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>
          <w:rStyle w:val="Strong"/>
          <w:b/>
          <w:bCs/>
        </w:rPr>
        <w:t>Pre-Tests : Warm up Q&amp;A</w:t>
      </w:r>
    </w:p>
    <w:p>
      <w:pPr>
        <w:pStyle w:val="BodyText"/>
        <w:bidi w:val="0"/>
        <w:jc w:val="left"/>
        <w:rPr/>
      </w:pP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>1) In a neural network, what problem does the vanishing gradient cause; How do architectures like LSTM/GRU or techniques like ReLU activation solve it?</w:t>
      </w:r>
    </w:p>
    <w:p>
      <w:pPr>
        <w:pStyle w:val="Heading3"/>
        <w:bidi w:val="0"/>
        <w:spacing w:lineRule="auto" w:line="276" w:before="0" w:after="283"/>
        <w:ind w:hanging="0" w:left="0"/>
        <w:jc w:val="left"/>
        <w:rPr>
          <w:i/>
          <w:iCs/>
          <w:sz w:val="20"/>
          <w:szCs w:val="20"/>
          <w:shd w:fill="FFFF00" w:val="clear"/>
        </w:rPr>
      </w:pP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>2) Transformers avoid recurrence entirely, yet they capture long-range dependencies better than RNNs;  Explain how the self-attention mechanism enables this, and why it scales better than RNNs for long sequences?</w:t>
      </w:r>
    </w:p>
    <w:p>
      <w:pPr>
        <w:pStyle w:val="BodyText"/>
        <w:bidi w:val="0"/>
        <w:spacing w:before="0" w:after="0"/>
        <w:jc w:val="left"/>
        <w:rPr>
          <w:b w:val="false"/>
          <w:bCs w:val="false"/>
          <w:i w:val="false"/>
          <w:iCs w:val="false"/>
          <w:sz w:val="20"/>
          <w:szCs w:val="20"/>
          <w:shd w:fill="auto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  <w:t>3) Explain what essentially is contained in Q, K and V;  just intution pls?</w:t>
      </w:r>
    </w:p>
    <w:p>
      <w:pPr>
        <w:pStyle w:val="BodyText"/>
        <w:bidi w:val="0"/>
        <w:jc w:val="left"/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</w:r>
    </w:p>
    <w:p>
      <w:pPr>
        <w:pStyle w:val="BodyText"/>
        <w:bidi w:val="0"/>
        <w:jc w:val="left"/>
        <w:rPr>
          <w:i w:val="false"/>
          <w:iCs w:val="false"/>
          <w:sz w:val="20"/>
          <w:szCs w:val="20"/>
          <w:shd w:fill="auto" w:val="clear"/>
        </w:rPr>
      </w:pPr>
      <w:r>
        <w:rPr>
          <w:i w:val="false"/>
          <w:iCs w:val="false"/>
          <w:sz w:val="20"/>
          <w:szCs w:val="20"/>
          <w:shd w:fill="auto" w:val="clear"/>
        </w:rPr>
        <w:t>4)  how is V different from K ; is it K is more a draft info and V is final info?</w:t>
      </w:r>
    </w:p>
    <w:p>
      <w:pPr>
        <w:pStyle w:val="Heading1"/>
        <w:keepNext w:val="true"/>
        <w:bidi w:val="0"/>
        <w:spacing w:before="0" w:after="0"/>
        <w:ind w:hanging="0" w:left="0"/>
        <w:jc w:val="left"/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</w:r>
    </w:p>
    <w:p>
      <w:pPr>
        <w:pStyle w:val="Heading1"/>
        <w:keepNext w:val="true"/>
        <w:bidi w:val="0"/>
        <w:spacing w:before="0" w:after="0"/>
        <w:ind w:hanging="0" w:left="0"/>
        <w:jc w:val="left"/>
        <w:rPr/>
      </w:pP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>5)  Explain the concept of attention weights; How are they computed, and why is the softmax(QKᵀ/√dₖ) formulation crucial for stable training;  Kindly also give an intutitive understanding on how multiple attention heads operate and help the neural network?</w:t>
      </w:r>
    </w:p>
    <w:p>
      <w:pPr>
        <w:pStyle w:val="BodyText"/>
        <w:bidi w:val="0"/>
        <w:spacing w:before="0" w:after="0"/>
        <w:jc w:val="left"/>
        <w:rPr>
          <w:i w:val="false"/>
          <w:iCs w:val="false"/>
          <w:sz w:val="20"/>
          <w:szCs w:val="20"/>
          <w:shd w:fill="auto" w:val="clear"/>
        </w:rPr>
      </w:pPr>
      <w:r>
        <w:rPr>
          <w:i w:val="false"/>
          <w:iCs w:val="false"/>
          <w:sz w:val="20"/>
          <w:szCs w:val="20"/>
          <w:shd w:fill="auto" w:val="clear"/>
        </w:rPr>
      </w:r>
    </w:p>
    <w:p>
      <w:pPr>
        <w:pStyle w:val="BodyText"/>
        <w:bidi w:val="0"/>
        <w:jc w:val="left"/>
        <w:rPr>
          <w:i w:val="false"/>
          <w:iCs w:val="false"/>
          <w:sz w:val="20"/>
          <w:szCs w:val="20"/>
          <w:shd w:fill="auto" w:val="clear"/>
        </w:rPr>
      </w:pPr>
      <w:r>
        <w:rPr>
          <w:i w:val="false"/>
          <w:iCs w:val="false"/>
          <w:sz w:val="20"/>
          <w:szCs w:val="20"/>
          <w:shd w:fill="auto" w:val="clear"/>
        </w:rPr>
        <w:t>6) Let us assume there are 8 words in a sequence, how does the transformer ensure that all the available attention heads (hope it is a finite number !!) are engaged to cover all the aspects about all the 8 words; I am not clear here as I understand the number of attention heads is same across the sequence; pls make it very crisp and an intituitive understanding ?</w:t>
      </w:r>
    </w:p>
    <w:p>
      <w:pPr>
        <w:pStyle w:val="Normal"/>
        <w:bidi w:val="0"/>
        <w:jc w:val="left"/>
        <w:rPr>
          <w:i w:val="false"/>
          <w:iCs w:val="false"/>
          <w:sz w:val="20"/>
          <w:szCs w:val="20"/>
          <w:shd w:fill="auto" w:val="clear"/>
        </w:rPr>
      </w:pPr>
      <w:r>
        <w:rPr>
          <w:i w:val="false"/>
          <w:iCs w:val="false"/>
          <w:sz w:val="20"/>
          <w:szCs w:val="20"/>
          <w:shd w:fill="auto" w:val="clear"/>
        </w:rPr>
        <w:t>7) In attention head mechanism of transformer, for each head focussing on different types of patterns is there a standard strate / sequence / priority which is used by transformers - asking this since I am aware that attention heads is more a config decision and i am trying to understand if what needs to be attended is graded according to priority and possibility based on the number of heads available; Pls answer at high level only?</w:t>
      </w:r>
    </w:p>
    <w:p>
      <w:pPr>
        <w:pStyle w:val="BodyText"/>
        <w:bidi w:val="0"/>
        <w:jc w:val="left"/>
        <w:rPr>
          <w:i w:val="false"/>
          <w:iCs w:val="false"/>
          <w:sz w:val="20"/>
          <w:szCs w:val="20"/>
          <w:shd w:fill="auto" w:val="clear"/>
        </w:rPr>
      </w:pPr>
      <w:r>
        <w:rPr>
          <w:i w:val="false"/>
          <w:iCs w:val="false"/>
          <w:sz w:val="20"/>
          <w:szCs w:val="20"/>
          <w:shd w:fill="auto" w:val="clear"/>
        </w:rPr>
      </w:r>
    </w:p>
    <w:p>
      <w:pPr>
        <w:pStyle w:val="BodyText"/>
        <w:bidi w:val="0"/>
        <w:jc w:val="left"/>
        <w:rPr>
          <w:i w:val="false"/>
          <w:iCs w:val="false"/>
          <w:sz w:val="20"/>
          <w:szCs w:val="20"/>
          <w:shd w:fill="auto" w:val="clear"/>
        </w:rPr>
      </w:pPr>
      <w:r>
        <w:rPr>
          <w:i w:val="false"/>
          <w:iCs w:val="false"/>
          <w:sz w:val="20"/>
          <w:szCs w:val="20"/>
          <w:shd w:fill="auto" w:val="clear"/>
        </w:rPr>
        <w:t>8) How is duplication and redundancy avoided if this is an emergent behaviour;  please also explain those bullets that you have given towards the end of your response ?</w:t>
      </w:r>
    </w:p>
    <w:p>
      <w:pPr>
        <w:pStyle w:val="BodyText"/>
        <w:bidi w:val="0"/>
        <w:jc w:val="left"/>
        <w:rPr>
          <w:i w:val="false"/>
          <w:iCs w:val="false"/>
          <w:sz w:val="20"/>
          <w:szCs w:val="20"/>
          <w:shd w:fill="auto" w:val="clear"/>
        </w:rPr>
      </w:pPr>
      <w:r>
        <w:rPr>
          <w:i w:val="false"/>
          <w:iCs w:val="false"/>
          <w:sz w:val="20"/>
          <w:szCs w:val="20"/>
          <w:shd w:fill="auto" w:val="clear"/>
        </w:rPr>
        <w:t>9) During inference, transformers use something called a “KV Cache”; Explain what it stores, and why it dramatically speeds up autoregressive generation ?</w:t>
      </w:r>
    </w:p>
    <w:p>
      <w:pPr>
        <w:pStyle w:val="BodyText"/>
        <w:bidi w:val="0"/>
        <w:jc w:val="left"/>
        <w:rPr>
          <w:i w:val="false"/>
          <w:iCs w:val="false"/>
          <w:sz w:val="20"/>
          <w:szCs w:val="20"/>
          <w:shd w:fill="auto" w:val="clear"/>
        </w:rPr>
      </w:pPr>
      <w:r>
        <w:rPr>
          <w:i w:val="false"/>
          <w:iCs w:val="false"/>
          <w:sz w:val="20"/>
          <w:szCs w:val="20"/>
          <w:shd w:fill="auto" w:val="clear"/>
        </w:rPr>
        <w:t>10) Large transformer models show “emergent specialization” of attention head; .Explain what this means and why it matters for model interpretability and robustness?</w:t>
      </w:r>
    </w:p>
    <w:p>
      <w:pPr>
        <w:pStyle w:val="BodyText"/>
        <w:bidi w:val="0"/>
        <w:jc w:val="left"/>
        <w:rPr>
          <w:i w:val="false"/>
          <w:iCs w:val="false"/>
          <w:sz w:val="20"/>
          <w:szCs w:val="20"/>
          <w:shd w:fill="auto" w:val="clear"/>
        </w:rPr>
      </w:pPr>
      <w:r>
        <w:rPr>
          <w:i w:val="false"/>
          <w:iCs w:val="false"/>
          <w:sz w:val="20"/>
          <w:szCs w:val="20"/>
          <w:shd w:fill="auto" w:val="clear"/>
        </w:rPr>
        <w:t>11) Can we say KV cache represents the "merged" memory of GRU-RNN model or rather functionally this is what GRU-RNN outperformed LSTM model ; OR KV cache is more advanced than what GRU-RNN tried to do ?</w:t>
      </w:r>
    </w:p>
    <w:p>
      <w:pPr>
        <w:pStyle w:val="BodyText"/>
        <w:bidi w:val="0"/>
        <w:jc w:val="left"/>
        <w:rPr>
          <w:i w:val="false"/>
          <w:iCs w:val="false"/>
          <w:sz w:val="20"/>
          <w:szCs w:val="20"/>
          <w:shd w:fill="auto" w:val="clear"/>
        </w:rPr>
      </w:pPr>
      <w:r>
        <w:rPr>
          <w:i w:val="false"/>
          <w:iCs w:val="false"/>
          <w:sz w:val="20"/>
          <w:szCs w:val="20"/>
          <w:shd w:fill="auto" w:val="clear"/>
        </w:rPr>
        <w:t>12) How KV cache enables 10× faster inference?</w:t>
      </w:r>
    </w:p>
    <w:p>
      <w:pPr>
        <w:pStyle w:val="BodyText"/>
        <w:bidi w:val="0"/>
        <w:spacing w:before="0" w:after="0"/>
        <w:jc w:val="left"/>
        <w:rPr>
          <w:i w:val="false"/>
          <w:iCs w:val="false"/>
          <w:sz w:val="20"/>
          <w:szCs w:val="20"/>
          <w:shd w:fill="auto" w:val="clear"/>
        </w:rPr>
      </w:pPr>
      <w:r>
        <w:rPr>
          <w:i w:val="false"/>
          <w:iCs w:val="false"/>
          <w:sz w:val="20"/>
          <w:szCs w:val="20"/>
          <w:shd w:fill="auto" w:val="clear"/>
        </w:rPr>
        <w:t>13) Can we say as on date KV cache technology is the best available OR there have been further advancements to the same - if not new technology any significant improvement over what transformers were originally envisaged ?</w:t>
      </w:r>
    </w:p>
    <w:p>
      <w:pPr>
        <w:pStyle w:val="BodyText"/>
        <w:bidi w:val="0"/>
        <w:spacing w:before="0" w:after="0"/>
        <w:jc w:val="left"/>
        <w:rPr>
          <w:i w:val="false"/>
          <w:iCs w:val="false"/>
          <w:sz w:val="20"/>
          <w:szCs w:val="20"/>
          <w:shd w:fill="auto" w:val="clear"/>
        </w:rPr>
      </w:pPr>
      <w:r>
        <w:rPr>
          <w:i w:val="false"/>
          <w:iCs w:val="false"/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left"/>
        <w:rPr/>
      </w:pPr>
      <w:r>
        <w:rPr>
          <w:rStyle w:val="Strong"/>
          <w:i w:val="false"/>
          <w:iCs w:val="false"/>
          <w:sz w:val="20"/>
          <w:szCs w:val="20"/>
          <w:shd w:fill="auto" w:val="clear"/>
        </w:rPr>
        <w:t xml:space="preserve">14) </w:t>
      </w: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>Explain the difference between perplexity and cross-entropy in language models (n-gram, RNN, transformer), Why is perplexity often used as an evaluation metric, and how is it ma</w:t>
      </w: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  <w:t>them</w:t>
      </w:r>
      <w:r>
        <w:rPr>
          <w:i w:val="false"/>
          <w:iCs w:val="false"/>
          <w:sz w:val="20"/>
          <w:szCs w:val="20"/>
          <w:shd w:fill="auto" w:val="clear"/>
        </w:rPr>
        <w:t>atically related to the negative log-likelihood?</w:t>
      </w:r>
    </w:p>
    <w:p>
      <w:pPr>
        <w:pStyle w:val="BodyText"/>
        <w:bidi w:val="0"/>
        <w:spacing w:before="0" w:after="0"/>
        <w:jc w:val="left"/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left"/>
        <w:rPr/>
      </w:pP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>15) What is batchnorm AND explain very comprehensively giving the intuition of the same.</w:t>
      </w:r>
    </w:p>
    <w:p>
      <w:pPr>
        <w:pStyle w:val="BodyText"/>
        <w:bidi w:val="0"/>
        <w:spacing w:before="0" w:after="0"/>
        <w:jc w:val="left"/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left"/>
        <w:rPr/>
      </w:pP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 xml:space="preserve">16) A neural network adds hidden layers that create nonlinear transformations, making XOR separable;  So you agree that we cannot have an XOR in output layer right ; Typically the question i thought is only about getting XOR output ? </w:t>
      </w:r>
    </w:p>
    <w:p>
      <w:pPr>
        <w:pStyle w:val="BodyText"/>
        <w:bidi w:val="0"/>
        <w:spacing w:before="0" w:after="0"/>
        <w:jc w:val="left"/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left"/>
        <w:rPr/>
      </w:pP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>17) What is the vanishing gradient problem (1 sentence)?</w:t>
      </w:r>
    </w:p>
    <w:p>
      <w:pPr>
        <w:pStyle w:val="BodyText"/>
        <w:bidi w:val="0"/>
        <w:spacing w:before="0" w:after="0"/>
        <w:jc w:val="left"/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left"/>
        <w:rPr/>
      </w:pP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>18) Why is ReLU preferred over sigmoid in deep networks?</w:t>
      </w:r>
    </w:p>
    <w:p>
      <w:pPr>
        <w:pStyle w:val="BodyText"/>
        <w:bidi w:val="0"/>
        <w:spacing w:before="0" w:after="0"/>
        <w:jc w:val="left"/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left"/>
        <w:rPr>
          <w:i w:val="false"/>
          <w:iCs w:val="false"/>
          <w:sz w:val="20"/>
          <w:szCs w:val="20"/>
          <w:shd w:fill="auto" w:val="clear"/>
        </w:rPr>
      </w:pPr>
      <w:r>
        <w:rPr>
          <w:i w:val="false"/>
          <w:iCs w:val="false"/>
          <w:sz w:val="20"/>
          <w:szCs w:val="20"/>
          <w:shd w:fill="auto" w:val="clear"/>
        </w:rPr>
        <w:t>19) What is the main advantage of batch normalization?</w:t>
      </w:r>
    </w:p>
    <w:p>
      <w:pPr>
        <w:pStyle w:val="BodyText"/>
        <w:bidi w:val="0"/>
        <w:spacing w:before="0" w:after="0"/>
        <w:jc w:val="left"/>
        <w:rPr>
          <w:i w:val="false"/>
          <w:iCs w:val="false"/>
          <w:sz w:val="20"/>
          <w:szCs w:val="20"/>
          <w:shd w:fill="auto" w:val="clear"/>
        </w:rPr>
      </w:pPr>
      <w:r>
        <w:rPr>
          <w:i w:val="false"/>
          <w:iCs w:val="false"/>
          <w:sz w:val="20"/>
          <w:szCs w:val="20"/>
          <w:shd w:fill="auto" w:val="clear"/>
        </w:rPr>
      </w:r>
    </w:p>
    <w:p>
      <w:pPr>
        <w:pStyle w:val="Heading3"/>
        <w:bidi w:val="0"/>
        <w:spacing w:before="0" w:after="0"/>
        <w:ind w:hanging="0" w:left="0"/>
        <w:jc w:val="left"/>
        <w:rPr>
          <w:i w:val="false"/>
          <w:iCs w:val="false"/>
          <w:sz w:val="20"/>
          <w:szCs w:val="20"/>
          <w:shd w:fill="auto" w:val="clear"/>
        </w:rPr>
      </w:pPr>
      <w:r>
        <w:rPr>
          <w:i w:val="false"/>
          <w:iCs w:val="false"/>
          <w:sz w:val="20"/>
          <w:szCs w:val="20"/>
          <w:shd w:fill="auto" w:val="clear"/>
        </w:rPr>
        <w:t>2</w:t>
      </w: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  <w:t>0) What is the intuition behind dropout?</w:t>
      </w:r>
    </w:p>
    <w:p>
      <w:pPr>
        <w:pStyle w:val="BodyText"/>
        <w:bidi w:val="0"/>
        <w:spacing w:before="0" w:after="0"/>
        <w:jc w:val="left"/>
        <w:rPr>
          <w:b w:val="false"/>
          <w:bCs w:val="false"/>
          <w:i w:val="false"/>
          <w:iCs w:val="false"/>
          <w:sz w:val="20"/>
          <w:szCs w:val="20"/>
          <w:shd w:fill="auto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left"/>
        <w:rPr/>
      </w:pP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 xml:space="preserve">21) A deeper neural network always has a </w:t>
      </w:r>
      <w:r>
        <w:rPr>
          <w:rStyle w:val="Emphasis"/>
          <w:b w:val="false"/>
          <w:bCs w:val="false"/>
          <w:i w:val="false"/>
          <w:iCs w:val="false"/>
          <w:sz w:val="20"/>
          <w:szCs w:val="20"/>
          <w:shd w:fill="auto" w:val="clear"/>
        </w:rPr>
        <w:t>lower training error</w:t>
      </w: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 xml:space="preserve"> than a shallow one, assuming enough epochs and no regularization(True / False).</w:t>
      </w:r>
    </w:p>
    <w:p>
      <w:pPr>
        <w:pStyle w:val="BodyText"/>
        <w:bidi w:val="0"/>
        <w:spacing w:before="0" w:after="0"/>
        <w:jc w:val="left"/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</w:r>
    </w:p>
    <w:p>
      <w:pPr>
        <w:pStyle w:val="BodyText"/>
        <w:bidi w:val="0"/>
        <w:jc w:val="left"/>
        <w:rPr>
          <w:i/>
          <w:iCs/>
          <w:sz w:val="20"/>
          <w:szCs w:val="20"/>
          <w:shd w:fill="81D41A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  <w:t xml:space="preserve">22) Dropout works by randomly removing </w:t>
      </w: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>both</w:t>
      </w: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  <w:t xml:space="preserve"> neurons and their connections during training</w:t>
      </w: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>(True / False).</w:t>
      </w:r>
    </w:p>
    <w:p>
      <w:pPr>
        <w:pStyle w:val="BodyText"/>
        <w:bidi w:val="0"/>
        <w:jc w:val="left"/>
        <w:rPr>
          <w:i/>
          <w:iCs/>
          <w:sz w:val="20"/>
          <w:szCs w:val="20"/>
          <w:shd w:fill="81D41A" w:val="clear"/>
        </w:rPr>
      </w:pP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>23)  One sentence: Why does dropout reduce overfitting?</w:t>
      </w:r>
    </w:p>
    <w:p>
      <w:pPr>
        <w:pStyle w:val="BodyText"/>
        <w:bidi w:val="0"/>
        <w:jc w:val="left"/>
        <w:rPr>
          <w:i/>
          <w:iCs/>
          <w:sz w:val="20"/>
          <w:szCs w:val="20"/>
          <w:shd w:fill="81D41A" w:val="clear"/>
        </w:rPr>
      </w:pP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>24) What is teacher forcing in sequence models?</w:t>
      </w:r>
    </w:p>
    <w:p>
      <w:pPr>
        <w:pStyle w:val="BodyText"/>
        <w:bidi w:val="0"/>
        <w:jc w:val="left"/>
        <w:rPr>
          <w:i/>
          <w:iCs/>
          <w:sz w:val="20"/>
          <w:szCs w:val="20"/>
          <w:shd w:fill="81D41A" w:val="clear"/>
        </w:rPr>
      </w:pP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 xml:space="preserve">25) Does increasing the depth of a neural network primarily reduce </w:t>
      </w:r>
      <w:r>
        <w:rPr>
          <w:rStyle w:val="Strong"/>
          <w:i w:val="false"/>
          <w:iCs w:val="false"/>
          <w:sz w:val="20"/>
          <w:szCs w:val="20"/>
          <w:shd w:fill="auto" w:val="clear"/>
        </w:rPr>
        <w:t>bias</w:t>
      </w: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 xml:space="preserve"> or </w:t>
      </w:r>
      <w:r>
        <w:rPr>
          <w:rStyle w:val="Strong"/>
          <w:i w:val="false"/>
          <w:iCs w:val="false"/>
          <w:sz w:val="20"/>
          <w:szCs w:val="20"/>
          <w:shd w:fill="auto" w:val="clear"/>
        </w:rPr>
        <w:t>variance</w:t>
      </w: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>?</w:t>
      </w:r>
    </w:p>
    <w:p>
      <w:pPr>
        <w:pStyle w:val="BodyText"/>
        <w:bidi w:val="0"/>
        <w:spacing w:before="0" w:after="0"/>
        <w:jc w:val="left"/>
        <w:rPr/>
      </w:pP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 xml:space="preserve">26) BatchNorm helps training deep neural networks; Explain </w:t>
      </w:r>
      <w:r>
        <w:rPr>
          <w:rStyle w:val="Emphasis"/>
          <w:b w:val="false"/>
          <w:bCs w:val="false"/>
          <w:i w:val="false"/>
          <w:iCs w:val="false"/>
          <w:sz w:val="20"/>
          <w:szCs w:val="20"/>
          <w:shd w:fill="auto" w:val="clear"/>
        </w:rPr>
        <w:t>which two problems</w:t>
      </w: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 xml:space="preserve"> of deep networks it addresses, and </w:t>
      </w:r>
      <w:r>
        <w:rPr>
          <w:rStyle w:val="Emphasis"/>
          <w:b w:val="false"/>
          <w:bCs w:val="false"/>
          <w:i w:val="false"/>
          <w:iCs w:val="false"/>
          <w:sz w:val="20"/>
          <w:szCs w:val="20"/>
          <w:shd w:fill="auto" w:val="clear"/>
        </w:rPr>
        <w:t>how</w:t>
      </w: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 xml:space="preserve"> it fixes them conceptually.</w:t>
      </w:r>
    </w:p>
    <w:p>
      <w:pPr>
        <w:pStyle w:val="BodyText"/>
        <w:bidi w:val="0"/>
        <w:spacing w:before="0" w:after="0"/>
        <w:jc w:val="left"/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left"/>
        <w:rPr/>
      </w:pP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>27) Explain why early stopping is sometimes considered a form of regularization; What “regularization effect” does it create?</w:t>
      </w:r>
    </w:p>
    <w:p>
      <w:pPr>
        <w:pStyle w:val="BodyText"/>
        <w:bidi w:val="0"/>
        <w:spacing w:before="0" w:after="0"/>
        <w:jc w:val="left"/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left"/>
        <w:rPr/>
      </w:pP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 xml:space="preserve">28) Compare Gradient Boosting and Neural Networks in terms of: </w:t>
      </w:r>
      <w:r>
        <w:rPr>
          <w:i w:val="false"/>
          <w:iCs w:val="false"/>
          <w:sz w:val="20"/>
          <w:szCs w:val="20"/>
          <w:shd w:fill="auto" w:val="clear"/>
        </w:rPr>
        <w:t>how they learn from errors,the form of their “residuals,” and how new learners/layers interact with previous ones.</w:t>
        <w:br/>
      </w:r>
    </w:p>
    <w:p>
      <w:pPr>
        <w:pStyle w:val="BodyText"/>
        <w:bidi w:val="0"/>
        <w:spacing w:before="0" w:after="0"/>
        <w:jc w:val="left"/>
        <w:rPr>
          <w:i/>
          <w:iCs/>
          <w:sz w:val="20"/>
          <w:szCs w:val="20"/>
          <w:shd w:fill="81D41A" w:val="clear"/>
        </w:rPr>
      </w:pP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>29) Why does KV</w:t>
        <w:noBreakHyphen/>
        <w:t>cache dramatically speed up inference in autoregressive LLMs?</w:t>
      </w: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  <w:br/>
      </w:r>
    </w:p>
    <w:p>
      <w:pPr>
        <w:pStyle w:val="BodyText"/>
        <w:bidi w:val="0"/>
        <w:spacing w:before="0" w:after="0"/>
        <w:jc w:val="left"/>
        <w:rPr>
          <w:i/>
          <w:iCs/>
          <w:sz w:val="20"/>
          <w:szCs w:val="20"/>
          <w:shd w:fill="81D41A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  <w:t xml:space="preserve">30) Many recent works (e.g., </w:t>
      </w: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>Mamba</w:t>
      </w: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  <w:t xml:space="preserve">, </w:t>
      </w: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>Retentive Networks</w:t>
      </w: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  <w:t xml:space="preserve">, </w:t>
      </w: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>RWKV</w:t>
      </w: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  <w:t xml:space="preserve">, </w:t>
      </w: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>Hyena</w:t>
      </w: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  <w:t xml:space="preserve">, </w:t>
      </w: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>State</w:t>
        <w:noBreakHyphen/>
        <w:t>Space Models</w:t>
      </w: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  <w:t xml:space="preserve">) try to go </w:t>
      </w:r>
      <w:r>
        <w:rPr>
          <w:rStyle w:val="Emphasis"/>
          <w:b w:val="false"/>
          <w:bCs w:val="false"/>
          <w:i w:val="false"/>
          <w:iCs w:val="false"/>
          <w:sz w:val="20"/>
          <w:szCs w:val="20"/>
          <w:shd w:fill="auto" w:val="clear"/>
        </w:rPr>
        <w:t>beyond</w:t>
      </w: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  <w:t xml:space="preserve"> KV</w:t>
        <w:noBreakHyphen/>
        <w:t xml:space="preserve">cache;  </w:t>
      </w: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>What is the core limitation of KV</w:t>
        <w:noBreakHyphen/>
        <w:t>cache that these new architectures are trying to overcome?</w:t>
      </w:r>
    </w:p>
    <w:p>
      <w:pPr>
        <w:pStyle w:val="BodyText"/>
        <w:bidi w:val="0"/>
        <w:spacing w:before="0" w:after="0"/>
        <w:jc w:val="left"/>
        <w:rPr>
          <w:rStyle w:val="Strong"/>
          <w:b w:val="false"/>
          <w:bCs w:val="false"/>
          <w:i w:val="false"/>
          <w:iCs w:val="false"/>
          <w:shd w:fill="auto" w:val="clear"/>
        </w:rPr>
      </w:pPr>
      <w:r>
        <w:rPr>
          <w:b w:val="false"/>
          <w:bCs w:val="false"/>
          <w:i w:val="false"/>
          <w:iCs w:val="false"/>
          <w:shd w:fill="auto" w:val="clear"/>
        </w:rPr>
      </w:r>
    </w:p>
    <w:p>
      <w:pPr>
        <w:pStyle w:val="BodyText"/>
        <w:bidi w:val="0"/>
        <w:jc w:val="left"/>
        <w:rPr>
          <w:i/>
          <w:iCs/>
          <w:sz w:val="20"/>
          <w:szCs w:val="20"/>
          <w:shd w:fill="FF0000" w:val="clear"/>
        </w:rPr>
      </w:pP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 xml:space="preserve">31) </w:t>
      </w: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  <w:t xml:space="preserve"> What is the main advantage of ReLU over sigmoid/tanh in hidden layers?</w:t>
      </w:r>
    </w:p>
    <w:p>
      <w:pPr>
        <w:pStyle w:val="BodyText"/>
        <w:bidi w:val="0"/>
        <w:spacing w:before="0" w:after="0"/>
        <w:jc w:val="left"/>
        <w:rPr>
          <w:i/>
          <w:iCs/>
          <w:sz w:val="20"/>
          <w:szCs w:val="20"/>
          <w:shd w:fill="81D41A" w:val="clear"/>
        </w:rPr>
      </w:pP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 xml:space="preserve">32) </w:t>
      </w: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  <w:t xml:space="preserve"> Dropout layers primarily help reduce: variance / bias / both / neither?</w:t>
      </w:r>
    </w:p>
    <w:p>
      <w:pPr>
        <w:pStyle w:val="BodyText"/>
        <w:bidi w:val="0"/>
        <w:spacing w:before="0" w:after="0"/>
        <w:jc w:val="left"/>
        <w:rPr>
          <w:b w:val="false"/>
          <w:bCs w:val="false"/>
          <w:i w:val="false"/>
          <w:iCs w:val="false"/>
          <w:sz w:val="20"/>
          <w:szCs w:val="20"/>
          <w:shd w:fill="auto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  <w:t xml:space="preserve">33)  How attention is made efficient : </w:t>
      </w:r>
      <w:r>
        <w:rPr>
          <w:rStyle w:val="Emphasis"/>
          <w:b w:val="false"/>
          <w:bCs w:val="false"/>
          <w:sz w:val="20"/>
          <w:szCs w:val="20"/>
          <w:shd w:fill="auto" w:val="clear"/>
        </w:rPr>
        <w:t>(FlashAttention, grouped heads, etc).</w:t>
      </w:r>
    </w:p>
    <w:p>
      <w:pPr>
        <w:pStyle w:val="BodyText"/>
        <w:bidi w:val="0"/>
        <w:spacing w:before="0" w:after="0"/>
        <w:jc w:val="left"/>
        <w:rPr>
          <w:b w:val="false"/>
          <w:bCs w:val="false"/>
          <w:i w:val="false"/>
          <w:iCs w:val="false"/>
          <w:sz w:val="20"/>
          <w:szCs w:val="20"/>
          <w:shd w:fill="auto" w:val="clear"/>
        </w:rPr>
      </w:pPr>
      <w:r>
        <w:rPr>
          <w:rStyle w:val="Emphasis"/>
          <w:b w:val="false"/>
          <w:bCs w:val="false"/>
          <w:sz w:val="20"/>
          <w:szCs w:val="20"/>
          <w:shd w:fill="auto" w:val="clear"/>
        </w:rPr>
        <w:t xml:space="preserve">34) </w:t>
      </w:r>
      <w:r>
        <w:rPr>
          <w:rStyle w:val="Emphasis"/>
          <w:b w:val="false"/>
          <w:bCs w:val="false"/>
          <w:i w:val="false"/>
          <w:iCs w:val="false"/>
          <w:sz w:val="20"/>
          <w:szCs w:val="20"/>
          <w:shd w:fill="auto" w:val="clear"/>
        </w:rPr>
        <w:t xml:space="preserve">How FFNs are structured : </w:t>
      </w:r>
      <w:r>
        <w:rPr>
          <w:rStyle w:val="Emphasis"/>
          <w:b w:val="false"/>
          <w:bCs w:val="false"/>
          <w:sz w:val="20"/>
          <w:szCs w:val="20"/>
          <w:shd w:fill="auto" w:val="clear"/>
        </w:rPr>
        <w:t>(Mixture of Experts).</w:t>
      </w:r>
    </w:p>
    <w:p>
      <w:pPr>
        <w:pStyle w:val="BodyText"/>
        <w:bidi w:val="0"/>
        <w:spacing w:before="0" w:after="0"/>
        <w:jc w:val="left"/>
        <w:rPr>
          <w:b w:val="false"/>
          <w:bCs w:val="false"/>
          <w:i w:val="false"/>
          <w:iCs w:val="false"/>
          <w:sz w:val="20"/>
          <w:szCs w:val="20"/>
          <w:shd w:fill="auto" w:val="clear"/>
        </w:rPr>
      </w:pPr>
      <w:r>
        <w:rPr>
          <w:rStyle w:val="Emphasis"/>
          <w:b w:val="false"/>
          <w:bCs w:val="false"/>
          <w:sz w:val="20"/>
          <w:szCs w:val="20"/>
          <w:shd w:fill="auto" w:val="clear"/>
        </w:rPr>
        <w:t xml:space="preserve">35) </w:t>
      </w:r>
      <w:r>
        <w:rPr>
          <w:rStyle w:val="Emphasis"/>
          <w:b w:val="false"/>
          <w:bCs w:val="false"/>
          <w:i w:val="false"/>
          <w:iCs w:val="false"/>
          <w:sz w:val="20"/>
          <w:szCs w:val="20"/>
          <w:shd w:fill="auto" w:val="clear"/>
        </w:rPr>
        <w:t xml:space="preserve">How training is stabilized : </w:t>
      </w:r>
      <w:r>
        <w:rPr>
          <w:rStyle w:val="Emphasis"/>
          <w:b w:val="false"/>
          <w:bCs w:val="false"/>
          <w:sz w:val="20"/>
          <w:szCs w:val="20"/>
          <w:shd w:fill="auto" w:val="clear"/>
        </w:rPr>
        <w:t xml:space="preserve">Scaling Transformers to 100+ layers caused chaos until a few key fixes emerged. </w:t>
      </w:r>
    </w:p>
    <w:p>
      <w:pPr>
        <w:pStyle w:val="BodyText"/>
        <w:bidi w:val="0"/>
        <w:spacing w:before="0" w:after="0"/>
        <w:jc w:val="lef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  <w:t>36) explain Full flow of Decoder block.</w:t>
      </w:r>
    </w:p>
    <w:p>
      <w:pPr>
        <w:pStyle w:val="BodyText"/>
        <w:bidi w:val="0"/>
        <w:spacing w:before="0" w:after="0"/>
        <w:jc w:val="left"/>
        <w:rPr>
          <w:b w:val="false"/>
          <w:bCs w:val="false"/>
          <w:i w:val="false"/>
          <w:iCs w:val="false"/>
          <w:sz w:val="20"/>
          <w:szCs w:val="20"/>
          <w:shd w:fill="auto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  <w:t>37) Sentence formation in the output – right sequence of words flow.</w:t>
      </w:r>
    </w:p>
    <w:p>
      <w:pPr>
        <w:pStyle w:val="BodyText"/>
        <w:bidi w:val="0"/>
        <w:spacing w:before="0" w:after="0"/>
        <w:jc w:val="left"/>
        <w:rPr>
          <w:b w:val="false"/>
          <w:bCs w:val="false"/>
          <w:i w:val="false"/>
          <w:iCs w:val="false"/>
          <w:sz w:val="20"/>
          <w:szCs w:val="20"/>
          <w:shd w:fill="auto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  <w:t>38) How ChatGPT works without cross-attention mechanism,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left="227"/>
        <w:jc w:val="left"/>
        <w:rPr>
          <w:b w:val="false"/>
          <w:bCs w:val="false"/>
          <w:i w:val="false"/>
          <w:iCs w:val="false"/>
          <w:sz w:val="20"/>
          <w:szCs w:val="20"/>
          <w:shd w:fill="auto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</w:r>
      <w:r>
        <w:br w:type="page"/>
      </w:r>
    </w:p>
    <w:p>
      <w:pPr>
        <w:pStyle w:val="BodyText"/>
        <w:bidi w:val="0"/>
        <w:spacing w:before="0" w:after="0"/>
        <w:jc w:val="left"/>
        <w:rPr>
          <w:i w:val="false"/>
          <w:iCs w:val="false"/>
          <w:sz w:val="20"/>
          <w:szCs w:val="20"/>
          <w:shd w:fill="auto" w:val="clear"/>
        </w:rPr>
      </w:pPr>
      <w:r>
        <w:rPr>
          <w:i w:val="false"/>
          <w:iCs w:val="false"/>
          <w:sz w:val="20"/>
          <w:szCs w:val="20"/>
          <w:shd w:fill="auto" w:val="clear"/>
        </w:rPr>
      </w:r>
    </w:p>
    <w:p>
      <w:pPr>
        <w:pStyle w:val="Heading1"/>
        <w:bidi w:val="0"/>
        <w:spacing w:before="0" w:after="0"/>
        <w:ind w:hanging="0" w:left="0"/>
        <w:jc w:val="left"/>
        <w:rPr>
          <w:i w:val="false"/>
          <w:iCs w:val="false"/>
          <w:sz w:val="20"/>
          <w:szCs w:val="20"/>
          <w:shd w:fill="auto" w:val="clear"/>
        </w:rPr>
      </w:pP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>Baseline Test — Neural Networks → NLP → Transformers → Modern GenAI</w:t>
      </w:r>
    </w:p>
    <w:p>
      <w:pPr>
        <w:pStyle w:val="HorizontalLine"/>
        <w:bidi w:val="0"/>
        <w:spacing w:lineRule="auto" w:line="276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Section A — MCQ / True–False (15 × 1 = 15 marks)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Emphasis"/>
          <w:sz w:val="20"/>
          <w:szCs w:val="20"/>
        </w:rPr>
        <w:t>Answer each as MCQ or True/False, as applicable.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Q1. (MCQ)</w:t>
      </w:r>
      <w:r>
        <w:rPr>
          <w:sz w:val="20"/>
          <w:szCs w:val="20"/>
        </w:rPr>
        <w:br/>
        <w:t>In a standard feedforward neural network, which component is responsible for introducing non-linearity?</w:t>
        <w:br/>
        <w:t>A. Weights</w:t>
        <w:br/>
        <w:t>B. Bias</w:t>
        <w:br/>
        <w:t>C. Activation function</w:t>
        <w:br/>
        <w:t>D. Loss function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Q2. (True / False)</w:t>
      </w:r>
      <w:r>
        <w:rPr>
          <w:sz w:val="20"/>
          <w:szCs w:val="20"/>
        </w:rPr>
        <w:br/>
        <w:t>Without non-linear activation functions, a deep neural network is functionally equivalent to a single-layer linear model.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Q3. (MCQ)</w:t>
      </w:r>
      <w:r>
        <w:rPr>
          <w:sz w:val="20"/>
          <w:szCs w:val="20"/>
        </w:rPr>
        <w:br/>
        <w:t>During backpropagation, gradients are computed using:</w:t>
        <w:br/>
        <w:t>A. Forward-mode automatic differentiation</w:t>
        <w:br/>
        <w:t>B. Reverse-mode automatic differentiation</w:t>
        <w:br/>
        <w:t>C. Finite difference approximation</w:t>
        <w:br/>
        <w:t>D. Monte Carlo sampling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Q4. (True / False)</w:t>
      </w:r>
      <w:r>
        <w:rPr>
          <w:sz w:val="20"/>
          <w:szCs w:val="20"/>
        </w:rPr>
        <w:br/>
        <w:t>Vanishing gradients primarily affect earlier layers in deep networks more than later layers.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Q5. (MCQ)</w:t>
      </w:r>
      <w:r>
        <w:rPr>
          <w:sz w:val="20"/>
          <w:szCs w:val="20"/>
        </w:rPr>
        <w:br/>
        <w:t>Which optimizer explicitly adapts learning rates using first and second moments of gradients?</w:t>
        <w:br/>
        <w:t>A. SGD</w:t>
        <w:br/>
        <w:t>B. Momentum</w:t>
        <w:br/>
        <w:t>C. RMSProp</w:t>
        <w:br/>
        <w:t>D. Adam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Q6. (MCQ)</w:t>
      </w:r>
      <w:r>
        <w:rPr>
          <w:sz w:val="20"/>
          <w:szCs w:val="20"/>
        </w:rPr>
        <w:br/>
        <w:t>In NLP, tokenization is best described as:</w:t>
        <w:br/>
        <w:t>A. Mapping words directly to semantic meaning</w:t>
        <w:br/>
        <w:t>B. Converting text into numerical tensors</w:t>
        <w:br/>
        <w:t>C. Segmenting raw text into discrete units</w:t>
        <w:br/>
        <w:t>D. Compressing vocabulary size using embeddings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Q7. (True / False)</w:t>
      </w:r>
      <w:r>
        <w:rPr>
          <w:sz w:val="20"/>
          <w:szCs w:val="20"/>
        </w:rPr>
        <w:br/>
        <w:t>Word embeddings learned via language modeling objectives encode both syntactic and semantic relationships.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Q8. (MCQ)</w:t>
      </w:r>
      <w:r>
        <w:rPr>
          <w:sz w:val="20"/>
          <w:szCs w:val="20"/>
        </w:rPr>
        <w:br/>
        <w:t>Which NLP modeling limitation motivated the shift from RNNs/LSTMs to Transformers?</w:t>
        <w:br/>
        <w:t>A. Poor generalization on small datasets</w:t>
        <w:br/>
        <w:t>B. Inability to handle variable-length sequences</w:t>
        <w:br/>
        <w:t>C. Sequential computation preventing parallelism</w:t>
        <w:br/>
        <w:t>D. Lack of non-linearity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Q9. (True / False)</w:t>
      </w:r>
      <w:r>
        <w:rPr>
          <w:sz w:val="20"/>
          <w:szCs w:val="20"/>
        </w:rPr>
        <w:br/>
        <w:t>Self-attention allows each token to directly attend to every other token in the sequence.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Q10. (MCQ)</w:t>
      </w:r>
      <w:r>
        <w:rPr>
          <w:sz w:val="20"/>
          <w:szCs w:val="20"/>
        </w:rPr>
        <w:br/>
        <w:t>In scaled dot-product attention, the scaling factor is applied to:</w:t>
        <w:br/>
        <w:t>A. The value vectors</w:t>
        <w:br/>
        <w:t>B. The query-key dot product</w:t>
        <w:br/>
        <w:t>C. The attention output</w:t>
        <w:br/>
        <w:t>D. The softmax denominator only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Q11. (True / False)</w:t>
      </w:r>
      <w:r>
        <w:rPr>
          <w:sz w:val="20"/>
          <w:szCs w:val="20"/>
        </w:rPr>
        <w:br/>
        <w:t>Positional encoding is required because self-attention alone is permutation-invariant.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Q12. (MCQ)</w:t>
      </w:r>
      <w:r>
        <w:rPr>
          <w:sz w:val="20"/>
          <w:szCs w:val="20"/>
        </w:rPr>
        <w:br/>
        <w:t xml:space="preserve">Which Transformer component primarily determines </w:t>
      </w:r>
      <w:r>
        <w:rPr>
          <w:rStyle w:val="Strong"/>
          <w:sz w:val="20"/>
          <w:szCs w:val="20"/>
        </w:rPr>
        <w:t>contextual token representations</w:t>
      </w:r>
      <w:r>
        <w:rPr>
          <w:sz w:val="20"/>
          <w:szCs w:val="20"/>
        </w:rPr>
        <w:t>?</w:t>
        <w:br/>
        <w:t>A. Token embedding layer</w:t>
        <w:br/>
        <w:t>B. Multi-head self-attention</w:t>
        <w:br/>
        <w:t>C. Output projection layer</w:t>
        <w:br/>
        <w:t>D. Vocabulary softmax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Q13. (True / False)</w:t>
      </w:r>
      <w:r>
        <w:rPr>
          <w:sz w:val="20"/>
          <w:szCs w:val="20"/>
        </w:rPr>
        <w:br/>
        <w:t>Decoder-only transformer architectures can be trained using next-token prediction alone.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Q14. (MCQ)</w:t>
      </w:r>
      <w:r>
        <w:rPr>
          <w:sz w:val="20"/>
          <w:szCs w:val="20"/>
        </w:rPr>
        <w:br/>
        <w:t>Which training paradigm enables LLMs to better follow human instructions?</w:t>
        <w:br/>
        <w:t>A. Unsupervised pretraining</w:t>
        <w:br/>
        <w:t>B. Contrastive learning</w:t>
        <w:br/>
        <w:t>C. Instruction tuning</w:t>
        <w:br/>
        <w:t>D. Dimensionality reduction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Q15. (True / False)</w:t>
      </w:r>
      <w:r>
        <w:rPr>
          <w:sz w:val="20"/>
          <w:szCs w:val="20"/>
        </w:rPr>
        <w:br/>
        <w:t>Retrieval-Augmented Generation (RAG) fundamentally changes the base model’s weights during inference.</w:t>
      </w:r>
    </w:p>
    <w:p>
      <w:pPr>
        <w:pStyle w:val="Heading2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Section B — Conceptual Understanding (3 × 3 = 9 marks)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Q16.</w:t>
      </w:r>
      <w:r>
        <w:rPr>
          <w:sz w:val="20"/>
          <w:szCs w:val="20"/>
        </w:rPr>
        <w:br/>
        <w:t>Why does increasing network depth often improve representational power but simultaneously increase optimization difficulty?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Q17.</w:t>
      </w:r>
      <w:r>
        <w:rPr>
          <w:sz w:val="20"/>
          <w:szCs w:val="20"/>
        </w:rPr>
        <w:br/>
        <w:t xml:space="preserve">Explain </w:t>
      </w:r>
      <w:r>
        <w:rPr>
          <w:rStyle w:val="Strong"/>
          <w:sz w:val="20"/>
          <w:szCs w:val="20"/>
        </w:rPr>
        <w:t>why self-attention is more expressive than fixed-window context models</w:t>
      </w:r>
      <w:r>
        <w:rPr>
          <w:sz w:val="20"/>
          <w:szCs w:val="20"/>
        </w:rPr>
        <w:t xml:space="preserve"> in NLP.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Q18.</w:t>
      </w:r>
      <w:r>
        <w:rPr>
          <w:sz w:val="20"/>
          <w:szCs w:val="20"/>
        </w:rPr>
        <w:br/>
        <w:t>What problem does positional encoding solve in transformers, and why is it insufficient to rely on embeddings alone?</w:t>
      </w:r>
    </w:p>
    <w:p>
      <w:pPr>
        <w:pStyle w:val="Heading2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Section C — Advanced / Horizon-Expanding (2 × 5.5 = 11 marks)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Emphasis"/>
          <w:sz w:val="20"/>
          <w:szCs w:val="20"/>
        </w:rPr>
        <w:t>Analytical depth, synthesis, and clarity expected.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Q19.</w:t>
      </w:r>
      <w:r>
        <w:rPr>
          <w:sz w:val="20"/>
          <w:szCs w:val="20"/>
        </w:rPr>
        <w:br/>
        <w:t xml:space="preserve">Large Language Models are often described as </w:t>
      </w:r>
      <w:r>
        <w:rPr>
          <w:rStyle w:val="Emphasis"/>
          <w:sz w:val="20"/>
          <w:szCs w:val="20"/>
        </w:rPr>
        <w:t>statistical next-token predictors</w:t>
      </w:r>
      <w:r>
        <w:rPr>
          <w:sz w:val="20"/>
          <w:szCs w:val="20"/>
        </w:rPr>
        <w:t>.</w:t>
        <w:br/>
        <w:t xml:space="preserve">Critically analyze this statement and explain </w:t>
      </w:r>
      <w:r>
        <w:rPr>
          <w:rStyle w:val="Strong"/>
          <w:sz w:val="20"/>
          <w:szCs w:val="20"/>
        </w:rPr>
        <w:t>what this description captures correctly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what it fails to explain</w:t>
      </w:r>
      <w:r>
        <w:rPr>
          <w:sz w:val="20"/>
          <w:szCs w:val="20"/>
        </w:rPr>
        <w:t xml:space="preserve"> about modern LLM capabilities.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Q20.</w:t>
      </w:r>
      <w:r>
        <w:rPr>
          <w:sz w:val="20"/>
          <w:szCs w:val="20"/>
        </w:rPr>
        <w:br/>
        <w:t xml:space="preserve">Compare </w:t>
      </w:r>
      <w:r>
        <w:rPr>
          <w:rStyle w:val="Strong"/>
          <w:sz w:val="20"/>
          <w:szCs w:val="20"/>
        </w:rPr>
        <w:t>fine-tuning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Retrieval-Augmented Generation (RAG)</w:t>
      </w:r>
      <w:r>
        <w:rPr>
          <w:sz w:val="20"/>
          <w:szCs w:val="20"/>
        </w:rPr>
        <w:t xml:space="preserve"> as mechanisms for injecting external knowledge into LLM-based systems.</w:t>
        <w:br/>
        <w:t>Your answer should address: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>
          <w:sz w:val="20"/>
          <w:szCs w:val="20"/>
        </w:rPr>
      </w:pPr>
      <w:r>
        <w:rPr>
          <w:sz w:val="20"/>
          <w:szCs w:val="20"/>
        </w:rPr>
        <w:t>Knowledge freshness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>
          <w:sz w:val="20"/>
          <w:szCs w:val="20"/>
        </w:rPr>
      </w:pPr>
      <w:r>
        <w:rPr>
          <w:sz w:val="20"/>
          <w:szCs w:val="20"/>
        </w:rPr>
        <w:t>Scalability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>
          <w:sz w:val="20"/>
          <w:szCs w:val="20"/>
        </w:rPr>
      </w:pPr>
      <w:r>
        <w:rPr>
          <w:sz w:val="20"/>
          <w:szCs w:val="20"/>
        </w:rPr>
        <w:t>Risk of hallucination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>
          <w:sz w:val="20"/>
          <w:szCs w:val="20"/>
        </w:rPr>
      </w:pPr>
      <w:r>
        <w:rPr>
          <w:sz w:val="20"/>
          <w:szCs w:val="20"/>
        </w:rPr>
        <w:t>System-level trade-offs</w:t>
      </w:r>
      <w:r>
        <w:br w:type="page"/>
      </w:r>
    </w:p>
    <w:p>
      <w:pPr>
        <w:pStyle w:val="Heading1"/>
        <w:bidi w:val="0"/>
        <w:spacing w:before="0" w:after="0"/>
        <w:ind w:hanging="0" w:left="0"/>
        <w:jc w:val="left"/>
        <w:rPr>
          <w:sz w:val="20"/>
          <w:szCs w:val="20"/>
        </w:rPr>
      </w:pPr>
      <w:r>
        <w:rPr>
          <w:rStyle w:val="Strong"/>
          <w:b/>
          <w:bCs/>
          <w:i w:val="false"/>
          <w:iCs w:val="false"/>
          <w:sz w:val="20"/>
          <w:szCs w:val="20"/>
          <w:shd w:fill="auto" w:val="clear"/>
        </w:rPr>
        <w:t>Test 1 — Neural Networks → NLP → Transformers → Modern GenAI</w:t>
      </w:r>
    </w:p>
    <w:p>
      <w:pPr>
        <w:pStyle w:val="Heading2"/>
        <w:bidi w:val="0"/>
        <w:spacing w:lineRule="auto" w:line="276" w:before="0" w:after="283"/>
        <w:ind w:hanging="0" w:left="0"/>
        <w:jc w:val="left"/>
        <w:rPr>
          <w:rStyle w:val="Strong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2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Section A — MCQ / True–False (15 × 1 = 15 marks)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Q1. (MCQ)</w:t>
      </w:r>
      <w:r>
        <w:rPr>
          <w:sz w:val="20"/>
          <w:szCs w:val="20"/>
        </w:rPr>
        <w:br/>
        <w:t>Which statement best explains why ReLU-like activations improve trainability in deep networks?</w:t>
        <w:br/>
        <w:t>A. They reduce model variance</w:t>
        <w:br/>
        <w:t>B. They introduce sparsity and mitigate gradient attenuation</w:t>
        <w:br/>
        <w:t>C. They guarantee convex loss surfaces</w:t>
        <w:br/>
        <w:t>D. They eliminate the need for normalization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Q2. (True / False)</w:t>
      </w:r>
      <w:r>
        <w:rPr>
          <w:sz w:val="20"/>
          <w:szCs w:val="20"/>
        </w:rPr>
        <w:br/>
        <w:t>Batch normalization primarily addresses optimization stability rather than representational capacity.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Q3. (MCQ)</w:t>
      </w:r>
      <w:r>
        <w:rPr>
          <w:sz w:val="20"/>
          <w:szCs w:val="20"/>
        </w:rPr>
        <w:br/>
        <w:t>In backpropagation, which quantity is propagated backward through layers?</w:t>
        <w:br/>
        <w:t>A. Activations</w:t>
        <w:br/>
        <w:t>B. Loss values</w:t>
        <w:br/>
        <w:t>C. Gradients of the loss with respect to parameters</w:t>
        <w:br/>
        <w:t>D. Labels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Q4. (True / False)</w:t>
      </w:r>
      <w:r>
        <w:rPr>
          <w:sz w:val="20"/>
          <w:szCs w:val="20"/>
        </w:rPr>
        <w:br/>
        <w:t>Exploding gradients are more likely in shallow networks than deep networks.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Q5. (MCQ)</w:t>
      </w:r>
      <w:r>
        <w:rPr>
          <w:sz w:val="20"/>
          <w:szCs w:val="20"/>
        </w:rPr>
        <w:br/>
        <w:t>Which optimizer property most directly helps escape saddle regions during training?</w:t>
        <w:br/>
        <w:t>A. Large batch sizes</w:t>
        <w:br/>
        <w:t>B. Learning-rate decay</w:t>
        <w:br/>
        <w:t>C. Stochastic gradient noise</w:t>
        <w:br/>
        <w:t>D. Weight decay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Q6. (MCQ)</w:t>
      </w:r>
      <w:r>
        <w:rPr>
          <w:sz w:val="20"/>
          <w:szCs w:val="20"/>
        </w:rPr>
        <w:br/>
        <w:t>Which tokenizer property most directly affects a model’s ability to handle unseen words?</w:t>
        <w:br/>
        <w:t>A. Embedding dimension</w:t>
        <w:br/>
        <w:t>B. Subword segmentation strategy</w:t>
        <w:br/>
        <w:t>C. Attention head count</w:t>
        <w:br/>
        <w:t>D. Softmax temperature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Q7. (True / False)</w:t>
      </w:r>
      <w:r>
        <w:rPr>
          <w:sz w:val="20"/>
          <w:szCs w:val="20"/>
        </w:rPr>
        <w:br/>
        <w:t>Static word embeddings assign a single vector to a word regardless of context.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Q8. (MCQ)</w:t>
      </w:r>
      <w:r>
        <w:rPr>
          <w:sz w:val="20"/>
          <w:szCs w:val="20"/>
        </w:rPr>
        <w:br/>
        <w:t xml:space="preserve">Which limitation of RNNs is </w:t>
      </w:r>
      <w:r>
        <w:rPr>
          <w:rStyle w:val="Emphasis"/>
          <w:sz w:val="20"/>
          <w:szCs w:val="20"/>
        </w:rPr>
        <w:t>not</w:t>
      </w:r>
      <w:r>
        <w:rPr>
          <w:sz w:val="20"/>
          <w:szCs w:val="20"/>
        </w:rPr>
        <w:t xml:space="preserve"> directly solved by increasing hidden state size?</w:t>
        <w:br/>
        <w:t>A. Long-range dependency modeling</w:t>
        <w:br/>
        <w:t>B. Sequential computation bottleneck</w:t>
        <w:br/>
        <w:t>C. Memory compression</w:t>
        <w:br/>
        <w:t>D. Gradient instability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Q9. (True / False)</w:t>
      </w:r>
      <w:r>
        <w:rPr>
          <w:sz w:val="20"/>
          <w:szCs w:val="20"/>
        </w:rPr>
        <w:br/>
        <w:t>Multi-head attention allows the model to attend to different relational patterns simultaneously.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Q10. (MCQ)</w:t>
      </w:r>
      <w:r>
        <w:rPr>
          <w:sz w:val="20"/>
          <w:szCs w:val="20"/>
        </w:rPr>
        <w:br/>
        <w:t>In masked self-attention used during decoding, masking ensures that:</w:t>
        <w:br/>
        <w:t>A. Padding tokens are ignored</w:t>
        <w:br/>
        <w:t>B. Future tokens do not influence current predictions</w:t>
        <w:br/>
        <w:t>C. Keys are normalized</w:t>
        <w:br/>
        <w:t>D. Values are cached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Q11. (True / False)</w:t>
      </w:r>
      <w:r>
        <w:rPr>
          <w:sz w:val="20"/>
          <w:szCs w:val="20"/>
        </w:rPr>
        <w:br/>
        <w:t>Positional encodings are necessary even when using causal (masked) attention.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Q12. (MCQ)</w:t>
      </w:r>
      <w:r>
        <w:rPr>
          <w:sz w:val="20"/>
          <w:szCs w:val="20"/>
        </w:rPr>
        <w:br/>
        <w:t xml:space="preserve">Which transformer component most directly enables </w:t>
      </w:r>
      <w:r>
        <w:rPr>
          <w:rStyle w:val="Strong"/>
          <w:sz w:val="20"/>
          <w:szCs w:val="20"/>
        </w:rPr>
        <w:t>parallel processing during training</w:t>
      </w:r>
      <w:r>
        <w:rPr>
          <w:sz w:val="20"/>
          <w:szCs w:val="20"/>
        </w:rPr>
        <w:t>?</w:t>
        <w:br/>
        <w:t>A. Feed-forward networks</w:t>
        <w:br/>
        <w:t>B. Positional encoding</w:t>
        <w:br/>
        <w:t>C. Self-attention</w:t>
        <w:br/>
        <w:t>D. Layer normalization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Q13. (True / False)</w:t>
      </w:r>
      <w:r>
        <w:rPr>
          <w:sz w:val="20"/>
          <w:szCs w:val="20"/>
        </w:rPr>
        <w:br/>
        <w:t>Decoder-only transformers can perform conditional generation without an explicit encoder.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Q14. (MCQ)</w:t>
      </w:r>
      <w:r>
        <w:rPr>
          <w:sz w:val="20"/>
          <w:szCs w:val="20"/>
        </w:rPr>
        <w:br/>
        <w:t>Which training stage most directly improves instruction-following behavior in LLMs?</w:t>
        <w:br/>
        <w:t>A. Unsupervised pretraining</w:t>
        <w:br/>
        <w:t>B. Supervised fine-tuning on task labels</w:t>
        <w:br/>
        <w:t>C. Instruction tuning / preference learning</w:t>
        <w:br/>
        <w:t>D. Vocabulary expansion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Q15. (True / False)</w:t>
      </w:r>
      <w:r>
        <w:rPr>
          <w:sz w:val="20"/>
          <w:szCs w:val="20"/>
        </w:rPr>
        <w:br/>
        <w:t>RAG systems rely on embedding similarity to retrieve relevant external information.</w:t>
      </w:r>
    </w:p>
    <w:p>
      <w:pPr>
        <w:pStyle w:val="Heading2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Section B — Conceptual Understanding (3 × 3 = 9 marks)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Emphasis"/>
          <w:sz w:val="20"/>
          <w:szCs w:val="20"/>
        </w:rPr>
        <w:t>Answer in clear, structured sentences.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Q16.</w:t>
      </w:r>
      <w:r>
        <w:rPr>
          <w:sz w:val="20"/>
          <w:szCs w:val="20"/>
        </w:rPr>
        <w:br/>
        <w:t>Explain why residual connections make very deep networks easier to optimize.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Q17.</w:t>
      </w:r>
      <w:r>
        <w:rPr>
          <w:sz w:val="20"/>
          <w:szCs w:val="20"/>
        </w:rPr>
        <w:br/>
        <w:t>Why does self-attention avoid the information bottleneck that arises in fixed-window or recurrent context models?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Q18.</w:t>
      </w:r>
      <w:r>
        <w:rPr>
          <w:sz w:val="20"/>
          <w:szCs w:val="20"/>
        </w:rPr>
        <w:br/>
        <w:t xml:space="preserve">Explain the difference between </w:t>
      </w:r>
      <w:r>
        <w:rPr>
          <w:rStyle w:val="Strong"/>
          <w:sz w:val="20"/>
          <w:szCs w:val="20"/>
        </w:rPr>
        <w:t>training-time parallelism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inference-time sequentiality</w:t>
      </w:r>
      <w:r>
        <w:rPr>
          <w:sz w:val="20"/>
          <w:szCs w:val="20"/>
        </w:rPr>
        <w:t xml:space="preserve"> in transformer-based language models.</w:t>
      </w:r>
    </w:p>
    <w:p>
      <w:pPr>
        <w:pStyle w:val="Heading2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Section C — Advanced / Horizon-Expanding (2 × 5.5 = 11 marks)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Emphasis"/>
          <w:sz w:val="20"/>
          <w:szCs w:val="20"/>
        </w:rPr>
        <w:t>Depth, balance, and clarity are expected.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Q19.</w:t>
      </w:r>
      <w:r>
        <w:rPr>
          <w:sz w:val="20"/>
          <w:szCs w:val="20"/>
        </w:rPr>
        <w:br/>
        <w:t>Explain why LLMs can perform multi-step reasoning despite being trained with a single-step next-token prediction objective.</w:t>
        <w:br/>
        <w:t xml:space="preserve">Your answer should clearly separate </w:t>
      </w:r>
      <w:r>
        <w:rPr>
          <w:rStyle w:val="Strong"/>
          <w:sz w:val="20"/>
          <w:szCs w:val="20"/>
        </w:rPr>
        <w:t>training signal</w:t>
      </w:r>
      <w:r>
        <w:rPr>
          <w:sz w:val="20"/>
          <w:szCs w:val="20"/>
        </w:rPr>
        <w:t xml:space="preserve"> from </w:t>
      </w:r>
      <w:r>
        <w:rPr>
          <w:rStyle w:val="Strong"/>
          <w:sz w:val="20"/>
          <w:szCs w:val="20"/>
        </w:rPr>
        <w:t>emergent capability</w:t>
      </w:r>
      <w:r>
        <w:rPr>
          <w:sz w:val="20"/>
          <w:szCs w:val="20"/>
        </w:rPr>
        <w:t>.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Q20.</w:t>
      </w:r>
      <w:r>
        <w:rPr>
          <w:sz w:val="20"/>
          <w:szCs w:val="20"/>
        </w:rPr>
        <w:br/>
        <w:t xml:space="preserve">Compare </w:t>
      </w:r>
      <w:r>
        <w:rPr>
          <w:rStyle w:val="Strong"/>
          <w:sz w:val="20"/>
          <w:szCs w:val="20"/>
        </w:rPr>
        <w:t>fine-tuning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RAG</w:t>
      </w:r>
      <w:r>
        <w:rPr>
          <w:sz w:val="20"/>
          <w:szCs w:val="20"/>
        </w:rPr>
        <w:t xml:space="preserve"> from the perspective of </w:t>
      </w:r>
      <w:r>
        <w:rPr>
          <w:rStyle w:val="Strong"/>
          <w:sz w:val="20"/>
          <w:szCs w:val="20"/>
        </w:rPr>
        <w:t>model behavior over time</w:t>
      </w:r>
      <w:r>
        <w:rPr>
          <w:sz w:val="20"/>
          <w:szCs w:val="20"/>
        </w:rPr>
        <w:t>, addressing: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>
          <w:sz w:val="20"/>
          <w:szCs w:val="20"/>
        </w:rPr>
      </w:pPr>
      <w:r>
        <w:rPr>
          <w:sz w:val="20"/>
          <w:szCs w:val="20"/>
        </w:rPr>
        <w:t>How knowledge changes or degrades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>
          <w:sz w:val="20"/>
          <w:szCs w:val="20"/>
        </w:rPr>
      </w:pPr>
      <w:r>
        <w:rPr>
          <w:sz w:val="20"/>
          <w:szCs w:val="20"/>
        </w:rPr>
        <w:t>Operational maintenance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>
          <w:sz w:val="20"/>
          <w:szCs w:val="20"/>
        </w:rPr>
      </w:pPr>
      <w:r>
        <w:rPr>
          <w:sz w:val="20"/>
          <w:szCs w:val="20"/>
        </w:rPr>
        <w:t>Risk trade-offs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>
          <w:sz w:val="20"/>
          <w:szCs w:val="20"/>
        </w:rPr>
      </w:pPr>
      <w:r>
        <w:rPr>
          <w:sz w:val="20"/>
          <w:szCs w:val="20"/>
        </w:rPr>
        <w:t>Long-term system flexibility.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</w:r>
      <w:r>
        <w:br w:type="page"/>
      </w:r>
    </w:p>
    <w:p>
      <w:pPr>
        <w:pStyle w:val="Heading1"/>
        <w:bidi w:val="0"/>
        <w:spacing w:before="0" w:after="0"/>
        <w:ind w:hanging="0" w:left="0"/>
        <w:jc w:val="left"/>
        <w:rPr>
          <w:sz w:val="20"/>
          <w:szCs w:val="20"/>
        </w:rPr>
      </w:pPr>
      <w:r>
        <w:rPr>
          <w:rStyle w:val="Strong"/>
          <w:b/>
          <w:bCs/>
          <w:i w:val="false"/>
          <w:iCs w:val="false"/>
          <w:sz w:val="20"/>
          <w:szCs w:val="20"/>
          <w:shd w:fill="auto" w:val="clear"/>
        </w:rPr>
        <w:t>Test 2 — Neural Networks → NLP → Transformers → Modern GenAI</w:t>
      </w:r>
    </w:p>
    <w:p>
      <w:pPr>
        <w:pStyle w:val="Heading2"/>
        <w:bidi w:val="0"/>
        <w:spacing w:lineRule="auto" w:line="276" w:before="0" w:after="283"/>
        <w:ind w:hanging="0" w:left="0"/>
        <w:jc w:val="left"/>
        <w:rPr>
          <w:rStyle w:val="Strong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2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Section A — MCQ / True–False (15 × 1 = 15 marks)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Q1. (MCQ)</w:t>
      </w:r>
      <w:r>
        <w:rPr>
          <w:sz w:val="20"/>
          <w:szCs w:val="20"/>
        </w:rPr>
        <w:br/>
        <w:t>Why do residual connections help prevent vanishing gradients?</w:t>
        <w:br/>
        <w:t>A. They reduce the number of layers</w:t>
        <w:br/>
        <w:t>B. They introduce non-linearity</w:t>
        <w:br/>
        <w:t>C. They create identity paths for gradient flow</w:t>
        <w:br/>
        <w:t>D. They normalize activations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Q2. (True / False)</w:t>
      </w:r>
      <w:r>
        <w:rPr>
          <w:sz w:val="20"/>
          <w:szCs w:val="20"/>
        </w:rPr>
        <w:br/>
        <w:t>Layer normalization stabilizes training by making token representations within a layer have similar statistical properties.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Q3. (MCQ)</w:t>
      </w:r>
      <w:r>
        <w:rPr>
          <w:sz w:val="20"/>
          <w:szCs w:val="20"/>
        </w:rPr>
        <w:br/>
        <w:t>In backpropagation, what determines how much a parameter should be updated?</w:t>
        <w:br/>
        <w:t>A. Its absolute value</w:t>
        <w:br/>
        <w:t>B. The gradient of the loss with respect to that parameter</w:t>
        <w:br/>
        <w:t>C. The learning rate alone</w:t>
        <w:br/>
        <w:t>D. The model depth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Q4. (True / False)</w:t>
      </w:r>
      <w:r>
        <w:rPr>
          <w:sz w:val="20"/>
          <w:szCs w:val="20"/>
        </w:rPr>
        <w:br/>
        <w:t>Exploding gradients are more common when weights have eigenvalues significantly greater than one.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Q5. (MCQ)</w:t>
      </w:r>
      <w:r>
        <w:rPr>
          <w:sz w:val="20"/>
          <w:szCs w:val="20"/>
        </w:rPr>
        <w:br/>
        <w:t>Which mechanism most directly helps gradient-based optimizers move through flat or saddle regions?</w:t>
        <w:br/>
        <w:t>A. Weight decay</w:t>
        <w:br/>
        <w:t>B. Batch normalization</w:t>
        <w:br/>
        <w:t>C. Gradient noise</w:t>
        <w:br/>
        <w:t>D. Vocabulary pruning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Q6. (MCQ)</w:t>
      </w:r>
      <w:r>
        <w:rPr>
          <w:sz w:val="20"/>
          <w:szCs w:val="20"/>
        </w:rPr>
        <w:br/>
        <w:t>Which tokenizer feature most strongly influences how rare words are handled?</w:t>
        <w:br/>
        <w:t>A. Vocabulary size</w:t>
        <w:br/>
        <w:t>B. Subword splitting rules</w:t>
        <w:br/>
        <w:t>C. Attention depth</w:t>
        <w:br/>
        <w:t>D. Embedding dimension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Q7. (True / False)</w:t>
      </w:r>
      <w:r>
        <w:rPr>
          <w:sz w:val="20"/>
          <w:szCs w:val="20"/>
        </w:rPr>
        <w:br/>
        <w:t>Contextual embeddings allow the same word to have different vector representations in different sentences.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Q8. (MCQ)</w:t>
      </w:r>
      <w:r>
        <w:rPr>
          <w:sz w:val="20"/>
          <w:szCs w:val="20"/>
        </w:rPr>
        <w:br/>
        <w:t>Why do transformers outperform RNNs on long-range dependencies?</w:t>
        <w:br/>
        <w:t>A. They use larger hidden states</w:t>
        <w:br/>
        <w:t>B. They use gating mechanisms</w:t>
        <w:br/>
        <w:t>C. They allow direct token-to-token interaction</w:t>
        <w:br/>
        <w:t>D. They use more layers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Q9. (True / False)</w:t>
      </w:r>
      <w:r>
        <w:rPr>
          <w:sz w:val="20"/>
          <w:szCs w:val="20"/>
        </w:rPr>
        <w:br/>
        <w:t>Multi-head attention enables learning multiple relational subspaces simultaneously.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Q10. (MCQ)</w:t>
      </w:r>
      <w:r>
        <w:rPr>
          <w:sz w:val="20"/>
          <w:szCs w:val="20"/>
        </w:rPr>
        <w:br/>
        <w:t>In scaled dot-product attention, what is divided by √dₖ?</w:t>
        <w:br/>
        <w:t>A. Value vectors</w:t>
        <w:br/>
        <w:t>B. Attention outputs</w:t>
        <w:br/>
        <w:t>C. Query–key dot products</w:t>
        <w:br/>
        <w:t>D. Softmax probabilities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Q11. (True / False)</w:t>
      </w:r>
      <w:r>
        <w:rPr>
          <w:sz w:val="20"/>
          <w:szCs w:val="20"/>
        </w:rPr>
        <w:br/>
      </w:r>
      <w:r>
        <w:rPr>
          <w:sz w:val="20"/>
          <w:szCs w:val="20"/>
          <w:shd w:fill="FF0000" w:val="clear"/>
        </w:rPr>
        <w:t>Causal masking enforces directionality but does not encode token order</w:t>
      </w:r>
      <w:r>
        <w:rPr>
          <w:sz w:val="20"/>
          <w:szCs w:val="20"/>
        </w:rPr>
        <w:t>.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Q12. (MCQ)</w:t>
      </w:r>
      <w:r>
        <w:rPr>
          <w:sz w:val="20"/>
          <w:szCs w:val="20"/>
        </w:rPr>
        <w:br/>
      </w:r>
      <w:r>
        <w:rPr>
          <w:sz w:val="20"/>
          <w:szCs w:val="20"/>
          <w:shd w:fill="FF0000" w:val="clear"/>
        </w:rPr>
        <w:t>Which component makes a decoder-only transformer capable of text generation?</w:t>
      </w:r>
      <w:r>
        <w:rPr>
          <w:sz w:val="20"/>
          <w:szCs w:val="20"/>
        </w:rPr>
        <w:br/>
        <w:t>A. Self-attention</w:t>
        <w:br/>
        <w:t>B. Cross-attention</w:t>
        <w:br/>
        <w:t>C. LM head (output projection to vocabulary)</w:t>
        <w:br/>
        <w:t>D. Positional encoding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Q13. (True / False)</w:t>
      </w:r>
      <w:r>
        <w:rPr>
          <w:sz w:val="20"/>
          <w:szCs w:val="20"/>
        </w:rPr>
        <w:br/>
        <w:t>Encoder-only models are typically better suited for semantic similarity than decoder-only models.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Q14. (MCQ)</w:t>
      </w:r>
      <w:r>
        <w:rPr>
          <w:sz w:val="20"/>
          <w:szCs w:val="20"/>
        </w:rPr>
        <w:br/>
      </w:r>
      <w:r>
        <w:rPr>
          <w:sz w:val="20"/>
          <w:szCs w:val="20"/>
          <w:shd w:fill="FF0000" w:val="clear"/>
        </w:rPr>
        <w:t>Which model type is most appropriate for retrieval in a RAG pipeline?</w:t>
      </w:r>
      <w:r>
        <w:rPr>
          <w:sz w:val="20"/>
          <w:szCs w:val="20"/>
        </w:rPr>
        <w:br/>
        <w:t>A. Decoder-only generative LLM</w:t>
        <w:br/>
        <w:t>B. Embedding / representation model</w:t>
        <w:br/>
        <w:t>C. Reward model</w:t>
        <w:br/>
        <w:t>D. Language-specific tokenizer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Q15. (True / False)</w:t>
      </w:r>
      <w:r>
        <w:rPr>
          <w:sz w:val="20"/>
          <w:szCs w:val="20"/>
        </w:rPr>
        <w:br/>
        <w:t>Contrastive learning explicitly shapes the geometry of embedding space.</w:t>
      </w:r>
    </w:p>
    <w:p>
      <w:pPr>
        <w:pStyle w:val="Heading2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Section B — Conceptual Understanding (3 × 3 = 9 marks)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Q16.</w:t>
      </w:r>
      <w:r>
        <w:rPr>
          <w:sz w:val="20"/>
          <w:szCs w:val="20"/>
        </w:rPr>
        <w:br/>
        <w:t>Explain why vanishing gradients make early layers in deep networks learn slowly.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Q17.</w:t>
      </w:r>
      <w:r>
        <w:rPr>
          <w:sz w:val="20"/>
          <w:szCs w:val="20"/>
        </w:rPr>
        <w:br/>
        <w:t>Why is self-attention fundamentally different from recurrence in how information is propagated?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Q18.</w:t>
      </w:r>
      <w:r>
        <w:rPr>
          <w:sz w:val="20"/>
          <w:szCs w:val="20"/>
        </w:rPr>
        <w:br/>
        <w:t>Explain why positional encodings are still needed even when using causal (masked) attention.</w:t>
      </w:r>
    </w:p>
    <w:p>
      <w:pPr>
        <w:pStyle w:val="Heading2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Section C — Advanced / Horizon-Expanding (2 × 5.5 = 11 marks)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Q19.</w:t>
      </w:r>
      <w:r>
        <w:rPr>
          <w:sz w:val="20"/>
          <w:szCs w:val="20"/>
        </w:rPr>
        <w:br/>
        <w:t>Explain how a single next-token prediction objective can give rise to internal representations that support reasoning, planning, and abstraction.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Q20.</w:t>
      </w:r>
      <w:r>
        <w:rPr>
          <w:sz w:val="20"/>
          <w:szCs w:val="20"/>
        </w:rPr>
        <w:br/>
        <w:t xml:space="preserve">From a system-design perspective, explain when </w:t>
      </w:r>
      <w:r>
        <w:rPr>
          <w:rStyle w:val="Strong"/>
          <w:sz w:val="20"/>
          <w:szCs w:val="20"/>
        </w:rPr>
        <w:t>RAG</w:t>
      </w:r>
      <w:r>
        <w:rPr>
          <w:sz w:val="20"/>
          <w:szCs w:val="20"/>
        </w:rPr>
        <w:t xml:space="preserve"> is preferable to </w:t>
      </w:r>
      <w:r>
        <w:rPr>
          <w:rStyle w:val="Strong"/>
          <w:sz w:val="20"/>
          <w:szCs w:val="20"/>
        </w:rPr>
        <w:t>fine-tuning</w:t>
      </w:r>
      <w:r>
        <w:rPr>
          <w:sz w:val="20"/>
          <w:szCs w:val="20"/>
        </w:rPr>
        <w:t xml:space="preserve"> and when fine-tuning is preferable to RAG.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  <w:r>
        <w:br w:type="page"/>
      </w:r>
    </w:p>
    <w:p>
      <w:pPr>
        <w:pStyle w:val="Heading2"/>
        <w:bidi w:val="0"/>
        <w:spacing w:before="0" w:after="0"/>
        <w:ind w:hanging="0" w:left="0"/>
        <w:jc w:val="left"/>
        <w:rPr>
          <w:sz w:val="20"/>
          <w:szCs w:val="20"/>
        </w:rPr>
      </w:pPr>
      <w:r>
        <w:rPr>
          <w:i w:val="false"/>
          <w:iCs w:val="false"/>
          <w:sz w:val="20"/>
          <w:szCs w:val="20"/>
          <w:shd w:fill="auto" w:val="clear"/>
        </w:rPr>
        <w:t>Surendran’s Transformer Red-Zone Set (PICKED UP FROM 100 QUESTIONS TEST @ Transformer)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These are the questions that map to every major slip you made.</w:t>
      </w:r>
    </w:p>
    <w:p>
      <w:pPr>
        <w:pStyle w:val="Heading3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  <w:t>1 Why is it incorrect to say that Q, K, and V are properties of the token?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(You initially treated them as intrinsic attributes instead of learned projections.)</w:t>
      </w:r>
    </w:p>
    <w:p>
      <w:pPr>
        <w:pStyle w:val="Heading3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  <w:t>2 Does masking in masked self-attention zero out values (V) or attention scores (QKᵀ)? Why does this distinction matter?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(Your repeated confusion in Q41 and Q71.)</w:t>
      </w:r>
    </w:p>
    <w:p>
      <w:pPr>
        <w:pStyle w:val="Heading3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  <w:t>3 Is softmax applied to Q, to K, to V, or to QKᵀ? What does it normalize?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(Q55, Q71, Q95 all touched this.)</w:t>
      </w:r>
    </w:p>
    <w:p>
      <w:pPr>
        <w:pStyle w:val="Heading3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  <w:t>4 Why does removing softmax break attention qualitatively, even though all math operations still exist?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(Checkpoint 2.)</w:t>
      </w:r>
    </w:p>
    <w:p>
      <w:pPr>
        <w:pStyle w:val="Heading3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  <w:t>5 What is the difference between: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>
          <w:sz w:val="20"/>
          <w:szCs w:val="20"/>
        </w:rPr>
      </w:pPr>
      <w:r>
        <w:rPr>
          <w:sz w:val="20"/>
          <w:szCs w:val="20"/>
        </w:rPr>
        <w:t>attention softmax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>
          <w:sz w:val="20"/>
          <w:szCs w:val="20"/>
        </w:rPr>
      </w:pPr>
      <w:r>
        <w:rPr>
          <w:sz w:val="20"/>
          <w:szCs w:val="20"/>
        </w:rPr>
        <w:t>final vocabulary softmax?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(Q95 and Q99.)</w:t>
      </w:r>
    </w:p>
    <w:p>
      <w:pPr>
        <w:pStyle w:val="Heading3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  <w:t>6 Why is it wrong to say that attention produces word probabilities?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(Q95.)</w:t>
      </w:r>
    </w:p>
    <w:p>
      <w:pPr>
        <w:pStyle w:val="Heading3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  <w:t>7 What exactly does the final linear layer map from and to?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(Q99.)</w:t>
      </w:r>
    </w:p>
    <w:p>
      <w:pPr>
        <w:pStyle w:val="Heading3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  <w:t>8 What is the difference between: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>
          <w:sz w:val="20"/>
          <w:szCs w:val="20"/>
        </w:rPr>
      </w:pPr>
      <w:r>
        <w:rPr>
          <w:sz w:val="20"/>
          <w:szCs w:val="20"/>
        </w:rPr>
        <w:t>model dimension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>
          <w:sz w:val="20"/>
          <w:szCs w:val="20"/>
        </w:rPr>
      </w:pPr>
      <w:r>
        <w:rPr>
          <w:sz w:val="20"/>
          <w:szCs w:val="20"/>
        </w:rPr>
        <w:t>sequence length?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(Q75, Q60.)</w:t>
      </w:r>
    </w:p>
    <w:p>
      <w:pPr>
        <w:pStyle w:val="Heading3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  <w:t>9 Why does the attention score matrix scale with sequence length but not with batch size?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(Q60.)</w:t>
      </w:r>
    </w:p>
    <w:p>
      <w:pPr>
        <w:pStyle w:val="Heading3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  <w:t>10 What is the difference between: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>
          <w:sz w:val="20"/>
          <w:szCs w:val="20"/>
        </w:rPr>
      </w:pPr>
      <w:r>
        <w:rPr>
          <w:sz w:val="20"/>
          <w:szCs w:val="20"/>
        </w:rPr>
        <w:t>attention complexity O(n²)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>
          <w:sz w:val="20"/>
          <w:szCs w:val="20"/>
        </w:rPr>
      </w:pPr>
      <w:r>
        <w:rPr>
          <w:sz w:val="20"/>
          <w:szCs w:val="20"/>
        </w:rPr>
        <w:t>total model computation?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(Q59.)</w:t>
      </w:r>
    </w:p>
    <w:p>
      <w:pPr>
        <w:pStyle w:val="Heading3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  <w:t>11 Why does increasing depth not change attention’s O(n²) scaling?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(Q59.)</w:t>
      </w:r>
    </w:p>
    <w:p>
      <w:pPr>
        <w:pStyle w:val="Heading3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  <w:t>12 Why does a single attention head not make long-range dependencies impossible?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(Q77.)</w:t>
      </w:r>
    </w:p>
    <w:p>
      <w:pPr>
        <w:pStyle w:val="Heading3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  <w:t>13 Why are multi-head attention and model depth not interchangeable?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(You explicitly struggled with this earlier.)</w:t>
      </w:r>
    </w:p>
    <w:p>
      <w:pPr>
        <w:pStyle w:val="Heading3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  <w:t>14 What does “causality” in Transformers mean, and where is it enforced?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(Q41, Q62, Q69.)</w:t>
      </w:r>
    </w:p>
    <w:p>
      <w:pPr>
        <w:pStyle w:val="Heading3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  <w:t>15 Why does the projection after concatenating heads have nothing to do with causality?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(Q62.)</w:t>
      </w:r>
    </w:p>
    <w:p>
      <w:pPr>
        <w:pStyle w:val="Heading3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  <w:t>16 Why is self-attention to self not a problem?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(Checkpoint 4.)</w:t>
      </w:r>
    </w:p>
    <w:p>
      <w:pPr>
        <w:pStyle w:val="Heading3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  <w:t>17 What is the difference between: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>
          <w:sz w:val="20"/>
          <w:szCs w:val="20"/>
        </w:rPr>
      </w:pPr>
      <w:r>
        <w:rPr>
          <w:sz w:val="20"/>
          <w:szCs w:val="20"/>
        </w:rPr>
        <w:t>influence on next token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>
          <w:sz w:val="20"/>
          <w:szCs w:val="20"/>
        </w:rPr>
      </w:pPr>
      <w:r>
        <w:rPr>
          <w:sz w:val="20"/>
          <w:szCs w:val="20"/>
        </w:rPr>
        <w:t>direct selection of next token?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(Q66.)</w:t>
      </w:r>
    </w:p>
    <w:p>
      <w:pPr>
        <w:pStyle w:val="Heading3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  <w:t>18 Why is vocabulary size orthogonal to sequence length?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(Q34, Q60.)</w:t>
      </w:r>
    </w:p>
    <w:p>
      <w:pPr>
        <w:pStyle w:val="Heading3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  <w:t>19 Why does FFN not mix information across tokens?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(Q53, Q58.)</w:t>
      </w:r>
    </w:p>
    <w:p>
      <w:pPr>
        <w:pStyle w:val="Heading3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  <w:t>20 Why are FFN weights not shared across layers even though FFNs exist everywhere?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(Q63.)</w:t>
      </w:r>
    </w:p>
    <w:p>
      <w:pPr>
        <w:pStyle w:val="Heading3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sz w:val="20"/>
          <w:szCs w:val="20"/>
        </w:rPr>
        <w:t>21 Why is attention permutation-invariant before positional encodings?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(Q88 and earlier confusion.)</w:t>
      </w:r>
    </w:p>
    <w:p>
      <w:pPr>
        <w:pStyle w:val="HorizontalLine"/>
        <w:bidi w:val="0"/>
        <w:spacing w:lineRule="auto" w:line="276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  <w:r>
        <w:br w:type="page"/>
      </w:r>
    </w:p>
    <w:p>
      <w:pPr>
        <w:pStyle w:val="BodyText"/>
        <w:bidi w:val="0"/>
        <w:spacing w:lineRule="auto" w:line="276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spacing w:before="0" w:after="0"/>
        <w:ind w:hanging="0" w:left="0"/>
        <w:jc w:val="left"/>
        <w:rPr>
          <w:i w:val="false"/>
          <w:iCs w:val="false"/>
          <w:sz w:val="20"/>
          <w:szCs w:val="20"/>
          <w:shd w:fill="auto" w:val="clear"/>
        </w:rPr>
      </w:pPr>
      <w:r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  <w:t>Test 3 — Neural Networks → NLP → Transformers → Modern GenAI</w:t>
      </w:r>
    </w:p>
    <w:p>
      <w:pPr>
        <w:pStyle w:val="Heading2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Section A — MCQ / True–False (15 × 1 = 15 marks)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Q1. (MCQ)</w:t>
      </w:r>
      <w:r>
        <w:rPr>
          <w:sz w:val="20"/>
          <w:szCs w:val="20"/>
        </w:rPr>
        <w:br/>
        <w:t>Which property of ReLU most directly helps deep networks avoid vanishing gradients?</w:t>
        <w:br/>
        <w:t>A. Output normalization</w:t>
        <w:br/>
        <w:t>B. Linear behavior for positive inputs</w:t>
        <w:br/>
        <w:t>C. Sparsity of activations</w:t>
        <w:br/>
        <w:t>D. Weight regularization</w:t>
      </w:r>
    </w:p>
    <w:p>
      <w:pPr>
        <w:pStyle w:val="HorizontalLine"/>
        <w:bidi w:val="0"/>
        <w:spacing w:lineRule="auto" w:line="276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Q2. (True / False)</w:t>
      </w:r>
      <w:r>
        <w:rPr>
          <w:sz w:val="20"/>
          <w:szCs w:val="20"/>
        </w:rPr>
        <w:br/>
        <w:t>Layer normalization reduces sensitivity to batch size during training.</w:t>
      </w:r>
    </w:p>
    <w:p>
      <w:pPr>
        <w:pStyle w:val="HorizontalLine"/>
        <w:bidi w:val="0"/>
        <w:spacing w:lineRule="auto" w:line="276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Q3. (MCQ)</w:t>
      </w:r>
      <w:r>
        <w:rPr>
          <w:sz w:val="20"/>
          <w:szCs w:val="20"/>
        </w:rPr>
        <w:br/>
        <w:t>During backpropagation, gradients in early layers are computed using:</w:t>
        <w:br/>
        <w:t>A. Only local error at that layer</w:t>
        <w:br/>
        <w:t>B. The chain rule applied through later layers</w:t>
        <w:br/>
        <w:t>C. Forward activations only</w:t>
        <w:br/>
        <w:t>D. Random noise</w:t>
      </w:r>
    </w:p>
    <w:p>
      <w:pPr>
        <w:pStyle w:val="HorizontalLine"/>
        <w:bidi w:val="0"/>
        <w:spacing w:lineRule="auto" w:line="276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Q4. (True / False)</w:t>
      </w:r>
      <w:r>
        <w:rPr>
          <w:sz w:val="20"/>
          <w:szCs w:val="20"/>
        </w:rPr>
        <w:br/>
        <w:t>Residual connections allow gradients to bypass nonlinear transformations.</w:t>
      </w:r>
    </w:p>
    <w:p>
      <w:pPr>
        <w:pStyle w:val="HorizontalLine"/>
        <w:bidi w:val="0"/>
        <w:spacing w:lineRule="auto" w:line="276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Q5. (MCQ)</w:t>
      </w:r>
      <w:r>
        <w:rPr>
          <w:sz w:val="20"/>
          <w:szCs w:val="20"/>
        </w:rPr>
        <w:br/>
        <w:t>Which optimizer property most directly prevents getting stuck in flat regions of the loss surface?</w:t>
        <w:br/>
        <w:t>A. Momentum</w:t>
        <w:br/>
        <w:t>B. Gradient noise from mini-batches</w:t>
        <w:br/>
        <w:t>C. Weight decay</w:t>
        <w:br/>
        <w:t>D. Vocabulary size</w:t>
      </w:r>
    </w:p>
    <w:p>
      <w:pPr>
        <w:pStyle w:val="HorizontalLine"/>
        <w:bidi w:val="0"/>
        <w:spacing w:lineRule="auto" w:line="276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Q6. (MCQ)</w:t>
      </w:r>
      <w:r>
        <w:rPr>
          <w:sz w:val="20"/>
          <w:szCs w:val="20"/>
        </w:rPr>
        <w:br/>
        <w:t>Which tokenizer design choice most strongly affects robustness to misspellings or novel words?</w:t>
        <w:br/>
        <w:t>A. Vocabulary pruning</w:t>
        <w:br/>
        <w:t>B. Subword modeling</w:t>
        <w:br/>
        <w:t>C. Attention heads</w:t>
        <w:br/>
        <w:t>D. Hidden state size</w:t>
      </w:r>
    </w:p>
    <w:p>
      <w:pPr>
        <w:pStyle w:val="HorizontalLine"/>
        <w:bidi w:val="0"/>
        <w:spacing w:lineRule="auto" w:line="276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Q7. (True / False)</w:t>
      </w:r>
      <w:r>
        <w:rPr>
          <w:sz w:val="20"/>
          <w:szCs w:val="20"/>
        </w:rPr>
        <w:br/>
        <w:t>Contextual embeddings depend on the surrounding tokens in a sequence.</w:t>
      </w:r>
    </w:p>
    <w:p>
      <w:pPr>
        <w:pStyle w:val="HorizontalLine"/>
        <w:bidi w:val="0"/>
        <w:spacing w:lineRule="auto" w:line="276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Q8. (MCQ)</w:t>
      </w:r>
      <w:r>
        <w:rPr>
          <w:sz w:val="20"/>
          <w:szCs w:val="20"/>
        </w:rPr>
        <w:br/>
        <w:t>Why do transformers not suffer from the fixed-size memory bottleneck of RNNs?</w:t>
        <w:br/>
        <w:t>A. They use gating</w:t>
        <w:br/>
        <w:t>B. They use convolution</w:t>
        <w:br/>
        <w:t>C. They allow all tokens to interact directly</w:t>
        <w:br/>
        <w:t>D. They use larger embeddings</w:t>
      </w:r>
    </w:p>
    <w:p>
      <w:pPr>
        <w:pStyle w:val="HorizontalLine"/>
        <w:bidi w:val="0"/>
        <w:spacing w:lineRule="auto" w:line="276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Q9. (True / False)</w:t>
      </w:r>
      <w:r>
        <w:rPr>
          <w:sz w:val="20"/>
          <w:szCs w:val="20"/>
        </w:rPr>
        <w:br/>
        <w:t>Different attention heads can learn to focus on different linguistic relationships.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Q10. (MCQ)</w:t>
      </w:r>
      <w:r>
        <w:rPr>
          <w:sz w:val="20"/>
          <w:szCs w:val="20"/>
        </w:rPr>
        <w:br/>
        <w:t>In attention computation, scaling by √dₖ is applied to:</w:t>
        <w:br/>
        <w:t>A. Values</w:t>
        <w:br/>
        <w:t>B. Queries</w:t>
        <w:br/>
        <w:t>C. Query–key dot products</w:t>
        <w:br/>
        <w:t>D. Softmax outputs</w:t>
      </w:r>
    </w:p>
    <w:p>
      <w:pPr>
        <w:pStyle w:val="HorizontalLine"/>
        <w:bidi w:val="0"/>
        <w:spacing w:lineRule="auto" w:line="276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Q11. (True / False)</w:t>
      </w:r>
      <w:r>
        <w:rPr>
          <w:sz w:val="20"/>
          <w:szCs w:val="20"/>
        </w:rPr>
        <w:br/>
        <w:t>Causal masking alone is sufficient to encode word order.</w:t>
      </w:r>
    </w:p>
    <w:p>
      <w:pPr>
        <w:pStyle w:val="HorizontalLine"/>
        <w:bidi w:val="0"/>
        <w:spacing w:lineRule="auto" w:line="276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Q12. (MCQ)</w:t>
      </w:r>
      <w:r>
        <w:rPr>
          <w:sz w:val="20"/>
          <w:szCs w:val="20"/>
        </w:rPr>
        <w:br/>
        <w:t>Which component converts hidden states into probabilities over the vocabulary?</w:t>
        <w:br/>
        <w:t>A. Feed-forward network</w:t>
        <w:br/>
        <w:t>B. Self-attention</w:t>
        <w:br/>
        <w:t>C. LM head</w:t>
        <w:br/>
        <w:t>D. Positional encoding</w:t>
      </w:r>
    </w:p>
    <w:p>
      <w:pPr>
        <w:pStyle w:val="HorizontalLine"/>
        <w:bidi w:val="0"/>
        <w:spacing w:lineRule="auto" w:line="276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Q13. (True / False)</w:t>
      </w:r>
      <w:r>
        <w:rPr>
          <w:sz w:val="20"/>
          <w:szCs w:val="20"/>
        </w:rPr>
        <w:br/>
        <w:t>Encoder-only models are commonly used to build embedding models for semantic search.</w:t>
      </w:r>
    </w:p>
    <w:p>
      <w:pPr>
        <w:pStyle w:val="HorizontalLine"/>
        <w:bidi w:val="0"/>
        <w:spacing w:lineRule="auto" w:line="276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Q14. (MCQ)</w:t>
      </w:r>
      <w:r>
        <w:rPr>
          <w:sz w:val="20"/>
          <w:szCs w:val="20"/>
        </w:rPr>
        <w:br/>
        <w:t>Which type of model is most appropriate for ranking or scoring candidate responses during alignment?</w:t>
        <w:br/>
        <w:t>A. Decoder-only generative model</w:t>
        <w:br/>
        <w:t>B. Contrastive / reward model</w:t>
        <w:br/>
        <w:t>C. Tokenizer</w:t>
        <w:br/>
        <w:t>D. Positional encoder</w:t>
      </w:r>
    </w:p>
    <w:p>
      <w:pPr>
        <w:pStyle w:val="HorizontalLine"/>
        <w:bidi w:val="0"/>
        <w:spacing w:lineRule="auto" w:line="276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Q15. (True / False)</w:t>
      </w:r>
      <w:r>
        <w:rPr>
          <w:sz w:val="20"/>
          <w:szCs w:val="20"/>
        </w:rPr>
        <w:br/>
        <w:t>Contrastive learning is commonly used to train retrieval embeddings.</w:t>
      </w:r>
    </w:p>
    <w:p>
      <w:pPr>
        <w:pStyle w:val="HorizontalLine"/>
        <w:bidi w:val="0"/>
        <w:spacing w:lineRule="auto" w:line="276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Section B — Conceptual Understanding (3 × 3 = 9 marks)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Q16.</w:t>
      </w:r>
      <w:r>
        <w:rPr>
          <w:sz w:val="20"/>
          <w:szCs w:val="20"/>
        </w:rPr>
        <w:br/>
        <w:t>Explain how residual connections improve gradient flow in deep networks.</w:t>
      </w:r>
    </w:p>
    <w:p>
      <w:pPr>
        <w:pStyle w:val="HorizontalLine"/>
        <w:bidi w:val="0"/>
        <w:spacing w:lineRule="auto" w:line="276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Q17.</w:t>
      </w:r>
      <w:r>
        <w:rPr>
          <w:sz w:val="20"/>
          <w:szCs w:val="20"/>
        </w:rPr>
        <w:br/>
        <w:t>Explain why self-attention avoids the lossy compression that occurs in recurrent models.</w:t>
      </w:r>
    </w:p>
    <w:p>
      <w:pPr>
        <w:pStyle w:val="HorizontalLine"/>
        <w:bidi w:val="0"/>
        <w:spacing w:lineRule="auto" w:line="276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Q18.</w:t>
      </w:r>
      <w:r>
        <w:rPr>
          <w:sz w:val="20"/>
          <w:szCs w:val="20"/>
        </w:rPr>
        <w:br/>
        <w:t>Explain why positional encoding and causal masking solve different problems in transformers.</w:t>
      </w:r>
    </w:p>
    <w:p>
      <w:pPr>
        <w:pStyle w:val="HorizontalLine"/>
        <w:bidi w:val="0"/>
        <w:spacing w:lineRule="auto" w:line="276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bidi w:val="0"/>
        <w:spacing w:lineRule="auto" w:line="276" w:before="0" w:after="283"/>
        <w:ind w:hanging="0" w:left="0"/>
        <w:jc w:val="left"/>
        <w:rPr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Section C — Advanced / Horizon-Expanding (2 × 5.5 = 11 marks)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Q19.</w:t>
      </w:r>
      <w:r>
        <w:rPr>
          <w:sz w:val="20"/>
          <w:szCs w:val="20"/>
        </w:rPr>
        <w:br/>
        <w:t>Explain why next-token prediction at scale leads to models that appear to reason, even though no reasoning objective is explicitly given.</w:t>
      </w:r>
    </w:p>
    <w:p>
      <w:pPr>
        <w:pStyle w:val="HorizontalLine"/>
        <w:bidi w:val="0"/>
        <w:spacing w:lineRule="auto" w:line="276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  <w:sz w:val="20"/>
          <w:szCs w:val="20"/>
        </w:rPr>
        <w:t>Q20.</w:t>
      </w:r>
      <w:r>
        <w:rPr>
          <w:sz w:val="20"/>
          <w:szCs w:val="20"/>
        </w:rPr>
        <w:br/>
        <w:t>Explain how fine-tuning and RAG complement each other in a production GenAI system.</w:t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left="0"/>
        <w:jc w:val="left"/>
        <w:rPr/>
      </w:pPr>
      <w:r>
        <w:rPr>
          <w:rStyle w:val="Strong"/>
          <w:b/>
          <w:bCs/>
          <w:i w:val="false"/>
          <w:iCs w:val="false"/>
          <w:sz w:val="20"/>
          <w:szCs w:val="20"/>
          <w:shd w:fill="auto" w:val="clear"/>
        </w:rPr>
        <w:t>Test 4 — Neural Networks → NLP → Transformers → Modern GenAI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(45 marks + 5 bonus)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bidi w:val="0"/>
        <w:spacing w:lineRule="auto" w:line="276" w:before="0" w:after="140"/>
        <w:ind w:hanging="0" w:left="0"/>
        <w:jc w:val="left"/>
        <w:rPr>
          <w:b w:val="false"/>
          <w:bCs w:val="false"/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Section A1 — Core MCQ / True–False (15 × 1 = 15 marks)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Q1. (MCQ)</w:t>
      </w:r>
      <w:r>
        <w:rPr>
          <w:sz w:val="20"/>
          <w:szCs w:val="20"/>
        </w:rPr>
        <w:br/>
        <w:t>Why does backpropagation require the chain rule?</w:t>
        <w:br/>
        <w:t>A. To normalize gradients</w:t>
        <w:br/>
        <w:t>B. To propagate error signals through multiple layers</w:t>
        <w:br/>
        <w:t>C. To reduce model variance</w:t>
        <w:br/>
        <w:t>D. To enable regularization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Q2. (True / False)</w:t>
      </w:r>
      <w:r>
        <w:rPr>
          <w:sz w:val="20"/>
          <w:szCs w:val="20"/>
        </w:rPr>
        <w:br/>
        <w:t>Vanishing gradients primarily affect early layers in deep networks.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Q3. (MCQ)</w:t>
      </w:r>
      <w:r>
        <w:rPr>
          <w:sz w:val="20"/>
          <w:szCs w:val="20"/>
        </w:rPr>
        <w:br/>
        <w:t>Which design choice most directly enables parallel computation in transformers?</w:t>
        <w:br/>
        <w:t>A. Gating mechanisms</w:t>
        <w:br/>
        <w:t>B. Self-attention</w:t>
        <w:br/>
        <w:t>C. Recurrent state updates</w:t>
        <w:br/>
        <w:t>D. Residual connections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Q4. (True / False)</w:t>
      </w:r>
      <w:r>
        <w:rPr>
          <w:sz w:val="20"/>
          <w:szCs w:val="20"/>
        </w:rPr>
        <w:br/>
        <w:t>Residual connections improve optimization even if nonlinear activations are removed.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Q5. (MCQ)</w:t>
      </w:r>
      <w:r>
        <w:rPr>
          <w:sz w:val="20"/>
          <w:szCs w:val="20"/>
        </w:rPr>
        <w:br/>
        <w:t>Which phenomenon explains why very deep networks were hard to train before residual connections?</w:t>
        <w:br/>
        <w:t>A. Overfitting</w:t>
        <w:br/>
        <w:t>B. Vanishing gradients</w:t>
        <w:br/>
        <w:t>C. Label noise</w:t>
        <w:br/>
        <w:t>D. Tokenization errors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Q6. (MCQ)</w:t>
      </w:r>
      <w:r>
        <w:rPr>
          <w:sz w:val="20"/>
          <w:szCs w:val="20"/>
        </w:rPr>
        <w:br/>
        <w:t>Which tokenizer property most directly helps handle unseen or rare words?</w:t>
        <w:br/>
        <w:t>A. Vocabulary pruning</w:t>
        <w:br/>
        <w:t>B. Subword segmentation</w:t>
        <w:br/>
        <w:t>C. Embedding dimension</w:t>
        <w:br/>
        <w:t>D. Attention head count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Q7. (True / False)</w:t>
      </w:r>
      <w:r>
        <w:rPr>
          <w:sz w:val="20"/>
          <w:szCs w:val="20"/>
        </w:rPr>
        <w:br/>
        <w:t>Contextual embeddings assign different vectors to the same word depending on context.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Q8. (MCQ)</w:t>
      </w:r>
      <w:r>
        <w:rPr>
          <w:sz w:val="20"/>
          <w:szCs w:val="20"/>
        </w:rPr>
        <w:br/>
        <w:t>Why do RNNs suffer from an information bottleneck for long sequences?</w:t>
        <w:br/>
        <w:t>A. Limited vocabulary</w:t>
        <w:br/>
        <w:t>B. Fixed-size hidden state</w:t>
        <w:br/>
        <w:t>C. Lack of normalization</w:t>
        <w:br/>
        <w:t>D. Poor tokenization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Q9. (True / False)</w:t>
      </w:r>
      <w:r>
        <w:rPr>
          <w:sz w:val="20"/>
          <w:szCs w:val="20"/>
        </w:rPr>
        <w:br/>
        <w:t>Multi-head attention allows a model to attend to multiple relational patterns simultaneously.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Q10. (MCQ)</w:t>
      </w:r>
      <w:r>
        <w:rPr>
          <w:sz w:val="20"/>
          <w:szCs w:val="20"/>
        </w:rPr>
        <w:br/>
        <w:t>In scaled dot-product attention, division by √dₖ is used to:</w:t>
        <w:br/>
        <w:t>A. Normalize values</w:t>
        <w:br/>
        <w:t>B. Prevent softmax saturation</w:t>
        <w:br/>
        <w:t>C. Reduce memory usage</w:t>
        <w:br/>
        <w:t>D. Enforce causality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Q11. (True / False)</w:t>
      </w:r>
      <w:r>
        <w:rPr>
          <w:sz w:val="20"/>
          <w:szCs w:val="20"/>
        </w:rPr>
        <w:br/>
        <w:t>Causal masking encodes both order and directionality in transformers.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Q12. (MCQ)</w:t>
      </w:r>
      <w:r>
        <w:rPr>
          <w:sz w:val="20"/>
          <w:szCs w:val="20"/>
        </w:rPr>
        <w:br/>
        <w:t>Which component enables a decoder-only model to generate text token by token?</w:t>
        <w:br/>
        <w:t>A. Positional encoding</w:t>
        <w:br/>
        <w:t>B. Cross-attention</w:t>
        <w:br/>
        <w:t>C. LM head</w:t>
        <w:br/>
        <w:t>D. Layer normalization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Q13. (True / False)</w:t>
      </w:r>
      <w:r>
        <w:rPr>
          <w:sz w:val="20"/>
          <w:szCs w:val="20"/>
        </w:rPr>
        <w:br/>
        <w:t>Encoder-only models are commonly used for semantic similarity and retrieval.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Q14. (MCQ)</w:t>
      </w:r>
      <w:r>
        <w:rPr>
          <w:sz w:val="20"/>
          <w:szCs w:val="20"/>
        </w:rPr>
        <w:br/>
        <w:t>Which model type is most appropriate for ranking candidate responses during alignment?</w:t>
        <w:br/>
        <w:t>A. Generative decoder-only model</w:t>
        <w:br/>
        <w:t>B. Contrastive / reward model</w:t>
        <w:br/>
        <w:t>C. Tokenizer</w:t>
        <w:br/>
        <w:t>D. Positional encoder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Q15. (True / False)</w:t>
      </w:r>
      <w:r>
        <w:rPr>
          <w:sz w:val="20"/>
          <w:szCs w:val="20"/>
        </w:rPr>
        <w:br/>
        <w:t>Contrastive learning explicitly shapes the geometry of embedding space.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bidi w:val="0"/>
        <w:spacing w:lineRule="auto" w:line="276" w:before="0" w:after="140"/>
        <w:ind w:hanging="0" w:left="0"/>
        <w:jc w:val="left"/>
        <w:rPr>
          <w:b w:val="false"/>
          <w:bCs w:val="false"/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Section A2 — Research Paper–Driven &amp; Ecosystem MCQ / T-F (10 × 1 = 10 marks)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Emphasis"/>
          <w:sz w:val="20"/>
          <w:szCs w:val="20"/>
        </w:rPr>
        <w:t>(This subsection is evaluated independently and explicitly tracked for bonus consideration.)</w:t>
      </w:r>
    </w:p>
    <w:p>
      <w:pPr>
        <w:pStyle w:val="Heading3"/>
        <w:bidi w:val="0"/>
        <w:spacing w:lineRule="auto" w:line="276" w:before="0" w:after="140"/>
        <w:ind w:hanging="0" w:left="0"/>
        <w:jc w:val="left"/>
        <w:rPr>
          <w:b w:val="false"/>
          <w:bCs w:val="false"/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Research Papers (6–7 questions)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Q16. (MCQ)</w:t>
      </w:r>
      <w:r>
        <w:rPr>
          <w:sz w:val="20"/>
          <w:szCs w:val="20"/>
        </w:rPr>
        <w:br/>
        <w:t xml:space="preserve">What was the key contribution of </w:t>
      </w:r>
      <w:r>
        <w:rPr>
          <w:rStyle w:val="Emphasis"/>
          <w:sz w:val="20"/>
          <w:szCs w:val="20"/>
        </w:rPr>
        <w:t>Learning Representations by Back-Propagating Errors (1986)</w:t>
      </w:r>
      <w:r>
        <w:rPr>
          <w:sz w:val="20"/>
          <w:szCs w:val="20"/>
        </w:rPr>
        <w:t>?</w:t>
        <w:br/>
        <w:t>A. Attention mechanisms</w:t>
        <w:br/>
        <w:t>B. Gradient-based learning for multi-layer networks</w:t>
        <w:br/>
        <w:t>C. Token embeddings</w:t>
        <w:br/>
        <w:t>D. Reinforcement learning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Q17. (True / False)</w:t>
      </w:r>
      <w:r>
        <w:rPr>
          <w:sz w:val="20"/>
          <w:szCs w:val="20"/>
        </w:rPr>
        <w:br/>
        <w:t>“NLP (Almost) from Scratch” demonstrated that deep models could outperform feature-engineered NLP pipelines.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Q18. (MCQ)</w:t>
      </w:r>
      <w:r>
        <w:rPr>
          <w:sz w:val="20"/>
          <w:szCs w:val="20"/>
        </w:rPr>
        <w:br/>
        <w:t>What made BERT fundamentally different from earlier language models?</w:t>
        <w:br/>
        <w:t>A. Larger datasets</w:t>
        <w:br/>
        <w:t>B. Bidirectional contextual pretraining</w:t>
        <w:br/>
        <w:t>C. Decoder-only architecture</w:t>
        <w:br/>
        <w:t>D. Reinforcement learning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Q19. (True / False)</w:t>
      </w:r>
      <w:r>
        <w:rPr>
          <w:sz w:val="20"/>
          <w:szCs w:val="20"/>
        </w:rPr>
        <w:br/>
        <w:t>The GPT-3 paper showed that scaling alone can produce few-shot learning behavior without gradient updates.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Q20. (MCQ)</w:t>
      </w:r>
      <w:r>
        <w:rPr>
          <w:sz w:val="20"/>
          <w:szCs w:val="20"/>
        </w:rPr>
        <w:br/>
        <w:t>What is the core insight behind Chain-of-Thought prompting?</w:t>
        <w:br/>
        <w:t>A. It fine-tunes the model</w:t>
        <w:br/>
        <w:t>B. It changes the tokenizer</w:t>
        <w:br/>
        <w:t>C. It encourages intermediate reasoning steps during generation</w:t>
        <w:br/>
        <w:t>D. It reduces model size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Q21. (True / False)</w:t>
      </w:r>
      <w:r>
        <w:rPr>
          <w:sz w:val="20"/>
          <w:szCs w:val="20"/>
        </w:rPr>
        <w:br/>
        <w:t>Scaling laws show predictable improvements in loss as model size, data, and compute increase.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Q22. (MCQ)</w:t>
      </w:r>
      <w:r>
        <w:rPr>
          <w:sz w:val="20"/>
          <w:szCs w:val="20"/>
        </w:rPr>
        <w:br/>
        <w:t>What problem does Direct Preference Optimization (DPO) primarily address?</w:t>
        <w:br/>
        <w:t>A. Faster inference</w:t>
        <w:br/>
        <w:t>B. Alignment without explicit reward models</w:t>
        <w:br/>
        <w:t>C. Tokenization efficiency</w:t>
        <w:br/>
        <w:t>D. Context length extension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Q23. (True / False)</w:t>
      </w:r>
      <w:r>
        <w:rPr>
          <w:sz w:val="20"/>
          <w:szCs w:val="20"/>
        </w:rPr>
        <w:br/>
        <w:t>LoRA adapts large models by updating only a small number of additional parameters.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spacing w:lineRule="auto" w:line="276" w:before="0" w:after="140"/>
        <w:ind w:hanging="0" w:left="0"/>
        <w:jc w:val="left"/>
        <w:rPr>
          <w:b w:val="false"/>
          <w:bCs w:val="false"/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Ecosystem &amp; Tooling (3–4 questions)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Q24. (MCQ)</w:t>
      </w:r>
      <w:r>
        <w:rPr>
          <w:sz w:val="20"/>
          <w:szCs w:val="20"/>
        </w:rPr>
        <w:br/>
        <w:t xml:space="preserve">Which tool is primarily a </w:t>
      </w:r>
      <w:r>
        <w:rPr>
          <w:rStyle w:val="Emphasis"/>
          <w:sz w:val="20"/>
          <w:szCs w:val="20"/>
        </w:rPr>
        <w:t>framework for chaining LLM calls, tools, and memory</w:t>
      </w:r>
      <w:r>
        <w:rPr>
          <w:sz w:val="20"/>
          <w:szCs w:val="20"/>
        </w:rPr>
        <w:t>?</w:t>
        <w:br/>
        <w:t>A. OpenAI</w:t>
        <w:br/>
        <w:t>B. Hugging Face</w:t>
        <w:br/>
        <w:t>C. LangChain</w:t>
        <w:br/>
        <w:t>D. Groq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Q25. (True / False)</w:t>
      </w:r>
      <w:r>
        <w:rPr>
          <w:sz w:val="20"/>
          <w:szCs w:val="20"/>
        </w:rPr>
        <w:br/>
        <w:t>Hugging Face mainly provides model hosting, datasets, and tooling rather than inference hardware.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bidi w:val="0"/>
        <w:spacing w:lineRule="auto" w:line="276" w:before="0" w:after="140"/>
        <w:ind w:hanging="0" w:left="0"/>
        <w:jc w:val="left"/>
        <w:rPr>
          <w:b w:val="false"/>
          <w:bCs w:val="false"/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Section B — Conceptual Understanding (3 × 4 = 12 marks)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Q26.</w:t>
      </w:r>
      <w:r>
        <w:rPr>
          <w:sz w:val="20"/>
          <w:szCs w:val="20"/>
        </w:rPr>
        <w:br/>
        <w:t>Explain why backpropagation enables deep networks to learn hierarchical representations.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Q27.</w:t>
      </w:r>
      <w:r>
        <w:rPr>
          <w:sz w:val="20"/>
          <w:szCs w:val="20"/>
        </w:rPr>
        <w:br/>
        <w:t>Explain why self-attention removes the sequential bottleneck present in recurrent models.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Q28.</w:t>
      </w:r>
      <w:r>
        <w:rPr>
          <w:sz w:val="20"/>
          <w:szCs w:val="20"/>
        </w:rPr>
        <w:br/>
        <w:t>Explain why positional encoding and causal masking are both required in decoder-only transformers.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bidi w:val="0"/>
        <w:spacing w:lineRule="auto" w:line="276" w:before="0" w:after="140"/>
        <w:ind w:hanging="0" w:left="0"/>
        <w:jc w:val="left"/>
        <w:rPr>
          <w:b w:val="false"/>
          <w:bCs w:val="false"/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Section C — Advanced / Horizon-Expanding (2 × 4 = 8 marks)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Q29.</w:t>
      </w:r>
      <w:r>
        <w:rPr>
          <w:sz w:val="20"/>
          <w:szCs w:val="20"/>
        </w:rPr>
        <w:br/>
        <w:t>Explain how scaling laws, next-token prediction, and emergence are connected in modern LLMs.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Q30.</w:t>
      </w:r>
      <w:r>
        <w:rPr>
          <w:sz w:val="20"/>
          <w:szCs w:val="20"/>
        </w:rPr>
        <w:br/>
        <w:t xml:space="preserve">From a system-design perspective, explain how LoRA and RAG solve </w:t>
      </w:r>
      <w:r>
        <w:rPr>
          <w:rStyle w:val="Emphasis"/>
          <w:sz w:val="20"/>
          <w:szCs w:val="20"/>
        </w:rPr>
        <w:t>different</w:t>
      </w:r>
      <w:r>
        <w:rPr>
          <w:sz w:val="20"/>
          <w:szCs w:val="20"/>
        </w:rPr>
        <w:t xml:space="preserve"> adaptation problems and why they are often used together.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left="0"/>
        <w:jc w:val="left"/>
        <w:rPr/>
      </w:pPr>
      <w:r>
        <w:rPr>
          <w:rStyle w:val="Strong"/>
          <w:b/>
          <w:bCs/>
          <w:i w:val="false"/>
          <w:iCs w:val="false"/>
          <w:sz w:val="20"/>
          <w:szCs w:val="20"/>
          <w:shd w:fill="auto" w:val="clear"/>
        </w:rPr>
        <w:t>Mini Test — Research Papers &amp; GenAI Ecosystem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20 Questions | MCQ + True/False only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bidi w:val="0"/>
        <w:spacing w:lineRule="auto" w:line="276" w:before="0" w:after="140"/>
        <w:ind w:hanging="0" w:left="0"/>
        <w:jc w:val="left"/>
        <w:rPr>
          <w:b w:val="false"/>
          <w:bCs w:val="false"/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Section A — Research Papers (14 questions)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Q1. (MCQ)</w:t>
      </w:r>
      <w:r>
        <w:rPr>
          <w:sz w:val="20"/>
          <w:szCs w:val="20"/>
        </w:rPr>
        <w:br/>
        <w:t>What did the 1986 backpropagation paper fundamentally enable?</w:t>
        <w:br/>
        <w:t>A. Feature engineering</w:t>
        <w:br/>
        <w:t>B. Learning in multi-layer networks via gradient descent</w:t>
        <w:br/>
        <w:t>C. Attention mechanisms</w:t>
        <w:br/>
        <w:t>D. Probabilistic graphical models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Q2. (True / False)</w:t>
      </w:r>
      <w:r>
        <w:rPr>
          <w:sz w:val="20"/>
          <w:szCs w:val="20"/>
        </w:rPr>
        <w:br/>
        <w:t>Backpropagation assigns credit locally to each layer without considering the final loss.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Q3. (MCQ)</w:t>
      </w:r>
      <w:r>
        <w:rPr>
          <w:sz w:val="20"/>
          <w:szCs w:val="20"/>
        </w:rPr>
        <w:br/>
        <w:t xml:space="preserve">The key contribution of </w:t>
      </w:r>
      <w:r>
        <w:rPr>
          <w:rStyle w:val="Emphasis"/>
          <w:sz w:val="20"/>
          <w:szCs w:val="20"/>
        </w:rPr>
        <w:t>NLP (Almost) from Scratch</w:t>
      </w:r>
      <w:r>
        <w:rPr>
          <w:sz w:val="20"/>
          <w:szCs w:val="20"/>
        </w:rPr>
        <w:t xml:space="preserve"> was showing that:</w:t>
        <w:br/>
        <w:t>A. Linguistic rules are essential</w:t>
        <w:br/>
        <w:t>B. Deep models can replace hand-crafted NLP pipelines</w:t>
        <w:br/>
        <w:t>C. Transformers outperform RNNs</w:t>
        <w:br/>
        <w:t>D. Tokenization is unnecessary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Q4. (True / False)</w:t>
      </w:r>
      <w:r>
        <w:rPr>
          <w:sz w:val="20"/>
          <w:szCs w:val="20"/>
        </w:rPr>
        <w:br/>
        <w:t>“NLP (Almost) from Scratch” relied heavily on manually engineered linguistic features.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Q5. (MCQ)</w:t>
      </w:r>
      <w:r>
        <w:rPr>
          <w:sz w:val="20"/>
          <w:szCs w:val="20"/>
        </w:rPr>
        <w:br/>
        <w:t>What makes BERT’s pretraining objective fundamentally different from GPT-style models?</w:t>
        <w:br/>
        <w:t>A. Larger datasets</w:t>
        <w:br/>
        <w:t>B. Bidirectional context via masked language modeling</w:t>
        <w:br/>
        <w:t>C. Reinforcement learning</w:t>
        <w:br/>
        <w:t>D. Decoder-only architecture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Q6. (True / False)</w:t>
      </w:r>
      <w:r>
        <w:rPr>
          <w:sz w:val="20"/>
          <w:szCs w:val="20"/>
        </w:rPr>
        <w:br/>
        <w:t>BERT is primarily designed for text generation tasks.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Q7. (MCQ)</w:t>
      </w:r>
      <w:r>
        <w:rPr>
          <w:sz w:val="20"/>
          <w:szCs w:val="20"/>
        </w:rPr>
        <w:br/>
        <w:t>What key behavior did the GPT-3 paper demonstrate?</w:t>
        <w:br/>
        <w:t>A. Fine-tuning is mandatory for adaptation</w:t>
        <w:br/>
        <w:t>B. Few-shot learning without weight updates</w:t>
        <w:br/>
        <w:t>C. Better tokenization than GPT-2</w:t>
        <w:br/>
        <w:t>D. Faster training via sparsity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Q8. (True / False)</w:t>
      </w:r>
      <w:r>
        <w:rPr>
          <w:sz w:val="20"/>
          <w:szCs w:val="20"/>
        </w:rPr>
        <w:br/>
        <w:t>In-context learning changes model weights during inference.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Q9. (MCQ)</w:t>
      </w:r>
      <w:r>
        <w:rPr>
          <w:sz w:val="20"/>
          <w:szCs w:val="20"/>
        </w:rPr>
        <w:br/>
        <w:t>The main insight of scaling laws for neural language models is that:</w:t>
        <w:br/>
        <w:t>A. Bigger models always overfit</w:t>
        <w:br/>
        <w:t>B. Performance improves predictably with scale</w:t>
        <w:br/>
        <w:t>C. Data quality matters more than model size</w:t>
        <w:br/>
        <w:t>D. Attention heads limit scaling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Q10. (True / False)</w:t>
      </w:r>
      <w:r>
        <w:rPr>
          <w:sz w:val="20"/>
          <w:szCs w:val="20"/>
        </w:rPr>
        <w:br/>
        <w:t>Scaling laws suggest diminishing returns that are highly irregular and unpredictable.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Q11. (MCQ)</w:t>
      </w:r>
      <w:r>
        <w:rPr>
          <w:sz w:val="20"/>
          <w:szCs w:val="20"/>
        </w:rPr>
        <w:br/>
        <w:t>Chain-of-Thought prompting improves reasoning mainly by:</w:t>
        <w:br/>
        <w:t>A. Adding external memory</w:t>
        <w:br/>
        <w:t>B. Encouraging intermediate reasoning steps</w:t>
        <w:br/>
        <w:t>C. Fine-tuning the model</w:t>
        <w:br/>
        <w:t>D. Reducing hallucinations directly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Q12. (True / False)</w:t>
      </w:r>
      <w:r>
        <w:rPr>
          <w:sz w:val="20"/>
          <w:szCs w:val="20"/>
        </w:rPr>
        <w:br/>
        <w:t>Chain-of-Thought prompting changes the model’s internal parameters.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Q13. (MCQ)</w:t>
      </w:r>
      <w:r>
        <w:rPr>
          <w:sz w:val="20"/>
          <w:szCs w:val="20"/>
        </w:rPr>
        <w:br/>
        <w:t>What is the core advantage of Direct Preference Optimization (DPO)?</w:t>
        <w:br/>
        <w:t>A. Faster inference</w:t>
        <w:br/>
        <w:t>B. Alignment without an explicit reward model</w:t>
        <w:br/>
        <w:t>C. Longer context windows</w:t>
        <w:br/>
        <w:t>D. Improved tokenization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Q14. (True / False)</w:t>
      </w:r>
      <w:r>
        <w:rPr>
          <w:sz w:val="20"/>
          <w:szCs w:val="20"/>
        </w:rPr>
        <w:br/>
        <w:t>DPO eliminates the need for human preference data.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bidi w:val="0"/>
        <w:spacing w:lineRule="auto" w:line="276" w:before="0" w:after="140"/>
        <w:ind w:hanging="0" w:left="0"/>
        <w:jc w:val="left"/>
        <w:rPr>
          <w:b w:val="false"/>
          <w:bCs w:val="false"/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Section B — Fine-Tuning, RAG &amp; Ecosystem (6 questions)</w:t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Q15. (MCQ)</w:t>
      </w:r>
      <w:r>
        <w:rPr>
          <w:sz w:val="20"/>
          <w:szCs w:val="20"/>
        </w:rPr>
        <w:br/>
        <w:t>What problem does LoRA primarily solve?</w:t>
        <w:br/>
        <w:t>A. Knowledge freshness</w:t>
        <w:br/>
        <w:t>B. Efficient fine-tuning of large models</w:t>
        <w:br/>
        <w:t>C. Retrieval quality</w:t>
        <w:br/>
        <w:t>D. Prompt optimization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Q16. (True / False)</w:t>
      </w:r>
      <w:r>
        <w:rPr>
          <w:sz w:val="20"/>
          <w:szCs w:val="20"/>
        </w:rPr>
        <w:br/>
        <w:t>LoRA modifies only a small number of additional parameters while keeping base weights frozen.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Q17. (MCQ)</w:t>
      </w:r>
      <w:r>
        <w:rPr>
          <w:sz w:val="20"/>
          <w:szCs w:val="20"/>
        </w:rPr>
        <w:br/>
        <w:t>What is the defining characteristic of Retrieval-Augmented Generation (RAG)?</w:t>
        <w:br/>
        <w:t>A. It retrains the base model</w:t>
        <w:br/>
        <w:t>B. It injects external knowledge at inference time</w:t>
        <w:br/>
        <w:t>C. It reduces model size</w:t>
        <w:br/>
        <w:t>D. It aligns model preferences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Q18. (True / False)</w:t>
      </w:r>
      <w:r>
        <w:rPr>
          <w:sz w:val="20"/>
          <w:szCs w:val="20"/>
        </w:rPr>
        <w:br/>
        <w:t>RAG directly changes the behavior of the model by updating its weights.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Q19. (MCQ)</w:t>
      </w:r>
      <w:r>
        <w:rPr>
          <w:sz w:val="20"/>
          <w:szCs w:val="20"/>
        </w:rPr>
        <w:br/>
        <w:t>Which tool is best described as a framework for orchestrating LLM calls, tools, and memory?</w:t>
        <w:br/>
        <w:t>A. OpenAI</w:t>
        <w:br/>
        <w:t>B. Hugging Face</w:t>
        <w:br/>
        <w:t>C. LangChain</w:t>
        <w:br/>
        <w:t>D. Groq</w:t>
      </w:r>
    </w:p>
    <w:p>
      <w:pPr>
        <w:pStyle w:val="HorizontalLine"/>
        <w:bidi w:val="0"/>
        <w:spacing w:lineRule="auto" w:line="276" w:before="0" w:after="14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left"/>
        <w:rPr>
          <w:sz w:val="20"/>
          <w:szCs w:val="20"/>
        </w:rPr>
      </w:pPr>
      <w:r>
        <w:rPr>
          <w:rStyle w:val="Strong"/>
          <w:sz w:val="20"/>
          <w:szCs w:val="20"/>
        </w:rPr>
        <w:t>Q20. (True / False)</w:t>
      </w:r>
      <w:r>
        <w:rPr>
          <w:rStyle w:val="Strong"/>
          <w:b/>
          <w:bCs/>
          <w:sz w:val="20"/>
          <w:szCs w:val="20"/>
        </w:rPr>
        <w:br/>
      </w:r>
      <w:r>
        <w:rPr>
          <w:rStyle w:val="Strong"/>
          <w:b w:val="false"/>
          <w:bCs w:val="false"/>
          <w:sz w:val="20"/>
          <w:szCs w:val="20"/>
        </w:rPr>
        <w:t>Ollama focuses on running large language models locally rather than providing cloud APIs.</w:t>
      </w:r>
    </w:p>
    <w:p>
      <w:pPr>
        <w:pStyle w:val="Heading1"/>
        <w:bidi w:val="0"/>
        <w:spacing w:lineRule="auto" w:line="276" w:before="0" w:after="140"/>
        <w:ind w:hanging="0" w:left="0"/>
        <w:jc w:val="left"/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</w:r>
    </w:p>
    <w:p>
      <w:pPr>
        <w:pStyle w:val="BodyText"/>
        <w:bidi w:val="0"/>
        <w:spacing w:lineRule="auto" w:line="276" w:before="0" w:after="140"/>
        <w:jc w:val="left"/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</w:r>
    </w:p>
    <w:p>
      <w:pPr>
        <w:pStyle w:val="BodyText"/>
        <w:bidi w:val="0"/>
        <w:spacing w:lineRule="auto" w:line="276" w:before="0" w:after="140"/>
        <w:jc w:val="left"/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</w:r>
    </w:p>
    <w:p>
      <w:pPr>
        <w:pStyle w:val="BodyText"/>
        <w:bidi w:val="0"/>
        <w:spacing w:lineRule="auto" w:line="276" w:before="0" w:after="140"/>
        <w:jc w:val="left"/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</w:r>
    </w:p>
    <w:p>
      <w:pPr>
        <w:pStyle w:val="BodyText"/>
        <w:bidi w:val="0"/>
        <w:spacing w:lineRule="auto" w:line="276" w:before="0" w:after="140"/>
        <w:jc w:val="left"/>
        <w:rPr>
          <w:rStyle w:val="Strong"/>
          <w:b w:val="false"/>
          <w:bCs w:val="false"/>
          <w:i w:val="false"/>
          <w:iCs w:val="false"/>
          <w:sz w:val="20"/>
          <w:szCs w:val="20"/>
          <w:shd w:fill="auto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4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user">
    <w:name w:val="Block Quotation (user)"/>
    <w:basedOn w:val="Normal"/>
    <w:qFormat/>
    <w:pPr>
      <w:spacing w:before="0" w:after="283"/>
      <w:ind w:hanging="0" w:left="567" w:right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umbering123">
    <w:name w:val="Numbering 123"/>
    <w:qFormat/>
  </w:style>
  <w:style w:type="numbering" w:styleId="Bulletuser">
    <w:name w:val="Bullet •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128</TotalTime>
  <Application>LibreOffice/25.8.4.2$Linux_X86_64 LibreOffice_project/580$Build-2</Application>
  <AppVersion>15.0000</AppVersion>
  <Pages>19</Pages>
  <Words>4259</Words>
  <Characters>23892</Characters>
  <CharactersWithSpaces>27902</CharactersWithSpaces>
  <Paragraphs>262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2026-01-14T15:24:57Z</dcterms:created>
  <dc:creator/>
  <dc:description/>
  <dc:language>en-US</dc:language>
  <cp:lastModifiedBy/>
  <dcterms:modified xsi:type="dcterms:W3CDTF">2026-02-07T20:29:54Z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