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C6C" w:rsidRDefault="00FA5C6C" w:rsidP="00FA5C6C">
      <w:pPr>
        <w:jc w:val="center"/>
        <w:rPr>
          <w:b/>
          <w:bCs/>
          <w:sz w:val="56"/>
          <w:szCs w:val="56"/>
          <w:u w:val="single"/>
        </w:rPr>
      </w:pPr>
      <w:r w:rsidRPr="008770E0">
        <w:rPr>
          <w:b/>
          <w:bCs/>
          <w:sz w:val="56"/>
          <w:szCs w:val="56"/>
          <w:u w:val="single"/>
        </w:rPr>
        <w:t xml:space="preserve">Advance Excel Assignment </w:t>
      </w:r>
      <w:r>
        <w:rPr>
          <w:b/>
          <w:bCs/>
          <w:sz w:val="56"/>
          <w:szCs w:val="56"/>
          <w:u w:val="single"/>
        </w:rPr>
        <w:t>2</w:t>
      </w:r>
    </w:p>
    <w:p w:rsidR="00C60E42" w:rsidRDefault="00FA5C6C" w:rsidP="00FA5C6C">
      <w:pPr>
        <w:pStyle w:val="ListParagraph"/>
        <w:numPr>
          <w:ilvl w:val="0"/>
          <w:numId w:val="1"/>
        </w:numPr>
        <w:rPr>
          <w:b/>
          <w:bCs/>
          <w:sz w:val="28"/>
          <w:szCs w:val="28"/>
        </w:rPr>
      </w:pPr>
      <w:r w:rsidRPr="00FA5C6C">
        <w:rPr>
          <w:b/>
          <w:bCs/>
          <w:sz w:val="28"/>
          <w:szCs w:val="28"/>
        </w:rPr>
        <w:t>What does the dollar ($) sign do?</w:t>
      </w:r>
    </w:p>
    <w:p w:rsidR="003A4EB0" w:rsidRDefault="003A4EB0" w:rsidP="00272B67">
      <w:pPr>
        <w:pStyle w:val="ListParagraph"/>
        <w:numPr>
          <w:ilvl w:val="0"/>
          <w:numId w:val="2"/>
        </w:numPr>
        <w:rPr>
          <w:sz w:val="24"/>
          <w:szCs w:val="24"/>
        </w:rPr>
      </w:pPr>
      <w:r>
        <w:rPr>
          <w:sz w:val="24"/>
          <w:szCs w:val="24"/>
        </w:rPr>
        <w:t xml:space="preserve">When you copy some formulas, these cell references can adjust automatically, </w:t>
      </w:r>
      <w:r w:rsidR="00272B67">
        <w:rPr>
          <w:sz w:val="24"/>
          <w:szCs w:val="24"/>
        </w:rPr>
        <w:t>this</w:t>
      </w:r>
      <w:r>
        <w:rPr>
          <w:sz w:val="24"/>
          <w:szCs w:val="24"/>
        </w:rPr>
        <w:t xml:space="preserve"> is called as relative reference where references are adjust based on the cell in which it is applied</w:t>
      </w:r>
      <w:r w:rsidR="00272B67">
        <w:rPr>
          <w:sz w:val="24"/>
          <w:szCs w:val="24"/>
        </w:rPr>
        <w:t xml:space="preserve">. In case, if you don’t want to adjust the reference. We use the </w:t>
      </w:r>
      <w:r w:rsidRPr="003A4EB0">
        <w:rPr>
          <w:sz w:val="24"/>
          <w:szCs w:val="24"/>
        </w:rPr>
        <w:t>Dollar sign locks the column or row proceeding it.</w:t>
      </w:r>
    </w:p>
    <w:p w:rsidR="0071662B" w:rsidRPr="0071662B" w:rsidRDefault="0071662B" w:rsidP="00272B67">
      <w:pPr>
        <w:pStyle w:val="ListParagraph"/>
        <w:numPr>
          <w:ilvl w:val="0"/>
          <w:numId w:val="2"/>
        </w:numPr>
        <w:rPr>
          <w:sz w:val="24"/>
          <w:szCs w:val="24"/>
        </w:rPr>
      </w:pPr>
      <w:r w:rsidRPr="0071662B">
        <w:rPr>
          <w:sz w:val="24"/>
          <w:szCs w:val="24"/>
        </w:rPr>
        <w:t>A dollar symbol, when added in front of the row and column number, makes it absolute (i.e., stops the row and column number from changing when copied to other cells).</w:t>
      </w:r>
    </w:p>
    <w:p w:rsidR="00272B67" w:rsidRDefault="00272B67" w:rsidP="00272B67">
      <w:pPr>
        <w:pStyle w:val="ListParagraph"/>
        <w:numPr>
          <w:ilvl w:val="0"/>
          <w:numId w:val="2"/>
        </w:numPr>
        <w:rPr>
          <w:sz w:val="24"/>
          <w:szCs w:val="24"/>
        </w:rPr>
      </w:pPr>
      <w:r>
        <w:rPr>
          <w:sz w:val="24"/>
          <w:szCs w:val="24"/>
        </w:rPr>
        <w:t>The keyboard shortcut is F4</w:t>
      </w:r>
      <w:r w:rsidR="0071662B">
        <w:rPr>
          <w:sz w:val="24"/>
          <w:szCs w:val="24"/>
        </w:rPr>
        <w:t>.</w:t>
      </w:r>
    </w:p>
    <w:p w:rsidR="00272B67" w:rsidRPr="00272B67" w:rsidRDefault="00272B67" w:rsidP="00272B67">
      <w:pPr>
        <w:pStyle w:val="ListParagraph"/>
        <w:numPr>
          <w:ilvl w:val="0"/>
          <w:numId w:val="2"/>
        </w:numPr>
        <w:rPr>
          <w:sz w:val="24"/>
          <w:szCs w:val="24"/>
        </w:rPr>
      </w:pPr>
      <w:r>
        <w:rPr>
          <w:sz w:val="24"/>
          <w:szCs w:val="24"/>
        </w:rPr>
        <w:t>S</w:t>
      </w:r>
      <w:r w:rsidRPr="00272B67">
        <w:rPr>
          <w:sz w:val="24"/>
          <w:szCs w:val="24"/>
        </w:rPr>
        <w:t>imply place the cursor on the cell reference where you want to add the dollar sign and press is once. You will notice that it will change the reference by adding/removing the $ sign (based on what’s the original reference).</w:t>
      </w:r>
      <w:r>
        <w:rPr>
          <w:sz w:val="24"/>
          <w:szCs w:val="24"/>
        </w:rPr>
        <w:t xml:space="preserve"> </w:t>
      </w:r>
    </w:p>
    <w:p w:rsidR="00272B67" w:rsidRDefault="00272B67" w:rsidP="00272B67">
      <w:pPr>
        <w:pStyle w:val="ListParagraph"/>
        <w:numPr>
          <w:ilvl w:val="0"/>
          <w:numId w:val="1"/>
        </w:numPr>
        <w:rPr>
          <w:b/>
          <w:bCs/>
          <w:sz w:val="28"/>
          <w:szCs w:val="28"/>
        </w:rPr>
      </w:pPr>
      <w:r w:rsidRPr="00272B67">
        <w:rPr>
          <w:b/>
          <w:bCs/>
          <w:sz w:val="28"/>
          <w:szCs w:val="28"/>
        </w:rPr>
        <w:t>How to Change the Reference from Relative to Absolute (or Mixed)?</w:t>
      </w:r>
    </w:p>
    <w:p w:rsidR="00272B67" w:rsidRDefault="00853647" w:rsidP="00272B67">
      <w:pPr>
        <w:pStyle w:val="ListParagraph"/>
        <w:rPr>
          <w:sz w:val="24"/>
          <w:szCs w:val="24"/>
        </w:rPr>
      </w:pPr>
      <w:r w:rsidRPr="00766782">
        <w:rPr>
          <w:sz w:val="24"/>
          <w:szCs w:val="24"/>
        </w:rPr>
        <w:t xml:space="preserve">There </w:t>
      </w:r>
      <w:r w:rsidR="00766782">
        <w:rPr>
          <w:sz w:val="24"/>
          <w:szCs w:val="24"/>
        </w:rPr>
        <w:t>are 3 types of references:</w:t>
      </w:r>
    </w:p>
    <w:p w:rsidR="00766782" w:rsidRDefault="00766782" w:rsidP="00766782">
      <w:pPr>
        <w:pStyle w:val="ListParagraph"/>
        <w:numPr>
          <w:ilvl w:val="0"/>
          <w:numId w:val="3"/>
        </w:numPr>
        <w:rPr>
          <w:sz w:val="24"/>
          <w:szCs w:val="24"/>
        </w:rPr>
      </w:pPr>
      <w:r>
        <w:rPr>
          <w:sz w:val="24"/>
          <w:szCs w:val="24"/>
        </w:rPr>
        <w:t xml:space="preserve">Relative reference: </w:t>
      </w:r>
      <w:r w:rsidRPr="00766782">
        <w:rPr>
          <w:sz w:val="24"/>
          <w:szCs w:val="24"/>
        </w:rPr>
        <w:t>you don’t use a dollar ($) sign in the references at all.</w:t>
      </w:r>
    </w:p>
    <w:p w:rsidR="00766782" w:rsidRDefault="00766782" w:rsidP="00766782">
      <w:pPr>
        <w:pStyle w:val="ListParagraph"/>
        <w:numPr>
          <w:ilvl w:val="0"/>
          <w:numId w:val="3"/>
        </w:numPr>
        <w:rPr>
          <w:sz w:val="24"/>
          <w:szCs w:val="24"/>
        </w:rPr>
      </w:pPr>
      <w:r>
        <w:rPr>
          <w:sz w:val="24"/>
          <w:szCs w:val="24"/>
        </w:rPr>
        <w:t>Absolute reference:</w:t>
      </w:r>
      <w:r>
        <w:rPr>
          <w:rFonts w:ascii="Work Sans" w:hAnsi="Work Sans"/>
          <w:color w:val="3A3A3A"/>
          <w:sz w:val="30"/>
          <w:szCs w:val="30"/>
          <w:shd w:val="clear" w:color="auto" w:fill="FFFFFF"/>
        </w:rPr>
        <w:t xml:space="preserve"> </w:t>
      </w:r>
      <w:r w:rsidRPr="00766782">
        <w:rPr>
          <w:sz w:val="24"/>
          <w:szCs w:val="24"/>
        </w:rPr>
        <w:t>you use the dollar sign in twice in a reference (such as $C$3).</w:t>
      </w:r>
    </w:p>
    <w:p w:rsidR="0071662B" w:rsidRPr="0071662B" w:rsidRDefault="00766782" w:rsidP="0071662B">
      <w:pPr>
        <w:pStyle w:val="ListParagraph"/>
        <w:numPr>
          <w:ilvl w:val="0"/>
          <w:numId w:val="3"/>
        </w:numPr>
        <w:rPr>
          <w:sz w:val="24"/>
          <w:szCs w:val="24"/>
        </w:rPr>
      </w:pPr>
      <w:r>
        <w:rPr>
          <w:sz w:val="24"/>
          <w:szCs w:val="24"/>
        </w:rPr>
        <w:t>Mixed reference:</w:t>
      </w:r>
      <w:r w:rsidRPr="00766782">
        <w:rPr>
          <w:sz w:val="24"/>
          <w:szCs w:val="24"/>
        </w:rPr>
        <w:t xml:space="preserve"> you use the dollar sign ($) only once (such as $C3 or C$3)</w:t>
      </w:r>
    </w:p>
    <w:p w:rsidR="00766782" w:rsidRPr="00766782" w:rsidRDefault="00766782" w:rsidP="00766782">
      <w:pPr>
        <w:pStyle w:val="ListParagraph"/>
        <w:rPr>
          <w:sz w:val="24"/>
          <w:szCs w:val="24"/>
        </w:rPr>
      </w:pPr>
      <w:r w:rsidRPr="00766782">
        <w:rPr>
          <w:sz w:val="24"/>
          <w:szCs w:val="24"/>
        </w:rPr>
        <w:t>To change the type of cell reference:</w:t>
      </w:r>
    </w:p>
    <w:p w:rsidR="00766782" w:rsidRDefault="00766782" w:rsidP="00766782">
      <w:pPr>
        <w:pStyle w:val="ListParagraph"/>
        <w:numPr>
          <w:ilvl w:val="0"/>
          <w:numId w:val="6"/>
        </w:numPr>
        <w:ind w:left="1418"/>
        <w:rPr>
          <w:sz w:val="24"/>
          <w:szCs w:val="24"/>
        </w:rPr>
      </w:pPr>
      <w:r>
        <w:rPr>
          <w:sz w:val="24"/>
          <w:szCs w:val="24"/>
        </w:rPr>
        <w:t>Select the cell which contains formula.</w:t>
      </w:r>
    </w:p>
    <w:p w:rsidR="00766782" w:rsidRDefault="00766782" w:rsidP="00766782">
      <w:pPr>
        <w:pStyle w:val="ListParagraph"/>
        <w:numPr>
          <w:ilvl w:val="0"/>
          <w:numId w:val="6"/>
        </w:numPr>
        <w:ind w:left="1418"/>
        <w:rPr>
          <w:sz w:val="24"/>
          <w:szCs w:val="24"/>
        </w:rPr>
      </w:pPr>
      <w:r>
        <w:rPr>
          <w:sz w:val="24"/>
          <w:szCs w:val="24"/>
        </w:rPr>
        <w:t>In the formula bar, select the reference that you want to change.</w:t>
      </w:r>
    </w:p>
    <w:p w:rsidR="00766782" w:rsidRDefault="00766782" w:rsidP="00766782">
      <w:pPr>
        <w:pStyle w:val="ListParagraph"/>
        <w:numPr>
          <w:ilvl w:val="0"/>
          <w:numId w:val="6"/>
        </w:numPr>
        <w:ind w:left="1418"/>
        <w:rPr>
          <w:sz w:val="24"/>
          <w:szCs w:val="24"/>
        </w:rPr>
      </w:pPr>
      <w:r>
        <w:rPr>
          <w:sz w:val="24"/>
          <w:szCs w:val="24"/>
        </w:rPr>
        <w:t>Press F4 to switch between the reference types.</w:t>
      </w:r>
    </w:p>
    <w:p w:rsidR="009F08E5" w:rsidRPr="009F08E5" w:rsidRDefault="009F08E5" w:rsidP="009F08E5">
      <w:pPr>
        <w:ind w:left="1058"/>
        <w:rPr>
          <w:sz w:val="24"/>
          <w:szCs w:val="24"/>
        </w:rPr>
      </w:pPr>
      <w:r w:rsidRPr="009F08E5">
        <w:rPr>
          <w:sz w:val="24"/>
          <w:szCs w:val="24"/>
        </w:rPr>
        <w:t>=$D4*F$</w:t>
      </w:r>
      <w:r w:rsidR="00186FD9" w:rsidRPr="009F08E5">
        <w:rPr>
          <w:sz w:val="24"/>
          <w:szCs w:val="24"/>
        </w:rPr>
        <w:t>2</w:t>
      </w:r>
      <w:r w:rsidR="00186FD9">
        <w:rPr>
          <w:sz w:val="24"/>
          <w:szCs w:val="24"/>
        </w:rPr>
        <w:t>:</w:t>
      </w:r>
      <w:r>
        <w:rPr>
          <w:sz w:val="24"/>
          <w:szCs w:val="24"/>
        </w:rPr>
        <w:t xml:space="preserve"> In this case column D is fixed and row 2 is fixed.</w:t>
      </w:r>
    </w:p>
    <w:tbl>
      <w:tblPr>
        <w:tblW w:w="6783" w:type="dxa"/>
        <w:tblInd w:w="1123" w:type="dxa"/>
        <w:tblLook w:val="04A0" w:firstRow="1" w:lastRow="0" w:firstColumn="1" w:lastColumn="0" w:noHBand="0" w:noVBand="1"/>
      </w:tblPr>
      <w:tblGrid>
        <w:gridCol w:w="960"/>
        <w:gridCol w:w="960"/>
        <w:gridCol w:w="1023"/>
        <w:gridCol w:w="960"/>
        <w:gridCol w:w="936"/>
        <w:gridCol w:w="1008"/>
        <w:gridCol w:w="936"/>
      </w:tblGrid>
      <w:tr w:rsidR="009F08E5" w:rsidRPr="009F08E5" w:rsidTr="009F08E5">
        <w:trPr>
          <w:trHeight w:val="288"/>
        </w:trPr>
        <w:tc>
          <w:tcPr>
            <w:tcW w:w="960"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rPr>
                <w:rFonts w:ascii="Times New Roman" w:eastAsia="Times New Roman" w:hAnsi="Times New Roman" w:cs="Times New Roman"/>
                <w:kern w:val="0"/>
                <w:sz w:val="20"/>
                <w:szCs w:val="20"/>
                <w:lang w:eastAsia="en-IN"/>
                <w14:ligatures w14:val="none"/>
              </w:rPr>
            </w:pPr>
          </w:p>
        </w:tc>
        <w:tc>
          <w:tcPr>
            <w:tcW w:w="1023"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rPr>
                <w:rFonts w:ascii="Times New Roman" w:eastAsia="Times New Roman" w:hAnsi="Times New Roman" w:cs="Times New Roman"/>
                <w:kern w:val="0"/>
                <w:sz w:val="20"/>
                <w:szCs w:val="20"/>
                <w:lang w:eastAsia="en-IN"/>
                <w14:ligatures w14:val="none"/>
              </w:rPr>
            </w:pPr>
          </w:p>
        </w:tc>
        <w:tc>
          <w:tcPr>
            <w:tcW w:w="2880" w:type="dxa"/>
            <w:gridSpan w:val="3"/>
            <w:tcBorders>
              <w:top w:val="nil"/>
              <w:left w:val="nil"/>
              <w:bottom w:val="nil"/>
              <w:right w:val="nil"/>
            </w:tcBorders>
            <w:shd w:val="clear" w:color="auto" w:fill="auto"/>
            <w:noWrap/>
            <w:vAlign w:val="bottom"/>
            <w:hideMark/>
          </w:tcPr>
          <w:p w:rsidR="009F08E5" w:rsidRPr="009F08E5" w:rsidRDefault="009F08E5" w:rsidP="009F08E5">
            <w:pPr>
              <w:spacing w:after="0" w:line="240" w:lineRule="auto"/>
              <w:jc w:val="center"/>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Commission</w:t>
            </w:r>
          </w:p>
        </w:tc>
      </w:tr>
      <w:tr w:rsidR="009F08E5" w:rsidRPr="009F08E5" w:rsidTr="009F08E5">
        <w:trPr>
          <w:trHeight w:val="288"/>
        </w:trPr>
        <w:tc>
          <w:tcPr>
            <w:tcW w:w="960"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rPr>
                <w:rFonts w:ascii="Times New Roman" w:eastAsia="Times New Roman" w:hAnsi="Times New Roman" w:cs="Times New Roman"/>
                <w:kern w:val="0"/>
                <w:sz w:val="20"/>
                <w:szCs w:val="20"/>
                <w:lang w:eastAsia="en-IN"/>
                <w14:ligatures w14:val="none"/>
              </w:rPr>
            </w:pPr>
          </w:p>
        </w:tc>
        <w:tc>
          <w:tcPr>
            <w:tcW w:w="1023"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rsidR="009F08E5" w:rsidRPr="009F08E5" w:rsidRDefault="009F08E5" w:rsidP="009F08E5">
            <w:pPr>
              <w:spacing w:after="0" w:line="240" w:lineRule="auto"/>
              <w:rPr>
                <w:rFonts w:ascii="Times New Roman" w:eastAsia="Times New Roman" w:hAnsi="Times New Roman" w:cs="Times New Roman"/>
                <w:kern w:val="0"/>
                <w:sz w:val="20"/>
                <w:szCs w:val="20"/>
                <w:lang w:eastAsia="en-IN"/>
                <w14:ligatures w14:val="none"/>
              </w:rPr>
            </w:pPr>
          </w:p>
        </w:tc>
        <w:tc>
          <w:tcPr>
            <w:tcW w:w="936" w:type="dxa"/>
            <w:tcBorders>
              <w:top w:val="nil"/>
              <w:left w:val="nil"/>
              <w:bottom w:val="nil"/>
              <w:right w:val="nil"/>
            </w:tcBorders>
            <w:shd w:val="clear" w:color="000000" w:fill="FFFF00"/>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10%</w:t>
            </w:r>
          </w:p>
        </w:tc>
        <w:tc>
          <w:tcPr>
            <w:tcW w:w="1008" w:type="dxa"/>
            <w:tcBorders>
              <w:top w:val="nil"/>
              <w:left w:val="nil"/>
              <w:bottom w:val="nil"/>
              <w:right w:val="nil"/>
            </w:tcBorders>
            <w:shd w:val="clear" w:color="000000" w:fill="FFFF00"/>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15%</w:t>
            </w:r>
          </w:p>
        </w:tc>
        <w:tc>
          <w:tcPr>
            <w:tcW w:w="936" w:type="dxa"/>
            <w:tcBorders>
              <w:top w:val="nil"/>
              <w:left w:val="nil"/>
              <w:bottom w:val="nil"/>
              <w:right w:val="nil"/>
            </w:tcBorders>
            <w:shd w:val="clear" w:color="000000" w:fill="FFFF00"/>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w:t>
            </w:r>
          </w:p>
        </w:tc>
      </w:tr>
      <w:tr w:rsidR="009F08E5" w:rsidRPr="009F08E5" w:rsidTr="009F08E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b/>
                <w:bCs/>
                <w:color w:val="000000"/>
                <w:kern w:val="0"/>
                <w:lang w:eastAsia="en-IN"/>
                <w14:ligatures w14:val="none"/>
              </w:rPr>
            </w:pPr>
            <w:r w:rsidRPr="009F08E5">
              <w:rPr>
                <w:rFonts w:ascii="Calibri" w:eastAsia="Times New Roman" w:hAnsi="Calibri" w:cs="Calibri"/>
                <w:b/>
                <w:bCs/>
                <w:color w:val="000000"/>
                <w:kern w:val="0"/>
                <w:lang w:eastAsia="en-IN"/>
                <w14:ligatures w14:val="none"/>
              </w:rPr>
              <w:t>Item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b/>
                <w:bCs/>
                <w:color w:val="000000"/>
                <w:kern w:val="0"/>
                <w:lang w:eastAsia="en-IN"/>
                <w14:ligatures w14:val="none"/>
              </w:rPr>
            </w:pPr>
            <w:r w:rsidRPr="009F08E5">
              <w:rPr>
                <w:rFonts w:ascii="Calibri" w:eastAsia="Times New Roman" w:hAnsi="Calibri" w:cs="Calibri"/>
                <w:b/>
                <w:bCs/>
                <w:color w:val="000000"/>
                <w:kern w:val="0"/>
                <w:lang w:eastAsia="en-IN"/>
                <w14:ligatures w14:val="none"/>
              </w:rPr>
              <w:t>Price</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b/>
                <w:bCs/>
                <w:color w:val="000000"/>
                <w:kern w:val="0"/>
                <w:lang w:eastAsia="en-IN"/>
                <w14:ligatures w14:val="none"/>
              </w:rPr>
            </w:pPr>
            <w:r w:rsidRPr="009F08E5">
              <w:rPr>
                <w:rFonts w:ascii="Calibri" w:eastAsia="Times New Roman" w:hAnsi="Calibri" w:cs="Calibri"/>
                <w:b/>
                <w:bCs/>
                <w:color w:val="000000"/>
                <w:kern w:val="0"/>
                <w:lang w:eastAsia="en-IN"/>
                <w14:ligatures w14:val="none"/>
              </w:rPr>
              <w:t>Quantity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b/>
                <w:bCs/>
                <w:color w:val="000000"/>
                <w:kern w:val="0"/>
                <w:lang w:eastAsia="en-IN"/>
                <w14:ligatures w14:val="none"/>
              </w:rPr>
            </w:pPr>
            <w:r w:rsidRPr="009F08E5">
              <w:rPr>
                <w:rFonts w:ascii="Calibri" w:eastAsia="Times New Roman" w:hAnsi="Calibri" w:cs="Calibri"/>
                <w:b/>
                <w:bCs/>
                <w:color w:val="000000"/>
                <w:kern w:val="0"/>
                <w:lang w:eastAsia="en-IN"/>
                <w14:ligatures w14:val="none"/>
              </w:rPr>
              <w:t>Total</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b/>
                <w:bCs/>
                <w:color w:val="000000"/>
                <w:kern w:val="0"/>
                <w:lang w:eastAsia="en-IN"/>
                <w14:ligatures w14:val="none"/>
              </w:rPr>
            </w:pPr>
            <w:r w:rsidRPr="009F08E5">
              <w:rPr>
                <w:rFonts w:ascii="Calibri" w:eastAsia="Times New Roman" w:hAnsi="Calibri" w:cs="Calibri"/>
                <w:b/>
                <w:bCs/>
                <w:color w:val="000000"/>
                <w:kern w:val="0"/>
                <w:lang w:eastAsia="en-IN"/>
                <w14:ligatures w14:val="none"/>
              </w:rPr>
              <w:t>Tier1</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b/>
                <w:bCs/>
                <w:color w:val="000000"/>
                <w:kern w:val="0"/>
                <w:lang w:eastAsia="en-IN"/>
                <w14:ligatures w14:val="none"/>
              </w:rPr>
            </w:pPr>
            <w:r w:rsidRPr="009F08E5">
              <w:rPr>
                <w:rFonts w:ascii="Calibri" w:eastAsia="Times New Roman" w:hAnsi="Calibri" w:cs="Calibri"/>
                <w:b/>
                <w:bCs/>
                <w:color w:val="000000"/>
                <w:kern w:val="0"/>
                <w:lang w:eastAsia="en-IN"/>
                <w14:ligatures w14:val="none"/>
              </w:rPr>
              <w:t>Tier2</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b/>
                <w:bCs/>
                <w:color w:val="000000"/>
                <w:kern w:val="0"/>
                <w:lang w:eastAsia="en-IN"/>
                <w14:ligatures w14:val="none"/>
              </w:rPr>
            </w:pPr>
            <w:r w:rsidRPr="009F08E5">
              <w:rPr>
                <w:rFonts w:ascii="Calibri" w:eastAsia="Times New Roman" w:hAnsi="Calibri" w:cs="Calibri"/>
                <w:b/>
                <w:bCs/>
                <w:color w:val="000000"/>
                <w:kern w:val="0"/>
                <w:lang w:eastAsia="en-IN"/>
                <w14:ligatures w14:val="none"/>
              </w:rPr>
              <w:t>Tier3</w:t>
            </w:r>
          </w:p>
        </w:tc>
      </w:tr>
      <w:tr w:rsidR="009F08E5" w:rsidRPr="009F08E5" w:rsidTr="009F08E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A</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15</w:t>
            </w:r>
          </w:p>
        </w:tc>
        <w:tc>
          <w:tcPr>
            <w:tcW w:w="1023"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15</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225</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22.5</w:t>
            </w:r>
          </w:p>
        </w:tc>
        <w:tc>
          <w:tcPr>
            <w:tcW w:w="1008"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33.75</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45</w:t>
            </w:r>
          </w:p>
        </w:tc>
      </w:tr>
      <w:tr w:rsidR="009F08E5" w:rsidRPr="009F08E5" w:rsidTr="009F08E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B</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w:t>
            </w:r>
          </w:p>
        </w:tc>
        <w:tc>
          <w:tcPr>
            <w:tcW w:w="1023"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400</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40</w:t>
            </w:r>
          </w:p>
        </w:tc>
        <w:tc>
          <w:tcPr>
            <w:tcW w:w="1008"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60</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80</w:t>
            </w:r>
          </w:p>
        </w:tc>
      </w:tr>
      <w:tr w:rsidR="009F08E5" w:rsidRPr="009F08E5" w:rsidTr="009F08E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C</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12</w:t>
            </w:r>
          </w:p>
        </w:tc>
        <w:tc>
          <w:tcPr>
            <w:tcW w:w="1023"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216</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21.6</w:t>
            </w:r>
          </w:p>
        </w:tc>
        <w:tc>
          <w:tcPr>
            <w:tcW w:w="1008"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32.4</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43.2</w:t>
            </w:r>
          </w:p>
        </w:tc>
      </w:tr>
      <w:tr w:rsidR="009F08E5" w:rsidRPr="009F08E5" w:rsidTr="009F08E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D</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18</w:t>
            </w:r>
          </w:p>
        </w:tc>
        <w:tc>
          <w:tcPr>
            <w:tcW w:w="1023"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144</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14.4</w:t>
            </w:r>
          </w:p>
        </w:tc>
        <w:tc>
          <w:tcPr>
            <w:tcW w:w="1008"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21.6</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28.8</w:t>
            </w:r>
          </w:p>
        </w:tc>
      </w:tr>
      <w:tr w:rsidR="009F08E5" w:rsidRPr="009F08E5" w:rsidTr="009F08E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E</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8</w:t>
            </w:r>
          </w:p>
        </w:tc>
        <w:tc>
          <w:tcPr>
            <w:tcW w:w="1023"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80</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8</w:t>
            </w:r>
          </w:p>
        </w:tc>
        <w:tc>
          <w:tcPr>
            <w:tcW w:w="1008"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12</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16</w:t>
            </w:r>
          </w:p>
        </w:tc>
      </w:tr>
      <w:tr w:rsidR="009F08E5" w:rsidRPr="009F08E5" w:rsidTr="009F08E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F</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10</w:t>
            </w:r>
          </w:p>
        </w:tc>
        <w:tc>
          <w:tcPr>
            <w:tcW w:w="1023"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200</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w:t>
            </w:r>
          </w:p>
        </w:tc>
        <w:tc>
          <w:tcPr>
            <w:tcW w:w="1008"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30</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40</w:t>
            </w:r>
          </w:p>
        </w:tc>
      </w:tr>
      <w:tr w:rsidR="009F08E5" w:rsidRPr="009F08E5" w:rsidTr="009F08E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G</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w:t>
            </w:r>
          </w:p>
        </w:tc>
        <w:tc>
          <w:tcPr>
            <w:tcW w:w="1023"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200</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20</w:t>
            </w:r>
          </w:p>
        </w:tc>
        <w:tc>
          <w:tcPr>
            <w:tcW w:w="1008"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30</w:t>
            </w:r>
          </w:p>
        </w:tc>
        <w:tc>
          <w:tcPr>
            <w:tcW w:w="936" w:type="dxa"/>
            <w:tcBorders>
              <w:top w:val="nil"/>
              <w:left w:val="nil"/>
              <w:bottom w:val="single" w:sz="4" w:space="0" w:color="auto"/>
              <w:right w:val="single" w:sz="4" w:space="0" w:color="auto"/>
            </w:tcBorders>
            <w:shd w:val="clear" w:color="auto" w:fill="auto"/>
            <w:noWrap/>
            <w:vAlign w:val="bottom"/>
            <w:hideMark/>
          </w:tcPr>
          <w:p w:rsidR="009F08E5" w:rsidRPr="009F08E5" w:rsidRDefault="009F08E5" w:rsidP="009F08E5">
            <w:pPr>
              <w:spacing w:after="0" w:line="240" w:lineRule="auto"/>
              <w:jc w:val="right"/>
              <w:rPr>
                <w:rFonts w:ascii="Calibri" w:eastAsia="Times New Roman" w:hAnsi="Calibri" w:cs="Calibri"/>
                <w:color w:val="000000"/>
                <w:kern w:val="0"/>
                <w:lang w:eastAsia="en-IN"/>
                <w14:ligatures w14:val="none"/>
              </w:rPr>
            </w:pPr>
            <w:r w:rsidRPr="009F08E5">
              <w:rPr>
                <w:rFonts w:ascii="Calibri" w:eastAsia="Times New Roman" w:hAnsi="Calibri" w:cs="Calibri"/>
                <w:color w:val="000000"/>
                <w:kern w:val="0"/>
                <w:lang w:eastAsia="en-IN"/>
                <w14:ligatures w14:val="none"/>
              </w:rPr>
              <w:t>40</w:t>
            </w:r>
          </w:p>
        </w:tc>
      </w:tr>
    </w:tbl>
    <w:p w:rsidR="009F08E5" w:rsidRPr="009F08E5" w:rsidRDefault="009F08E5" w:rsidP="009F08E5">
      <w:pPr>
        <w:ind w:left="1058"/>
        <w:rPr>
          <w:sz w:val="24"/>
          <w:szCs w:val="24"/>
        </w:rPr>
      </w:pPr>
    </w:p>
    <w:p w:rsidR="00070A9A" w:rsidRDefault="009F08E5" w:rsidP="009F08E5">
      <w:pPr>
        <w:pStyle w:val="ListParagraph"/>
        <w:numPr>
          <w:ilvl w:val="0"/>
          <w:numId w:val="1"/>
        </w:numPr>
        <w:rPr>
          <w:b/>
          <w:bCs/>
          <w:sz w:val="28"/>
          <w:szCs w:val="28"/>
        </w:rPr>
      </w:pPr>
      <w:r w:rsidRPr="009F08E5">
        <w:rPr>
          <w:b/>
          <w:bCs/>
          <w:sz w:val="28"/>
          <w:szCs w:val="28"/>
        </w:rPr>
        <w:t>Explain the order of operations in excel?</w:t>
      </w:r>
    </w:p>
    <w:p w:rsidR="00757E4B" w:rsidRDefault="00757E4B" w:rsidP="00757E4B">
      <w:pPr>
        <w:pStyle w:val="ListParagraph"/>
        <w:rPr>
          <w:sz w:val="24"/>
          <w:szCs w:val="24"/>
        </w:rPr>
      </w:pPr>
      <w:r w:rsidRPr="00757E4B">
        <w:rPr>
          <w:sz w:val="24"/>
          <w:szCs w:val="24"/>
        </w:rPr>
        <w:t xml:space="preserve">When we are evaluating, excel follows </w:t>
      </w:r>
      <w:r>
        <w:rPr>
          <w:sz w:val="24"/>
          <w:szCs w:val="24"/>
        </w:rPr>
        <w:t xml:space="preserve">a standard math protocol called ‘order of </w:t>
      </w:r>
      <w:r w:rsidR="00242385">
        <w:rPr>
          <w:sz w:val="24"/>
          <w:szCs w:val="24"/>
        </w:rPr>
        <w:t>operations</w:t>
      </w:r>
      <w:r>
        <w:rPr>
          <w:sz w:val="24"/>
          <w:szCs w:val="24"/>
        </w:rPr>
        <w:t xml:space="preserve">. In </w:t>
      </w:r>
      <w:r w:rsidR="00242385">
        <w:rPr>
          <w:sz w:val="24"/>
          <w:szCs w:val="24"/>
        </w:rPr>
        <w:t>general,</w:t>
      </w:r>
      <w:r>
        <w:rPr>
          <w:sz w:val="24"/>
          <w:szCs w:val="24"/>
        </w:rPr>
        <w:t xml:space="preserve"> </w:t>
      </w:r>
      <w:r w:rsidR="00242385">
        <w:rPr>
          <w:sz w:val="24"/>
          <w:szCs w:val="24"/>
        </w:rPr>
        <w:t>excels</w:t>
      </w:r>
      <w:r>
        <w:rPr>
          <w:sz w:val="24"/>
          <w:szCs w:val="24"/>
        </w:rPr>
        <w:t xml:space="preserve"> order of operation follows the </w:t>
      </w:r>
      <w:r w:rsidRPr="00242385">
        <w:rPr>
          <w:b/>
          <w:bCs/>
          <w:sz w:val="24"/>
          <w:szCs w:val="24"/>
        </w:rPr>
        <w:t>PEMDAS</w:t>
      </w:r>
      <w:r>
        <w:rPr>
          <w:sz w:val="24"/>
          <w:szCs w:val="24"/>
        </w:rPr>
        <w:t>.</w:t>
      </w:r>
    </w:p>
    <w:p w:rsidR="00757E4B" w:rsidRDefault="00757E4B" w:rsidP="00757E4B">
      <w:pPr>
        <w:pStyle w:val="ListParagraph"/>
        <w:rPr>
          <w:sz w:val="24"/>
          <w:szCs w:val="24"/>
        </w:rPr>
      </w:pPr>
      <w:r>
        <w:rPr>
          <w:sz w:val="24"/>
          <w:szCs w:val="24"/>
        </w:rPr>
        <w:t>First, any expressions in parentheses are evaluated. Parentheses essentially override the normal order of operations to ensure certain operations are performed first.</w:t>
      </w:r>
    </w:p>
    <w:p w:rsidR="00757E4B" w:rsidRPr="00757E4B" w:rsidRDefault="00242385" w:rsidP="00757E4B">
      <w:pPr>
        <w:pStyle w:val="ListParagraph"/>
        <w:rPr>
          <w:sz w:val="24"/>
          <w:szCs w:val="24"/>
        </w:rPr>
      </w:pPr>
      <w:r w:rsidRPr="00242385">
        <w:rPr>
          <w:sz w:val="24"/>
          <w:szCs w:val="24"/>
        </w:rPr>
        <w:lastRenderedPageBreak/>
        <w:drawing>
          <wp:inline distT="0" distB="0" distL="0" distR="0" wp14:anchorId="022C2E53" wp14:editId="529A8D1C">
            <wp:extent cx="5357324" cy="2461473"/>
            <wp:effectExtent l="0" t="0" r="0" b="0"/>
            <wp:docPr id="133749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90024" name=""/>
                    <pic:cNvPicPr/>
                  </pic:nvPicPr>
                  <pic:blipFill>
                    <a:blip r:embed="rId5"/>
                    <a:stretch>
                      <a:fillRect/>
                    </a:stretch>
                  </pic:blipFill>
                  <pic:spPr>
                    <a:xfrm>
                      <a:off x="0" y="0"/>
                      <a:ext cx="5357324" cy="2461473"/>
                    </a:xfrm>
                    <a:prstGeom prst="rect">
                      <a:avLst/>
                    </a:prstGeom>
                  </pic:spPr>
                </pic:pic>
              </a:graphicData>
            </a:graphic>
          </wp:inline>
        </w:drawing>
      </w:r>
    </w:p>
    <w:p w:rsidR="00FA5C6C" w:rsidRDefault="00024555" w:rsidP="00024555">
      <w:pPr>
        <w:pStyle w:val="ListParagraph"/>
        <w:numPr>
          <w:ilvl w:val="0"/>
          <w:numId w:val="1"/>
        </w:numPr>
        <w:rPr>
          <w:b/>
          <w:bCs/>
          <w:sz w:val="28"/>
          <w:szCs w:val="28"/>
        </w:rPr>
      </w:pPr>
      <w:r w:rsidRPr="00024555">
        <w:rPr>
          <w:b/>
          <w:bCs/>
          <w:sz w:val="28"/>
          <w:szCs w:val="28"/>
        </w:rPr>
        <w:t>What, according to you, are the top 5 functions in excel and write a basic syntax</w:t>
      </w:r>
      <w:r>
        <w:rPr>
          <w:b/>
          <w:bCs/>
          <w:sz w:val="28"/>
          <w:szCs w:val="28"/>
        </w:rPr>
        <w:t xml:space="preserve"> </w:t>
      </w:r>
      <w:r w:rsidRPr="00024555">
        <w:rPr>
          <w:b/>
          <w:bCs/>
          <w:sz w:val="28"/>
          <w:szCs w:val="28"/>
        </w:rPr>
        <w:t>for any of two?</w:t>
      </w:r>
    </w:p>
    <w:p w:rsidR="00024555" w:rsidRDefault="00024555" w:rsidP="00024555">
      <w:pPr>
        <w:pStyle w:val="ListParagraph"/>
        <w:numPr>
          <w:ilvl w:val="0"/>
          <w:numId w:val="7"/>
        </w:numPr>
        <w:rPr>
          <w:sz w:val="24"/>
          <w:szCs w:val="24"/>
        </w:rPr>
      </w:pPr>
      <w:r w:rsidRPr="00024555">
        <w:rPr>
          <w:b/>
          <w:bCs/>
          <w:sz w:val="24"/>
          <w:szCs w:val="24"/>
        </w:rPr>
        <w:t>SUM:</w:t>
      </w:r>
      <w:r>
        <w:rPr>
          <w:sz w:val="24"/>
          <w:szCs w:val="24"/>
        </w:rPr>
        <w:t xml:space="preserve"> This is most basic and commonly used formula. It simply adds up the numbers within the range of cells.</w:t>
      </w:r>
    </w:p>
    <w:p w:rsidR="00024555" w:rsidRDefault="00024555" w:rsidP="00024555">
      <w:pPr>
        <w:pStyle w:val="ListParagraph"/>
        <w:ind w:left="1080"/>
        <w:rPr>
          <w:sz w:val="24"/>
          <w:szCs w:val="24"/>
        </w:rPr>
      </w:pPr>
      <w:r w:rsidRPr="005C1E04">
        <w:rPr>
          <w:sz w:val="24"/>
          <w:szCs w:val="24"/>
        </w:rPr>
        <w:t>Syntax:</w:t>
      </w:r>
      <w:r>
        <w:rPr>
          <w:sz w:val="24"/>
          <w:szCs w:val="24"/>
        </w:rPr>
        <w:t xml:space="preserve"> =SUM (A1:A5).</w:t>
      </w:r>
    </w:p>
    <w:p w:rsidR="00AD3936" w:rsidRDefault="00AD3936" w:rsidP="00024555">
      <w:pPr>
        <w:pStyle w:val="ListParagraph"/>
        <w:ind w:left="1080"/>
        <w:rPr>
          <w:sz w:val="24"/>
          <w:szCs w:val="24"/>
        </w:rPr>
      </w:pPr>
    </w:p>
    <w:p w:rsidR="00024555" w:rsidRDefault="00024555" w:rsidP="00024555">
      <w:pPr>
        <w:pStyle w:val="ListParagraph"/>
        <w:numPr>
          <w:ilvl w:val="0"/>
          <w:numId w:val="7"/>
        </w:numPr>
        <w:rPr>
          <w:sz w:val="24"/>
          <w:szCs w:val="24"/>
        </w:rPr>
      </w:pPr>
      <w:r w:rsidRPr="00024555">
        <w:rPr>
          <w:b/>
          <w:bCs/>
          <w:sz w:val="24"/>
          <w:szCs w:val="24"/>
        </w:rPr>
        <w:t>AVERAGE:</w:t>
      </w:r>
      <w:r w:rsidRPr="00024555">
        <w:rPr>
          <w:sz w:val="24"/>
          <w:szCs w:val="24"/>
        </w:rPr>
        <w:t> As the name suggests, this formula returns the average of a range of cells.</w:t>
      </w:r>
    </w:p>
    <w:p w:rsidR="00024555" w:rsidRDefault="00024555" w:rsidP="00024555">
      <w:pPr>
        <w:pStyle w:val="ListParagraph"/>
        <w:ind w:left="1080"/>
        <w:rPr>
          <w:sz w:val="24"/>
          <w:szCs w:val="24"/>
        </w:rPr>
      </w:pPr>
      <w:r w:rsidRPr="005C1E04">
        <w:rPr>
          <w:sz w:val="24"/>
          <w:szCs w:val="24"/>
        </w:rPr>
        <w:t>Syntax:</w:t>
      </w:r>
      <w:r>
        <w:rPr>
          <w:sz w:val="24"/>
          <w:szCs w:val="24"/>
        </w:rPr>
        <w:t xml:space="preserve"> =AVERAGE (A1:A10).</w:t>
      </w:r>
    </w:p>
    <w:p w:rsidR="00AD3936" w:rsidRDefault="00AD3936" w:rsidP="00024555">
      <w:pPr>
        <w:pStyle w:val="ListParagraph"/>
        <w:ind w:left="1080"/>
        <w:rPr>
          <w:sz w:val="24"/>
          <w:szCs w:val="24"/>
        </w:rPr>
      </w:pPr>
    </w:p>
    <w:p w:rsidR="00024555" w:rsidRPr="005C1E04" w:rsidRDefault="005C1E04" w:rsidP="00024555">
      <w:pPr>
        <w:pStyle w:val="ListParagraph"/>
        <w:numPr>
          <w:ilvl w:val="0"/>
          <w:numId w:val="7"/>
        </w:numPr>
        <w:rPr>
          <w:b/>
          <w:bCs/>
          <w:sz w:val="24"/>
          <w:szCs w:val="24"/>
        </w:rPr>
      </w:pPr>
      <w:r w:rsidRPr="005C1E04">
        <w:rPr>
          <w:b/>
          <w:bCs/>
          <w:sz w:val="24"/>
          <w:szCs w:val="24"/>
        </w:rPr>
        <w:t>IF:</w:t>
      </w:r>
      <w:r w:rsidRPr="005C1E04">
        <w:rPr>
          <w:sz w:val="24"/>
          <w:szCs w:val="24"/>
        </w:rPr>
        <w:t> This is a very powerful and commonly used formula. It basically allows you to test a condition, and then return one value if the condition is met, and another value if it isn’t.</w:t>
      </w:r>
    </w:p>
    <w:p w:rsidR="005C1E04" w:rsidRDefault="005C1E04" w:rsidP="005C1E04">
      <w:pPr>
        <w:pStyle w:val="ListParagraph"/>
        <w:ind w:left="1080"/>
        <w:rPr>
          <w:sz w:val="24"/>
          <w:szCs w:val="24"/>
        </w:rPr>
      </w:pPr>
      <w:r>
        <w:rPr>
          <w:sz w:val="24"/>
          <w:szCs w:val="24"/>
        </w:rPr>
        <w:t>Syntax: =IF(A1&gt;10, “Yes”)</w:t>
      </w:r>
    </w:p>
    <w:p w:rsidR="005C1E04" w:rsidRDefault="005C1E04" w:rsidP="005C1E04">
      <w:pPr>
        <w:pStyle w:val="ListParagraph"/>
        <w:ind w:left="1080"/>
        <w:rPr>
          <w:sz w:val="24"/>
          <w:szCs w:val="24"/>
        </w:rPr>
      </w:pPr>
      <w:r w:rsidRPr="005C1E04">
        <w:rPr>
          <w:sz w:val="24"/>
          <w:szCs w:val="24"/>
        </w:rPr>
        <w:t>if the value in cell A1 is greater than 10. If it is, the formula will return the word “Yes”, if not, it will return the word “No”.</w:t>
      </w:r>
    </w:p>
    <w:p w:rsidR="00AD3936" w:rsidRDefault="00AD3936" w:rsidP="005C1E04">
      <w:pPr>
        <w:pStyle w:val="ListParagraph"/>
        <w:ind w:left="1080"/>
        <w:rPr>
          <w:sz w:val="24"/>
          <w:szCs w:val="24"/>
        </w:rPr>
      </w:pPr>
    </w:p>
    <w:p w:rsidR="00001B85" w:rsidRPr="00001B85" w:rsidRDefault="00001B85" w:rsidP="00001B85">
      <w:pPr>
        <w:pStyle w:val="ListParagraph"/>
        <w:numPr>
          <w:ilvl w:val="0"/>
          <w:numId w:val="18"/>
        </w:numPr>
        <w:rPr>
          <w:b/>
          <w:bCs/>
          <w:vanish/>
          <w:sz w:val="24"/>
          <w:szCs w:val="24"/>
        </w:rPr>
      </w:pPr>
    </w:p>
    <w:p w:rsidR="00001B85" w:rsidRPr="00001B85" w:rsidRDefault="00001B85" w:rsidP="00001B85">
      <w:pPr>
        <w:pStyle w:val="ListParagraph"/>
        <w:numPr>
          <w:ilvl w:val="0"/>
          <w:numId w:val="18"/>
        </w:numPr>
        <w:rPr>
          <w:b/>
          <w:bCs/>
          <w:vanish/>
          <w:sz w:val="24"/>
          <w:szCs w:val="24"/>
        </w:rPr>
      </w:pPr>
    </w:p>
    <w:p w:rsidR="00001B85" w:rsidRPr="00001B85" w:rsidRDefault="00001B85" w:rsidP="00001B85">
      <w:pPr>
        <w:pStyle w:val="ListParagraph"/>
        <w:numPr>
          <w:ilvl w:val="0"/>
          <w:numId w:val="18"/>
        </w:numPr>
        <w:rPr>
          <w:b/>
          <w:bCs/>
          <w:vanish/>
          <w:sz w:val="24"/>
          <w:szCs w:val="24"/>
        </w:rPr>
      </w:pPr>
    </w:p>
    <w:p w:rsidR="00AD3936" w:rsidRPr="0025306F" w:rsidRDefault="0025306F" w:rsidP="0025306F">
      <w:pPr>
        <w:pStyle w:val="ListParagraph"/>
        <w:numPr>
          <w:ilvl w:val="0"/>
          <w:numId w:val="7"/>
        </w:numPr>
        <w:rPr>
          <w:b/>
          <w:bCs/>
          <w:sz w:val="24"/>
          <w:szCs w:val="24"/>
        </w:rPr>
      </w:pPr>
      <w:r w:rsidRPr="0025306F">
        <w:rPr>
          <w:b/>
          <w:bCs/>
          <w:sz w:val="24"/>
          <w:szCs w:val="24"/>
        </w:rPr>
        <w:t>MIN:</w:t>
      </w:r>
      <w:r w:rsidRPr="0025306F">
        <w:rPr>
          <w:sz w:val="24"/>
          <w:szCs w:val="24"/>
        </w:rPr>
        <w:t> This formula returns the smallest value in a range of cells. So, if you had cells A1 to A10 containing numbers, you could find the smallest number with the formula</w:t>
      </w:r>
      <w:r>
        <w:rPr>
          <w:sz w:val="24"/>
          <w:szCs w:val="24"/>
        </w:rPr>
        <w:t>.</w:t>
      </w:r>
    </w:p>
    <w:p w:rsidR="0025306F" w:rsidRPr="0025306F" w:rsidRDefault="0025306F" w:rsidP="0025306F">
      <w:pPr>
        <w:pStyle w:val="ListParagraph"/>
        <w:ind w:left="1080"/>
        <w:rPr>
          <w:sz w:val="24"/>
          <w:szCs w:val="24"/>
        </w:rPr>
      </w:pPr>
      <w:r w:rsidRPr="0025306F">
        <w:rPr>
          <w:sz w:val="24"/>
          <w:szCs w:val="24"/>
        </w:rPr>
        <w:t xml:space="preserve">Syntax: </w:t>
      </w:r>
      <w:r w:rsidRPr="0025306F">
        <w:rPr>
          <w:sz w:val="24"/>
          <w:szCs w:val="24"/>
        </w:rPr>
        <w:t>=</w:t>
      </w:r>
      <w:r w:rsidRPr="0025306F">
        <w:rPr>
          <w:sz w:val="24"/>
          <w:szCs w:val="24"/>
        </w:rPr>
        <w:t>MIN (</w:t>
      </w:r>
      <w:r w:rsidRPr="0025306F">
        <w:rPr>
          <w:sz w:val="24"/>
          <w:szCs w:val="24"/>
        </w:rPr>
        <w:t>A1:A10).</w:t>
      </w:r>
    </w:p>
    <w:p w:rsidR="0025306F" w:rsidRDefault="0025306F" w:rsidP="0025306F">
      <w:pPr>
        <w:pStyle w:val="ListParagraph"/>
        <w:ind w:left="1080"/>
        <w:rPr>
          <w:sz w:val="24"/>
          <w:szCs w:val="24"/>
        </w:rPr>
      </w:pPr>
    </w:p>
    <w:p w:rsidR="00001B85" w:rsidRDefault="00AD3936" w:rsidP="00001B85">
      <w:pPr>
        <w:pStyle w:val="ListParagraph"/>
        <w:numPr>
          <w:ilvl w:val="0"/>
          <w:numId w:val="18"/>
        </w:numPr>
        <w:rPr>
          <w:sz w:val="24"/>
          <w:szCs w:val="24"/>
        </w:rPr>
      </w:pPr>
      <w:r w:rsidRPr="00AD3936">
        <w:rPr>
          <w:b/>
          <w:bCs/>
          <w:sz w:val="24"/>
          <w:szCs w:val="24"/>
        </w:rPr>
        <w:t>MAX:</w:t>
      </w:r>
      <w:r w:rsidRPr="00AD3936">
        <w:rPr>
          <w:sz w:val="24"/>
          <w:szCs w:val="24"/>
        </w:rPr>
        <w:t> This formula returns the largest value in a range of cells. So, if you had cells A1 to A10 containing numbers, you could find the largest number with the formula</w:t>
      </w:r>
      <w:r>
        <w:rPr>
          <w:sz w:val="24"/>
          <w:szCs w:val="24"/>
        </w:rPr>
        <w:t>.</w:t>
      </w:r>
    </w:p>
    <w:p w:rsidR="00AD3936" w:rsidRDefault="00AD3936" w:rsidP="00AD3936">
      <w:pPr>
        <w:pStyle w:val="ListParagraph"/>
        <w:ind w:left="1080"/>
        <w:rPr>
          <w:sz w:val="24"/>
          <w:szCs w:val="24"/>
        </w:rPr>
      </w:pPr>
      <w:r>
        <w:rPr>
          <w:sz w:val="24"/>
          <w:szCs w:val="24"/>
        </w:rPr>
        <w:t xml:space="preserve">Syntax: </w:t>
      </w:r>
      <w:r w:rsidRPr="00AD3936">
        <w:rPr>
          <w:sz w:val="24"/>
          <w:szCs w:val="24"/>
        </w:rPr>
        <w:t>=</w:t>
      </w:r>
      <w:r w:rsidRPr="00AD3936">
        <w:rPr>
          <w:sz w:val="24"/>
          <w:szCs w:val="24"/>
        </w:rPr>
        <w:t>MAX (</w:t>
      </w:r>
      <w:r w:rsidRPr="00AD3936">
        <w:rPr>
          <w:sz w:val="24"/>
          <w:szCs w:val="24"/>
        </w:rPr>
        <w:t>A1:A10).</w:t>
      </w:r>
    </w:p>
    <w:p w:rsidR="00C35E2D" w:rsidRDefault="00C35E2D" w:rsidP="00AD3936">
      <w:pPr>
        <w:pStyle w:val="ListParagraph"/>
        <w:ind w:left="1080"/>
        <w:rPr>
          <w:sz w:val="24"/>
          <w:szCs w:val="24"/>
        </w:rPr>
      </w:pPr>
    </w:p>
    <w:p w:rsidR="00C35E2D" w:rsidRDefault="00C35E2D" w:rsidP="00AD3936">
      <w:pPr>
        <w:pStyle w:val="ListParagraph"/>
        <w:ind w:left="1080"/>
        <w:rPr>
          <w:sz w:val="24"/>
          <w:szCs w:val="24"/>
        </w:rPr>
      </w:pPr>
    </w:p>
    <w:p w:rsidR="00C35E2D" w:rsidRDefault="00C35E2D" w:rsidP="00AD3936">
      <w:pPr>
        <w:pStyle w:val="ListParagraph"/>
        <w:ind w:left="1080"/>
        <w:rPr>
          <w:sz w:val="24"/>
          <w:szCs w:val="24"/>
        </w:rPr>
      </w:pPr>
    </w:p>
    <w:p w:rsidR="00C35E2D" w:rsidRDefault="00C35E2D" w:rsidP="00AD3936">
      <w:pPr>
        <w:pStyle w:val="ListParagraph"/>
        <w:ind w:left="1080"/>
        <w:rPr>
          <w:sz w:val="24"/>
          <w:szCs w:val="24"/>
        </w:rPr>
      </w:pPr>
    </w:p>
    <w:p w:rsidR="00C35E2D" w:rsidRDefault="00C35E2D" w:rsidP="00C35E2D">
      <w:pPr>
        <w:pStyle w:val="ListParagraph"/>
        <w:numPr>
          <w:ilvl w:val="0"/>
          <w:numId w:val="1"/>
        </w:numPr>
        <w:rPr>
          <w:b/>
          <w:bCs/>
          <w:sz w:val="28"/>
          <w:szCs w:val="28"/>
        </w:rPr>
      </w:pPr>
      <w:r w:rsidRPr="00C35E2D">
        <w:rPr>
          <w:b/>
          <w:bCs/>
          <w:sz w:val="28"/>
          <w:szCs w:val="28"/>
        </w:rPr>
        <w:t>When would you use the subtotal function?</w:t>
      </w:r>
    </w:p>
    <w:p w:rsidR="00C35E2D" w:rsidRPr="00C35E2D" w:rsidRDefault="00C35E2D" w:rsidP="00C35E2D">
      <w:pPr>
        <w:ind w:left="720"/>
        <w:rPr>
          <w:sz w:val="24"/>
          <w:szCs w:val="24"/>
        </w:rPr>
      </w:pPr>
      <w:r w:rsidRPr="00C35E2D">
        <w:rPr>
          <w:sz w:val="24"/>
          <w:szCs w:val="24"/>
        </w:rPr>
        <w:lastRenderedPageBreak/>
        <w:t>Subtotal Function in Excel is a wonderful formula that can be used to perform some specific arithmetic and logical operation on a defined range of cells.</w:t>
      </w:r>
    </w:p>
    <w:p w:rsidR="00C35E2D" w:rsidRPr="00C35E2D" w:rsidRDefault="00C35E2D" w:rsidP="00C35E2D">
      <w:pPr>
        <w:ind w:left="720"/>
        <w:rPr>
          <w:sz w:val="24"/>
          <w:szCs w:val="24"/>
        </w:rPr>
      </w:pPr>
      <w:r w:rsidRPr="00C35E2D">
        <w:rPr>
          <w:sz w:val="24"/>
          <w:szCs w:val="24"/>
        </w:rPr>
        <w:t>Microsoft Excel defines Subtotal Function as “It returns a subtotal in a list or database”.</w:t>
      </w:r>
    </w:p>
    <w:p w:rsidR="00C35E2D" w:rsidRDefault="00C35E2D" w:rsidP="00C35E2D">
      <w:pPr>
        <w:ind w:left="720"/>
        <w:rPr>
          <w:sz w:val="24"/>
          <w:szCs w:val="24"/>
        </w:rPr>
      </w:pPr>
      <w:r w:rsidRPr="00C35E2D">
        <w:rPr>
          <w:sz w:val="24"/>
          <w:szCs w:val="24"/>
        </w:rPr>
        <w:t>Subtotal formula takes two arguments:</w:t>
      </w:r>
      <w:r w:rsidRPr="00C35E2D">
        <w:rPr>
          <w:sz w:val="24"/>
          <w:szCs w:val="24"/>
        </w:rPr>
        <w:br/>
        <w:t>1. Operation Code</w:t>
      </w:r>
      <w:r w:rsidRPr="00C35E2D">
        <w:rPr>
          <w:sz w:val="24"/>
          <w:szCs w:val="24"/>
        </w:rPr>
        <w:br/>
        <w:t>2. Range of Cells.</w:t>
      </w:r>
    </w:p>
    <w:p w:rsidR="00C35E2D" w:rsidRDefault="00C35E2D" w:rsidP="00C35E2D">
      <w:pPr>
        <w:ind w:left="720"/>
        <w:rPr>
          <w:sz w:val="24"/>
          <w:szCs w:val="24"/>
        </w:rPr>
      </w:pPr>
      <w:r w:rsidRPr="00C35E2D">
        <w:rPr>
          <w:sz w:val="24"/>
          <w:szCs w:val="24"/>
        </w:rPr>
        <w:t>=</w:t>
      </w:r>
      <w:r w:rsidRPr="00C35E2D">
        <w:rPr>
          <w:sz w:val="24"/>
          <w:szCs w:val="24"/>
        </w:rPr>
        <w:t>subtotal (Operation Code</w:t>
      </w:r>
      <w:r w:rsidRPr="00C35E2D">
        <w:rPr>
          <w:sz w:val="24"/>
          <w:szCs w:val="24"/>
        </w:rPr>
        <w:t>, Range1)</w:t>
      </w:r>
    </w:p>
    <w:p w:rsidR="0025306F" w:rsidRPr="00C35E2D" w:rsidRDefault="0025306F" w:rsidP="00C35E2D">
      <w:pPr>
        <w:ind w:left="720"/>
        <w:rPr>
          <w:sz w:val="24"/>
          <w:szCs w:val="24"/>
        </w:rPr>
      </w:pPr>
      <w:r w:rsidRPr="0025306F">
        <w:rPr>
          <w:sz w:val="24"/>
          <w:szCs w:val="24"/>
        </w:rPr>
        <w:t>=</w:t>
      </w:r>
      <w:r w:rsidRPr="0025306F">
        <w:rPr>
          <w:sz w:val="24"/>
          <w:szCs w:val="24"/>
        </w:rPr>
        <w:t>SUBTOTAL (9, B2:B11</w:t>
      </w:r>
      <w:r w:rsidRPr="0025306F">
        <w:rPr>
          <w:sz w:val="24"/>
          <w:szCs w:val="24"/>
        </w:rPr>
        <w:t>)</w:t>
      </w:r>
    </w:p>
    <w:p w:rsidR="00C35E2D" w:rsidRPr="00C35E2D" w:rsidRDefault="00C35E2D" w:rsidP="00C35E2D">
      <w:pPr>
        <w:ind w:left="720"/>
        <w:rPr>
          <w:sz w:val="24"/>
          <w:szCs w:val="24"/>
        </w:rPr>
      </w:pPr>
      <w:r w:rsidRPr="00C35E2D">
        <w:rPr>
          <w:sz w:val="24"/>
          <w:szCs w:val="24"/>
        </w:rPr>
        <w:t>Here ‘</w:t>
      </w:r>
      <w:r w:rsidRPr="00C35E2D">
        <w:rPr>
          <w:sz w:val="24"/>
          <w:szCs w:val="24"/>
        </w:rPr>
        <w:t>Operation Code</w:t>
      </w:r>
      <w:r w:rsidRPr="00C35E2D">
        <w:rPr>
          <w:sz w:val="24"/>
          <w:szCs w:val="24"/>
        </w:rPr>
        <w:t>’ specifies the type of mathematical operation that you like to perform on the specified range of cells.</w:t>
      </w:r>
    </w:p>
    <w:tbl>
      <w:tblPr>
        <w:tblW w:w="9010" w:type="dxa"/>
        <w:tblCellSpacing w:w="15" w:type="dxa"/>
        <w:tblInd w:w="51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47"/>
        <w:gridCol w:w="1889"/>
        <w:gridCol w:w="5274"/>
      </w:tblGrid>
      <w:tr w:rsidR="00C35E2D" w:rsidRPr="00C35E2D" w:rsidTr="00C35E2D">
        <w:trPr>
          <w:tblCellSpacing w:w="15" w:type="dxa"/>
        </w:trPr>
        <w:tc>
          <w:tcPr>
            <w:tcW w:w="0" w:type="auto"/>
            <w:shd w:val="clear" w:color="auto" w:fill="DF6C23"/>
            <w:tcMar>
              <w:top w:w="75" w:type="dxa"/>
              <w:left w:w="150" w:type="dxa"/>
              <w:bottom w:w="75" w:type="dxa"/>
              <w:right w:w="150" w:type="dxa"/>
            </w:tcMar>
            <w:vAlign w:val="center"/>
            <w:hideMark/>
          </w:tcPr>
          <w:p w:rsidR="00C35E2D" w:rsidRPr="00C35E2D" w:rsidRDefault="00C35E2D" w:rsidP="00C35E2D">
            <w:pPr>
              <w:spacing w:after="0" w:line="240" w:lineRule="auto"/>
              <w:jc w:val="center"/>
              <w:rPr>
                <w:rFonts w:ascii="Merriweather Sans" w:eastAsia="Times New Roman" w:hAnsi="Merriweather Sans" w:cs="Times New Roman"/>
                <w:b/>
                <w:bCs/>
                <w:color w:val="FFFFFF"/>
                <w:kern w:val="0"/>
                <w:sz w:val="21"/>
                <w:szCs w:val="21"/>
                <w:lang w:eastAsia="en-IN"/>
                <w14:ligatures w14:val="none"/>
              </w:rPr>
            </w:pPr>
            <w:r w:rsidRPr="00C35E2D">
              <w:rPr>
                <w:rFonts w:ascii="Merriweather Sans" w:eastAsia="Times New Roman" w:hAnsi="Merriweather Sans" w:cs="Times New Roman"/>
                <w:b/>
                <w:bCs/>
                <w:color w:val="FFFFFF"/>
                <w:kern w:val="0"/>
                <w:sz w:val="21"/>
                <w:szCs w:val="21"/>
                <w:lang w:eastAsia="en-IN"/>
                <w14:ligatures w14:val="none"/>
              </w:rPr>
              <w:t>Operation Code</w:t>
            </w:r>
          </w:p>
        </w:tc>
        <w:tc>
          <w:tcPr>
            <w:tcW w:w="0" w:type="auto"/>
            <w:shd w:val="clear" w:color="auto" w:fill="DF6C23"/>
            <w:tcMar>
              <w:top w:w="75" w:type="dxa"/>
              <w:left w:w="150" w:type="dxa"/>
              <w:bottom w:w="75" w:type="dxa"/>
              <w:right w:w="150" w:type="dxa"/>
            </w:tcMar>
            <w:vAlign w:val="center"/>
            <w:hideMark/>
          </w:tcPr>
          <w:p w:rsidR="00C35E2D" w:rsidRPr="00C35E2D" w:rsidRDefault="00C35E2D" w:rsidP="00C35E2D">
            <w:pPr>
              <w:spacing w:after="0" w:line="240" w:lineRule="auto"/>
              <w:jc w:val="center"/>
              <w:rPr>
                <w:rFonts w:ascii="Merriweather Sans" w:eastAsia="Times New Roman" w:hAnsi="Merriweather Sans" w:cs="Times New Roman"/>
                <w:b/>
                <w:bCs/>
                <w:color w:val="FFFFFF"/>
                <w:kern w:val="0"/>
                <w:sz w:val="21"/>
                <w:szCs w:val="21"/>
                <w:lang w:eastAsia="en-IN"/>
                <w14:ligatures w14:val="none"/>
              </w:rPr>
            </w:pPr>
            <w:r w:rsidRPr="00C35E2D">
              <w:rPr>
                <w:rFonts w:ascii="Merriweather Sans" w:eastAsia="Times New Roman" w:hAnsi="Merriweather Sans" w:cs="Times New Roman"/>
                <w:b/>
                <w:bCs/>
                <w:color w:val="FFFFFF"/>
                <w:kern w:val="0"/>
                <w:sz w:val="21"/>
                <w:szCs w:val="21"/>
                <w:lang w:eastAsia="en-IN"/>
                <w14:ligatures w14:val="none"/>
              </w:rPr>
              <w:t>Operation Name</w:t>
            </w:r>
          </w:p>
        </w:tc>
        <w:tc>
          <w:tcPr>
            <w:tcW w:w="0" w:type="auto"/>
            <w:shd w:val="clear" w:color="auto" w:fill="DF6C23"/>
            <w:tcMar>
              <w:top w:w="75" w:type="dxa"/>
              <w:left w:w="150" w:type="dxa"/>
              <w:bottom w:w="75" w:type="dxa"/>
              <w:right w:w="150" w:type="dxa"/>
            </w:tcMar>
            <w:vAlign w:val="center"/>
            <w:hideMark/>
          </w:tcPr>
          <w:p w:rsidR="00C35E2D" w:rsidRPr="00C35E2D" w:rsidRDefault="00C35E2D" w:rsidP="00C35E2D">
            <w:pPr>
              <w:spacing w:after="0" w:line="240" w:lineRule="auto"/>
              <w:jc w:val="center"/>
              <w:rPr>
                <w:rFonts w:ascii="Merriweather Sans" w:eastAsia="Times New Roman" w:hAnsi="Merriweather Sans" w:cs="Times New Roman"/>
                <w:b/>
                <w:bCs/>
                <w:color w:val="FFFFFF"/>
                <w:kern w:val="0"/>
                <w:sz w:val="21"/>
                <w:szCs w:val="21"/>
                <w:lang w:eastAsia="en-IN"/>
                <w14:ligatures w14:val="none"/>
              </w:rPr>
            </w:pPr>
            <w:r w:rsidRPr="00C35E2D">
              <w:rPr>
                <w:rFonts w:ascii="Merriweather Sans" w:eastAsia="Times New Roman" w:hAnsi="Merriweather Sans" w:cs="Times New Roman"/>
                <w:b/>
                <w:bCs/>
                <w:color w:val="FFFFFF"/>
                <w:kern w:val="0"/>
                <w:sz w:val="21"/>
                <w:szCs w:val="21"/>
                <w:lang w:eastAsia="en-IN"/>
                <w14:ligatures w14:val="none"/>
              </w:rPr>
              <w:t>Description</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AVERAGE</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Calculates the Average of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COUNT</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Counts the number of cells in a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COUNTA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Counts the number of non-empty cells in a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MAX</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Finds the Largest Value in the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MIN</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Finds the Smallest Value in the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PRODUCT</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Calculates the product of cells in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STDEV</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Estimates Standard Deviation in the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STDEVP</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Calculates Standard Deviation based on the entire population.</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SUM</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Calculates the Sum of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VAR</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Estimates variance in the specified range.</w:t>
            </w:r>
          </w:p>
        </w:tc>
      </w:tr>
      <w:tr w:rsidR="00C35E2D" w:rsidRPr="00C35E2D" w:rsidTr="00C35E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VARP</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C35E2D" w:rsidRPr="00C35E2D" w:rsidRDefault="00C35E2D" w:rsidP="00C35E2D">
            <w:pPr>
              <w:spacing w:before="45" w:after="45" w:line="240" w:lineRule="auto"/>
              <w:ind w:left="45" w:right="45"/>
              <w:rPr>
                <w:rFonts w:ascii="Merriweather Sans" w:eastAsia="Times New Roman" w:hAnsi="Merriweather Sans" w:cs="Times New Roman"/>
                <w:color w:val="1C1C1C"/>
                <w:kern w:val="0"/>
                <w:sz w:val="21"/>
                <w:szCs w:val="21"/>
                <w:lang w:eastAsia="en-IN"/>
                <w14:ligatures w14:val="none"/>
              </w:rPr>
            </w:pPr>
            <w:r w:rsidRPr="00C35E2D">
              <w:rPr>
                <w:rFonts w:ascii="Merriweather Sans" w:eastAsia="Times New Roman" w:hAnsi="Merriweather Sans" w:cs="Times New Roman"/>
                <w:color w:val="1C1C1C"/>
                <w:kern w:val="0"/>
                <w:sz w:val="21"/>
                <w:szCs w:val="21"/>
                <w:lang w:eastAsia="en-IN"/>
                <w14:ligatures w14:val="none"/>
              </w:rPr>
              <w:t>Estimates variance based on the entire population.</w:t>
            </w:r>
          </w:p>
        </w:tc>
      </w:tr>
    </w:tbl>
    <w:p w:rsidR="00C35E2D" w:rsidRPr="00C35E2D" w:rsidRDefault="00C35E2D" w:rsidP="00C35E2D">
      <w:pPr>
        <w:ind w:left="720"/>
        <w:rPr>
          <w:sz w:val="24"/>
          <w:szCs w:val="24"/>
        </w:rPr>
      </w:pPr>
    </w:p>
    <w:p w:rsidR="005C1E04" w:rsidRDefault="00C35E2D" w:rsidP="00C35E2D">
      <w:pPr>
        <w:ind w:left="720"/>
        <w:rPr>
          <w:sz w:val="24"/>
          <w:szCs w:val="24"/>
        </w:rPr>
      </w:pPr>
      <w:r w:rsidRPr="00C35E2D">
        <w:rPr>
          <w:sz w:val="24"/>
          <w:szCs w:val="24"/>
        </w:rPr>
        <w:t>Subtotal gives you two important capabilities over traditional functions.</w:t>
      </w:r>
    </w:p>
    <w:p w:rsidR="00C35E2D" w:rsidRPr="00C35E2D" w:rsidRDefault="00C35E2D" w:rsidP="00C35E2D">
      <w:pPr>
        <w:pStyle w:val="ListParagraph"/>
        <w:numPr>
          <w:ilvl w:val="0"/>
          <w:numId w:val="21"/>
        </w:numPr>
      </w:pPr>
      <w:r w:rsidRPr="00C35E2D">
        <w:rPr>
          <w:sz w:val="24"/>
          <w:szCs w:val="24"/>
        </w:rPr>
        <w:t>Feature that ignores hidden rows</w:t>
      </w:r>
      <w:r w:rsidRPr="00C35E2D">
        <w:rPr>
          <w:sz w:val="24"/>
          <w:szCs w:val="24"/>
        </w:rPr>
        <w:t>.</w:t>
      </w:r>
    </w:p>
    <w:p w:rsidR="00C35E2D" w:rsidRPr="0025306F" w:rsidRDefault="00C35E2D" w:rsidP="00C35E2D">
      <w:pPr>
        <w:pStyle w:val="ListParagraph"/>
        <w:numPr>
          <w:ilvl w:val="0"/>
          <w:numId w:val="21"/>
        </w:numPr>
      </w:pPr>
      <w:r w:rsidRPr="00C35E2D">
        <w:rPr>
          <w:sz w:val="24"/>
          <w:szCs w:val="24"/>
        </w:rPr>
        <w:t>It can produce results dynamically</w:t>
      </w:r>
      <w:r w:rsidRPr="00C35E2D">
        <w:rPr>
          <w:sz w:val="24"/>
          <w:szCs w:val="24"/>
        </w:rPr>
        <w:t>.</w:t>
      </w:r>
    </w:p>
    <w:p w:rsidR="0025306F" w:rsidRDefault="0025306F" w:rsidP="0025306F">
      <w:pPr>
        <w:pStyle w:val="ListParagraph"/>
        <w:ind w:left="1440"/>
        <w:rPr>
          <w:sz w:val="24"/>
          <w:szCs w:val="24"/>
        </w:rPr>
      </w:pPr>
    </w:p>
    <w:p w:rsidR="0025306F" w:rsidRPr="00C35E2D" w:rsidRDefault="0025306F" w:rsidP="0025306F">
      <w:pPr>
        <w:pStyle w:val="ListParagraph"/>
        <w:ind w:left="1440"/>
      </w:pPr>
    </w:p>
    <w:p w:rsidR="00C35E2D" w:rsidRDefault="0025306F" w:rsidP="0025306F">
      <w:pPr>
        <w:pStyle w:val="ListParagraph"/>
        <w:numPr>
          <w:ilvl w:val="0"/>
          <w:numId w:val="1"/>
        </w:numPr>
        <w:rPr>
          <w:b/>
          <w:bCs/>
          <w:sz w:val="28"/>
          <w:szCs w:val="28"/>
        </w:rPr>
      </w:pPr>
      <w:r w:rsidRPr="0025306F">
        <w:rPr>
          <w:b/>
          <w:bCs/>
          <w:sz w:val="28"/>
          <w:szCs w:val="28"/>
        </w:rPr>
        <w:t xml:space="preserve">What is the syntax of the </w:t>
      </w:r>
      <w:r w:rsidRPr="0025306F">
        <w:rPr>
          <w:b/>
          <w:bCs/>
          <w:sz w:val="28"/>
          <w:szCs w:val="28"/>
        </w:rPr>
        <w:t>VLOOKUP</w:t>
      </w:r>
      <w:r w:rsidRPr="0025306F">
        <w:rPr>
          <w:b/>
          <w:bCs/>
          <w:sz w:val="28"/>
          <w:szCs w:val="28"/>
        </w:rPr>
        <w:t xml:space="preserve"> function? Explain the terms in it?</w:t>
      </w:r>
    </w:p>
    <w:p w:rsidR="0025306F" w:rsidRDefault="0025306F" w:rsidP="0025306F">
      <w:pPr>
        <w:ind w:left="720"/>
        <w:rPr>
          <w:sz w:val="24"/>
          <w:szCs w:val="24"/>
        </w:rPr>
      </w:pPr>
      <w:hyperlink r:id="rId6" w:history="1">
        <w:r w:rsidRPr="0025306F">
          <w:rPr>
            <w:b/>
            <w:bCs/>
            <w:sz w:val="24"/>
            <w:szCs w:val="24"/>
          </w:rPr>
          <w:t>VLOOKUP</w:t>
        </w:r>
      </w:hyperlink>
      <w:r w:rsidRPr="0025306F">
        <w:rPr>
          <w:b/>
          <w:bCs/>
          <w:sz w:val="24"/>
          <w:szCs w:val="24"/>
        </w:rPr>
        <w:t>: </w:t>
      </w:r>
      <w:r w:rsidRPr="0025306F">
        <w:rPr>
          <w:sz w:val="24"/>
          <w:szCs w:val="24"/>
        </w:rPr>
        <w:t>This is another very powerful and commonly used formula. It allows you to look up a value in one table, and then return a corresponding value from another table.</w:t>
      </w:r>
    </w:p>
    <w:p w:rsidR="0025306F" w:rsidRDefault="0025306F" w:rsidP="0025306F">
      <w:pPr>
        <w:ind w:left="720"/>
        <w:rPr>
          <w:sz w:val="24"/>
          <w:szCs w:val="24"/>
        </w:rPr>
      </w:pPr>
      <w:r w:rsidRPr="0025306F">
        <w:rPr>
          <w:sz w:val="24"/>
          <w:szCs w:val="24"/>
        </w:rPr>
        <w:t>Syntax: =VLOOKUP (</w:t>
      </w:r>
      <w:r w:rsidR="00094E4B">
        <w:rPr>
          <w:sz w:val="24"/>
          <w:szCs w:val="24"/>
          <w:highlight w:val="yellow"/>
        </w:rPr>
        <w:t>H5</w:t>
      </w:r>
      <w:r w:rsidRPr="0025306F">
        <w:rPr>
          <w:sz w:val="24"/>
          <w:szCs w:val="24"/>
        </w:rPr>
        <w:t xml:space="preserve">; </w:t>
      </w:r>
      <w:r w:rsidR="00094E4B">
        <w:rPr>
          <w:sz w:val="24"/>
          <w:szCs w:val="24"/>
          <w:highlight w:val="green"/>
        </w:rPr>
        <w:t>A2</w:t>
      </w:r>
      <w:r w:rsidRPr="0025306F">
        <w:rPr>
          <w:sz w:val="24"/>
          <w:szCs w:val="24"/>
          <w:highlight w:val="green"/>
        </w:rPr>
        <w:t>:</w:t>
      </w:r>
      <w:r w:rsidR="00094E4B">
        <w:rPr>
          <w:sz w:val="24"/>
          <w:szCs w:val="24"/>
          <w:highlight w:val="green"/>
        </w:rPr>
        <w:t>F11</w:t>
      </w:r>
      <w:r w:rsidRPr="0025306F">
        <w:rPr>
          <w:sz w:val="24"/>
          <w:szCs w:val="24"/>
        </w:rPr>
        <w:t xml:space="preserve">; </w:t>
      </w:r>
      <w:r w:rsidR="00094E4B" w:rsidRPr="00094E4B">
        <w:rPr>
          <w:sz w:val="24"/>
          <w:szCs w:val="24"/>
          <w:highlight w:val="cyan"/>
        </w:rPr>
        <w:t>3</w:t>
      </w:r>
      <w:r w:rsidRPr="0025306F">
        <w:rPr>
          <w:sz w:val="24"/>
          <w:szCs w:val="24"/>
        </w:rPr>
        <w:t xml:space="preserve">; </w:t>
      </w:r>
      <w:r w:rsidRPr="0025306F">
        <w:rPr>
          <w:sz w:val="24"/>
          <w:szCs w:val="24"/>
          <w:highlight w:val="magenta"/>
        </w:rPr>
        <w:t>FALSE</w:t>
      </w:r>
      <w:r w:rsidRPr="0025306F">
        <w:rPr>
          <w:sz w:val="24"/>
          <w:szCs w:val="24"/>
        </w:rPr>
        <w:t>).</w:t>
      </w:r>
    </w:p>
    <w:p w:rsidR="0025306F" w:rsidRDefault="0025306F" w:rsidP="0025306F">
      <w:pPr>
        <w:ind w:left="720"/>
        <w:rPr>
          <w:sz w:val="24"/>
          <w:szCs w:val="24"/>
        </w:rPr>
      </w:pPr>
      <w:r w:rsidRPr="0025306F">
        <w:rPr>
          <w:rFonts w:ascii="Consolas" w:hAnsi="Consolas"/>
          <w:color w:val="000000"/>
          <w:sz w:val="23"/>
          <w:szCs w:val="23"/>
          <w:shd w:val="clear" w:color="auto" w:fill="FFFFFF"/>
        </w:rPr>
        <w:t>=</w:t>
      </w:r>
      <w:r w:rsidRPr="0025306F">
        <w:rPr>
          <w:sz w:val="24"/>
          <w:szCs w:val="24"/>
        </w:rPr>
        <w:t>VLOOKUP (</w:t>
      </w:r>
      <w:r w:rsidRPr="0025306F">
        <w:rPr>
          <w:sz w:val="24"/>
          <w:szCs w:val="24"/>
          <w:highlight w:val="yellow"/>
        </w:rPr>
        <w:t>lookup value</w:t>
      </w:r>
      <w:r w:rsidRPr="0025306F">
        <w:rPr>
          <w:sz w:val="24"/>
          <w:szCs w:val="24"/>
        </w:rPr>
        <w:t>, </w:t>
      </w:r>
      <w:r w:rsidRPr="0025306F">
        <w:rPr>
          <w:sz w:val="24"/>
          <w:szCs w:val="24"/>
          <w:highlight w:val="green"/>
        </w:rPr>
        <w:t>table array</w:t>
      </w:r>
      <w:r w:rsidRPr="0025306F">
        <w:rPr>
          <w:sz w:val="24"/>
          <w:szCs w:val="24"/>
        </w:rPr>
        <w:t>, </w:t>
      </w:r>
      <w:r w:rsidRPr="0025306F">
        <w:rPr>
          <w:sz w:val="24"/>
          <w:szCs w:val="24"/>
          <w:highlight w:val="cyan"/>
        </w:rPr>
        <w:t>col_index_num</w:t>
      </w:r>
      <w:r w:rsidRPr="0025306F">
        <w:rPr>
          <w:sz w:val="24"/>
          <w:szCs w:val="24"/>
        </w:rPr>
        <w:t xml:space="preserve">, </w:t>
      </w:r>
      <w:r w:rsidRPr="0025306F">
        <w:rPr>
          <w:sz w:val="24"/>
          <w:szCs w:val="24"/>
          <w:highlight w:val="magenta"/>
        </w:rPr>
        <w:t>[range lookup]</w:t>
      </w:r>
      <w:r w:rsidRPr="0025306F">
        <w:rPr>
          <w:sz w:val="24"/>
          <w:szCs w:val="24"/>
        </w:rPr>
        <w:t>).</w:t>
      </w:r>
    </w:p>
    <w:p w:rsidR="00094E4B" w:rsidRPr="00094E4B" w:rsidRDefault="00094E4B" w:rsidP="00094E4B">
      <w:pPr>
        <w:shd w:val="clear" w:color="auto" w:fill="FFFFFF"/>
        <w:spacing w:after="390" w:line="390" w:lineRule="atLeast"/>
        <w:ind w:left="660"/>
        <w:rPr>
          <w:sz w:val="24"/>
          <w:szCs w:val="24"/>
        </w:rPr>
      </w:pPr>
      <w:r w:rsidRPr="00094E4B">
        <w:rPr>
          <w:sz w:val="24"/>
          <w:szCs w:val="24"/>
        </w:rPr>
        <w:t>VLOOKUP makes it effortless to look for an exact match from the table. Let’s take a look at how to do this with the help of an example:</w:t>
      </w:r>
    </w:p>
    <w:p w:rsidR="00094E4B" w:rsidRPr="00094E4B" w:rsidRDefault="00094E4B" w:rsidP="00094E4B">
      <w:pPr>
        <w:numPr>
          <w:ilvl w:val="0"/>
          <w:numId w:val="22"/>
        </w:numPr>
        <w:shd w:val="clear" w:color="auto" w:fill="FFFFFF"/>
        <w:spacing w:before="100" w:beforeAutospacing="1" w:after="210" w:line="360" w:lineRule="atLeast"/>
        <w:ind w:left="1020"/>
        <w:rPr>
          <w:sz w:val="24"/>
          <w:szCs w:val="24"/>
        </w:rPr>
      </w:pPr>
      <w:r w:rsidRPr="00094E4B">
        <w:rPr>
          <w:sz w:val="24"/>
          <w:szCs w:val="24"/>
        </w:rPr>
        <w:t>In the example below, we are using the VLOOKUP function to find the value of the exact match of ID from the given table. So, we set the first parameter as the lookup value, which is the cell H5. </w:t>
      </w:r>
    </w:p>
    <w:p w:rsidR="00094E4B" w:rsidRPr="00094E4B" w:rsidRDefault="00094E4B" w:rsidP="00094E4B">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094E4B">
        <w:rPr>
          <w:rFonts w:ascii="Roboto" w:eastAsia="Times New Roman" w:hAnsi="Roboto" w:cs="Times New Roman"/>
          <w:noProof/>
          <w:color w:val="51565E"/>
          <w:kern w:val="0"/>
          <w:sz w:val="24"/>
          <w:szCs w:val="24"/>
          <w:lang w:eastAsia="en-IN"/>
          <w14:ligatures w14:val="none"/>
        </w:rPr>
        <w:drawing>
          <wp:inline distT="0" distB="0" distL="0" distR="0">
            <wp:extent cx="5731510" cy="1683385"/>
            <wp:effectExtent l="0" t="0" r="2540" b="0"/>
            <wp:docPr id="1201973051" name="Picture 1" descr="exactMatc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ctMatch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rsidR="00094E4B" w:rsidRPr="00094E4B" w:rsidRDefault="00094E4B" w:rsidP="00094E4B">
      <w:pPr>
        <w:numPr>
          <w:ilvl w:val="0"/>
          <w:numId w:val="22"/>
        </w:numPr>
        <w:shd w:val="clear" w:color="auto" w:fill="FFFFFF"/>
        <w:spacing w:before="100" w:beforeAutospacing="1" w:after="210" w:line="360" w:lineRule="atLeast"/>
        <w:ind w:left="1020"/>
        <w:rPr>
          <w:sz w:val="24"/>
          <w:szCs w:val="24"/>
        </w:rPr>
      </w:pPr>
      <w:r w:rsidRPr="00094E4B">
        <w:rPr>
          <w:sz w:val="24"/>
          <w:szCs w:val="24"/>
        </w:rPr>
        <w:t>We specify the location of the table in the second argument. As you can see, the table location is A2:F11.</w:t>
      </w:r>
    </w:p>
    <w:p w:rsidR="00094E4B" w:rsidRPr="00094E4B" w:rsidRDefault="00094E4B" w:rsidP="00094E4B">
      <w:pPr>
        <w:numPr>
          <w:ilvl w:val="0"/>
          <w:numId w:val="22"/>
        </w:numPr>
        <w:shd w:val="clear" w:color="auto" w:fill="FFFFFF"/>
        <w:spacing w:before="100" w:beforeAutospacing="1" w:after="210" w:line="360" w:lineRule="atLeast"/>
        <w:ind w:left="1020"/>
        <w:rPr>
          <w:sz w:val="24"/>
          <w:szCs w:val="24"/>
        </w:rPr>
      </w:pPr>
      <w:r w:rsidRPr="00094E4B">
        <w:rPr>
          <w:sz w:val="24"/>
          <w:szCs w:val="24"/>
        </w:rPr>
        <w:t>The third argument specifies the Column Index number. This tells us what value should be returned from the row that we are looking up for. In the example, the product column is 3.</w:t>
      </w:r>
    </w:p>
    <w:p w:rsidR="00094E4B" w:rsidRPr="00094E4B" w:rsidRDefault="00094E4B" w:rsidP="00094E4B">
      <w:pPr>
        <w:numPr>
          <w:ilvl w:val="0"/>
          <w:numId w:val="22"/>
        </w:numPr>
        <w:shd w:val="clear" w:color="auto" w:fill="FFFFFF"/>
        <w:spacing w:before="100" w:beforeAutospacing="1" w:after="210" w:line="360" w:lineRule="atLeast"/>
        <w:ind w:left="1020"/>
        <w:rPr>
          <w:sz w:val="24"/>
          <w:szCs w:val="24"/>
        </w:rPr>
      </w:pPr>
      <w:r w:rsidRPr="00094E4B">
        <w:rPr>
          <w:sz w:val="24"/>
          <w:szCs w:val="24"/>
        </w:rPr>
        <w:t>The last argument is a Boolean Expression. Here, the value is set to FALSE for the VLOOKUP function to return an exact match for the value. An N/A error is displayed in case the exact value is not found. </w:t>
      </w:r>
    </w:p>
    <w:p w:rsidR="00094E4B" w:rsidRPr="0025306F" w:rsidRDefault="00094E4B" w:rsidP="0025306F">
      <w:pPr>
        <w:ind w:left="720"/>
        <w:rPr>
          <w:sz w:val="24"/>
          <w:szCs w:val="24"/>
        </w:rPr>
      </w:pPr>
    </w:p>
    <w:p w:rsidR="0025306F" w:rsidRPr="0025306F" w:rsidRDefault="0025306F" w:rsidP="0025306F">
      <w:pPr>
        <w:pStyle w:val="ListParagraph"/>
        <w:rPr>
          <w:b/>
          <w:bCs/>
          <w:sz w:val="28"/>
          <w:szCs w:val="28"/>
        </w:rPr>
      </w:pPr>
    </w:p>
    <w:p w:rsidR="005C1E04" w:rsidRPr="005C1E04" w:rsidRDefault="005C1E04" w:rsidP="005C1E04">
      <w:pPr>
        <w:pStyle w:val="ListParagraph"/>
        <w:ind w:left="1080"/>
        <w:rPr>
          <w:sz w:val="24"/>
          <w:szCs w:val="24"/>
        </w:rPr>
      </w:pPr>
    </w:p>
    <w:p w:rsidR="00024555" w:rsidRPr="00024555" w:rsidRDefault="00024555" w:rsidP="00024555">
      <w:pPr>
        <w:ind w:left="709" w:hanging="709"/>
        <w:rPr>
          <w:sz w:val="24"/>
          <w:szCs w:val="24"/>
        </w:rPr>
      </w:pPr>
      <w:r>
        <w:rPr>
          <w:sz w:val="24"/>
          <w:szCs w:val="24"/>
        </w:rPr>
        <w:t xml:space="preserve">  </w:t>
      </w:r>
    </w:p>
    <w:p w:rsidR="00024555" w:rsidRPr="00024555" w:rsidRDefault="00024555" w:rsidP="00024555">
      <w:pPr>
        <w:rPr>
          <w:sz w:val="24"/>
          <w:szCs w:val="24"/>
        </w:rPr>
      </w:pPr>
    </w:p>
    <w:p w:rsidR="00024555" w:rsidRPr="00024555" w:rsidRDefault="00024555" w:rsidP="00024555">
      <w:pPr>
        <w:rPr>
          <w:sz w:val="24"/>
          <w:szCs w:val="24"/>
        </w:rPr>
      </w:pPr>
    </w:p>
    <w:p w:rsidR="00024555" w:rsidRPr="00024555" w:rsidRDefault="00024555" w:rsidP="00024555">
      <w:pPr>
        <w:pStyle w:val="ListParagraph"/>
        <w:ind w:left="1080"/>
        <w:rPr>
          <w:sz w:val="24"/>
          <w:szCs w:val="24"/>
        </w:rPr>
      </w:pPr>
    </w:p>
    <w:p w:rsidR="00024555" w:rsidRPr="00024555" w:rsidRDefault="00024555" w:rsidP="00024555">
      <w:pPr>
        <w:ind w:left="360"/>
        <w:rPr>
          <w:b/>
          <w:bCs/>
          <w:sz w:val="28"/>
          <w:szCs w:val="28"/>
        </w:rPr>
      </w:pPr>
    </w:p>
    <w:p w:rsidR="00024555" w:rsidRPr="00024555" w:rsidRDefault="00024555" w:rsidP="00024555">
      <w:pPr>
        <w:pStyle w:val="ListParagraph"/>
        <w:rPr>
          <w:b/>
          <w:bCs/>
          <w:sz w:val="28"/>
          <w:szCs w:val="28"/>
        </w:rPr>
      </w:pPr>
    </w:p>
    <w:sectPr w:rsidR="00024555" w:rsidRPr="00024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ork Sans">
    <w:altName w:val="Calibri"/>
    <w:charset w:val="00"/>
    <w:family w:val="auto"/>
    <w:pitch w:val="variable"/>
    <w:sig w:usb0="A00000FF" w:usb1="5000E07B" w:usb2="00000000" w:usb3="00000000" w:csb0="00000193" w:csb1="00000000"/>
  </w:font>
  <w:font w:name="Merriweather Sans">
    <w:charset w:val="00"/>
    <w:family w:val="auto"/>
    <w:pitch w:val="variable"/>
    <w:sig w:usb0="A00004FF" w:usb1="4000207B" w:usb2="00000000" w:usb3="00000000" w:csb0="00000193"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52DE"/>
    <w:multiLevelType w:val="hybridMultilevel"/>
    <w:tmpl w:val="89481C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D624D4"/>
    <w:multiLevelType w:val="hybridMultilevel"/>
    <w:tmpl w:val="19A41E4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A9E21B8"/>
    <w:multiLevelType w:val="hybridMultilevel"/>
    <w:tmpl w:val="E98C58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4D1569"/>
    <w:multiLevelType w:val="hybridMultilevel"/>
    <w:tmpl w:val="02303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BE0283"/>
    <w:multiLevelType w:val="hybridMultilevel"/>
    <w:tmpl w:val="09E02E64"/>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B9A3C86"/>
    <w:multiLevelType w:val="hybridMultilevel"/>
    <w:tmpl w:val="1C821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892A3F"/>
    <w:multiLevelType w:val="hybridMultilevel"/>
    <w:tmpl w:val="E02A57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35C543A"/>
    <w:multiLevelType w:val="multilevel"/>
    <w:tmpl w:val="F14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142F8"/>
    <w:multiLevelType w:val="hybridMultilevel"/>
    <w:tmpl w:val="B7861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26289"/>
    <w:multiLevelType w:val="hybridMultilevel"/>
    <w:tmpl w:val="0AFA6A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9972F6"/>
    <w:multiLevelType w:val="hybridMultilevel"/>
    <w:tmpl w:val="5D783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1925F0"/>
    <w:multiLevelType w:val="hybridMultilevel"/>
    <w:tmpl w:val="371E08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D55859"/>
    <w:multiLevelType w:val="hybridMultilevel"/>
    <w:tmpl w:val="1A4EA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40A87"/>
    <w:multiLevelType w:val="hybridMultilevel"/>
    <w:tmpl w:val="3782C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F5084E"/>
    <w:multiLevelType w:val="hybridMultilevel"/>
    <w:tmpl w:val="A4585E5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10220EC"/>
    <w:multiLevelType w:val="hybridMultilevel"/>
    <w:tmpl w:val="6E2289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2B30568"/>
    <w:multiLevelType w:val="hybridMultilevel"/>
    <w:tmpl w:val="3AE276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3C6356F"/>
    <w:multiLevelType w:val="hybridMultilevel"/>
    <w:tmpl w:val="3F4A5B3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478616A"/>
    <w:multiLevelType w:val="hybridMultilevel"/>
    <w:tmpl w:val="A09E4E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5657F56"/>
    <w:multiLevelType w:val="hybridMultilevel"/>
    <w:tmpl w:val="ECD4445A"/>
    <w:lvl w:ilvl="0" w:tplc="A810199A">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6394000"/>
    <w:multiLevelType w:val="hybridMultilevel"/>
    <w:tmpl w:val="EC54E6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74A264A"/>
    <w:multiLevelType w:val="multilevel"/>
    <w:tmpl w:val="240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1D5096"/>
    <w:multiLevelType w:val="hybridMultilevel"/>
    <w:tmpl w:val="C78CE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84014148">
    <w:abstractNumId w:val="10"/>
  </w:num>
  <w:num w:numId="2" w16cid:durableId="1547596342">
    <w:abstractNumId w:val="9"/>
  </w:num>
  <w:num w:numId="3" w16cid:durableId="19086340">
    <w:abstractNumId w:val="3"/>
  </w:num>
  <w:num w:numId="4" w16cid:durableId="1313172595">
    <w:abstractNumId w:val="4"/>
  </w:num>
  <w:num w:numId="5" w16cid:durableId="95564358">
    <w:abstractNumId w:val="13"/>
  </w:num>
  <w:num w:numId="6" w16cid:durableId="849757203">
    <w:abstractNumId w:val="6"/>
  </w:num>
  <w:num w:numId="7" w16cid:durableId="715470413">
    <w:abstractNumId w:val="19"/>
  </w:num>
  <w:num w:numId="8" w16cid:durableId="582689646">
    <w:abstractNumId w:val="14"/>
  </w:num>
  <w:num w:numId="9" w16cid:durableId="1748962891">
    <w:abstractNumId w:val="17"/>
  </w:num>
  <w:num w:numId="10" w16cid:durableId="374814959">
    <w:abstractNumId w:val="15"/>
  </w:num>
  <w:num w:numId="11" w16cid:durableId="307519662">
    <w:abstractNumId w:val="8"/>
  </w:num>
  <w:num w:numId="12" w16cid:durableId="763573391">
    <w:abstractNumId w:val="0"/>
  </w:num>
  <w:num w:numId="13" w16cid:durableId="2068798321">
    <w:abstractNumId w:val="11"/>
  </w:num>
  <w:num w:numId="14" w16cid:durableId="264000054">
    <w:abstractNumId w:val="1"/>
  </w:num>
  <w:num w:numId="15" w16cid:durableId="771509505">
    <w:abstractNumId w:val="12"/>
  </w:num>
  <w:num w:numId="16" w16cid:durableId="808864705">
    <w:abstractNumId w:val="18"/>
  </w:num>
  <w:num w:numId="17" w16cid:durableId="632906584">
    <w:abstractNumId w:val="16"/>
  </w:num>
  <w:num w:numId="18" w16cid:durableId="208609783">
    <w:abstractNumId w:val="2"/>
  </w:num>
  <w:num w:numId="19" w16cid:durableId="1808939234">
    <w:abstractNumId w:val="20"/>
  </w:num>
  <w:num w:numId="20" w16cid:durableId="298271762">
    <w:abstractNumId w:val="5"/>
  </w:num>
  <w:num w:numId="21" w16cid:durableId="1769540528">
    <w:abstractNumId w:val="22"/>
  </w:num>
  <w:num w:numId="22" w16cid:durableId="451364358">
    <w:abstractNumId w:val="21"/>
  </w:num>
  <w:num w:numId="23" w16cid:durableId="533277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6C"/>
    <w:rsid w:val="00001B85"/>
    <w:rsid w:val="00024555"/>
    <w:rsid w:val="00070A9A"/>
    <w:rsid w:val="00094E4B"/>
    <w:rsid w:val="00186FD9"/>
    <w:rsid w:val="00242385"/>
    <w:rsid w:val="0025306F"/>
    <w:rsid w:val="00272B67"/>
    <w:rsid w:val="003A4EB0"/>
    <w:rsid w:val="005C1E04"/>
    <w:rsid w:val="0071662B"/>
    <w:rsid w:val="00757E4B"/>
    <w:rsid w:val="00766782"/>
    <w:rsid w:val="00853647"/>
    <w:rsid w:val="009F08E5"/>
    <w:rsid w:val="00A35A3E"/>
    <w:rsid w:val="00AD3936"/>
    <w:rsid w:val="00C26830"/>
    <w:rsid w:val="00C35E2D"/>
    <w:rsid w:val="00C60E42"/>
    <w:rsid w:val="00CC14BF"/>
    <w:rsid w:val="00F10F38"/>
    <w:rsid w:val="00FA5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526A"/>
  <w15:chartTrackingRefBased/>
  <w15:docId w15:val="{9AD27301-6B2C-4C34-A95B-4641103B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C6C"/>
    <w:pPr>
      <w:ind w:left="720"/>
      <w:contextualSpacing/>
    </w:pPr>
  </w:style>
  <w:style w:type="character" w:styleId="Strong">
    <w:name w:val="Strong"/>
    <w:basedOn w:val="DefaultParagraphFont"/>
    <w:uiPriority w:val="22"/>
    <w:qFormat/>
    <w:rsid w:val="00024555"/>
    <w:rPr>
      <w:b/>
      <w:bCs/>
    </w:rPr>
  </w:style>
  <w:style w:type="character" w:styleId="Hyperlink">
    <w:name w:val="Hyperlink"/>
    <w:basedOn w:val="DefaultParagraphFont"/>
    <w:uiPriority w:val="99"/>
    <w:semiHidden/>
    <w:unhideWhenUsed/>
    <w:rsid w:val="00001B85"/>
    <w:rPr>
      <w:color w:val="0000FF"/>
      <w:u w:val="single"/>
    </w:rPr>
  </w:style>
  <w:style w:type="paragraph" w:styleId="NormalWeb">
    <w:name w:val="Normal (Web)"/>
    <w:basedOn w:val="Normal"/>
    <w:uiPriority w:val="99"/>
    <w:semiHidden/>
    <w:unhideWhenUsed/>
    <w:rsid w:val="00C35E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35E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92791">
      <w:bodyDiv w:val="1"/>
      <w:marLeft w:val="0"/>
      <w:marRight w:val="0"/>
      <w:marTop w:val="0"/>
      <w:marBottom w:val="0"/>
      <w:divBdr>
        <w:top w:val="none" w:sz="0" w:space="0" w:color="auto"/>
        <w:left w:val="none" w:sz="0" w:space="0" w:color="auto"/>
        <w:bottom w:val="none" w:sz="0" w:space="0" w:color="auto"/>
        <w:right w:val="none" w:sz="0" w:space="0" w:color="auto"/>
      </w:divBdr>
    </w:div>
    <w:div w:id="959338736">
      <w:bodyDiv w:val="1"/>
      <w:marLeft w:val="0"/>
      <w:marRight w:val="0"/>
      <w:marTop w:val="0"/>
      <w:marBottom w:val="0"/>
      <w:divBdr>
        <w:top w:val="none" w:sz="0" w:space="0" w:color="auto"/>
        <w:left w:val="none" w:sz="0" w:space="0" w:color="auto"/>
        <w:bottom w:val="none" w:sz="0" w:space="0" w:color="auto"/>
        <w:right w:val="none" w:sz="0" w:space="0" w:color="auto"/>
      </w:divBdr>
    </w:div>
    <w:div w:id="1227187007">
      <w:bodyDiv w:val="1"/>
      <w:marLeft w:val="0"/>
      <w:marRight w:val="0"/>
      <w:marTop w:val="0"/>
      <w:marBottom w:val="0"/>
      <w:divBdr>
        <w:top w:val="none" w:sz="0" w:space="0" w:color="auto"/>
        <w:left w:val="none" w:sz="0" w:space="0" w:color="auto"/>
        <w:bottom w:val="none" w:sz="0" w:space="0" w:color="auto"/>
        <w:right w:val="none" w:sz="0" w:space="0" w:color="auto"/>
      </w:divBdr>
    </w:div>
    <w:div w:id="1329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celexposure.com/excel-video-lesson-advanced-vlookup-examp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sks125521@outlook.com</dc:creator>
  <cp:keywords/>
  <dc:description/>
  <cp:lastModifiedBy>sks125521@outlook.com</cp:lastModifiedBy>
  <cp:revision>21</cp:revision>
  <dcterms:created xsi:type="dcterms:W3CDTF">2023-04-22T03:33:00Z</dcterms:created>
  <dcterms:modified xsi:type="dcterms:W3CDTF">2023-04-25T06:10:00Z</dcterms:modified>
</cp:coreProperties>
</file>