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47459" w14:textId="77777777" w:rsidR="00B828ED" w:rsidRPr="00F40718" w:rsidRDefault="00B828ED" w:rsidP="00B828ED">
      <w:pPr>
        <w:rPr>
          <w:rFonts w:cstheme="minorHAnsi"/>
          <w:sz w:val="28"/>
          <w:szCs w:val="28"/>
        </w:rPr>
      </w:pPr>
      <w:r w:rsidRPr="00F40718">
        <w:rPr>
          <w:rFonts w:cstheme="minorHAnsi"/>
          <w:sz w:val="28"/>
          <w:szCs w:val="28"/>
        </w:rPr>
        <w:t>Generative AI can be a valuable tool in SOX (Sarbanes-Oxley Act) auditing in several ways:</w:t>
      </w:r>
    </w:p>
    <w:p w14:paraId="53D048A2"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Automating Documentation and Reporting:</w:t>
      </w:r>
    </w:p>
    <w:p w14:paraId="787F4192"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Generating Reports:</w:t>
      </w:r>
      <w:r w:rsidRPr="00F40718">
        <w:rPr>
          <w:rFonts w:cstheme="minorHAnsi"/>
          <w:sz w:val="28"/>
          <w:szCs w:val="28"/>
        </w:rPr>
        <w:t xml:space="preserve"> AI can help in drafting and formatting audit reports by pulling together data from various sources, ensuring consistency, and generating text based on predefined templates.</w:t>
      </w:r>
    </w:p>
    <w:p w14:paraId="45036C42"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Document Creation:</w:t>
      </w:r>
      <w:r w:rsidRPr="00F40718">
        <w:rPr>
          <w:rFonts w:cstheme="minorHAnsi"/>
          <w:sz w:val="28"/>
          <w:szCs w:val="28"/>
        </w:rPr>
        <w:t xml:space="preserve"> It can assist in creating or updating documentation required for compliance, such as internal controls and audit trails.</w:t>
      </w:r>
    </w:p>
    <w:p w14:paraId="2F5D014F"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Data Analysis:</w:t>
      </w:r>
    </w:p>
    <w:p w14:paraId="1E080BAB"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Anomaly Detection:</w:t>
      </w:r>
      <w:r w:rsidRPr="00F40718">
        <w:rPr>
          <w:rFonts w:cstheme="minorHAnsi"/>
          <w:sz w:val="28"/>
          <w:szCs w:val="28"/>
        </w:rPr>
        <w:t xml:space="preserve"> Generative AI can </w:t>
      </w:r>
      <w:proofErr w:type="spellStart"/>
      <w:r w:rsidRPr="00F40718">
        <w:rPr>
          <w:rFonts w:cstheme="minorHAnsi"/>
          <w:sz w:val="28"/>
          <w:szCs w:val="28"/>
        </w:rPr>
        <w:t>analyze</w:t>
      </w:r>
      <w:proofErr w:type="spellEnd"/>
      <w:r w:rsidRPr="00F40718">
        <w:rPr>
          <w:rFonts w:cstheme="minorHAnsi"/>
          <w:sz w:val="28"/>
          <w:szCs w:val="28"/>
        </w:rPr>
        <w:t xml:space="preserve"> large volumes of transaction data to identify patterns and anomalies that may indicate potential compliance issues or fraud.</w:t>
      </w:r>
    </w:p>
    <w:p w14:paraId="35B45C0A"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Trend Analysis:</w:t>
      </w:r>
      <w:r w:rsidRPr="00F40718">
        <w:rPr>
          <w:rFonts w:cstheme="minorHAnsi"/>
          <w:sz w:val="28"/>
          <w:szCs w:val="28"/>
        </w:rPr>
        <w:t xml:space="preserve"> It can help in </w:t>
      </w:r>
      <w:proofErr w:type="spellStart"/>
      <w:r w:rsidRPr="00F40718">
        <w:rPr>
          <w:rFonts w:cstheme="minorHAnsi"/>
          <w:sz w:val="28"/>
          <w:szCs w:val="28"/>
        </w:rPr>
        <w:t>analyzing</w:t>
      </w:r>
      <w:proofErr w:type="spellEnd"/>
      <w:r w:rsidRPr="00F40718">
        <w:rPr>
          <w:rFonts w:cstheme="minorHAnsi"/>
          <w:sz w:val="28"/>
          <w:szCs w:val="28"/>
        </w:rPr>
        <w:t xml:space="preserve"> trends over time, making it easier to identify deviations from expected patterns.</w:t>
      </w:r>
    </w:p>
    <w:p w14:paraId="633BB8F5"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Risk Assessment:</w:t>
      </w:r>
    </w:p>
    <w:p w14:paraId="05337A3B"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Predictive Modelling:</w:t>
      </w:r>
      <w:r w:rsidRPr="00F40718">
        <w:rPr>
          <w:rFonts w:cstheme="minorHAnsi"/>
          <w:sz w:val="28"/>
          <w:szCs w:val="28"/>
        </w:rPr>
        <w:t xml:space="preserve"> AI can be used to predict areas of higher risk by analysing historical data and identifying patterns that suggest where controls might fail.</w:t>
      </w:r>
    </w:p>
    <w:p w14:paraId="22E4DA24"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Scenario Analysis:</w:t>
      </w:r>
      <w:r w:rsidRPr="00F40718">
        <w:rPr>
          <w:rFonts w:cstheme="minorHAnsi"/>
          <w:sz w:val="28"/>
          <w:szCs w:val="28"/>
        </w:rPr>
        <w:t xml:space="preserve"> Generative AI can simulate various scenarios to assess how different factors might impact compliance and risk.</w:t>
      </w:r>
    </w:p>
    <w:p w14:paraId="40914D1A"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Control Testing:</w:t>
      </w:r>
    </w:p>
    <w:p w14:paraId="2147B6DD"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Automated Testing:</w:t>
      </w:r>
      <w:r w:rsidRPr="00F40718">
        <w:rPr>
          <w:rFonts w:cstheme="minorHAnsi"/>
          <w:sz w:val="28"/>
          <w:szCs w:val="28"/>
        </w:rPr>
        <w:t xml:space="preserve"> AI can automate the testing of internal controls by executing predefined procedures and </w:t>
      </w:r>
      <w:proofErr w:type="spellStart"/>
      <w:r w:rsidRPr="00F40718">
        <w:rPr>
          <w:rFonts w:cstheme="minorHAnsi"/>
          <w:sz w:val="28"/>
          <w:szCs w:val="28"/>
        </w:rPr>
        <w:t>analyzing</w:t>
      </w:r>
      <w:proofErr w:type="spellEnd"/>
      <w:r w:rsidRPr="00F40718">
        <w:rPr>
          <w:rFonts w:cstheme="minorHAnsi"/>
          <w:sz w:val="28"/>
          <w:szCs w:val="28"/>
        </w:rPr>
        <w:t xml:space="preserve"> the results more efficiently than manual testing.</w:t>
      </w:r>
    </w:p>
    <w:p w14:paraId="573EFCA6"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Continuous Monitoring:</w:t>
      </w:r>
      <w:r w:rsidRPr="00F40718">
        <w:rPr>
          <w:rFonts w:cstheme="minorHAnsi"/>
          <w:sz w:val="28"/>
          <w:szCs w:val="28"/>
        </w:rPr>
        <w:t xml:space="preserve"> It can enable continuous auditing by constantly monitoring transactions and controls, providing real-time insights into compliance status.</w:t>
      </w:r>
    </w:p>
    <w:p w14:paraId="266F4745"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Improving Efficiency:</w:t>
      </w:r>
    </w:p>
    <w:p w14:paraId="160DE92D"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lastRenderedPageBreak/>
        <w:t>Reducing Manual Work:</w:t>
      </w:r>
      <w:r w:rsidRPr="00F40718">
        <w:rPr>
          <w:rFonts w:cstheme="minorHAnsi"/>
          <w:sz w:val="28"/>
          <w:szCs w:val="28"/>
        </w:rPr>
        <w:t xml:space="preserve"> By automating repetitive tasks and data processing, AI can free up auditors to focus on more complex and judgment-intensive aspects of the audit.</w:t>
      </w:r>
    </w:p>
    <w:p w14:paraId="2EB72549"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Enhanced Accuracy:</w:t>
      </w:r>
      <w:r w:rsidRPr="00F40718">
        <w:rPr>
          <w:rFonts w:cstheme="minorHAnsi"/>
          <w:sz w:val="28"/>
          <w:szCs w:val="28"/>
        </w:rPr>
        <w:t xml:space="preserve"> AI can reduce human error in data analysis and documentation, leading to more accurate and reliable audit results.</w:t>
      </w:r>
    </w:p>
    <w:p w14:paraId="431E355D"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Natural Language Processing (NLP):</w:t>
      </w:r>
    </w:p>
    <w:p w14:paraId="78F21470"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Text Analysis:</w:t>
      </w:r>
      <w:r w:rsidRPr="00F40718">
        <w:rPr>
          <w:rFonts w:cstheme="minorHAnsi"/>
          <w:sz w:val="28"/>
          <w:szCs w:val="28"/>
        </w:rPr>
        <w:t xml:space="preserve"> AI can </w:t>
      </w:r>
      <w:proofErr w:type="spellStart"/>
      <w:r w:rsidRPr="00F40718">
        <w:rPr>
          <w:rFonts w:cstheme="minorHAnsi"/>
          <w:sz w:val="28"/>
          <w:szCs w:val="28"/>
        </w:rPr>
        <w:t>analyze</w:t>
      </w:r>
      <w:proofErr w:type="spellEnd"/>
      <w:r w:rsidRPr="00F40718">
        <w:rPr>
          <w:rFonts w:cstheme="minorHAnsi"/>
          <w:sz w:val="28"/>
          <w:szCs w:val="28"/>
        </w:rPr>
        <w:t xml:space="preserve"> unstructured data such as emails and memos for relevant information related to compliance and control activities.</w:t>
      </w:r>
    </w:p>
    <w:p w14:paraId="7A06FCDA"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Chatbots and Virtual Assistants:</w:t>
      </w:r>
      <w:r w:rsidRPr="00F40718">
        <w:rPr>
          <w:rFonts w:cstheme="minorHAnsi"/>
          <w:sz w:val="28"/>
          <w:szCs w:val="28"/>
        </w:rPr>
        <w:t xml:space="preserve"> These can assist auditors in quickly finding information or clarifying doubts regarding compliance requirements.</w:t>
      </w:r>
    </w:p>
    <w:p w14:paraId="791F343F" w14:textId="77777777" w:rsidR="00B828ED" w:rsidRPr="00F40718" w:rsidRDefault="00B828ED" w:rsidP="00B828ED">
      <w:pPr>
        <w:numPr>
          <w:ilvl w:val="0"/>
          <w:numId w:val="1"/>
        </w:numPr>
        <w:rPr>
          <w:rFonts w:cstheme="minorHAnsi"/>
          <w:sz w:val="28"/>
          <w:szCs w:val="28"/>
        </w:rPr>
      </w:pPr>
      <w:r w:rsidRPr="00F40718">
        <w:rPr>
          <w:rFonts w:cstheme="minorHAnsi"/>
          <w:b/>
          <w:bCs/>
          <w:sz w:val="28"/>
          <w:szCs w:val="28"/>
        </w:rPr>
        <w:t>Training and Guidance:</w:t>
      </w:r>
    </w:p>
    <w:p w14:paraId="3D245B3C"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On-Demand Training:</w:t>
      </w:r>
      <w:r w:rsidRPr="00F40718">
        <w:rPr>
          <w:rFonts w:cstheme="minorHAnsi"/>
          <w:sz w:val="28"/>
          <w:szCs w:val="28"/>
        </w:rPr>
        <w:t xml:space="preserve"> Generative AI can provide training materials or answer questions about SOX compliance, helping auditors stay updated with the latest regulations and best practices.</w:t>
      </w:r>
    </w:p>
    <w:p w14:paraId="36CCDA80" w14:textId="77777777" w:rsidR="00B828ED" w:rsidRPr="00F40718" w:rsidRDefault="00B828ED" w:rsidP="00B828ED">
      <w:pPr>
        <w:numPr>
          <w:ilvl w:val="1"/>
          <w:numId w:val="1"/>
        </w:numPr>
        <w:rPr>
          <w:rFonts w:cstheme="minorHAnsi"/>
          <w:sz w:val="28"/>
          <w:szCs w:val="28"/>
        </w:rPr>
      </w:pPr>
      <w:r w:rsidRPr="00F40718">
        <w:rPr>
          <w:rFonts w:cstheme="minorHAnsi"/>
          <w:b/>
          <w:bCs/>
          <w:sz w:val="28"/>
          <w:szCs w:val="28"/>
        </w:rPr>
        <w:t>Knowledge Management:</w:t>
      </w:r>
      <w:r w:rsidRPr="00F40718">
        <w:rPr>
          <w:rFonts w:cstheme="minorHAnsi"/>
          <w:sz w:val="28"/>
          <w:szCs w:val="28"/>
        </w:rPr>
        <w:t xml:space="preserve"> AI can help in organizing and retrieving information about past audits, controls, and compliance issues, enhancing overall audit knowledge.</w:t>
      </w:r>
    </w:p>
    <w:p w14:paraId="6BE721D6" w14:textId="77777777" w:rsidR="00B828ED" w:rsidRPr="00F40718" w:rsidRDefault="00B828ED" w:rsidP="00B828ED">
      <w:pPr>
        <w:rPr>
          <w:rFonts w:cstheme="minorHAnsi"/>
          <w:sz w:val="28"/>
          <w:szCs w:val="28"/>
        </w:rPr>
      </w:pPr>
      <w:r w:rsidRPr="00F40718">
        <w:rPr>
          <w:rFonts w:cstheme="minorHAnsi"/>
          <w:sz w:val="28"/>
          <w:szCs w:val="28"/>
        </w:rPr>
        <w:t>Overall, generative AI can significantly enhance the efficiency, accuracy, and scope of SOX auditing by automating routine tasks, improving data analysis, and providing deeper insights into compliance and risk.</w:t>
      </w:r>
    </w:p>
    <w:p w14:paraId="1D09F792" w14:textId="77777777" w:rsidR="00B828ED" w:rsidRPr="00F40718" w:rsidRDefault="00B828ED" w:rsidP="00B828ED">
      <w:pPr>
        <w:rPr>
          <w:rFonts w:cstheme="minorHAnsi"/>
          <w:sz w:val="28"/>
          <w:szCs w:val="28"/>
        </w:rPr>
      </w:pPr>
      <w:r w:rsidRPr="00F40718">
        <w:rPr>
          <w:rFonts w:cstheme="minorHAnsi"/>
          <w:vanish/>
          <w:sz w:val="28"/>
          <w:szCs w:val="28"/>
        </w:rPr>
        <w:t>Top of Form</w:t>
      </w:r>
    </w:p>
    <w:p w14:paraId="226B5403" w14:textId="77777777" w:rsidR="00B828ED" w:rsidRPr="00F40718" w:rsidRDefault="00B828ED" w:rsidP="00B828ED">
      <w:pPr>
        <w:rPr>
          <w:rFonts w:cstheme="minorHAnsi"/>
          <w:sz w:val="28"/>
          <w:szCs w:val="28"/>
        </w:rPr>
      </w:pPr>
    </w:p>
    <w:p w14:paraId="0A82C4DE" w14:textId="77777777" w:rsidR="00B828ED" w:rsidRPr="00F40718" w:rsidRDefault="00B828ED" w:rsidP="00B828ED">
      <w:pPr>
        <w:rPr>
          <w:rFonts w:cstheme="minorHAnsi"/>
          <w:sz w:val="28"/>
          <w:szCs w:val="28"/>
        </w:rPr>
      </w:pPr>
    </w:p>
    <w:p w14:paraId="55C740F4" w14:textId="77777777" w:rsidR="00B828ED" w:rsidRPr="00F40718" w:rsidRDefault="00B828ED" w:rsidP="00B828ED">
      <w:pPr>
        <w:rPr>
          <w:rFonts w:cstheme="minorHAnsi"/>
          <w:sz w:val="28"/>
          <w:szCs w:val="28"/>
        </w:rPr>
      </w:pPr>
      <w:r w:rsidRPr="00F40718">
        <w:rPr>
          <w:rFonts w:cstheme="minorHAnsi"/>
          <w:sz w:val="28"/>
          <w:szCs w:val="28"/>
        </w:rPr>
        <w:t xml:space="preserve">How can generative ai useful in Sox ITGC </w:t>
      </w:r>
      <w:proofErr w:type="gramStart"/>
      <w:r w:rsidRPr="00F40718">
        <w:rPr>
          <w:rFonts w:cstheme="minorHAnsi"/>
          <w:sz w:val="28"/>
          <w:szCs w:val="28"/>
        </w:rPr>
        <w:t>auditing ?</w:t>
      </w:r>
      <w:proofErr w:type="gramEnd"/>
    </w:p>
    <w:p w14:paraId="5813B558" w14:textId="77777777" w:rsidR="00B828ED" w:rsidRPr="00F40718" w:rsidRDefault="00B828ED" w:rsidP="00B828ED">
      <w:pPr>
        <w:rPr>
          <w:rFonts w:cstheme="minorHAnsi"/>
          <w:sz w:val="28"/>
          <w:szCs w:val="28"/>
        </w:rPr>
      </w:pPr>
      <w:r w:rsidRPr="00F40718">
        <w:rPr>
          <w:rFonts w:cstheme="minorHAnsi"/>
          <w:sz w:val="28"/>
          <w:szCs w:val="28"/>
        </w:rPr>
        <w:t>Generative AI can be highly beneficial in the context of Sarbanes-Oxley (SOX) IT General Controls (ITGC) auditing by automating and enhancing various aspects of the audit process. Here are some potential applications:</w:t>
      </w:r>
    </w:p>
    <w:p w14:paraId="0720CF9B" w14:textId="77777777" w:rsidR="00B828ED" w:rsidRPr="00F40718" w:rsidRDefault="00B828ED" w:rsidP="00B828ED">
      <w:pPr>
        <w:numPr>
          <w:ilvl w:val="0"/>
          <w:numId w:val="2"/>
        </w:numPr>
        <w:rPr>
          <w:rFonts w:cstheme="minorHAnsi"/>
          <w:sz w:val="28"/>
          <w:szCs w:val="28"/>
        </w:rPr>
      </w:pPr>
      <w:r w:rsidRPr="00F40718">
        <w:rPr>
          <w:rFonts w:cstheme="minorHAnsi"/>
          <w:b/>
          <w:bCs/>
          <w:sz w:val="28"/>
          <w:szCs w:val="28"/>
        </w:rPr>
        <w:t>Automated Test Case Generation</w:t>
      </w:r>
      <w:r w:rsidRPr="00F40718">
        <w:rPr>
          <w:rFonts w:cstheme="minorHAnsi"/>
          <w:sz w:val="28"/>
          <w:szCs w:val="28"/>
        </w:rPr>
        <w:t>:</w:t>
      </w:r>
    </w:p>
    <w:p w14:paraId="10C93099" w14:textId="77777777" w:rsidR="00B828ED" w:rsidRPr="00F40718" w:rsidRDefault="00B828ED" w:rsidP="00B828ED">
      <w:pPr>
        <w:numPr>
          <w:ilvl w:val="1"/>
          <w:numId w:val="2"/>
        </w:numPr>
        <w:rPr>
          <w:rFonts w:cstheme="minorHAnsi"/>
          <w:sz w:val="28"/>
          <w:szCs w:val="28"/>
        </w:rPr>
      </w:pPr>
      <w:r w:rsidRPr="00F40718">
        <w:rPr>
          <w:rFonts w:cstheme="minorHAnsi"/>
          <w:sz w:val="28"/>
          <w:szCs w:val="28"/>
        </w:rPr>
        <w:lastRenderedPageBreak/>
        <w:t xml:space="preserve">Generative AI can automatically generate test cases for various IT controls based on system specifications and historical data. This ensures comprehensive coverage and consistency in testing while reducing manual effort </w:t>
      </w:r>
      <w:hyperlink r:id="rId5" w:tgtFrame="_new" w:history="1">
        <w:r w:rsidRPr="00F40718">
          <w:rPr>
            <w:rStyle w:val="Hyperlink"/>
            <w:rFonts w:cstheme="minorHAnsi"/>
            <w:sz w:val="28"/>
            <w:szCs w:val="28"/>
          </w:rPr>
          <w:t>(Bajaj &amp; Samal, 2023)</w:t>
        </w:r>
      </w:hyperlink>
      <w:r w:rsidRPr="00F40718">
        <w:rPr>
          <w:rFonts w:cstheme="minorHAnsi"/>
          <w:sz w:val="28"/>
          <w:szCs w:val="28"/>
        </w:rPr>
        <w:t>.</w:t>
      </w:r>
    </w:p>
    <w:p w14:paraId="115A1568" w14:textId="77777777" w:rsidR="00B828ED" w:rsidRPr="00F40718" w:rsidRDefault="00B828ED" w:rsidP="00B828ED">
      <w:pPr>
        <w:numPr>
          <w:ilvl w:val="0"/>
          <w:numId w:val="2"/>
        </w:numPr>
        <w:rPr>
          <w:rFonts w:cstheme="minorHAnsi"/>
          <w:sz w:val="28"/>
          <w:szCs w:val="28"/>
        </w:rPr>
      </w:pPr>
      <w:r w:rsidRPr="00F40718">
        <w:rPr>
          <w:rFonts w:cstheme="minorHAnsi"/>
          <w:b/>
          <w:bCs/>
          <w:sz w:val="28"/>
          <w:szCs w:val="28"/>
        </w:rPr>
        <w:t>Anomaly Detection</w:t>
      </w:r>
      <w:r w:rsidRPr="00F40718">
        <w:rPr>
          <w:rFonts w:cstheme="minorHAnsi"/>
          <w:sz w:val="28"/>
          <w:szCs w:val="28"/>
        </w:rPr>
        <w:t>:</w:t>
      </w:r>
    </w:p>
    <w:p w14:paraId="47F3F69F" w14:textId="77777777" w:rsidR="00B828ED" w:rsidRPr="00F40718" w:rsidRDefault="00B828ED" w:rsidP="00B828ED">
      <w:pPr>
        <w:numPr>
          <w:ilvl w:val="1"/>
          <w:numId w:val="2"/>
        </w:numPr>
        <w:rPr>
          <w:rFonts w:cstheme="minorHAnsi"/>
          <w:sz w:val="28"/>
          <w:szCs w:val="28"/>
        </w:rPr>
      </w:pPr>
      <w:r w:rsidRPr="00F40718">
        <w:rPr>
          <w:rFonts w:cstheme="minorHAnsi"/>
          <w:sz w:val="28"/>
          <w:szCs w:val="28"/>
        </w:rPr>
        <w:t xml:space="preserve">AI can scrutinize logs and other data sources to detect unusual patterns that might indicate control failures or security breaches. This proactive approach can help identify issues before they become significant problems </w:t>
      </w:r>
      <w:hyperlink r:id="rId6" w:tgtFrame="_new" w:history="1">
        <w:r w:rsidRPr="00F40718">
          <w:rPr>
            <w:rStyle w:val="Hyperlink"/>
            <w:rFonts w:cstheme="minorHAnsi"/>
            <w:sz w:val="28"/>
            <w:szCs w:val="28"/>
          </w:rPr>
          <w:t>(Tang et al., 2023)</w:t>
        </w:r>
      </w:hyperlink>
      <w:r w:rsidRPr="00F40718">
        <w:rPr>
          <w:rFonts w:cstheme="minorHAnsi"/>
          <w:sz w:val="28"/>
          <w:szCs w:val="28"/>
        </w:rPr>
        <w:t>.</w:t>
      </w:r>
    </w:p>
    <w:p w14:paraId="7549024F" w14:textId="77777777" w:rsidR="00B828ED" w:rsidRPr="00F40718" w:rsidRDefault="00B828ED" w:rsidP="00B828ED">
      <w:pPr>
        <w:numPr>
          <w:ilvl w:val="0"/>
          <w:numId w:val="2"/>
        </w:numPr>
        <w:rPr>
          <w:rFonts w:cstheme="minorHAnsi"/>
          <w:sz w:val="28"/>
          <w:szCs w:val="28"/>
        </w:rPr>
      </w:pPr>
      <w:r w:rsidRPr="00F40718">
        <w:rPr>
          <w:rFonts w:cstheme="minorHAnsi"/>
          <w:b/>
          <w:bCs/>
          <w:sz w:val="28"/>
          <w:szCs w:val="28"/>
        </w:rPr>
        <w:t>Compliance Documentation</w:t>
      </w:r>
      <w:r w:rsidRPr="00F40718">
        <w:rPr>
          <w:rFonts w:cstheme="minorHAnsi"/>
          <w:sz w:val="28"/>
          <w:szCs w:val="28"/>
        </w:rPr>
        <w:t>:</w:t>
      </w:r>
    </w:p>
    <w:p w14:paraId="0CEA74A8" w14:textId="77777777" w:rsidR="00B828ED" w:rsidRPr="00F40718" w:rsidRDefault="00B828ED" w:rsidP="00B828ED">
      <w:pPr>
        <w:numPr>
          <w:ilvl w:val="1"/>
          <w:numId w:val="2"/>
        </w:numPr>
        <w:rPr>
          <w:rFonts w:cstheme="minorHAnsi"/>
          <w:sz w:val="28"/>
          <w:szCs w:val="28"/>
        </w:rPr>
      </w:pPr>
      <w:r w:rsidRPr="00F40718">
        <w:rPr>
          <w:rFonts w:cstheme="minorHAnsi"/>
          <w:sz w:val="28"/>
          <w:szCs w:val="28"/>
        </w:rPr>
        <w:t xml:space="preserve">Generative AI can assist in creating and updating compliance documentation by generating reports that outline the current status of IT controls, including any detected issues and remediation efforts. This can streamline the documentation process and ensure accuracy </w:t>
      </w:r>
      <w:hyperlink r:id="rId7" w:tgtFrame="_new" w:history="1">
        <w:r w:rsidRPr="00F40718">
          <w:rPr>
            <w:rStyle w:val="Hyperlink"/>
            <w:rFonts w:cstheme="minorHAnsi"/>
            <w:sz w:val="28"/>
            <w:szCs w:val="28"/>
          </w:rPr>
          <w:t>(</w:t>
        </w:r>
        <w:proofErr w:type="spellStart"/>
        <w:r w:rsidRPr="00F40718">
          <w:rPr>
            <w:rStyle w:val="Hyperlink"/>
            <w:rFonts w:cstheme="minorHAnsi"/>
            <w:sz w:val="28"/>
            <w:szCs w:val="28"/>
          </w:rPr>
          <w:t>Gozalo</w:t>
        </w:r>
        <w:proofErr w:type="spellEnd"/>
        <w:r w:rsidRPr="00F40718">
          <w:rPr>
            <w:rStyle w:val="Hyperlink"/>
            <w:rFonts w:cstheme="minorHAnsi"/>
            <w:sz w:val="28"/>
            <w:szCs w:val="28"/>
          </w:rPr>
          <w:t>-Brizuela &amp; Garrido-</w:t>
        </w:r>
        <w:proofErr w:type="spellStart"/>
        <w:r w:rsidRPr="00F40718">
          <w:rPr>
            <w:rStyle w:val="Hyperlink"/>
            <w:rFonts w:cstheme="minorHAnsi"/>
            <w:sz w:val="28"/>
            <w:szCs w:val="28"/>
          </w:rPr>
          <w:t>Merchán</w:t>
        </w:r>
        <w:proofErr w:type="spellEnd"/>
        <w:r w:rsidRPr="00F40718">
          <w:rPr>
            <w:rStyle w:val="Hyperlink"/>
            <w:rFonts w:cstheme="minorHAnsi"/>
            <w:sz w:val="28"/>
            <w:szCs w:val="28"/>
          </w:rPr>
          <w:t>, 2023)</w:t>
        </w:r>
      </w:hyperlink>
      <w:r w:rsidRPr="00F40718">
        <w:rPr>
          <w:rFonts w:cstheme="minorHAnsi"/>
          <w:sz w:val="28"/>
          <w:szCs w:val="28"/>
        </w:rPr>
        <w:t>.</w:t>
      </w:r>
    </w:p>
    <w:p w14:paraId="198A1080" w14:textId="77777777" w:rsidR="00B828ED" w:rsidRPr="00F40718" w:rsidRDefault="00B828ED" w:rsidP="00B828ED">
      <w:pPr>
        <w:numPr>
          <w:ilvl w:val="0"/>
          <w:numId w:val="2"/>
        </w:numPr>
        <w:rPr>
          <w:rFonts w:cstheme="minorHAnsi"/>
          <w:sz w:val="28"/>
          <w:szCs w:val="28"/>
        </w:rPr>
      </w:pPr>
      <w:r w:rsidRPr="00F40718">
        <w:rPr>
          <w:rFonts w:cstheme="minorHAnsi"/>
          <w:b/>
          <w:bCs/>
          <w:sz w:val="28"/>
          <w:szCs w:val="28"/>
        </w:rPr>
        <w:t>Risk Assessment and Management</w:t>
      </w:r>
      <w:r w:rsidRPr="00F40718">
        <w:rPr>
          <w:rFonts w:cstheme="minorHAnsi"/>
          <w:sz w:val="28"/>
          <w:szCs w:val="28"/>
        </w:rPr>
        <w:t>:</w:t>
      </w:r>
    </w:p>
    <w:p w14:paraId="60A7AC34" w14:textId="77777777" w:rsidR="00B828ED" w:rsidRPr="00F40718" w:rsidRDefault="00B828ED" w:rsidP="00B828ED">
      <w:pPr>
        <w:numPr>
          <w:ilvl w:val="1"/>
          <w:numId w:val="2"/>
        </w:numPr>
        <w:rPr>
          <w:rFonts w:cstheme="minorHAnsi"/>
          <w:sz w:val="28"/>
          <w:szCs w:val="28"/>
        </w:rPr>
      </w:pPr>
      <w:r w:rsidRPr="00F40718">
        <w:rPr>
          <w:rFonts w:cstheme="minorHAnsi"/>
          <w:sz w:val="28"/>
          <w:szCs w:val="28"/>
        </w:rPr>
        <w:t xml:space="preserve">By </w:t>
      </w:r>
      <w:proofErr w:type="spellStart"/>
      <w:r w:rsidRPr="00F40718">
        <w:rPr>
          <w:rFonts w:cstheme="minorHAnsi"/>
          <w:sz w:val="28"/>
          <w:szCs w:val="28"/>
        </w:rPr>
        <w:t>analyzing</w:t>
      </w:r>
      <w:proofErr w:type="spellEnd"/>
      <w:r w:rsidRPr="00F40718">
        <w:rPr>
          <w:rFonts w:cstheme="minorHAnsi"/>
          <w:sz w:val="28"/>
          <w:szCs w:val="28"/>
        </w:rPr>
        <w:t xml:space="preserve"> historical data and current trends, generative AI can help assess risks related to IT controls and suggest mitigations. This aids in proactive risk management and helps ensure ongoing compliance </w:t>
      </w:r>
      <w:hyperlink r:id="rId8" w:tgtFrame="_new" w:history="1">
        <w:r w:rsidRPr="00F40718">
          <w:rPr>
            <w:rStyle w:val="Hyperlink"/>
            <w:rFonts w:cstheme="minorHAnsi"/>
            <w:sz w:val="28"/>
            <w:szCs w:val="28"/>
          </w:rPr>
          <w:t>(Houde et al., 2020)</w:t>
        </w:r>
      </w:hyperlink>
      <w:r w:rsidRPr="00F40718">
        <w:rPr>
          <w:rFonts w:cstheme="minorHAnsi"/>
          <w:sz w:val="28"/>
          <w:szCs w:val="28"/>
        </w:rPr>
        <w:t>.</w:t>
      </w:r>
    </w:p>
    <w:p w14:paraId="1B863F74" w14:textId="77777777" w:rsidR="00B828ED" w:rsidRPr="00F40718" w:rsidRDefault="00B828ED" w:rsidP="00B828ED">
      <w:pPr>
        <w:numPr>
          <w:ilvl w:val="0"/>
          <w:numId w:val="2"/>
        </w:numPr>
        <w:rPr>
          <w:rFonts w:cstheme="minorHAnsi"/>
          <w:sz w:val="28"/>
          <w:szCs w:val="28"/>
        </w:rPr>
      </w:pPr>
      <w:r w:rsidRPr="00F40718">
        <w:rPr>
          <w:rFonts w:cstheme="minorHAnsi"/>
          <w:b/>
          <w:bCs/>
          <w:sz w:val="28"/>
          <w:szCs w:val="28"/>
        </w:rPr>
        <w:t>Improving Accuracy and Efficiency</w:t>
      </w:r>
      <w:r w:rsidRPr="00F40718">
        <w:rPr>
          <w:rFonts w:cstheme="minorHAnsi"/>
          <w:sz w:val="28"/>
          <w:szCs w:val="28"/>
        </w:rPr>
        <w:t>:</w:t>
      </w:r>
    </w:p>
    <w:p w14:paraId="083D0296" w14:textId="77777777" w:rsidR="00B828ED" w:rsidRPr="00F40718" w:rsidRDefault="00B828ED" w:rsidP="00B828ED">
      <w:pPr>
        <w:numPr>
          <w:ilvl w:val="1"/>
          <w:numId w:val="2"/>
        </w:numPr>
        <w:rPr>
          <w:rFonts w:cstheme="minorHAnsi"/>
          <w:sz w:val="28"/>
          <w:szCs w:val="28"/>
        </w:rPr>
      </w:pPr>
      <w:r w:rsidRPr="00F40718">
        <w:rPr>
          <w:rFonts w:cstheme="minorHAnsi"/>
          <w:sz w:val="28"/>
          <w:szCs w:val="28"/>
        </w:rPr>
        <w:t xml:space="preserve">AI-driven automation can reduce human errors and increase the efficiency of ITGC audits by performing repetitive and data-intensive tasks, allowing auditors to focus on more complex issues that require human judgment </w:t>
      </w:r>
      <w:hyperlink r:id="rId9" w:tgtFrame="_new" w:history="1">
        <w:r w:rsidRPr="00F40718">
          <w:rPr>
            <w:rStyle w:val="Hyperlink"/>
            <w:rFonts w:cstheme="minorHAnsi"/>
            <w:sz w:val="28"/>
            <w:szCs w:val="28"/>
          </w:rPr>
          <w:t>(Bandi et al., 2023)</w:t>
        </w:r>
      </w:hyperlink>
      <w:r w:rsidRPr="00F40718">
        <w:rPr>
          <w:rFonts w:cstheme="minorHAnsi"/>
          <w:sz w:val="28"/>
          <w:szCs w:val="28"/>
        </w:rPr>
        <w:t>.</w:t>
      </w:r>
    </w:p>
    <w:p w14:paraId="2798E5DF" w14:textId="77777777" w:rsidR="00B828ED" w:rsidRPr="00F40718" w:rsidRDefault="00B828ED" w:rsidP="00B828ED">
      <w:pPr>
        <w:rPr>
          <w:rFonts w:cstheme="minorHAnsi"/>
          <w:sz w:val="28"/>
          <w:szCs w:val="28"/>
        </w:rPr>
      </w:pPr>
      <w:r w:rsidRPr="00F40718">
        <w:rPr>
          <w:rFonts w:cstheme="minorHAnsi"/>
          <w:sz w:val="28"/>
          <w:szCs w:val="28"/>
        </w:rPr>
        <w:t>In conclusion, generative AI can significantly enhance SOX ITGC auditing by automating routine tasks, improving accuracy, and providing advanced analytical capabilities. This not only streamlines the audit process but also helps in maintaining robust compliance and security standards.</w:t>
      </w:r>
    </w:p>
    <w:p w14:paraId="2FB76A63" w14:textId="77777777" w:rsidR="00B828ED" w:rsidRPr="00F40718" w:rsidRDefault="00B828ED" w:rsidP="00B828ED">
      <w:pPr>
        <w:rPr>
          <w:rFonts w:cstheme="minorHAnsi"/>
          <w:sz w:val="28"/>
          <w:szCs w:val="28"/>
        </w:rPr>
      </w:pPr>
    </w:p>
    <w:p w14:paraId="2A7931A8" w14:textId="77777777" w:rsidR="00B828ED" w:rsidRPr="00F40718" w:rsidRDefault="00B828ED" w:rsidP="00B828ED">
      <w:pPr>
        <w:rPr>
          <w:rFonts w:cstheme="minorHAnsi"/>
          <w:sz w:val="28"/>
          <w:szCs w:val="28"/>
        </w:rPr>
      </w:pPr>
    </w:p>
    <w:p w14:paraId="0672BDC5" w14:textId="77777777" w:rsidR="00B828ED" w:rsidRPr="00F40718" w:rsidRDefault="00B828ED" w:rsidP="00B828ED">
      <w:pPr>
        <w:rPr>
          <w:rFonts w:cstheme="minorHAnsi"/>
          <w:sz w:val="28"/>
          <w:szCs w:val="28"/>
        </w:rPr>
      </w:pPr>
    </w:p>
    <w:p w14:paraId="7AE6E9D5" w14:textId="77777777" w:rsidR="00B828ED" w:rsidRPr="00F40718" w:rsidRDefault="00B828ED" w:rsidP="00B828ED">
      <w:pPr>
        <w:rPr>
          <w:rFonts w:cstheme="minorHAnsi"/>
          <w:sz w:val="28"/>
          <w:szCs w:val="28"/>
        </w:rPr>
      </w:pPr>
      <w:r w:rsidRPr="00F40718">
        <w:rPr>
          <w:rFonts w:cstheme="minorHAnsi"/>
          <w:sz w:val="28"/>
          <w:szCs w:val="28"/>
        </w:rPr>
        <w:t>Generative AI can be highly useful in Sarbanes-Oxley (SOX) Information Technology General Controls (ITGC) auditing by streamlining and enhancing various aspects of the audit process. Here are several ways it can be leveraged:</w:t>
      </w:r>
    </w:p>
    <w:p w14:paraId="07A58439" w14:textId="77777777" w:rsidR="00B828ED" w:rsidRPr="00F40718" w:rsidRDefault="00B828ED" w:rsidP="00B828ED">
      <w:pPr>
        <w:rPr>
          <w:rFonts w:cstheme="minorHAnsi"/>
          <w:b/>
          <w:bCs/>
          <w:sz w:val="28"/>
          <w:szCs w:val="28"/>
        </w:rPr>
      </w:pPr>
      <w:r w:rsidRPr="00F40718">
        <w:rPr>
          <w:rFonts w:cstheme="minorHAnsi"/>
          <w:b/>
          <w:bCs/>
          <w:sz w:val="28"/>
          <w:szCs w:val="28"/>
        </w:rPr>
        <w:t>1. Automating Repetitive Tasks</w:t>
      </w:r>
    </w:p>
    <w:p w14:paraId="73CE2B49" w14:textId="77777777" w:rsidR="00B828ED" w:rsidRPr="00F40718" w:rsidRDefault="00B828ED" w:rsidP="00B828ED">
      <w:pPr>
        <w:numPr>
          <w:ilvl w:val="0"/>
          <w:numId w:val="3"/>
        </w:numPr>
        <w:rPr>
          <w:rFonts w:cstheme="minorHAnsi"/>
          <w:sz w:val="28"/>
          <w:szCs w:val="28"/>
        </w:rPr>
      </w:pPr>
      <w:r w:rsidRPr="00F40718">
        <w:rPr>
          <w:rFonts w:cstheme="minorHAnsi"/>
          <w:b/>
          <w:bCs/>
          <w:sz w:val="28"/>
          <w:szCs w:val="28"/>
        </w:rPr>
        <w:t>Data Collection and Processing</w:t>
      </w:r>
      <w:r w:rsidRPr="00F40718">
        <w:rPr>
          <w:rFonts w:cstheme="minorHAnsi"/>
          <w:sz w:val="28"/>
          <w:szCs w:val="28"/>
        </w:rPr>
        <w:t>: Generative AI can automate the gathering and processing of large volumes of data from various sources, reducing the time and effort required for auditors to manually collect and verify information.</w:t>
      </w:r>
    </w:p>
    <w:p w14:paraId="475F92A5" w14:textId="77777777" w:rsidR="00B828ED" w:rsidRPr="00F40718" w:rsidRDefault="00B828ED" w:rsidP="00B828ED">
      <w:pPr>
        <w:numPr>
          <w:ilvl w:val="0"/>
          <w:numId w:val="3"/>
        </w:numPr>
        <w:rPr>
          <w:rFonts w:cstheme="minorHAnsi"/>
          <w:sz w:val="28"/>
          <w:szCs w:val="28"/>
        </w:rPr>
      </w:pPr>
      <w:r w:rsidRPr="00F40718">
        <w:rPr>
          <w:rFonts w:cstheme="minorHAnsi"/>
          <w:b/>
          <w:bCs/>
          <w:sz w:val="28"/>
          <w:szCs w:val="28"/>
        </w:rPr>
        <w:t>Documentation Review</w:t>
      </w:r>
      <w:r w:rsidRPr="00F40718">
        <w:rPr>
          <w:rFonts w:cstheme="minorHAnsi"/>
          <w:sz w:val="28"/>
          <w:szCs w:val="28"/>
        </w:rPr>
        <w:t xml:space="preserve">: AI can quickly scan and </w:t>
      </w:r>
      <w:proofErr w:type="spellStart"/>
      <w:r w:rsidRPr="00F40718">
        <w:rPr>
          <w:rFonts w:cstheme="minorHAnsi"/>
          <w:sz w:val="28"/>
          <w:szCs w:val="28"/>
        </w:rPr>
        <w:t>analyze</w:t>
      </w:r>
      <w:proofErr w:type="spellEnd"/>
      <w:r w:rsidRPr="00F40718">
        <w:rPr>
          <w:rFonts w:cstheme="minorHAnsi"/>
          <w:sz w:val="28"/>
          <w:szCs w:val="28"/>
        </w:rPr>
        <w:t xml:space="preserve"> extensive documentation to identify relevant information, inconsistencies, or areas that require further investigation.</w:t>
      </w:r>
    </w:p>
    <w:p w14:paraId="388998FC" w14:textId="77777777" w:rsidR="00B828ED" w:rsidRPr="00F40718" w:rsidRDefault="00B828ED" w:rsidP="00B828ED">
      <w:pPr>
        <w:rPr>
          <w:rFonts w:cstheme="minorHAnsi"/>
          <w:b/>
          <w:bCs/>
          <w:sz w:val="28"/>
          <w:szCs w:val="28"/>
        </w:rPr>
      </w:pPr>
      <w:r w:rsidRPr="00F40718">
        <w:rPr>
          <w:rFonts w:cstheme="minorHAnsi"/>
          <w:b/>
          <w:bCs/>
          <w:sz w:val="28"/>
          <w:szCs w:val="28"/>
        </w:rPr>
        <w:t>2. Risk Assessment and Analysis</w:t>
      </w:r>
    </w:p>
    <w:p w14:paraId="11BEDB9C" w14:textId="77777777" w:rsidR="00B828ED" w:rsidRPr="00F40718" w:rsidRDefault="00B828ED" w:rsidP="00B828ED">
      <w:pPr>
        <w:numPr>
          <w:ilvl w:val="0"/>
          <w:numId w:val="4"/>
        </w:numPr>
        <w:rPr>
          <w:rFonts w:cstheme="minorHAnsi"/>
          <w:sz w:val="28"/>
          <w:szCs w:val="28"/>
        </w:rPr>
      </w:pPr>
      <w:r w:rsidRPr="00F40718">
        <w:rPr>
          <w:rFonts w:cstheme="minorHAnsi"/>
          <w:b/>
          <w:bCs/>
          <w:sz w:val="28"/>
          <w:szCs w:val="28"/>
        </w:rPr>
        <w:t>Pattern Recognition</w:t>
      </w:r>
      <w:r w:rsidRPr="00F40718">
        <w:rPr>
          <w:rFonts w:cstheme="minorHAnsi"/>
          <w:sz w:val="28"/>
          <w:szCs w:val="28"/>
        </w:rPr>
        <w:t xml:space="preserve">: AI can </w:t>
      </w:r>
      <w:proofErr w:type="spellStart"/>
      <w:r w:rsidRPr="00F40718">
        <w:rPr>
          <w:rFonts w:cstheme="minorHAnsi"/>
          <w:sz w:val="28"/>
          <w:szCs w:val="28"/>
        </w:rPr>
        <w:t>analyze</w:t>
      </w:r>
      <w:proofErr w:type="spellEnd"/>
      <w:r w:rsidRPr="00F40718">
        <w:rPr>
          <w:rFonts w:cstheme="minorHAnsi"/>
          <w:sz w:val="28"/>
          <w:szCs w:val="28"/>
        </w:rPr>
        <w:t xml:space="preserve"> historical data and current controls to identify patterns and trends that may indicate potential risks or control weaknesses.</w:t>
      </w:r>
    </w:p>
    <w:p w14:paraId="61FB9DE7" w14:textId="77777777" w:rsidR="00B828ED" w:rsidRPr="00F40718" w:rsidRDefault="00B828ED" w:rsidP="00B828ED">
      <w:pPr>
        <w:numPr>
          <w:ilvl w:val="0"/>
          <w:numId w:val="4"/>
        </w:numPr>
        <w:rPr>
          <w:rFonts w:cstheme="minorHAnsi"/>
          <w:sz w:val="28"/>
          <w:szCs w:val="28"/>
        </w:rPr>
      </w:pPr>
      <w:r w:rsidRPr="00F40718">
        <w:rPr>
          <w:rFonts w:cstheme="minorHAnsi"/>
          <w:b/>
          <w:bCs/>
          <w:sz w:val="28"/>
          <w:szCs w:val="28"/>
        </w:rPr>
        <w:t>Anomaly Detection</w:t>
      </w:r>
      <w:r w:rsidRPr="00F40718">
        <w:rPr>
          <w:rFonts w:cstheme="minorHAnsi"/>
          <w:sz w:val="28"/>
          <w:szCs w:val="28"/>
        </w:rPr>
        <w:t>: Generative AI can continuously monitor transactions and system logs to detect anomalies or unusual activities that could signal a breach or compliance issue.</w:t>
      </w:r>
    </w:p>
    <w:p w14:paraId="0CE58388" w14:textId="77777777" w:rsidR="00B828ED" w:rsidRPr="00F40718" w:rsidRDefault="00B828ED" w:rsidP="00B828ED">
      <w:pPr>
        <w:rPr>
          <w:rFonts w:cstheme="minorHAnsi"/>
          <w:b/>
          <w:bCs/>
          <w:sz w:val="28"/>
          <w:szCs w:val="28"/>
        </w:rPr>
      </w:pPr>
      <w:r w:rsidRPr="00F40718">
        <w:rPr>
          <w:rFonts w:cstheme="minorHAnsi"/>
          <w:b/>
          <w:bCs/>
          <w:sz w:val="28"/>
          <w:szCs w:val="28"/>
        </w:rPr>
        <w:t>3. Enhancing Decision-Making</w:t>
      </w:r>
    </w:p>
    <w:p w14:paraId="5BF3BF5D" w14:textId="77777777" w:rsidR="00B828ED" w:rsidRPr="00F40718" w:rsidRDefault="00B828ED" w:rsidP="00B828ED">
      <w:pPr>
        <w:numPr>
          <w:ilvl w:val="0"/>
          <w:numId w:val="5"/>
        </w:numPr>
        <w:rPr>
          <w:rFonts w:cstheme="minorHAnsi"/>
          <w:sz w:val="28"/>
          <w:szCs w:val="28"/>
        </w:rPr>
      </w:pPr>
      <w:r w:rsidRPr="00F40718">
        <w:rPr>
          <w:rFonts w:cstheme="minorHAnsi"/>
          <w:b/>
          <w:bCs/>
          <w:sz w:val="28"/>
          <w:szCs w:val="28"/>
        </w:rPr>
        <w:t>Predictive Analytics</w:t>
      </w:r>
      <w:r w:rsidRPr="00F40718">
        <w:rPr>
          <w:rFonts w:cstheme="minorHAnsi"/>
          <w:sz w:val="28"/>
          <w:szCs w:val="28"/>
        </w:rPr>
        <w:t xml:space="preserve">: AI can predict potential risks and control failures by </w:t>
      </w:r>
      <w:proofErr w:type="spellStart"/>
      <w:r w:rsidRPr="00F40718">
        <w:rPr>
          <w:rFonts w:cstheme="minorHAnsi"/>
          <w:sz w:val="28"/>
          <w:szCs w:val="28"/>
        </w:rPr>
        <w:t>analyzing</w:t>
      </w:r>
      <w:proofErr w:type="spellEnd"/>
      <w:r w:rsidRPr="00F40718">
        <w:rPr>
          <w:rFonts w:cstheme="minorHAnsi"/>
          <w:sz w:val="28"/>
          <w:szCs w:val="28"/>
        </w:rPr>
        <w:t xml:space="preserve"> past data and current trends, helping auditors focus on high-risk areas.</w:t>
      </w:r>
    </w:p>
    <w:p w14:paraId="31012D26" w14:textId="77777777" w:rsidR="00B828ED" w:rsidRPr="00F40718" w:rsidRDefault="00B828ED" w:rsidP="00B828ED">
      <w:pPr>
        <w:numPr>
          <w:ilvl w:val="0"/>
          <w:numId w:val="5"/>
        </w:numPr>
        <w:rPr>
          <w:rFonts w:cstheme="minorHAnsi"/>
          <w:sz w:val="28"/>
          <w:szCs w:val="28"/>
        </w:rPr>
      </w:pPr>
      <w:r w:rsidRPr="00F40718">
        <w:rPr>
          <w:rFonts w:cstheme="minorHAnsi"/>
          <w:b/>
          <w:bCs/>
          <w:sz w:val="28"/>
          <w:szCs w:val="28"/>
        </w:rPr>
        <w:t>Scenario Simulation</w:t>
      </w:r>
      <w:r w:rsidRPr="00F40718">
        <w:rPr>
          <w:rFonts w:cstheme="minorHAnsi"/>
          <w:sz w:val="28"/>
          <w:szCs w:val="28"/>
        </w:rPr>
        <w:t>: AI can simulate various scenarios to assess the impact of different risk factors and control changes, providing auditors with insights into potential outcomes and best practices.</w:t>
      </w:r>
    </w:p>
    <w:p w14:paraId="152DE6E5" w14:textId="77777777" w:rsidR="00B828ED" w:rsidRPr="00F40718" w:rsidRDefault="00B828ED" w:rsidP="00B828ED">
      <w:pPr>
        <w:rPr>
          <w:rFonts w:cstheme="minorHAnsi"/>
          <w:b/>
          <w:bCs/>
          <w:sz w:val="28"/>
          <w:szCs w:val="28"/>
        </w:rPr>
      </w:pPr>
      <w:r w:rsidRPr="00F40718">
        <w:rPr>
          <w:rFonts w:cstheme="minorHAnsi"/>
          <w:b/>
          <w:bCs/>
          <w:sz w:val="28"/>
          <w:szCs w:val="28"/>
        </w:rPr>
        <w:t>4. Improving Communication and Reporting</w:t>
      </w:r>
    </w:p>
    <w:p w14:paraId="1CFF9BBC" w14:textId="77777777" w:rsidR="00B828ED" w:rsidRPr="00F40718" w:rsidRDefault="00B828ED" w:rsidP="00B828ED">
      <w:pPr>
        <w:numPr>
          <w:ilvl w:val="0"/>
          <w:numId w:val="6"/>
        </w:numPr>
        <w:rPr>
          <w:rFonts w:cstheme="minorHAnsi"/>
          <w:sz w:val="28"/>
          <w:szCs w:val="28"/>
        </w:rPr>
      </w:pPr>
      <w:r w:rsidRPr="00F40718">
        <w:rPr>
          <w:rFonts w:cstheme="minorHAnsi"/>
          <w:b/>
          <w:bCs/>
          <w:sz w:val="28"/>
          <w:szCs w:val="28"/>
        </w:rPr>
        <w:t>Automated Reporting</w:t>
      </w:r>
      <w:r w:rsidRPr="00F40718">
        <w:rPr>
          <w:rFonts w:cstheme="minorHAnsi"/>
          <w:sz w:val="28"/>
          <w:szCs w:val="28"/>
        </w:rPr>
        <w:t>: Generative AI can create comprehensive and customizable audit reports, summarizing findings, risks, and recommendations in a clear and concise manner.</w:t>
      </w:r>
    </w:p>
    <w:p w14:paraId="15064C26" w14:textId="77777777" w:rsidR="00B828ED" w:rsidRPr="00F40718" w:rsidRDefault="00B828ED" w:rsidP="00B828ED">
      <w:pPr>
        <w:numPr>
          <w:ilvl w:val="0"/>
          <w:numId w:val="6"/>
        </w:numPr>
        <w:rPr>
          <w:rFonts w:cstheme="minorHAnsi"/>
          <w:sz w:val="28"/>
          <w:szCs w:val="28"/>
        </w:rPr>
      </w:pPr>
      <w:r w:rsidRPr="00F40718">
        <w:rPr>
          <w:rFonts w:cstheme="minorHAnsi"/>
          <w:b/>
          <w:bCs/>
          <w:sz w:val="28"/>
          <w:szCs w:val="28"/>
        </w:rPr>
        <w:lastRenderedPageBreak/>
        <w:t>Natural Language Processing (NLP)</w:t>
      </w:r>
      <w:r w:rsidRPr="00F40718">
        <w:rPr>
          <w:rFonts w:cstheme="minorHAnsi"/>
          <w:sz w:val="28"/>
          <w:szCs w:val="28"/>
        </w:rPr>
        <w:t>: AI can assist in interpreting and summarizing complex regulatory texts and audit standards, making it easier for auditors to understand and apply them correctly.</w:t>
      </w:r>
    </w:p>
    <w:p w14:paraId="2DA400E8" w14:textId="77777777" w:rsidR="00B828ED" w:rsidRPr="00F40718" w:rsidRDefault="00B828ED" w:rsidP="00B828ED">
      <w:pPr>
        <w:rPr>
          <w:rFonts w:cstheme="minorHAnsi"/>
          <w:b/>
          <w:bCs/>
          <w:sz w:val="28"/>
          <w:szCs w:val="28"/>
        </w:rPr>
      </w:pPr>
      <w:r w:rsidRPr="00F40718">
        <w:rPr>
          <w:rFonts w:cstheme="minorHAnsi"/>
          <w:b/>
          <w:bCs/>
          <w:sz w:val="28"/>
          <w:szCs w:val="28"/>
        </w:rPr>
        <w:t>5. Continuous Monitoring and Real-Time Auditing</w:t>
      </w:r>
    </w:p>
    <w:p w14:paraId="07C3997A" w14:textId="77777777" w:rsidR="00B828ED" w:rsidRPr="00F40718" w:rsidRDefault="00B828ED" w:rsidP="00B828ED">
      <w:pPr>
        <w:numPr>
          <w:ilvl w:val="0"/>
          <w:numId w:val="7"/>
        </w:numPr>
        <w:rPr>
          <w:rFonts w:cstheme="minorHAnsi"/>
          <w:sz w:val="28"/>
          <w:szCs w:val="28"/>
        </w:rPr>
      </w:pPr>
      <w:r w:rsidRPr="00F40718">
        <w:rPr>
          <w:rFonts w:cstheme="minorHAnsi"/>
          <w:b/>
          <w:bCs/>
          <w:sz w:val="28"/>
          <w:szCs w:val="28"/>
        </w:rPr>
        <w:t>Real-Time Analytics</w:t>
      </w:r>
      <w:r w:rsidRPr="00F40718">
        <w:rPr>
          <w:rFonts w:cstheme="minorHAnsi"/>
          <w:sz w:val="28"/>
          <w:szCs w:val="28"/>
        </w:rPr>
        <w:t>: AI can provide continuous monitoring of IT systems and controls, offering real-time insights and alerts on compliance status and potential issues.</w:t>
      </w:r>
    </w:p>
    <w:p w14:paraId="75E3A4F3" w14:textId="77777777" w:rsidR="00B828ED" w:rsidRPr="00F40718" w:rsidRDefault="00B828ED" w:rsidP="00B828ED">
      <w:pPr>
        <w:numPr>
          <w:ilvl w:val="0"/>
          <w:numId w:val="7"/>
        </w:numPr>
        <w:rPr>
          <w:rFonts w:cstheme="minorHAnsi"/>
          <w:sz w:val="28"/>
          <w:szCs w:val="28"/>
        </w:rPr>
      </w:pPr>
      <w:r w:rsidRPr="00F40718">
        <w:rPr>
          <w:rFonts w:cstheme="minorHAnsi"/>
          <w:b/>
          <w:bCs/>
          <w:sz w:val="28"/>
          <w:szCs w:val="28"/>
        </w:rPr>
        <w:t>Adaptive Controls</w:t>
      </w:r>
      <w:r w:rsidRPr="00F40718">
        <w:rPr>
          <w:rFonts w:cstheme="minorHAnsi"/>
          <w:sz w:val="28"/>
          <w:szCs w:val="28"/>
        </w:rPr>
        <w:t>: AI can suggest and implement adaptive controls that automatically adjust to changing risk environments, ensuring ongoing compliance with SOX requirements.</w:t>
      </w:r>
    </w:p>
    <w:p w14:paraId="393BF0FE" w14:textId="77777777" w:rsidR="00B828ED" w:rsidRPr="00F40718" w:rsidRDefault="00B828ED" w:rsidP="00B828ED">
      <w:pPr>
        <w:rPr>
          <w:rFonts w:cstheme="minorHAnsi"/>
          <w:b/>
          <w:bCs/>
          <w:sz w:val="28"/>
          <w:szCs w:val="28"/>
        </w:rPr>
      </w:pPr>
      <w:r w:rsidRPr="00F40718">
        <w:rPr>
          <w:rFonts w:cstheme="minorHAnsi"/>
          <w:b/>
          <w:bCs/>
          <w:sz w:val="28"/>
          <w:szCs w:val="28"/>
        </w:rPr>
        <w:t>6. Training and Knowledge Enhancement</w:t>
      </w:r>
    </w:p>
    <w:p w14:paraId="4B991DB5" w14:textId="77777777" w:rsidR="00B828ED" w:rsidRPr="00F40718" w:rsidRDefault="00B828ED" w:rsidP="00B828ED">
      <w:pPr>
        <w:numPr>
          <w:ilvl w:val="0"/>
          <w:numId w:val="8"/>
        </w:numPr>
        <w:rPr>
          <w:rFonts w:cstheme="minorHAnsi"/>
          <w:sz w:val="28"/>
          <w:szCs w:val="28"/>
        </w:rPr>
      </w:pPr>
      <w:r w:rsidRPr="00F40718">
        <w:rPr>
          <w:rFonts w:cstheme="minorHAnsi"/>
          <w:b/>
          <w:bCs/>
          <w:sz w:val="28"/>
          <w:szCs w:val="28"/>
        </w:rPr>
        <w:t>AI-Powered Training</w:t>
      </w:r>
      <w:r w:rsidRPr="00F40718">
        <w:rPr>
          <w:rFonts w:cstheme="minorHAnsi"/>
          <w:sz w:val="28"/>
          <w:szCs w:val="28"/>
        </w:rPr>
        <w:t>: Generative AI can develop customized training programs for audit staff, focusing on areas of weakness or emerging risks.</w:t>
      </w:r>
    </w:p>
    <w:p w14:paraId="4C159600" w14:textId="77777777" w:rsidR="00B828ED" w:rsidRPr="00F40718" w:rsidRDefault="00B828ED" w:rsidP="00B828ED">
      <w:pPr>
        <w:numPr>
          <w:ilvl w:val="0"/>
          <w:numId w:val="8"/>
        </w:numPr>
        <w:rPr>
          <w:rFonts w:cstheme="minorHAnsi"/>
          <w:sz w:val="28"/>
          <w:szCs w:val="28"/>
        </w:rPr>
      </w:pPr>
      <w:r w:rsidRPr="00F40718">
        <w:rPr>
          <w:rFonts w:cstheme="minorHAnsi"/>
          <w:b/>
          <w:bCs/>
          <w:sz w:val="28"/>
          <w:szCs w:val="28"/>
        </w:rPr>
        <w:t>Knowledge Management</w:t>
      </w:r>
      <w:r w:rsidRPr="00F40718">
        <w:rPr>
          <w:rFonts w:cstheme="minorHAnsi"/>
          <w:sz w:val="28"/>
          <w:szCs w:val="28"/>
        </w:rPr>
        <w:t>: AI can curate and manage a repository of best practices, regulatory updates, and audit findings, making it easier for auditors to access relevant information.</w:t>
      </w:r>
    </w:p>
    <w:p w14:paraId="73285164" w14:textId="77777777" w:rsidR="00B828ED" w:rsidRPr="00F40718" w:rsidRDefault="00B828ED" w:rsidP="00B828ED">
      <w:pPr>
        <w:rPr>
          <w:rFonts w:cstheme="minorHAnsi"/>
          <w:b/>
          <w:bCs/>
          <w:sz w:val="28"/>
          <w:szCs w:val="28"/>
        </w:rPr>
      </w:pPr>
      <w:r w:rsidRPr="00F40718">
        <w:rPr>
          <w:rFonts w:cstheme="minorHAnsi"/>
          <w:b/>
          <w:bCs/>
          <w:sz w:val="28"/>
          <w:szCs w:val="28"/>
        </w:rPr>
        <w:t>7. Collaboration and Coordination</w:t>
      </w:r>
    </w:p>
    <w:p w14:paraId="6CC76FE6" w14:textId="77777777" w:rsidR="00B828ED" w:rsidRPr="00F40718" w:rsidRDefault="00B828ED" w:rsidP="00B828ED">
      <w:pPr>
        <w:numPr>
          <w:ilvl w:val="0"/>
          <w:numId w:val="9"/>
        </w:numPr>
        <w:rPr>
          <w:rFonts w:cstheme="minorHAnsi"/>
          <w:sz w:val="28"/>
          <w:szCs w:val="28"/>
        </w:rPr>
      </w:pPr>
      <w:r w:rsidRPr="00F40718">
        <w:rPr>
          <w:rFonts w:cstheme="minorHAnsi"/>
          <w:b/>
          <w:bCs/>
          <w:sz w:val="28"/>
          <w:szCs w:val="28"/>
        </w:rPr>
        <w:t>Workflow Automation</w:t>
      </w:r>
      <w:r w:rsidRPr="00F40718">
        <w:rPr>
          <w:rFonts w:cstheme="minorHAnsi"/>
          <w:sz w:val="28"/>
          <w:szCs w:val="28"/>
        </w:rPr>
        <w:t>: AI can streamline and automate the workflow of audit tasks, ensuring timely completion and coordination among team members.</w:t>
      </w:r>
    </w:p>
    <w:p w14:paraId="3A1CAD16" w14:textId="77777777" w:rsidR="00B828ED" w:rsidRPr="00F40718" w:rsidRDefault="00B828ED" w:rsidP="00B828ED">
      <w:pPr>
        <w:numPr>
          <w:ilvl w:val="0"/>
          <w:numId w:val="9"/>
        </w:numPr>
        <w:rPr>
          <w:rFonts w:cstheme="minorHAnsi"/>
          <w:sz w:val="28"/>
          <w:szCs w:val="28"/>
        </w:rPr>
      </w:pPr>
      <w:r w:rsidRPr="00F40718">
        <w:rPr>
          <w:rFonts w:cstheme="minorHAnsi"/>
          <w:b/>
          <w:bCs/>
          <w:sz w:val="28"/>
          <w:szCs w:val="28"/>
        </w:rPr>
        <w:t>Enhanced Collaboration Tools</w:t>
      </w:r>
      <w:r w:rsidRPr="00F40718">
        <w:rPr>
          <w:rFonts w:cstheme="minorHAnsi"/>
          <w:sz w:val="28"/>
          <w:szCs w:val="28"/>
        </w:rPr>
        <w:t>: AI can facilitate better communication and collaboration among audit teams by providing platforms that integrate data sharing, task management, and real-time updates.</w:t>
      </w:r>
    </w:p>
    <w:p w14:paraId="7928F96F" w14:textId="77777777" w:rsidR="00B828ED" w:rsidRPr="00F40718" w:rsidRDefault="00B828ED" w:rsidP="00B828ED">
      <w:pPr>
        <w:rPr>
          <w:rFonts w:cstheme="minorHAnsi"/>
          <w:sz w:val="28"/>
          <w:szCs w:val="28"/>
        </w:rPr>
      </w:pPr>
      <w:r w:rsidRPr="00F40718">
        <w:rPr>
          <w:rFonts w:cstheme="minorHAnsi"/>
          <w:sz w:val="28"/>
          <w:szCs w:val="28"/>
        </w:rPr>
        <w:t>By integrating generative AI into SOX ITGC auditing, organizations can enhance the efficiency, accuracy, and effectiveness of their audit processes, ultimately leading to better risk management and compliance.</w:t>
      </w:r>
    </w:p>
    <w:p w14:paraId="33F60C5D" w14:textId="77777777" w:rsidR="00B828ED" w:rsidRPr="00F40718" w:rsidRDefault="00B828ED" w:rsidP="00B828ED">
      <w:pPr>
        <w:rPr>
          <w:rFonts w:cstheme="minorHAnsi"/>
          <w:vanish/>
          <w:sz w:val="28"/>
          <w:szCs w:val="28"/>
        </w:rPr>
      </w:pPr>
      <w:r w:rsidRPr="00F40718">
        <w:rPr>
          <w:rFonts w:cstheme="minorHAnsi"/>
          <w:vanish/>
          <w:sz w:val="28"/>
          <w:szCs w:val="28"/>
        </w:rPr>
        <w:t>Top of Form</w:t>
      </w:r>
    </w:p>
    <w:p w14:paraId="01451B23" w14:textId="77777777" w:rsidR="00B828ED" w:rsidRPr="00F40718" w:rsidRDefault="00B828ED" w:rsidP="00B828ED">
      <w:pPr>
        <w:rPr>
          <w:rFonts w:cstheme="minorHAnsi"/>
          <w:vanish/>
          <w:sz w:val="28"/>
          <w:szCs w:val="28"/>
        </w:rPr>
      </w:pPr>
      <w:r w:rsidRPr="00F40718">
        <w:rPr>
          <w:rFonts w:cstheme="minorHAnsi"/>
          <w:vanish/>
          <w:sz w:val="28"/>
          <w:szCs w:val="28"/>
        </w:rPr>
        <w:t>Bottom of Form</w:t>
      </w:r>
    </w:p>
    <w:p w14:paraId="532ECEE7" w14:textId="77777777" w:rsidR="00B828ED" w:rsidRPr="00F40718" w:rsidRDefault="00B828ED" w:rsidP="00B828ED">
      <w:pPr>
        <w:rPr>
          <w:rFonts w:cstheme="minorHAnsi"/>
          <w:vanish/>
          <w:sz w:val="28"/>
          <w:szCs w:val="28"/>
        </w:rPr>
      </w:pPr>
      <w:r w:rsidRPr="00F40718">
        <w:rPr>
          <w:rFonts w:cstheme="minorHAnsi"/>
          <w:vanish/>
          <w:sz w:val="28"/>
          <w:szCs w:val="28"/>
        </w:rPr>
        <w:t>Top of Form</w:t>
      </w:r>
    </w:p>
    <w:p w14:paraId="45C44ECF" w14:textId="77777777" w:rsidR="00B828ED" w:rsidRPr="00F40718" w:rsidRDefault="00B828ED" w:rsidP="00B828ED">
      <w:pPr>
        <w:rPr>
          <w:rFonts w:cstheme="minorHAnsi"/>
          <w:vanish/>
          <w:sz w:val="28"/>
          <w:szCs w:val="28"/>
        </w:rPr>
      </w:pPr>
      <w:r w:rsidRPr="00F40718">
        <w:rPr>
          <w:rFonts w:cstheme="minorHAnsi"/>
          <w:vanish/>
          <w:sz w:val="28"/>
          <w:szCs w:val="28"/>
        </w:rPr>
        <w:t>Bottom of Form</w:t>
      </w:r>
    </w:p>
    <w:p w14:paraId="171026CE" w14:textId="77777777" w:rsidR="00B828ED" w:rsidRPr="00F40718" w:rsidRDefault="00B828ED" w:rsidP="00B828ED">
      <w:pPr>
        <w:rPr>
          <w:rFonts w:cstheme="minorHAnsi"/>
          <w:vanish/>
          <w:sz w:val="28"/>
          <w:szCs w:val="28"/>
        </w:rPr>
      </w:pPr>
    </w:p>
    <w:p w14:paraId="61AD6AE0" w14:textId="77777777" w:rsidR="00B828ED" w:rsidRPr="00F40718" w:rsidRDefault="00B828ED" w:rsidP="00B828ED">
      <w:pPr>
        <w:rPr>
          <w:rFonts w:cstheme="minorHAnsi"/>
          <w:vanish/>
          <w:sz w:val="28"/>
          <w:szCs w:val="28"/>
        </w:rPr>
      </w:pPr>
      <w:r w:rsidRPr="00F40718">
        <w:rPr>
          <w:rFonts w:cstheme="minorHAnsi"/>
          <w:vanish/>
          <w:sz w:val="28"/>
          <w:szCs w:val="28"/>
        </w:rPr>
        <w:t>Bottom of Form</w:t>
      </w:r>
    </w:p>
    <w:p w14:paraId="54E9FC80" w14:textId="77777777" w:rsidR="00B828ED" w:rsidRPr="00F40718" w:rsidRDefault="00B828ED" w:rsidP="00B828ED">
      <w:pPr>
        <w:rPr>
          <w:rFonts w:cstheme="minorHAnsi"/>
          <w:sz w:val="28"/>
          <w:szCs w:val="28"/>
        </w:rPr>
      </w:pPr>
    </w:p>
    <w:p w14:paraId="7883517A" w14:textId="77777777" w:rsidR="00487A1F" w:rsidRDefault="00487A1F"/>
    <w:sectPr w:rsidR="00487A1F" w:rsidSect="00B8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0C78"/>
    <w:multiLevelType w:val="multilevel"/>
    <w:tmpl w:val="1AF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59E3"/>
    <w:multiLevelType w:val="multilevel"/>
    <w:tmpl w:val="252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7E27"/>
    <w:multiLevelType w:val="multilevel"/>
    <w:tmpl w:val="029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1044A"/>
    <w:multiLevelType w:val="multilevel"/>
    <w:tmpl w:val="7FF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61C86"/>
    <w:multiLevelType w:val="multilevel"/>
    <w:tmpl w:val="D46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A38C1"/>
    <w:multiLevelType w:val="multilevel"/>
    <w:tmpl w:val="E24E8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D22F9"/>
    <w:multiLevelType w:val="multilevel"/>
    <w:tmpl w:val="AEDE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3120DA"/>
    <w:multiLevelType w:val="multilevel"/>
    <w:tmpl w:val="1CC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47F45"/>
    <w:multiLevelType w:val="multilevel"/>
    <w:tmpl w:val="966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896728">
    <w:abstractNumId w:val="5"/>
  </w:num>
  <w:num w:numId="2" w16cid:durableId="1175418428">
    <w:abstractNumId w:val="6"/>
  </w:num>
  <w:num w:numId="3" w16cid:durableId="1755010657">
    <w:abstractNumId w:val="8"/>
  </w:num>
  <w:num w:numId="4" w16cid:durableId="324863243">
    <w:abstractNumId w:val="1"/>
  </w:num>
  <w:num w:numId="5" w16cid:durableId="373311299">
    <w:abstractNumId w:val="2"/>
  </w:num>
  <w:num w:numId="6" w16cid:durableId="753936994">
    <w:abstractNumId w:val="0"/>
  </w:num>
  <w:num w:numId="7" w16cid:durableId="1909025206">
    <w:abstractNumId w:val="3"/>
  </w:num>
  <w:num w:numId="8" w16cid:durableId="773593558">
    <w:abstractNumId w:val="4"/>
  </w:num>
  <w:num w:numId="9" w16cid:durableId="72267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ED"/>
    <w:rsid w:val="000C0D88"/>
    <w:rsid w:val="001B3A79"/>
    <w:rsid w:val="00487A1F"/>
    <w:rsid w:val="00B8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6E31"/>
  <w15:chartTrackingRefBased/>
  <w15:docId w15:val="{F0529D2F-93BC-4033-859A-E7327BCE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nsus.app/papers/business-misuse-cases-generative-houde/52d79a66b6285e4fa0ed08b6fa56c82c/?utm_source=chatgpt" TargetMode="External"/><Relationship Id="rId3" Type="http://schemas.openxmlformats.org/officeDocument/2006/relationships/settings" Target="settings.xml"/><Relationship Id="rId7" Type="http://schemas.openxmlformats.org/officeDocument/2006/relationships/hyperlink" Target="https://consensus.app/papers/survey-generative-applications-gozalobrizuela/58f92d0e5af654c89bfefc9c3709ad16/?utm_source=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ensus.app/papers/verifai-verified-generative-tang/4e8e1d61ae695833b9eb94e480eba077/?utm_source=chatgpt" TargetMode="External"/><Relationship Id="rId11" Type="http://schemas.openxmlformats.org/officeDocument/2006/relationships/theme" Target="theme/theme1.xml"/><Relationship Id="rId5" Type="http://schemas.openxmlformats.org/officeDocument/2006/relationships/hyperlink" Target="https://consensus.app/papers/accelerating-software-quality-unleashing-power-bajaj/3b2feff6ad875018b40c554df4415e3e/?utm_source=chatg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ensus.app/papers/power-generative-review-requirements-models-bandi/44ced77398c156c7b8b643c9ec944097/?utm_source=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Surendiran</dc:creator>
  <cp:keywords/>
  <dc:description/>
  <cp:lastModifiedBy>Surendiran</cp:lastModifiedBy>
  <cp:revision>1</cp:revision>
  <dcterms:created xsi:type="dcterms:W3CDTF">2024-07-31T12:13:00Z</dcterms:created>
  <dcterms:modified xsi:type="dcterms:W3CDTF">2024-07-31T13:23:00Z</dcterms:modified>
</cp:coreProperties>
</file>