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ABA" w:rsidRDefault="00E71D9F" w:rsidP="00E71D9F">
      <w:pPr>
        <w:jc w:val="center"/>
        <w:rPr>
          <w:color w:val="4472C4" w:themeColor="accent1"/>
          <w:sz w:val="44"/>
          <w:szCs w:val="44"/>
          <w:u w:val="single"/>
        </w:rPr>
      </w:pPr>
      <w:r w:rsidRPr="00E71D9F">
        <w:rPr>
          <w:color w:val="4472C4" w:themeColor="accent1"/>
          <w:sz w:val="44"/>
          <w:szCs w:val="44"/>
          <w:u w:val="single"/>
        </w:rPr>
        <w:t>Full-Force Red Team Training</w:t>
      </w:r>
    </w:p>
    <w:p w:rsidR="00E71D9F" w:rsidRPr="00E71D9F" w:rsidRDefault="00E71D9F" w:rsidP="00E71D9F">
      <w:pPr>
        <w:rPr>
          <w:b/>
          <w:color w:val="4472C4" w:themeColor="accent1"/>
          <w:sz w:val="28"/>
          <w:szCs w:val="28"/>
          <w:u w:val="single"/>
        </w:rPr>
      </w:pPr>
      <w:r w:rsidRPr="00E71D9F">
        <w:rPr>
          <w:b/>
          <w:color w:val="4472C4" w:themeColor="accent1"/>
          <w:sz w:val="28"/>
          <w:szCs w:val="28"/>
        </w:rPr>
        <w:t>Overview</w:t>
      </w:r>
    </w:p>
    <w:p w:rsidR="00E71D9F" w:rsidRPr="00E71D9F" w:rsidRDefault="00E71D9F" w:rsidP="00E71D9F">
      <w:pPr>
        <w:widowControl w:val="0"/>
        <w:autoSpaceDE w:val="0"/>
        <w:autoSpaceDN w:val="0"/>
        <w:adjustRightInd w:val="0"/>
        <w:spacing w:after="0" w:line="240" w:lineRule="auto"/>
        <w:rPr>
          <w:rFonts w:cs="Calibri"/>
          <w:bCs/>
          <w:i/>
          <w:iCs/>
          <w:color w:val="000000" w:themeColor="text1"/>
          <w:sz w:val="24"/>
          <w:szCs w:val="24"/>
        </w:rPr>
      </w:pPr>
      <w:r w:rsidRPr="00E71D9F">
        <w:rPr>
          <w:rFonts w:cs="Calibri"/>
          <w:bCs/>
          <w:color w:val="000000" w:themeColor="text1"/>
          <w:sz w:val="24"/>
          <w:szCs w:val="24"/>
        </w:rPr>
        <w:t>Penetration Testing, Social Engineering and Physical Intrusion for the first time ever in a training program.</w:t>
      </w:r>
      <w:r w:rsidRPr="00E71D9F">
        <w:rPr>
          <w:rFonts w:cs="Calibri"/>
          <w:bCs/>
          <w:color w:val="000000" w:themeColor="text1"/>
          <w:sz w:val="24"/>
          <w:szCs w:val="24"/>
        </w:rPr>
        <w:t xml:space="preserve"> </w:t>
      </w:r>
      <w:r w:rsidRPr="00E71D9F">
        <w:rPr>
          <w:rFonts w:cs="Calibri"/>
          <w:bCs/>
          <w:color w:val="000000" w:themeColor="text1"/>
          <w:sz w:val="24"/>
          <w:szCs w:val="24"/>
        </w:rPr>
        <w:t>From the team who brought you,</w:t>
      </w:r>
      <w:hyperlink r:id="rId5" w:history="1">
        <w:r w:rsidRPr="00E71D9F">
          <w:rPr>
            <w:rFonts w:cs="Calibri"/>
            <w:bCs/>
            <w:i/>
            <w:iCs/>
            <w:color w:val="000000" w:themeColor="text1"/>
            <w:sz w:val="24"/>
            <w:szCs w:val="24"/>
            <w:u w:val="single"/>
          </w:rPr>
          <w:t xml:space="preserve"> “Hacking </w:t>
        </w:r>
        <w:r w:rsidRPr="00E71D9F">
          <w:rPr>
            <w:rFonts w:cs="Calibri"/>
            <w:bCs/>
            <w:i/>
            <w:iCs/>
            <w:color w:val="000000" w:themeColor="text1"/>
            <w:sz w:val="24"/>
            <w:szCs w:val="24"/>
            <w:u w:val="single"/>
          </w:rPr>
          <w:t>the</w:t>
        </w:r>
        <w:r w:rsidRPr="00E71D9F">
          <w:rPr>
            <w:rFonts w:cs="Calibri"/>
            <w:bCs/>
            <w:i/>
            <w:iCs/>
            <w:color w:val="000000" w:themeColor="text1"/>
            <w:sz w:val="24"/>
            <w:szCs w:val="24"/>
            <w:u w:val="single"/>
          </w:rPr>
          <w:t xml:space="preserve"> Grid</w:t>
        </w:r>
      </w:hyperlink>
      <w:r w:rsidRPr="00E71D9F">
        <w:rPr>
          <w:rFonts w:cs="Calibri"/>
          <w:bCs/>
          <w:i/>
          <w:iCs/>
          <w:color w:val="000000" w:themeColor="text1"/>
          <w:sz w:val="24"/>
          <w:szCs w:val="24"/>
        </w:rPr>
        <w:t>”</w:t>
      </w:r>
    </w:p>
    <w:p w:rsidR="00E71D9F" w:rsidRDefault="00E71D9F" w:rsidP="00E71D9F">
      <w:pPr>
        <w:widowControl w:val="0"/>
        <w:overflowPunct w:val="0"/>
        <w:autoSpaceDE w:val="0"/>
        <w:autoSpaceDN w:val="0"/>
        <w:adjustRightInd w:val="0"/>
        <w:spacing w:after="0" w:line="236" w:lineRule="auto"/>
        <w:rPr>
          <w:rFonts w:cs="Calibri"/>
          <w:color w:val="000000" w:themeColor="text1"/>
          <w:sz w:val="24"/>
          <w:szCs w:val="24"/>
        </w:rPr>
      </w:pPr>
    </w:p>
    <w:p w:rsidR="00E71D9F" w:rsidRPr="00E71D9F" w:rsidRDefault="00E71D9F" w:rsidP="00E71D9F">
      <w:pPr>
        <w:widowControl w:val="0"/>
        <w:overflowPunct w:val="0"/>
        <w:autoSpaceDE w:val="0"/>
        <w:autoSpaceDN w:val="0"/>
        <w:adjustRightInd w:val="0"/>
        <w:spacing w:after="0" w:line="236" w:lineRule="auto"/>
        <w:rPr>
          <w:rFonts w:cs="Sakkal Majalla"/>
          <w:color w:val="000000" w:themeColor="text1"/>
          <w:sz w:val="24"/>
          <w:szCs w:val="24"/>
        </w:rPr>
      </w:pPr>
      <w:r w:rsidRPr="00E71D9F">
        <w:rPr>
          <w:rFonts w:cs="Calibri"/>
          <w:color w:val="000000" w:themeColor="text1"/>
          <w:sz w:val="24"/>
          <w:szCs w:val="24"/>
        </w:rPr>
        <w:t>For the first time ever, there is a training course that is more like an actual live Red Team Operation. The training converges Physical Infiltration/Security, Social Engineering and Penetration testing for full-training exercises with students breaking into actual offices/buildings (legally, of course), hacking systems/apps, and social engineering real people, face to face. There are no actors and there is no other information security training like this today.</w:t>
      </w:r>
    </w:p>
    <w:p w:rsidR="00E71D9F" w:rsidRPr="00E71D9F" w:rsidRDefault="00E71D9F" w:rsidP="00E71D9F">
      <w:pPr>
        <w:widowControl w:val="0"/>
        <w:autoSpaceDE w:val="0"/>
        <w:autoSpaceDN w:val="0"/>
        <w:adjustRightInd w:val="0"/>
        <w:spacing w:after="0" w:line="213" w:lineRule="exact"/>
        <w:rPr>
          <w:rFonts w:cs="Sakkal Majalla"/>
          <w:color w:val="000000" w:themeColor="text1"/>
          <w:sz w:val="24"/>
          <w:szCs w:val="24"/>
        </w:rPr>
      </w:pPr>
    </w:p>
    <w:p w:rsidR="00E71D9F" w:rsidRPr="00E71D9F" w:rsidRDefault="00E71D9F" w:rsidP="00E71D9F">
      <w:pPr>
        <w:widowControl w:val="0"/>
        <w:overflowPunct w:val="0"/>
        <w:autoSpaceDE w:val="0"/>
        <w:autoSpaceDN w:val="0"/>
        <w:adjustRightInd w:val="0"/>
        <w:spacing w:after="0" w:line="235" w:lineRule="auto"/>
        <w:ind w:right="80"/>
        <w:rPr>
          <w:rFonts w:cs="Sakkal Majalla"/>
          <w:color w:val="000000" w:themeColor="text1"/>
          <w:sz w:val="24"/>
          <w:szCs w:val="24"/>
        </w:rPr>
      </w:pPr>
      <w:r w:rsidRPr="00E71D9F">
        <w:rPr>
          <w:rFonts w:cs="Calibri"/>
          <w:color w:val="000000" w:themeColor="text1"/>
          <w:sz w:val="24"/>
          <w:szCs w:val="24"/>
        </w:rPr>
        <w:t>The goal of the training is to immerse the student in as much of a real Red Team Operation as possible. Soup to nuts, the instructors will guide students as they undergo a full-cycle Red Team Operation from the planning phase to the reporting phase. At every step, Red Team’s experiences, techniques, tactics and procedures will be integrated and make up the core foundation of the entire course.</w:t>
      </w:r>
    </w:p>
    <w:p w:rsidR="00E71D9F" w:rsidRDefault="00E71D9F" w:rsidP="00E71D9F">
      <w:pPr>
        <w:widowControl w:val="0"/>
        <w:autoSpaceDE w:val="0"/>
        <w:autoSpaceDN w:val="0"/>
        <w:adjustRightInd w:val="0"/>
        <w:spacing w:after="0" w:line="240" w:lineRule="auto"/>
        <w:rPr>
          <w:rFonts w:cs="Sakkal Majalla"/>
          <w:color w:val="000000" w:themeColor="text1"/>
        </w:rPr>
      </w:pPr>
    </w:p>
    <w:p w:rsidR="00E71D9F" w:rsidRPr="00E71D9F" w:rsidRDefault="00E71D9F" w:rsidP="00E71D9F">
      <w:pPr>
        <w:widowControl w:val="0"/>
        <w:autoSpaceDE w:val="0"/>
        <w:autoSpaceDN w:val="0"/>
        <w:adjustRightInd w:val="0"/>
        <w:spacing w:after="0" w:line="240" w:lineRule="auto"/>
        <w:rPr>
          <w:rFonts w:cs="Sakkal Majalla"/>
          <w:color w:val="4472C4" w:themeColor="accent1"/>
          <w:sz w:val="28"/>
          <w:szCs w:val="28"/>
        </w:rPr>
      </w:pPr>
      <w:r w:rsidRPr="00E71D9F">
        <w:rPr>
          <w:rFonts w:cs="Calibri"/>
          <w:b/>
          <w:bCs/>
          <w:color w:val="4472C4" w:themeColor="accent1"/>
          <w:sz w:val="28"/>
          <w:szCs w:val="28"/>
        </w:rPr>
        <w:t>Full-Training Exercises</w:t>
      </w:r>
    </w:p>
    <w:p w:rsidR="00E71D9F" w:rsidRPr="00E71D9F" w:rsidRDefault="00E71D9F" w:rsidP="00E71D9F">
      <w:pPr>
        <w:widowControl w:val="0"/>
        <w:autoSpaceDE w:val="0"/>
        <w:autoSpaceDN w:val="0"/>
        <w:adjustRightInd w:val="0"/>
        <w:spacing w:after="0" w:line="240" w:lineRule="auto"/>
        <w:rPr>
          <w:rFonts w:cs="Sakkal Majalla"/>
          <w:color w:val="000000" w:themeColor="text1"/>
        </w:rPr>
      </w:pPr>
    </w:p>
    <w:p w:rsidR="00E71D9F" w:rsidRPr="00E71D9F" w:rsidRDefault="00E71D9F" w:rsidP="00E71D9F">
      <w:pPr>
        <w:widowControl w:val="0"/>
        <w:numPr>
          <w:ilvl w:val="0"/>
          <w:numId w:val="1"/>
        </w:numPr>
        <w:tabs>
          <w:tab w:val="clear" w:pos="720"/>
          <w:tab w:val="num" w:pos="360"/>
        </w:tabs>
        <w:overflowPunct w:val="0"/>
        <w:autoSpaceDE w:val="0"/>
        <w:autoSpaceDN w:val="0"/>
        <w:adjustRightInd w:val="0"/>
        <w:spacing w:after="0" w:line="224" w:lineRule="auto"/>
        <w:ind w:left="360" w:right="520" w:hanging="354"/>
        <w:jc w:val="both"/>
        <w:rPr>
          <w:rFonts w:cs="Arial"/>
          <w:color w:val="000000" w:themeColor="text1"/>
          <w:sz w:val="24"/>
          <w:szCs w:val="24"/>
        </w:rPr>
      </w:pPr>
      <w:r w:rsidRPr="00E71D9F">
        <w:rPr>
          <w:rFonts w:cs="Calibri"/>
          <w:color w:val="000000" w:themeColor="text1"/>
          <w:sz w:val="24"/>
          <w:szCs w:val="24"/>
        </w:rPr>
        <w:t xml:space="preserve">Covertly break into a target office and plant a hardware backdoor on LAN </w:t>
      </w:r>
    </w:p>
    <w:p w:rsidR="00E71D9F" w:rsidRPr="00E71D9F" w:rsidRDefault="00E71D9F" w:rsidP="00E71D9F">
      <w:pPr>
        <w:widowControl w:val="0"/>
        <w:autoSpaceDE w:val="0"/>
        <w:autoSpaceDN w:val="0"/>
        <w:adjustRightInd w:val="0"/>
        <w:spacing w:after="0" w:line="82" w:lineRule="exact"/>
        <w:rPr>
          <w:rFonts w:cs="Arial"/>
          <w:color w:val="000000" w:themeColor="text1"/>
          <w:sz w:val="24"/>
          <w:szCs w:val="24"/>
        </w:rPr>
      </w:pPr>
    </w:p>
    <w:p w:rsidR="00E71D9F" w:rsidRPr="00E71D9F" w:rsidRDefault="00E71D9F" w:rsidP="00E71D9F">
      <w:pPr>
        <w:widowControl w:val="0"/>
        <w:numPr>
          <w:ilvl w:val="0"/>
          <w:numId w:val="1"/>
        </w:numPr>
        <w:tabs>
          <w:tab w:val="clear" w:pos="720"/>
          <w:tab w:val="num" w:pos="360"/>
        </w:tabs>
        <w:overflowPunct w:val="0"/>
        <w:autoSpaceDE w:val="0"/>
        <w:autoSpaceDN w:val="0"/>
        <w:adjustRightInd w:val="0"/>
        <w:spacing w:after="0" w:line="225" w:lineRule="auto"/>
        <w:ind w:left="360" w:right="120" w:hanging="354"/>
        <w:rPr>
          <w:rFonts w:cs="Arial"/>
          <w:color w:val="000000" w:themeColor="text1"/>
          <w:sz w:val="24"/>
          <w:szCs w:val="24"/>
        </w:rPr>
      </w:pPr>
      <w:r w:rsidRPr="00E71D9F">
        <w:rPr>
          <w:rFonts w:cs="Calibri"/>
          <w:color w:val="000000" w:themeColor="text1"/>
          <w:sz w:val="24"/>
          <w:szCs w:val="24"/>
        </w:rPr>
        <w:t xml:space="preserve">Clone an RFID badge from a specified target in a public area </w:t>
      </w:r>
    </w:p>
    <w:p w:rsidR="00E71D9F" w:rsidRPr="00E71D9F" w:rsidRDefault="00E71D9F" w:rsidP="00E71D9F">
      <w:pPr>
        <w:widowControl w:val="0"/>
        <w:autoSpaceDE w:val="0"/>
        <w:autoSpaceDN w:val="0"/>
        <w:adjustRightInd w:val="0"/>
        <w:spacing w:after="0" w:line="77" w:lineRule="exact"/>
        <w:rPr>
          <w:rFonts w:cs="Arial"/>
          <w:color w:val="000000" w:themeColor="text1"/>
          <w:sz w:val="24"/>
          <w:szCs w:val="24"/>
        </w:rPr>
      </w:pPr>
    </w:p>
    <w:p w:rsidR="00E71D9F" w:rsidRPr="00E71D9F" w:rsidRDefault="00E71D9F" w:rsidP="00E71D9F">
      <w:pPr>
        <w:widowControl w:val="0"/>
        <w:numPr>
          <w:ilvl w:val="0"/>
          <w:numId w:val="1"/>
        </w:numPr>
        <w:tabs>
          <w:tab w:val="clear" w:pos="720"/>
          <w:tab w:val="num" w:pos="360"/>
        </w:tabs>
        <w:overflowPunct w:val="0"/>
        <w:autoSpaceDE w:val="0"/>
        <w:autoSpaceDN w:val="0"/>
        <w:adjustRightInd w:val="0"/>
        <w:spacing w:after="0" w:line="219" w:lineRule="auto"/>
        <w:ind w:left="360" w:hanging="354"/>
        <w:jc w:val="both"/>
        <w:rPr>
          <w:rFonts w:cs="Arial"/>
          <w:color w:val="000000" w:themeColor="text1"/>
          <w:sz w:val="24"/>
          <w:szCs w:val="24"/>
        </w:rPr>
      </w:pPr>
      <w:r w:rsidRPr="00E71D9F">
        <w:rPr>
          <w:rFonts w:cs="Calibri"/>
          <w:color w:val="000000" w:themeColor="text1"/>
          <w:sz w:val="24"/>
          <w:szCs w:val="24"/>
        </w:rPr>
        <w:t xml:space="preserve">Exploit system vulnerabilities on target's network </w:t>
      </w:r>
    </w:p>
    <w:p w:rsidR="00E71D9F" w:rsidRPr="00E71D9F" w:rsidRDefault="00E71D9F" w:rsidP="00E71D9F">
      <w:pPr>
        <w:widowControl w:val="0"/>
        <w:autoSpaceDE w:val="0"/>
        <w:autoSpaceDN w:val="0"/>
        <w:adjustRightInd w:val="0"/>
        <w:spacing w:after="0" w:line="76" w:lineRule="exact"/>
        <w:rPr>
          <w:rFonts w:cs="Arial"/>
          <w:color w:val="000000" w:themeColor="text1"/>
          <w:sz w:val="24"/>
          <w:szCs w:val="24"/>
        </w:rPr>
      </w:pPr>
    </w:p>
    <w:p w:rsidR="00E71D9F" w:rsidRPr="00E71D9F" w:rsidRDefault="00E71D9F" w:rsidP="00E71D9F">
      <w:pPr>
        <w:widowControl w:val="0"/>
        <w:numPr>
          <w:ilvl w:val="0"/>
          <w:numId w:val="1"/>
        </w:numPr>
        <w:tabs>
          <w:tab w:val="clear" w:pos="720"/>
          <w:tab w:val="num" w:pos="360"/>
        </w:tabs>
        <w:overflowPunct w:val="0"/>
        <w:autoSpaceDE w:val="0"/>
        <w:autoSpaceDN w:val="0"/>
        <w:adjustRightInd w:val="0"/>
        <w:spacing w:after="0" w:line="234" w:lineRule="auto"/>
        <w:ind w:left="360" w:right="760" w:hanging="354"/>
        <w:rPr>
          <w:rFonts w:cs="Arial"/>
          <w:color w:val="000000" w:themeColor="text1"/>
          <w:sz w:val="24"/>
          <w:szCs w:val="24"/>
        </w:rPr>
      </w:pPr>
      <w:r w:rsidRPr="00E71D9F">
        <w:rPr>
          <w:rFonts w:cs="Calibri"/>
          <w:color w:val="000000" w:themeColor="text1"/>
          <w:sz w:val="24"/>
          <w:szCs w:val="24"/>
        </w:rPr>
        <w:t>Use telephone social engineering to acquire information from a target</w:t>
      </w:r>
      <w:r>
        <w:rPr>
          <w:rFonts w:cs="Calibri"/>
          <w:color w:val="000000" w:themeColor="text1"/>
          <w:sz w:val="24"/>
          <w:szCs w:val="24"/>
        </w:rPr>
        <w:t xml:space="preserve"> and more…</w:t>
      </w:r>
    </w:p>
    <w:p w:rsidR="00E71D9F" w:rsidRDefault="00E71D9F" w:rsidP="00E71D9F">
      <w:pPr>
        <w:pStyle w:val="ListParagraph"/>
        <w:rPr>
          <w:rFonts w:cs="Calibri"/>
          <w:color w:val="000000" w:themeColor="text1"/>
          <w:sz w:val="24"/>
          <w:szCs w:val="24"/>
        </w:rPr>
      </w:pPr>
    </w:p>
    <w:p w:rsidR="00E71D9F" w:rsidRPr="00E71D9F" w:rsidRDefault="00E71D9F" w:rsidP="00E71D9F">
      <w:pPr>
        <w:widowControl w:val="0"/>
        <w:autoSpaceDE w:val="0"/>
        <w:autoSpaceDN w:val="0"/>
        <w:adjustRightInd w:val="0"/>
        <w:spacing w:after="0" w:line="240" w:lineRule="auto"/>
        <w:rPr>
          <w:rFonts w:cs="Sakkal Majalla"/>
          <w:color w:val="4472C4" w:themeColor="accent1"/>
          <w:sz w:val="28"/>
          <w:szCs w:val="28"/>
        </w:rPr>
      </w:pPr>
      <w:r w:rsidRPr="00E71D9F">
        <w:rPr>
          <w:rFonts w:cs="Calibri"/>
          <w:b/>
          <w:bCs/>
          <w:color w:val="4472C4" w:themeColor="accent1"/>
          <w:sz w:val="28"/>
          <w:szCs w:val="28"/>
        </w:rPr>
        <w:t>Sampling of Tools</w:t>
      </w:r>
    </w:p>
    <w:p w:rsidR="00E71D9F" w:rsidRPr="00E71D9F" w:rsidRDefault="00E71D9F" w:rsidP="00E71D9F">
      <w:pPr>
        <w:widowControl w:val="0"/>
        <w:overflowPunct w:val="0"/>
        <w:autoSpaceDE w:val="0"/>
        <w:autoSpaceDN w:val="0"/>
        <w:adjustRightInd w:val="0"/>
        <w:spacing w:after="0" w:line="234" w:lineRule="auto"/>
        <w:ind w:right="760"/>
        <w:rPr>
          <w:rFonts w:cs="Arial"/>
          <w:color w:val="000000" w:themeColor="text1"/>
          <w:sz w:val="24"/>
          <w:szCs w:val="24"/>
        </w:rPr>
      </w:pPr>
      <w:r w:rsidRPr="00E71D9F">
        <w:rPr>
          <w:rFonts w:cs="Calibri"/>
          <w:color w:val="000000" w:themeColor="text1"/>
          <w:sz w:val="24"/>
          <w:szCs w:val="24"/>
        </w:rPr>
        <w:t xml:space="preserve"> </w:t>
      </w: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17" w:lineRule="auto"/>
        <w:ind w:left="360" w:right="620" w:hanging="354"/>
        <w:jc w:val="both"/>
        <w:rPr>
          <w:rFonts w:cs="Arial"/>
          <w:color w:val="000000" w:themeColor="text1"/>
          <w:sz w:val="24"/>
          <w:szCs w:val="24"/>
        </w:rPr>
      </w:pPr>
      <w:r w:rsidRPr="00E71D9F">
        <w:rPr>
          <w:rFonts w:cs="Calibri"/>
          <w:color w:val="000000" w:themeColor="text1"/>
          <w:sz w:val="24"/>
          <w:szCs w:val="24"/>
        </w:rPr>
        <w:t xml:space="preserve">Lock picks, Shove-it, Under Door Tool </w:t>
      </w:r>
    </w:p>
    <w:p w:rsidR="00E71D9F" w:rsidRPr="00E71D9F" w:rsidRDefault="00E71D9F" w:rsidP="00E71D9F">
      <w:pPr>
        <w:widowControl w:val="0"/>
        <w:autoSpaceDE w:val="0"/>
        <w:autoSpaceDN w:val="0"/>
        <w:adjustRightInd w:val="0"/>
        <w:spacing w:after="0" w:line="15" w:lineRule="exact"/>
        <w:rPr>
          <w:rFonts w:cs="Arial"/>
          <w:color w:val="000000" w:themeColor="text1"/>
          <w:sz w:val="24"/>
          <w:szCs w:val="24"/>
        </w:rPr>
      </w:pP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39" w:lineRule="auto"/>
        <w:ind w:left="360" w:hanging="354"/>
        <w:jc w:val="both"/>
        <w:rPr>
          <w:rFonts w:cs="Arial"/>
          <w:color w:val="000000" w:themeColor="text1"/>
          <w:sz w:val="24"/>
          <w:szCs w:val="24"/>
        </w:rPr>
      </w:pPr>
      <w:r w:rsidRPr="00E71D9F">
        <w:rPr>
          <w:rFonts w:cs="Calibri"/>
          <w:color w:val="000000" w:themeColor="text1"/>
          <w:sz w:val="24"/>
          <w:szCs w:val="24"/>
        </w:rPr>
        <w:t xml:space="preserve">Bump Keys, Practice Locks </w:t>
      </w:r>
    </w:p>
    <w:p w:rsidR="00E71D9F" w:rsidRPr="00E71D9F" w:rsidRDefault="00E71D9F" w:rsidP="00E71D9F">
      <w:pPr>
        <w:widowControl w:val="0"/>
        <w:autoSpaceDE w:val="0"/>
        <w:autoSpaceDN w:val="0"/>
        <w:adjustRightInd w:val="0"/>
        <w:spacing w:after="0" w:line="80" w:lineRule="exact"/>
        <w:rPr>
          <w:rFonts w:cs="Arial"/>
          <w:color w:val="000000" w:themeColor="text1"/>
          <w:sz w:val="24"/>
          <w:szCs w:val="24"/>
        </w:rPr>
      </w:pP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17" w:lineRule="auto"/>
        <w:ind w:left="360" w:right="160" w:hanging="354"/>
        <w:jc w:val="both"/>
        <w:rPr>
          <w:rFonts w:cs="Arial"/>
          <w:color w:val="000000" w:themeColor="text1"/>
          <w:sz w:val="24"/>
          <w:szCs w:val="24"/>
        </w:rPr>
      </w:pPr>
      <w:r w:rsidRPr="00E71D9F">
        <w:rPr>
          <w:rFonts w:cs="Calibri"/>
          <w:color w:val="000000" w:themeColor="text1"/>
          <w:sz w:val="24"/>
          <w:szCs w:val="24"/>
        </w:rPr>
        <w:t xml:space="preserve">USB Rubber Ducky, LAN Turtle, LAN Star </w:t>
      </w:r>
    </w:p>
    <w:p w:rsidR="00E71D9F" w:rsidRPr="00E71D9F" w:rsidRDefault="00E71D9F" w:rsidP="00E71D9F">
      <w:pPr>
        <w:widowControl w:val="0"/>
        <w:autoSpaceDE w:val="0"/>
        <w:autoSpaceDN w:val="0"/>
        <w:adjustRightInd w:val="0"/>
        <w:spacing w:after="0" w:line="16" w:lineRule="exact"/>
        <w:rPr>
          <w:rFonts w:cs="Arial"/>
          <w:color w:val="000000" w:themeColor="text1"/>
          <w:sz w:val="24"/>
          <w:szCs w:val="24"/>
        </w:rPr>
      </w:pP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39" w:lineRule="auto"/>
        <w:ind w:left="360" w:hanging="354"/>
        <w:jc w:val="both"/>
        <w:rPr>
          <w:rFonts w:cs="Arial"/>
          <w:color w:val="000000" w:themeColor="text1"/>
          <w:sz w:val="24"/>
          <w:szCs w:val="24"/>
        </w:rPr>
      </w:pPr>
      <w:r w:rsidRPr="00E71D9F">
        <w:rPr>
          <w:rFonts w:cs="Calibri"/>
          <w:color w:val="000000" w:themeColor="text1"/>
          <w:sz w:val="24"/>
          <w:szCs w:val="24"/>
        </w:rPr>
        <w:t xml:space="preserve">RFID Card Cloner </w:t>
      </w:r>
    </w:p>
    <w:p w:rsidR="00E71D9F" w:rsidRPr="00E71D9F" w:rsidRDefault="00E71D9F" w:rsidP="00E71D9F">
      <w:pPr>
        <w:widowControl w:val="0"/>
        <w:autoSpaceDE w:val="0"/>
        <w:autoSpaceDN w:val="0"/>
        <w:adjustRightInd w:val="0"/>
        <w:spacing w:after="0" w:line="80" w:lineRule="exact"/>
        <w:rPr>
          <w:rFonts w:cs="Arial"/>
          <w:color w:val="000000" w:themeColor="text1"/>
          <w:sz w:val="24"/>
          <w:szCs w:val="24"/>
        </w:rPr>
      </w:pP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17" w:lineRule="auto"/>
        <w:ind w:left="360" w:right="500" w:hanging="354"/>
        <w:jc w:val="both"/>
        <w:rPr>
          <w:rFonts w:cs="Arial"/>
          <w:color w:val="000000" w:themeColor="text1"/>
          <w:sz w:val="24"/>
          <w:szCs w:val="24"/>
        </w:rPr>
      </w:pPr>
      <w:r w:rsidRPr="00E71D9F">
        <w:rPr>
          <w:rFonts w:cs="Calibri"/>
          <w:color w:val="000000" w:themeColor="text1"/>
          <w:sz w:val="24"/>
          <w:szCs w:val="24"/>
        </w:rPr>
        <w:t xml:space="preserve">Kali Linux Tools, Metasploit, PyPhishing, etc. </w:t>
      </w:r>
    </w:p>
    <w:p w:rsidR="00E71D9F" w:rsidRPr="00E71D9F" w:rsidRDefault="00E71D9F" w:rsidP="00E71D9F">
      <w:pPr>
        <w:widowControl w:val="0"/>
        <w:autoSpaceDE w:val="0"/>
        <w:autoSpaceDN w:val="0"/>
        <w:adjustRightInd w:val="0"/>
        <w:spacing w:after="0" w:line="15" w:lineRule="exact"/>
        <w:rPr>
          <w:rFonts w:cs="Arial"/>
          <w:color w:val="000000" w:themeColor="text1"/>
          <w:sz w:val="24"/>
          <w:szCs w:val="24"/>
        </w:rPr>
      </w:pPr>
    </w:p>
    <w:p w:rsidR="00E71D9F" w:rsidRPr="00E71D9F" w:rsidRDefault="00E71D9F" w:rsidP="00E71D9F">
      <w:pPr>
        <w:widowControl w:val="0"/>
        <w:numPr>
          <w:ilvl w:val="0"/>
          <w:numId w:val="2"/>
        </w:numPr>
        <w:tabs>
          <w:tab w:val="clear" w:pos="720"/>
          <w:tab w:val="num" w:pos="360"/>
        </w:tabs>
        <w:overflowPunct w:val="0"/>
        <w:autoSpaceDE w:val="0"/>
        <w:autoSpaceDN w:val="0"/>
        <w:adjustRightInd w:val="0"/>
        <w:spacing w:after="0" w:line="239" w:lineRule="auto"/>
        <w:ind w:left="360" w:hanging="354"/>
        <w:jc w:val="both"/>
        <w:rPr>
          <w:rFonts w:cs="Arial"/>
          <w:color w:val="000000" w:themeColor="text1"/>
          <w:sz w:val="24"/>
          <w:szCs w:val="24"/>
        </w:rPr>
      </w:pPr>
      <w:r w:rsidRPr="00E71D9F">
        <w:rPr>
          <w:rFonts w:cs="Calibri"/>
          <w:color w:val="000000" w:themeColor="text1"/>
          <w:sz w:val="24"/>
          <w:szCs w:val="24"/>
        </w:rPr>
        <w:t xml:space="preserve">PlugBot on Raspberry Pi </w:t>
      </w:r>
    </w:p>
    <w:p w:rsidR="00E71D9F" w:rsidRDefault="00E71D9F" w:rsidP="00E71D9F">
      <w:pPr>
        <w:pStyle w:val="ListParagrap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tbl>
      <w:tblPr>
        <w:tblW w:w="9357" w:type="dxa"/>
        <w:tblInd w:w="10" w:type="dxa"/>
        <w:tblLayout w:type="fixed"/>
        <w:tblCellMar>
          <w:left w:w="0" w:type="dxa"/>
          <w:right w:w="0" w:type="dxa"/>
        </w:tblCellMar>
        <w:tblLook w:val="0000" w:firstRow="0" w:lastRow="0" w:firstColumn="0" w:lastColumn="0" w:noHBand="0" w:noVBand="0"/>
      </w:tblPr>
      <w:tblGrid>
        <w:gridCol w:w="191"/>
        <w:gridCol w:w="4048"/>
        <w:gridCol w:w="211"/>
        <w:gridCol w:w="174"/>
        <w:gridCol w:w="4521"/>
        <w:gridCol w:w="212"/>
      </w:tblGrid>
      <w:tr w:rsidR="00E71D9F" w:rsidRPr="009D4671" w:rsidTr="00E71D9F">
        <w:tblPrEx>
          <w:tblCellMar>
            <w:top w:w="0" w:type="dxa"/>
            <w:left w:w="0" w:type="dxa"/>
            <w:bottom w:w="0" w:type="dxa"/>
            <w:right w:w="0" w:type="dxa"/>
          </w:tblCellMar>
        </w:tblPrEx>
        <w:trPr>
          <w:trHeight w:val="617"/>
        </w:trPr>
        <w:tc>
          <w:tcPr>
            <w:tcW w:w="191" w:type="dxa"/>
            <w:tcBorders>
              <w:top w:val="single" w:sz="8" w:space="0" w:color="CCCCCC"/>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259" w:type="dxa"/>
            <w:gridSpan w:val="2"/>
            <w:tcBorders>
              <w:top w:val="single" w:sz="8" w:space="0" w:color="CCCCCC"/>
              <w:left w:val="nil"/>
              <w:bottom w:val="nil"/>
              <w:right w:val="single" w:sz="8" w:space="0" w:color="CCCCCC"/>
            </w:tcBorders>
            <w:vAlign w:val="bottom"/>
          </w:tcPr>
          <w:p w:rsidR="00E71D9F" w:rsidRPr="00364FB9" w:rsidRDefault="00E71D9F" w:rsidP="005C7906">
            <w:pPr>
              <w:widowControl w:val="0"/>
              <w:autoSpaceDE w:val="0"/>
              <w:autoSpaceDN w:val="0"/>
              <w:adjustRightInd w:val="0"/>
              <w:spacing w:after="0" w:line="240" w:lineRule="auto"/>
              <w:rPr>
                <w:rFonts w:cs="Sakkal Majalla"/>
                <w:color w:val="000000" w:themeColor="text1"/>
                <w:sz w:val="28"/>
                <w:szCs w:val="28"/>
              </w:rPr>
            </w:pPr>
            <w:r w:rsidRPr="00364FB9">
              <w:rPr>
                <w:rFonts w:cs="Calibri"/>
                <w:b/>
                <w:bCs/>
                <w:color w:val="000000" w:themeColor="text1"/>
                <w:sz w:val="28"/>
                <w:szCs w:val="28"/>
              </w:rPr>
              <w:t>What You Will Learn</w:t>
            </w:r>
          </w:p>
        </w:tc>
        <w:tc>
          <w:tcPr>
            <w:tcW w:w="174" w:type="dxa"/>
            <w:tcBorders>
              <w:top w:val="single" w:sz="8" w:space="0" w:color="CCCCCC"/>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single" w:sz="8" w:space="0" w:color="CCCCCC"/>
              <w:left w:val="nil"/>
              <w:bottom w:val="nil"/>
              <w:right w:val="single" w:sz="8" w:space="0" w:color="CCCCCC"/>
            </w:tcBorders>
            <w:vAlign w:val="bottom"/>
          </w:tcPr>
          <w:p w:rsidR="00E71D9F" w:rsidRPr="00364FB9" w:rsidRDefault="00E71D9F" w:rsidP="005C7906">
            <w:pPr>
              <w:widowControl w:val="0"/>
              <w:autoSpaceDE w:val="0"/>
              <w:autoSpaceDN w:val="0"/>
              <w:adjustRightInd w:val="0"/>
              <w:spacing w:after="0" w:line="240" w:lineRule="auto"/>
              <w:rPr>
                <w:rFonts w:cs="Sakkal Majalla"/>
                <w:color w:val="000000" w:themeColor="text1"/>
                <w:sz w:val="28"/>
                <w:szCs w:val="28"/>
              </w:rPr>
            </w:pPr>
            <w:r w:rsidRPr="00364FB9">
              <w:rPr>
                <w:rFonts w:cs="Calibri"/>
                <w:b/>
                <w:bCs/>
                <w:color w:val="000000" w:themeColor="text1"/>
                <w:sz w:val="28"/>
                <w:szCs w:val="28"/>
              </w:rPr>
              <w:t>What You Will Do</w:t>
            </w:r>
          </w:p>
        </w:tc>
      </w:tr>
      <w:tr w:rsidR="00E71D9F" w:rsidRPr="009D4671" w:rsidTr="00E71D9F">
        <w:tblPrEx>
          <w:tblCellMar>
            <w:top w:w="0" w:type="dxa"/>
            <w:left w:w="0" w:type="dxa"/>
            <w:bottom w:w="0" w:type="dxa"/>
            <w:right w:w="0" w:type="dxa"/>
          </w:tblCellMar>
        </w:tblPrEx>
        <w:trPr>
          <w:trHeight w:val="226"/>
        </w:trPr>
        <w:tc>
          <w:tcPr>
            <w:tcW w:w="191" w:type="dxa"/>
            <w:tcBorders>
              <w:top w:val="nil"/>
              <w:left w:val="single" w:sz="8" w:space="0" w:color="CCCCCC"/>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c>
          <w:tcPr>
            <w:tcW w:w="4048"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c>
          <w:tcPr>
            <w:tcW w:w="174"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c>
          <w:tcPr>
            <w:tcW w:w="4521"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0"/>
                <w:szCs w:val="20"/>
              </w:rPr>
            </w:pPr>
          </w:p>
        </w:tc>
      </w:tr>
      <w:tr w:rsidR="00E71D9F" w:rsidRPr="009D4671" w:rsidTr="00E71D9F">
        <w:tblPrEx>
          <w:tblCellMar>
            <w:top w:w="0" w:type="dxa"/>
            <w:left w:w="0" w:type="dxa"/>
            <w:bottom w:w="0" w:type="dxa"/>
            <w:right w:w="0" w:type="dxa"/>
          </w:tblCellMar>
        </w:tblPrEx>
        <w:trPr>
          <w:trHeight w:val="547"/>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bCs/>
                <w:color w:val="000000" w:themeColor="text1"/>
                <w:sz w:val="28"/>
                <w:szCs w:val="28"/>
              </w:rPr>
              <w:t>Full-cycle Red Teaming from</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vMerge w:val="restart"/>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bCs/>
                <w:color w:val="000000" w:themeColor="text1"/>
                <w:sz w:val="28"/>
                <w:szCs w:val="28"/>
              </w:rPr>
              <w:t>Full-Training Exercises (FTX)</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167"/>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048" w:type="dxa"/>
            <w:vMerge w:val="restart"/>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339" w:lineRule="exact"/>
              <w:rPr>
                <w:rFonts w:cs="Sakkal Majalla"/>
                <w:color w:val="000000" w:themeColor="text1"/>
                <w:sz w:val="24"/>
                <w:szCs w:val="24"/>
              </w:rPr>
            </w:pPr>
            <w:r w:rsidRPr="009D4671">
              <w:rPr>
                <w:rFonts w:cs="Calibri"/>
                <w:bCs/>
                <w:color w:val="000000" w:themeColor="text1"/>
                <w:sz w:val="28"/>
                <w:szCs w:val="28"/>
              </w:rPr>
              <w:t>Operational Planning to Reporting</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521" w:type="dxa"/>
            <w:vMerge/>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r>
      <w:tr w:rsidR="00E71D9F" w:rsidRPr="009D4671" w:rsidTr="00E71D9F">
        <w:tblPrEx>
          <w:tblCellMar>
            <w:top w:w="0" w:type="dxa"/>
            <w:left w:w="0" w:type="dxa"/>
            <w:bottom w:w="0" w:type="dxa"/>
            <w:right w:w="0" w:type="dxa"/>
          </w:tblCellMar>
        </w:tblPrEx>
        <w:trPr>
          <w:trHeight w:val="172"/>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048" w:type="dxa"/>
            <w:vMerge/>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r>
      <w:tr w:rsidR="00E71D9F" w:rsidRPr="009D4671" w:rsidTr="00E71D9F">
        <w:tblPrEx>
          <w:tblCellMar>
            <w:top w:w="0" w:type="dxa"/>
            <w:left w:w="0" w:type="dxa"/>
            <w:bottom w:w="0" w:type="dxa"/>
            <w:right w:w="0" w:type="dxa"/>
          </w:tblCellMar>
        </w:tblPrEx>
        <w:trPr>
          <w:trHeight w:val="221"/>
        </w:trPr>
        <w:tc>
          <w:tcPr>
            <w:tcW w:w="191" w:type="dxa"/>
            <w:tcBorders>
              <w:top w:val="nil"/>
              <w:left w:val="single" w:sz="8" w:space="0" w:color="CCCCCC"/>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048"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174"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521"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r>
      <w:tr w:rsidR="00E71D9F" w:rsidRPr="009D4671" w:rsidTr="00E71D9F">
        <w:tblPrEx>
          <w:tblCellMar>
            <w:top w:w="0" w:type="dxa"/>
            <w:left w:w="0" w:type="dxa"/>
            <w:bottom w:w="0" w:type="dxa"/>
            <w:right w:w="0" w:type="dxa"/>
          </w:tblCellMar>
        </w:tblPrEx>
        <w:trPr>
          <w:trHeight w:val="216"/>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048"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733"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r>
      <w:tr w:rsidR="00E71D9F" w:rsidRPr="009D4671" w:rsidTr="00E71D9F">
        <w:tblPrEx>
          <w:tblCellMar>
            <w:top w:w="0" w:type="dxa"/>
            <w:left w:w="0" w:type="dxa"/>
            <w:bottom w:w="0" w:type="dxa"/>
            <w:right w:w="0" w:type="dxa"/>
          </w:tblCellMar>
        </w:tblPrEx>
        <w:trPr>
          <w:trHeight w:val="330"/>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259"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color w:val="000000" w:themeColor="text1"/>
                <w:sz w:val="28"/>
                <w:szCs w:val="28"/>
              </w:rPr>
              <w:t>How to converge Technical, Physical and</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35" w:lineRule="exact"/>
              <w:rPr>
                <w:rFonts w:cs="Sakkal Majalla"/>
                <w:color w:val="000000" w:themeColor="text1"/>
                <w:sz w:val="24"/>
                <w:szCs w:val="24"/>
              </w:rPr>
            </w:pPr>
            <w:r w:rsidRPr="009D4671">
              <w:rPr>
                <w:rFonts w:cs="Calibri"/>
                <w:color w:val="000000" w:themeColor="text1"/>
                <w:sz w:val="28"/>
                <w:szCs w:val="28"/>
              </w:rPr>
              <w:t>Plan, execute and report on a full-training</w:t>
            </w: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259"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733"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color w:val="000000" w:themeColor="text1"/>
                <w:sz w:val="28"/>
                <w:szCs w:val="28"/>
              </w:rPr>
              <w:t>Red Team Operation</w:t>
            </w:r>
          </w:p>
        </w:tc>
      </w:tr>
      <w:tr w:rsidR="00E71D9F" w:rsidRPr="009D4671" w:rsidTr="00E71D9F">
        <w:tblPrEx>
          <w:tblCellMar>
            <w:top w:w="0" w:type="dxa"/>
            <w:left w:w="0" w:type="dxa"/>
            <w:bottom w:w="0" w:type="dxa"/>
            <w:right w:w="0" w:type="dxa"/>
          </w:tblCellMar>
        </w:tblPrEx>
        <w:trPr>
          <w:trHeight w:val="162"/>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259"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color w:val="000000" w:themeColor="text1"/>
                <w:sz w:val="28"/>
                <w:szCs w:val="28"/>
              </w:rPr>
              <w:t>Social Engineering vulnerabilities</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733"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259"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521"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r>
      <w:tr w:rsidR="00E71D9F" w:rsidRPr="009D4671" w:rsidTr="00E71D9F">
        <w:tblPrEx>
          <w:tblCellMar>
            <w:top w:w="0" w:type="dxa"/>
            <w:left w:w="0" w:type="dxa"/>
            <w:bottom w:w="0" w:type="dxa"/>
            <w:right w:w="0" w:type="dxa"/>
          </w:tblCellMar>
        </w:tblPrEx>
        <w:trPr>
          <w:trHeight w:val="404"/>
        </w:trPr>
        <w:tc>
          <w:tcPr>
            <w:tcW w:w="191" w:type="dxa"/>
            <w:tcBorders>
              <w:top w:val="nil"/>
              <w:left w:val="single" w:sz="8" w:space="0" w:color="CCCCCC"/>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547"/>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vMerge w:val="restart"/>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Covert and overt methods of entry into</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Conduct target reconnaissance both offline</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048" w:type="dxa"/>
            <w:vMerge/>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521" w:type="dxa"/>
            <w:vMerge w:val="restart"/>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and online</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r>
      <w:tr w:rsidR="00E71D9F" w:rsidRPr="009D4671" w:rsidTr="00E71D9F">
        <w:tblPrEx>
          <w:tblCellMar>
            <w:top w:w="0" w:type="dxa"/>
            <w:left w:w="0" w:type="dxa"/>
            <w:bottom w:w="0" w:type="dxa"/>
            <w:right w:w="0" w:type="dxa"/>
          </w:tblCellMar>
        </w:tblPrEx>
        <w:trPr>
          <w:trHeight w:val="162"/>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048" w:type="dxa"/>
            <w:vMerge w:val="restart"/>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a target location</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4521" w:type="dxa"/>
            <w:vMerge/>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4"/>
                <w:szCs w:val="14"/>
              </w:rPr>
            </w:pP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048" w:type="dxa"/>
            <w:vMerge/>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r>
      <w:tr w:rsidR="00E71D9F" w:rsidRPr="009D4671" w:rsidTr="00E71D9F">
        <w:tblPrEx>
          <w:tblCellMar>
            <w:top w:w="0" w:type="dxa"/>
            <w:left w:w="0" w:type="dxa"/>
            <w:bottom w:w="0" w:type="dxa"/>
            <w:right w:w="0" w:type="dxa"/>
          </w:tblCellMar>
        </w:tblPrEx>
        <w:trPr>
          <w:trHeight w:val="182"/>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c>
          <w:tcPr>
            <w:tcW w:w="4048"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6"/>
                <w:szCs w:val="16"/>
              </w:rPr>
            </w:pPr>
          </w:p>
        </w:tc>
      </w:tr>
      <w:tr w:rsidR="00E71D9F" w:rsidRPr="009D4671" w:rsidTr="00E71D9F">
        <w:tblPrEx>
          <w:tblCellMar>
            <w:top w:w="0" w:type="dxa"/>
            <w:left w:w="0" w:type="dxa"/>
            <w:bottom w:w="0" w:type="dxa"/>
            <w:right w:w="0" w:type="dxa"/>
          </w:tblCellMar>
        </w:tblPrEx>
        <w:trPr>
          <w:trHeight w:val="80"/>
        </w:trPr>
        <w:tc>
          <w:tcPr>
            <w:tcW w:w="191" w:type="dxa"/>
            <w:tcBorders>
              <w:top w:val="nil"/>
              <w:left w:val="single" w:sz="8" w:space="0" w:color="CCCCCC"/>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048"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174"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521"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r>
      <w:tr w:rsidR="00E71D9F" w:rsidRPr="009D4671" w:rsidTr="00E71D9F">
        <w:tblPrEx>
          <w:tblCellMar>
            <w:top w:w="0" w:type="dxa"/>
            <w:left w:w="0" w:type="dxa"/>
            <w:bottom w:w="0" w:type="dxa"/>
            <w:right w:w="0" w:type="dxa"/>
          </w:tblCellMar>
        </w:tblPrEx>
        <w:trPr>
          <w:trHeight w:val="54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259"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Social engineering tactics, from</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Clone RFID badges, pick locks, steal keys</w:t>
            </w: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259"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733"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39" w:lineRule="exact"/>
              <w:rPr>
                <w:rFonts w:cs="Sakkal Majalla"/>
                <w:color w:val="000000" w:themeColor="text1"/>
                <w:sz w:val="24"/>
                <w:szCs w:val="24"/>
              </w:rPr>
            </w:pPr>
            <w:r w:rsidRPr="009D4671">
              <w:rPr>
                <w:rFonts w:cs="Calibri"/>
                <w:color w:val="000000" w:themeColor="text1"/>
                <w:sz w:val="28"/>
                <w:szCs w:val="28"/>
              </w:rPr>
              <w:t>and/or bypass physical security controls</w:t>
            </w:r>
          </w:p>
        </w:tc>
      </w:tr>
      <w:tr w:rsidR="00E71D9F" w:rsidRPr="009D4671" w:rsidTr="00E71D9F">
        <w:tblPrEx>
          <w:tblCellMar>
            <w:top w:w="0" w:type="dxa"/>
            <w:left w:w="0" w:type="dxa"/>
            <w:bottom w:w="0" w:type="dxa"/>
            <w:right w:w="0" w:type="dxa"/>
          </w:tblCellMar>
        </w:tblPrEx>
        <w:trPr>
          <w:trHeight w:val="15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3"/>
                <w:szCs w:val="13"/>
              </w:rPr>
            </w:pPr>
          </w:p>
        </w:tc>
        <w:tc>
          <w:tcPr>
            <w:tcW w:w="4259" w:type="dxa"/>
            <w:gridSpan w:val="2"/>
            <w:vMerge w:val="restart"/>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39" w:lineRule="exact"/>
              <w:rPr>
                <w:rFonts w:cs="Sakkal Majalla"/>
                <w:color w:val="000000" w:themeColor="text1"/>
                <w:sz w:val="24"/>
                <w:szCs w:val="24"/>
              </w:rPr>
            </w:pPr>
            <w:r w:rsidRPr="009D4671">
              <w:rPr>
                <w:rFonts w:cs="Calibri"/>
                <w:color w:val="000000" w:themeColor="text1"/>
                <w:sz w:val="28"/>
                <w:szCs w:val="28"/>
              </w:rPr>
              <w:t>telephone to face-to-face</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3"/>
                <w:szCs w:val="13"/>
              </w:rPr>
            </w:pPr>
          </w:p>
        </w:tc>
        <w:tc>
          <w:tcPr>
            <w:tcW w:w="4733"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3"/>
                <w:szCs w:val="13"/>
              </w:rPr>
            </w:pPr>
          </w:p>
        </w:tc>
      </w:tr>
      <w:tr w:rsidR="00E71D9F" w:rsidRPr="009D4671" w:rsidTr="00E71D9F">
        <w:tblPrEx>
          <w:tblCellMar>
            <w:top w:w="0" w:type="dxa"/>
            <w:left w:w="0" w:type="dxa"/>
            <w:bottom w:w="0" w:type="dxa"/>
            <w:right w:w="0" w:type="dxa"/>
          </w:tblCellMar>
        </w:tblPrEx>
        <w:trPr>
          <w:trHeight w:val="17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259" w:type="dxa"/>
            <w:gridSpan w:val="2"/>
            <w:vMerge/>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4521"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c>
          <w:tcPr>
            <w:tcW w:w="211" w:type="dxa"/>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5"/>
                <w:szCs w:val="15"/>
              </w:rPr>
            </w:pPr>
          </w:p>
        </w:tc>
      </w:tr>
      <w:tr w:rsidR="00E71D9F" w:rsidRPr="009D4671" w:rsidTr="00E71D9F">
        <w:tblPrEx>
          <w:tblCellMar>
            <w:top w:w="0" w:type="dxa"/>
            <w:left w:w="0" w:type="dxa"/>
            <w:bottom w:w="0" w:type="dxa"/>
            <w:right w:w="0" w:type="dxa"/>
          </w:tblCellMar>
        </w:tblPrEx>
        <w:trPr>
          <w:trHeight w:val="409"/>
        </w:trPr>
        <w:tc>
          <w:tcPr>
            <w:tcW w:w="191" w:type="dxa"/>
            <w:tcBorders>
              <w:top w:val="nil"/>
              <w:left w:val="single" w:sz="8" w:space="0" w:color="CCCCCC"/>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549"/>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Exploit network and application</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345"/>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Physical security scouting and recon</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339" w:lineRule="exact"/>
              <w:rPr>
                <w:rFonts w:cs="Sakkal Majalla"/>
                <w:color w:val="000000" w:themeColor="text1"/>
                <w:sz w:val="24"/>
                <w:szCs w:val="24"/>
              </w:rPr>
            </w:pPr>
            <w:r w:rsidRPr="009D4671">
              <w:rPr>
                <w:rFonts w:cs="Calibri"/>
                <w:color w:val="000000" w:themeColor="text1"/>
                <w:sz w:val="28"/>
                <w:szCs w:val="28"/>
              </w:rPr>
              <w:t>vulnerabilities on target network</w:t>
            </w: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E71D9F">
        <w:tblPrEx>
          <w:tblCellMar>
            <w:top w:w="0" w:type="dxa"/>
            <w:left w:w="0" w:type="dxa"/>
            <w:bottom w:w="0" w:type="dxa"/>
            <w:right w:w="0" w:type="dxa"/>
          </w:tblCellMar>
        </w:tblPrEx>
        <w:trPr>
          <w:trHeight w:val="350"/>
        </w:trPr>
        <w:tc>
          <w:tcPr>
            <w:tcW w:w="191" w:type="dxa"/>
            <w:tcBorders>
              <w:top w:val="nil"/>
              <w:left w:val="single" w:sz="8" w:space="0" w:color="CCCCCC"/>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tcBorders>
              <w:top w:val="nil"/>
              <w:left w:val="nil"/>
              <w:bottom w:val="nil"/>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nil"/>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r w:rsidR="00E71D9F" w:rsidRPr="009D4671" w:rsidTr="00364FB9">
        <w:tblPrEx>
          <w:tblCellMar>
            <w:top w:w="0" w:type="dxa"/>
            <w:left w:w="0" w:type="dxa"/>
            <w:bottom w:w="0" w:type="dxa"/>
            <w:right w:w="0" w:type="dxa"/>
          </w:tblCellMar>
        </w:tblPrEx>
        <w:trPr>
          <w:trHeight w:val="80"/>
        </w:trPr>
        <w:tc>
          <w:tcPr>
            <w:tcW w:w="191" w:type="dxa"/>
            <w:tcBorders>
              <w:top w:val="nil"/>
              <w:left w:val="single" w:sz="8" w:space="0" w:color="CCCCCC"/>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048"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174"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4521" w:type="dxa"/>
            <w:tcBorders>
              <w:top w:val="nil"/>
              <w:left w:val="nil"/>
              <w:bottom w:val="single" w:sz="8" w:space="0" w:color="CCCCCC"/>
              <w:right w:val="nil"/>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c>
          <w:tcPr>
            <w:tcW w:w="211" w:type="dxa"/>
            <w:tcBorders>
              <w:top w:val="nil"/>
              <w:left w:val="nil"/>
              <w:bottom w:val="single" w:sz="8" w:space="0" w:color="CCCCCC"/>
              <w:right w:val="single" w:sz="8" w:space="0" w:color="CCCCCC"/>
            </w:tcBorders>
            <w:shd w:val="clear" w:color="auto" w:fill="F5F5F5"/>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19"/>
                <w:szCs w:val="19"/>
              </w:rPr>
            </w:pPr>
          </w:p>
        </w:tc>
      </w:tr>
      <w:tr w:rsidR="00E71D9F" w:rsidRPr="009D4671" w:rsidTr="00E71D9F">
        <w:tblPrEx>
          <w:tblCellMar>
            <w:top w:w="0" w:type="dxa"/>
            <w:left w:w="0" w:type="dxa"/>
            <w:bottom w:w="0" w:type="dxa"/>
            <w:right w:w="0" w:type="dxa"/>
          </w:tblCellMar>
        </w:tblPrEx>
        <w:trPr>
          <w:trHeight w:val="547"/>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259"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Penetration testing for Red Team</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r w:rsidRPr="009D4671">
              <w:rPr>
                <w:rFonts w:cs="Calibri"/>
                <w:color w:val="000000" w:themeColor="text1"/>
                <w:sz w:val="28"/>
                <w:szCs w:val="28"/>
              </w:rPr>
              <w:t>Make overt and covert entry into a target</w:t>
            </w:r>
          </w:p>
        </w:tc>
      </w:tr>
      <w:tr w:rsidR="00E71D9F" w:rsidRPr="009D4671" w:rsidTr="00E71D9F">
        <w:tblPrEx>
          <w:tblCellMar>
            <w:top w:w="0" w:type="dxa"/>
            <w:left w:w="0" w:type="dxa"/>
            <w:bottom w:w="0" w:type="dxa"/>
            <w:right w:w="0" w:type="dxa"/>
          </w:tblCellMar>
        </w:tblPrEx>
        <w:trPr>
          <w:trHeight w:val="341"/>
        </w:trPr>
        <w:tc>
          <w:tcPr>
            <w:tcW w:w="191" w:type="dxa"/>
            <w:tcBorders>
              <w:top w:val="nil"/>
              <w:left w:val="single" w:sz="8" w:space="0" w:color="CCCCCC"/>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259"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color w:val="000000" w:themeColor="text1"/>
                <w:sz w:val="28"/>
                <w:szCs w:val="28"/>
              </w:rPr>
              <w:t>Operations</w:t>
            </w:r>
          </w:p>
        </w:tc>
        <w:tc>
          <w:tcPr>
            <w:tcW w:w="174" w:type="dxa"/>
            <w:tcBorders>
              <w:top w:val="nil"/>
              <w:left w:val="nil"/>
              <w:bottom w:val="nil"/>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733" w:type="dxa"/>
            <w:gridSpan w:val="2"/>
            <w:tcBorders>
              <w:top w:val="nil"/>
              <w:left w:val="nil"/>
              <w:bottom w:val="nil"/>
              <w:right w:val="single" w:sz="8" w:space="0" w:color="CCCCCC"/>
            </w:tcBorders>
            <w:vAlign w:val="bottom"/>
          </w:tcPr>
          <w:p w:rsidR="00E71D9F" w:rsidRPr="009D4671" w:rsidRDefault="00E71D9F" w:rsidP="005C7906">
            <w:pPr>
              <w:widowControl w:val="0"/>
              <w:autoSpaceDE w:val="0"/>
              <w:autoSpaceDN w:val="0"/>
              <w:adjustRightInd w:val="0"/>
              <w:spacing w:after="0" w:line="340" w:lineRule="exact"/>
              <w:rPr>
                <w:rFonts w:cs="Sakkal Majalla"/>
                <w:color w:val="000000" w:themeColor="text1"/>
                <w:sz w:val="24"/>
                <w:szCs w:val="24"/>
              </w:rPr>
            </w:pPr>
            <w:r w:rsidRPr="009D4671">
              <w:rPr>
                <w:rFonts w:cs="Calibri"/>
                <w:color w:val="000000" w:themeColor="text1"/>
                <w:sz w:val="28"/>
                <w:szCs w:val="28"/>
              </w:rPr>
              <w:t>location and establish APT persistence</w:t>
            </w:r>
          </w:p>
        </w:tc>
      </w:tr>
      <w:tr w:rsidR="00E71D9F" w:rsidRPr="009D4671" w:rsidTr="00E71D9F">
        <w:tblPrEx>
          <w:tblCellMar>
            <w:top w:w="0" w:type="dxa"/>
            <w:left w:w="0" w:type="dxa"/>
            <w:bottom w:w="0" w:type="dxa"/>
            <w:right w:w="0" w:type="dxa"/>
          </w:tblCellMar>
        </w:tblPrEx>
        <w:trPr>
          <w:trHeight w:val="583"/>
        </w:trPr>
        <w:tc>
          <w:tcPr>
            <w:tcW w:w="191" w:type="dxa"/>
            <w:tcBorders>
              <w:top w:val="nil"/>
              <w:left w:val="single" w:sz="8" w:space="0" w:color="CCCCCC"/>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048"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174"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4521" w:type="dxa"/>
            <w:tcBorders>
              <w:top w:val="nil"/>
              <w:left w:val="nil"/>
              <w:bottom w:val="single" w:sz="8" w:space="0" w:color="CCCCCC"/>
              <w:right w:val="nil"/>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c>
          <w:tcPr>
            <w:tcW w:w="211" w:type="dxa"/>
            <w:tcBorders>
              <w:top w:val="nil"/>
              <w:left w:val="nil"/>
              <w:bottom w:val="single" w:sz="8" w:space="0" w:color="CCCCCC"/>
              <w:right w:val="single" w:sz="8" w:space="0" w:color="CCCCCC"/>
            </w:tcBorders>
            <w:vAlign w:val="bottom"/>
          </w:tcPr>
          <w:p w:rsidR="00E71D9F" w:rsidRPr="009D4671" w:rsidRDefault="00E71D9F" w:rsidP="005C7906">
            <w:pPr>
              <w:widowControl w:val="0"/>
              <w:autoSpaceDE w:val="0"/>
              <w:autoSpaceDN w:val="0"/>
              <w:adjustRightInd w:val="0"/>
              <w:spacing w:after="0" w:line="240" w:lineRule="auto"/>
              <w:rPr>
                <w:rFonts w:cs="Sakkal Majalla"/>
                <w:color w:val="000000" w:themeColor="text1"/>
                <w:sz w:val="24"/>
                <w:szCs w:val="24"/>
              </w:rPr>
            </w:pPr>
          </w:p>
        </w:tc>
      </w:tr>
    </w:tbl>
    <w:p w:rsidR="00E71D9F" w:rsidRPr="00E71D9F" w:rsidRDefault="00E71D9F" w:rsidP="00E71D9F">
      <w:pPr>
        <w:widowControl w:val="0"/>
        <w:overflowPunct w:val="0"/>
        <w:autoSpaceDE w:val="0"/>
        <w:autoSpaceDN w:val="0"/>
        <w:adjustRightInd w:val="0"/>
        <w:spacing w:after="0" w:line="239" w:lineRule="auto"/>
        <w:jc w:val="both"/>
        <w:rPr>
          <w:rFonts w:cs="Arial"/>
          <w:color w:val="000000" w:themeColor="text1"/>
          <w:sz w:val="24"/>
          <w:szCs w:val="24"/>
        </w:rPr>
      </w:pPr>
    </w:p>
    <w:p w:rsidR="00E71D9F" w:rsidRPr="00E71D9F" w:rsidRDefault="00E71D9F" w:rsidP="00E71D9F">
      <w:pPr>
        <w:widowControl w:val="0"/>
        <w:overflowPunct w:val="0"/>
        <w:autoSpaceDE w:val="0"/>
        <w:autoSpaceDN w:val="0"/>
        <w:adjustRightInd w:val="0"/>
        <w:spacing w:after="0" w:line="232" w:lineRule="auto"/>
        <w:ind w:left="100" w:right="260"/>
        <w:rPr>
          <w:rFonts w:cs="Sakkal Majalla"/>
          <w:color w:val="000000" w:themeColor="text1"/>
          <w:sz w:val="24"/>
          <w:szCs w:val="24"/>
        </w:rPr>
      </w:pPr>
      <w:r w:rsidRPr="00E71D9F">
        <w:rPr>
          <w:rFonts w:cs="Calibri"/>
          <w:color w:val="000000" w:themeColor="text1"/>
          <w:sz w:val="24"/>
          <w:szCs w:val="24"/>
        </w:rPr>
        <w:t>Red Team Security has developed a unique training program that includes paid, but unknowing participants, as real-life targets. The students will exercise their newly acquired skills and tactics by carrying out social engineering attacks in-person, by phone and over email. Covert entry skills and other physical security attacks (i.e., lock picking, evasion, diversions, physical pretexting) are simulated against surrounding and cooperating offices and/or buildings.</w:t>
      </w:r>
    </w:p>
    <w:p w:rsidR="00E71D9F" w:rsidRDefault="00E71D9F" w:rsidP="0082752D">
      <w:pPr>
        <w:widowControl w:val="0"/>
        <w:tabs>
          <w:tab w:val="left" w:pos="720"/>
          <w:tab w:val="left" w:pos="1440"/>
          <w:tab w:val="left" w:pos="2160"/>
          <w:tab w:val="left" w:pos="2880"/>
          <w:tab w:val="center" w:pos="4680"/>
        </w:tabs>
        <w:autoSpaceDE w:val="0"/>
        <w:autoSpaceDN w:val="0"/>
        <w:adjustRightInd w:val="0"/>
        <w:spacing w:after="0" w:line="240" w:lineRule="auto"/>
        <w:rPr>
          <w:color w:val="4472C4" w:themeColor="accent1"/>
          <w:sz w:val="24"/>
          <w:szCs w:val="24"/>
        </w:rPr>
      </w:pPr>
    </w:p>
    <w:p w:rsidR="0082752D" w:rsidRDefault="0082752D" w:rsidP="0082752D">
      <w:pPr>
        <w:widowControl w:val="0"/>
        <w:tabs>
          <w:tab w:val="left" w:pos="720"/>
          <w:tab w:val="left" w:pos="1440"/>
          <w:tab w:val="left" w:pos="2160"/>
          <w:tab w:val="left" w:pos="2880"/>
          <w:tab w:val="center" w:pos="4680"/>
        </w:tabs>
        <w:autoSpaceDE w:val="0"/>
        <w:autoSpaceDN w:val="0"/>
        <w:adjustRightInd w:val="0"/>
        <w:spacing w:after="0" w:line="240" w:lineRule="auto"/>
        <w:rPr>
          <w:color w:val="4472C4" w:themeColor="accent1"/>
          <w:sz w:val="24"/>
          <w:szCs w:val="24"/>
        </w:rPr>
      </w:pPr>
    </w:p>
    <w:tbl>
      <w:tblPr>
        <w:tblStyle w:val="TableGrid"/>
        <w:tblW w:w="0" w:type="auto"/>
        <w:tblLook w:val="04A0" w:firstRow="1" w:lastRow="0" w:firstColumn="1" w:lastColumn="0" w:noHBand="0" w:noVBand="1"/>
      </w:tblPr>
      <w:tblGrid>
        <w:gridCol w:w="2044"/>
        <w:gridCol w:w="1671"/>
        <w:gridCol w:w="1919"/>
        <w:gridCol w:w="1758"/>
        <w:gridCol w:w="1958"/>
      </w:tblGrid>
      <w:tr w:rsidR="0082752D" w:rsidTr="00BA5EEF">
        <w:trPr>
          <w:trHeight w:val="1043"/>
        </w:trPr>
        <w:tc>
          <w:tcPr>
            <w:tcW w:w="1885" w:type="dxa"/>
          </w:tcPr>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r>
              <w:rPr>
                <w:rFonts w:cs="Sakkal Majalla"/>
                <w:b/>
                <w:color w:val="000000" w:themeColor="text1"/>
                <w:sz w:val="18"/>
                <w:szCs w:val="18"/>
              </w:rPr>
              <w:t xml:space="preserve">       </w:t>
            </w:r>
            <w:r w:rsidR="000B4800">
              <w:rPr>
                <w:rFonts w:cs="Sakkal Majalla"/>
                <w:b/>
                <w:color w:val="000000" w:themeColor="text1"/>
                <w:sz w:val="18"/>
                <w:szCs w:val="18"/>
              </w:rPr>
              <w:t xml:space="preserve">     </w:t>
            </w:r>
            <w:r>
              <w:rPr>
                <w:rFonts w:cs="Sakkal Majalla"/>
                <w:b/>
                <w:color w:val="000000" w:themeColor="text1"/>
                <w:sz w:val="18"/>
                <w:szCs w:val="18"/>
              </w:rPr>
              <w:t xml:space="preserve"> Day 1</w:t>
            </w:r>
          </w:p>
          <w:p w:rsidR="0082752D" w:rsidRDefault="0082752D" w:rsidP="000B4800">
            <w:pPr>
              <w:widowControl w:val="0"/>
              <w:autoSpaceDE w:val="0"/>
              <w:autoSpaceDN w:val="0"/>
              <w:adjustRightInd w:val="0"/>
              <w:rPr>
                <w:rFonts w:cs="Calibri"/>
                <w:b/>
                <w:bCs/>
                <w:color w:val="000000" w:themeColor="text1"/>
                <w:sz w:val="20"/>
                <w:szCs w:val="20"/>
              </w:rPr>
            </w:pPr>
            <w:r>
              <w:rPr>
                <w:rFonts w:cs="Calibri"/>
                <w:b/>
                <w:bCs/>
                <w:color w:val="000000" w:themeColor="text1"/>
                <w:sz w:val="20"/>
                <w:szCs w:val="20"/>
              </w:rPr>
              <w:t>Overview,</w:t>
            </w:r>
          </w:p>
          <w:p w:rsidR="000B4800" w:rsidRPr="000B4800" w:rsidRDefault="0082752D" w:rsidP="000B4800">
            <w:pPr>
              <w:widowControl w:val="0"/>
              <w:autoSpaceDE w:val="0"/>
              <w:autoSpaceDN w:val="0"/>
              <w:adjustRightInd w:val="0"/>
              <w:rPr>
                <w:rFonts w:cs="Sakkal Majalla"/>
                <w:color w:val="000000" w:themeColor="text1"/>
                <w:sz w:val="20"/>
                <w:szCs w:val="20"/>
              </w:rPr>
            </w:pPr>
            <w:r w:rsidRPr="0082752D">
              <w:rPr>
                <w:rFonts w:cs="Calibri"/>
                <w:b/>
                <w:bCs/>
                <w:color w:val="000000" w:themeColor="text1"/>
                <w:sz w:val="20"/>
                <w:szCs w:val="20"/>
              </w:rPr>
              <w:t>Planning &amp;</w:t>
            </w:r>
            <w:r w:rsidR="000B4800">
              <w:rPr>
                <w:rFonts w:cs="Sakkal Majalla"/>
                <w:color w:val="000000" w:themeColor="text1"/>
                <w:sz w:val="20"/>
                <w:szCs w:val="20"/>
              </w:rPr>
              <w:t xml:space="preserve"> </w:t>
            </w:r>
            <w:r w:rsidRPr="0082752D">
              <w:rPr>
                <w:rFonts w:cs="Calibri"/>
                <w:b/>
                <w:bCs/>
                <w:color w:val="000000" w:themeColor="text1"/>
                <w:sz w:val="20"/>
                <w:szCs w:val="20"/>
              </w:rPr>
              <w:t>Mission</w:t>
            </w:r>
          </w:p>
          <w:p w:rsidR="0082752D" w:rsidRPr="0082752D" w:rsidRDefault="0082752D" w:rsidP="0082752D">
            <w:pPr>
              <w:widowControl w:val="0"/>
              <w:autoSpaceDE w:val="0"/>
              <w:autoSpaceDN w:val="0"/>
              <w:adjustRightInd w:val="0"/>
              <w:spacing w:line="238" w:lineRule="auto"/>
              <w:rPr>
                <w:rFonts w:cs="Sakkal Majalla"/>
                <w:color w:val="000000" w:themeColor="text1"/>
                <w:sz w:val="20"/>
                <w:szCs w:val="20"/>
              </w:rPr>
            </w:pPr>
            <w:r w:rsidRPr="0082752D">
              <w:rPr>
                <w:rFonts w:cs="Calibri"/>
                <w:b/>
                <w:bCs/>
                <w:color w:val="000000" w:themeColor="text1"/>
                <w:sz w:val="20"/>
                <w:szCs w:val="20"/>
              </w:rPr>
              <w:t xml:space="preserve"> Delivery</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2529" w:type="dxa"/>
          </w:tcPr>
          <w:p w:rsidR="000B4800" w:rsidRPr="000B4800" w:rsidRDefault="000B4800" w:rsidP="000B4800">
            <w:pPr>
              <w:widowControl w:val="0"/>
              <w:autoSpaceDE w:val="0"/>
              <w:autoSpaceDN w:val="0"/>
              <w:adjustRightInd w:val="0"/>
              <w:rPr>
                <w:rFonts w:cs="Sakkal Majalla"/>
                <w:color w:val="000000" w:themeColor="text1"/>
                <w:sz w:val="20"/>
                <w:szCs w:val="20"/>
              </w:rPr>
            </w:pPr>
            <w:r>
              <w:rPr>
                <w:rFonts w:cs="Calibri"/>
                <w:b/>
                <w:bCs/>
                <w:color w:val="000000" w:themeColor="text1"/>
                <w:sz w:val="20"/>
                <w:szCs w:val="20"/>
              </w:rPr>
              <w:t xml:space="preserve">            </w:t>
            </w:r>
            <w:r w:rsidRPr="000B4800">
              <w:rPr>
                <w:rFonts w:cs="Calibri"/>
                <w:b/>
                <w:bCs/>
                <w:color w:val="000000" w:themeColor="text1"/>
                <w:sz w:val="20"/>
                <w:szCs w:val="20"/>
              </w:rPr>
              <w:t>Day 2</w:t>
            </w:r>
          </w:p>
          <w:p w:rsidR="000B4800" w:rsidRPr="000B4800" w:rsidRDefault="000B4800" w:rsidP="000B4800">
            <w:pPr>
              <w:widowControl w:val="0"/>
              <w:autoSpaceDE w:val="0"/>
              <w:autoSpaceDN w:val="0"/>
              <w:adjustRightInd w:val="0"/>
              <w:spacing w:line="6" w:lineRule="exact"/>
              <w:rPr>
                <w:rFonts w:cs="Sakkal Majalla"/>
                <w:color w:val="000000" w:themeColor="text1"/>
                <w:sz w:val="20"/>
                <w:szCs w:val="20"/>
              </w:rPr>
            </w:pPr>
          </w:p>
          <w:p w:rsidR="0082752D" w:rsidRDefault="000B4800" w:rsidP="000B4800">
            <w:pPr>
              <w:widowControl w:val="0"/>
              <w:autoSpaceDE w:val="0"/>
              <w:autoSpaceDN w:val="0"/>
              <w:adjustRightInd w:val="0"/>
              <w:rPr>
                <w:rFonts w:cs="Sakkal Majalla"/>
                <w:b/>
                <w:color w:val="000000" w:themeColor="text1"/>
                <w:sz w:val="18"/>
                <w:szCs w:val="18"/>
              </w:rPr>
            </w:pPr>
            <w:r>
              <w:rPr>
                <w:rFonts w:cs="Calibri"/>
                <w:b/>
                <w:bCs/>
                <w:color w:val="000000" w:themeColor="text1"/>
                <w:sz w:val="20"/>
                <w:szCs w:val="20"/>
              </w:rPr>
              <w:t xml:space="preserve">Technical Attacks </w:t>
            </w:r>
            <w:r w:rsidRPr="000B4800">
              <w:rPr>
                <w:rFonts w:cs="Calibri"/>
                <w:b/>
                <w:bCs/>
                <w:color w:val="000000" w:themeColor="text1"/>
                <w:sz w:val="20"/>
                <w:szCs w:val="20"/>
              </w:rPr>
              <w:t>&amp;</w:t>
            </w:r>
            <w:r>
              <w:rPr>
                <w:rFonts w:cs="Calibri"/>
                <w:b/>
                <w:bCs/>
                <w:color w:val="000000" w:themeColor="text1"/>
                <w:sz w:val="20"/>
                <w:szCs w:val="20"/>
              </w:rPr>
              <w:t xml:space="preserve"> </w:t>
            </w:r>
            <w:r w:rsidRPr="000B4800">
              <w:rPr>
                <w:rFonts w:cs="Calibri"/>
                <w:b/>
                <w:bCs/>
                <w:color w:val="000000" w:themeColor="text1"/>
                <w:sz w:val="20"/>
                <w:szCs w:val="20"/>
              </w:rPr>
              <w:t>Execution</w:t>
            </w:r>
          </w:p>
        </w:tc>
        <w:tc>
          <w:tcPr>
            <w:tcW w:w="1641" w:type="dxa"/>
          </w:tcPr>
          <w:p w:rsidR="000B4800" w:rsidRPr="000B4800" w:rsidRDefault="000B4800" w:rsidP="000B4800">
            <w:pPr>
              <w:widowControl w:val="0"/>
              <w:autoSpaceDE w:val="0"/>
              <w:autoSpaceDN w:val="0"/>
              <w:adjustRightInd w:val="0"/>
              <w:rPr>
                <w:rFonts w:cs="Sakkal Majalla"/>
                <w:color w:val="000000" w:themeColor="text1"/>
                <w:sz w:val="20"/>
                <w:szCs w:val="20"/>
              </w:rPr>
            </w:pPr>
            <w:r>
              <w:rPr>
                <w:rFonts w:cs="Calibri"/>
                <w:b/>
                <w:bCs/>
                <w:color w:val="000000" w:themeColor="text1"/>
                <w:sz w:val="20"/>
                <w:szCs w:val="20"/>
              </w:rPr>
              <w:t xml:space="preserve">            </w:t>
            </w:r>
            <w:r w:rsidRPr="000B4800">
              <w:rPr>
                <w:rFonts w:cs="Calibri"/>
                <w:b/>
                <w:bCs/>
                <w:color w:val="000000" w:themeColor="text1"/>
                <w:sz w:val="20"/>
                <w:szCs w:val="20"/>
              </w:rPr>
              <w:t>Day 3</w:t>
            </w:r>
          </w:p>
          <w:p w:rsidR="000B4800" w:rsidRPr="000B4800" w:rsidRDefault="000B4800" w:rsidP="000B4800">
            <w:pPr>
              <w:widowControl w:val="0"/>
              <w:autoSpaceDE w:val="0"/>
              <w:autoSpaceDN w:val="0"/>
              <w:adjustRightInd w:val="0"/>
              <w:spacing w:line="6" w:lineRule="exact"/>
              <w:rPr>
                <w:rFonts w:cs="Sakkal Majalla"/>
                <w:color w:val="000000" w:themeColor="text1"/>
                <w:sz w:val="20"/>
                <w:szCs w:val="20"/>
              </w:rPr>
            </w:pPr>
          </w:p>
          <w:p w:rsidR="000B4800" w:rsidRPr="000B4800" w:rsidRDefault="000B4800" w:rsidP="000B4800">
            <w:pPr>
              <w:widowControl w:val="0"/>
              <w:autoSpaceDE w:val="0"/>
              <w:autoSpaceDN w:val="0"/>
              <w:adjustRightInd w:val="0"/>
              <w:rPr>
                <w:rFonts w:cs="Sakkal Majalla"/>
                <w:color w:val="000000" w:themeColor="text1"/>
                <w:sz w:val="20"/>
                <w:szCs w:val="20"/>
              </w:rPr>
            </w:pPr>
            <w:r w:rsidRPr="000B4800">
              <w:rPr>
                <w:rFonts w:cs="Calibri"/>
                <w:b/>
                <w:bCs/>
                <w:color w:val="000000" w:themeColor="text1"/>
                <w:sz w:val="20"/>
                <w:szCs w:val="20"/>
              </w:rPr>
              <w:t>Social Attacks &amp;</w:t>
            </w:r>
          </w:p>
          <w:p w:rsidR="0082752D" w:rsidRDefault="000B4800" w:rsidP="000B4800">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r w:rsidRPr="000B4800">
              <w:rPr>
                <w:rFonts w:cs="Calibri"/>
                <w:b/>
                <w:bCs/>
                <w:color w:val="000000" w:themeColor="text1"/>
                <w:sz w:val="20"/>
                <w:szCs w:val="20"/>
              </w:rPr>
              <w:t>Execution</w:t>
            </w:r>
          </w:p>
        </w:tc>
        <w:tc>
          <w:tcPr>
            <w:tcW w:w="1585" w:type="dxa"/>
          </w:tcPr>
          <w:p w:rsidR="000B4800" w:rsidRPr="000B4800" w:rsidRDefault="000B4800" w:rsidP="000B4800">
            <w:pPr>
              <w:widowControl w:val="0"/>
              <w:autoSpaceDE w:val="0"/>
              <w:autoSpaceDN w:val="0"/>
              <w:adjustRightInd w:val="0"/>
              <w:rPr>
                <w:rFonts w:cs="Sakkal Majalla"/>
                <w:color w:val="000000" w:themeColor="text1"/>
                <w:sz w:val="20"/>
                <w:szCs w:val="20"/>
              </w:rPr>
            </w:pPr>
            <w:r>
              <w:rPr>
                <w:rFonts w:cs="Calibri"/>
                <w:b/>
                <w:bCs/>
                <w:color w:val="000000" w:themeColor="text1"/>
                <w:sz w:val="20"/>
                <w:szCs w:val="20"/>
              </w:rPr>
              <w:t xml:space="preserve">            </w:t>
            </w:r>
            <w:r w:rsidRPr="000B4800">
              <w:rPr>
                <w:rFonts w:cs="Calibri"/>
                <w:b/>
                <w:bCs/>
                <w:color w:val="000000" w:themeColor="text1"/>
                <w:sz w:val="20"/>
                <w:szCs w:val="20"/>
              </w:rPr>
              <w:t>Day 4</w:t>
            </w:r>
          </w:p>
          <w:p w:rsidR="000B4800" w:rsidRPr="000B4800" w:rsidRDefault="000B4800" w:rsidP="000B4800">
            <w:pPr>
              <w:widowControl w:val="0"/>
              <w:autoSpaceDE w:val="0"/>
              <w:autoSpaceDN w:val="0"/>
              <w:adjustRightInd w:val="0"/>
              <w:spacing w:line="6" w:lineRule="exact"/>
              <w:rPr>
                <w:rFonts w:cs="Sakkal Majalla"/>
                <w:color w:val="000000" w:themeColor="text1"/>
                <w:sz w:val="20"/>
                <w:szCs w:val="20"/>
              </w:rPr>
            </w:pPr>
          </w:p>
          <w:p w:rsidR="000B4800" w:rsidRPr="000B4800" w:rsidRDefault="000B4800" w:rsidP="000B4800">
            <w:pPr>
              <w:widowControl w:val="0"/>
              <w:autoSpaceDE w:val="0"/>
              <w:autoSpaceDN w:val="0"/>
              <w:adjustRightInd w:val="0"/>
              <w:rPr>
                <w:rFonts w:cs="Sakkal Majalla"/>
                <w:color w:val="000000" w:themeColor="text1"/>
                <w:sz w:val="20"/>
                <w:szCs w:val="20"/>
              </w:rPr>
            </w:pPr>
            <w:r w:rsidRPr="000B4800">
              <w:rPr>
                <w:rFonts w:cs="Calibri"/>
                <w:b/>
                <w:bCs/>
                <w:color w:val="000000" w:themeColor="text1"/>
                <w:sz w:val="20"/>
                <w:szCs w:val="20"/>
              </w:rPr>
              <w:t>Physical Attacks &amp;</w:t>
            </w:r>
          </w:p>
          <w:p w:rsidR="0082752D" w:rsidRDefault="000B4800" w:rsidP="000B4800">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r w:rsidRPr="000B4800">
              <w:rPr>
                <w:rFonts w:cs="Calibri"/>
                <w:b/>
                <w:bCs/>
                <w:color w:val="000000" w:themeColor="text1"/>
                <w:sz w:val="20"/>
                <w:szCs w:val="20"/>
              </w:rPr>
              <w:t>Execution</w:t>
            </w:r>
          </w:p>
        </w:tc>
        <w:tc>
          <w:tcPr>
            <w:tcW w:w="1710" w:type="dxa"/>
          </w:tcPr>
          <w:p w:rsidR="000B4800" w:rsidRPr="000B4800" w:rsidRDefault="000B4800" w:rsidP="000B4800">
            <w:pPr>
              <w:widowControl w:val="0"/>
              <w:autoSpaceDE w:val="0"/>
              <w:autoSpaceDN w:val="0"/>
              <w:adjustRightInd w:val="0"/>
              <w:rPr>
                <w:rFonts w:cs="Sakkal Majalla"/>
                <w:color w:val="000000" w:themeColor="text1"/>
                <w:sz w:val="20"/>
                <w:szCs w:val="20"/>
              </w:rPr>
            </w:pPr>
            <w:r>
              <w:rPr>
                <w:rFonts w:cs="Calibri"/>
                <w:b/>
                <w:bCs/>
                <w:color w:val="000000" w:themeColor="text1"/>
                <w:sz w:val="20"/>
                <w:szCs w:val="20"/>
              </w:rPr>
              <w:t xml:space="preserve">            </w:t>
            </w:r>
            <w:r w:rsidRPr="000B4800">
              <w:rPr>
                <w:rFonts w:cs="Calibri"/>
                <w:b/>
                <w:bCs/>
                <w:color w:val="000000" w:themeColor="text1"/>
                <w:sz w:val="20"/>
                <w:szCs w:val="20"/>
              </w:rPr>
              <w:t>Day 5</w:t>
            </w:r>
          </w:p>
          <w:p w:rsidR="000B4800" w:rsidRPr="000B4800" w:rsidRDefault="000B4800" w:rsidP="000B4800">
            <w:pPr>
              <w:widowControl w:val="0"/>
              <w:autoSpaceDE w:val="0"/>
              <w:autoSpaceDN w:val="0"/>
              <w:adjustRightInd w:val="0"/>
              <w:spacing w:line="18" w:lineRule="exact"/>
              <w:rPr>
                <w:rFonts w:cs="Sakkal Majalla"/>
                <w:color w:val="000000" w:themeColor="text1"/>
                <w:sz w:val="20"/>
                <w:szCs w:val="20"/>
              </w:rPr>
            </w:pPr>
          </w:p>
          <w:p w:rsidR="0082752D" w:rsidRPr="000B4800" w:rsidRDefault="000B4800" w:rsidP="000B4800">
            <w:pPr>
              <w:widowControl w:val="0"/>
              <w:autoSpaceDE w:val="0"/>
              <w:autoSpaceDN w:val="0"/>
              <w:adjustRightInd w:val="0"/>
              <w:ind w:left="60"/>
              <w:rPr>
                <w:rFonts w:cs="Sakkal Majalla"/>
                <w:color w:val="000000" w:themeColor="text1"/>
                <w:sz w:val="20"/>
                <w:szCs w:val="20"/>
              </w:rPr>
            </w:pPr>
            <w:r w:rsidRPr="000B4800">
              <w:rPr>
                <w:rFonts w:cs="Calibri"/>
                <w:b/>
                <w:bCs/>
                <w:color w:val="000000" w:themeColor="text1"/>
                <w:sz w:val="20"/>
                <w:szCs w:val="20"/>
              </w:rPr>
              <w:t>Remediation, Reporting</w:t>
            </w:r>
            <w:r>
              <w:rPr>
                <w:rFonts w:cs="Sakkal Majalla"/>
                <w:color w:val="000000" w:themeColor="text1"/>
                <w:sz w:val="20"/>
                <w:szCs w:val="20"/>
              </w:rPr>
              <w:t xml:space="preserve"> </w:t>
            </w:r>
            <w:r w:rsidRPr="000B4800">
              <w:rPr>
                <w:rFonts w:cs="Calibri"/>
                <w:b/>
                <w:bCs/>
                <w:color w:val="000000" w:themeColor="text1"/>
                <w:sz w:val="20"/>
                <w:szCs w:val="20"/>
              </w:rPr>
              <w:t>&amp; Presentation</w:t>
            </w:r>
          </w:p>
        </w:tc>
      </w:tr>
      <w:tr w:rsidR="0082752D" w:rsidTr="00BA5EEF">
        <w:trPr>
          <w:trHeight w:val="1025"/>
        </w:trPr>
        <w:tc>
          <w:tcPr>
            <w:tcW w:w="1885" w:type="dxa"/>
          </w:tcPr>
          <w:p w:rsidR="00FA1D46" w:rsidRPr="00FA1D46" w:rsidRDefault="00FA1D46" w:rsidP="00FA1D46">
            <w:pPr>
              <w:widowControl w:val="0"/>
              <w:autoSpaceDE w:val="0"/>
              <w:autoSpaceDN w:val="0"/>
              <w:adjustRightInd w:val="0"/>
              <w:rPr>
                <w:rFonts w:cs="Sakkal Majalla"/>
                <w:color w:val="000000" w:themeColor="text1"/>
                <w:sz w:val="20"/>
                <w:szCs w:val="20"/>
              </w:rPr>
            </w:pPr>
            <w:r w:rsidRPr="00FA1D46">
              <w:rPr>
                <w:rFonts w:cs="Calibri"/>
                <w:b/>
                <w:bCs/>
                <w:color w:val="000000" w:themeColor="text1"/>
                <w:sz w:val="20"/>
                <w:szCs w:val="20"/>
              </w:rPr>
              <w:t>Red Team Scoping,</w:t>
            </w:r>
          </w:p>
          <w:p w:rsidR="00FA1D46" w:rsidRPr="00FA1D46" w:rsidRDefault="00FA1D46" w:rsidP="00FA1D46">
            <w:pPr>
              <w:widowControl w:val="0"/>
              <w:autoSpaceDE w:val="0"/>
              <w:autoSpaceDN w:val="0"/>
              <w:adjustRightInd w:val="0"/>
              <w:spacing w:line="238" w:lineRule="auto"/>
              <w:rPr>
                <w:rFonts w:cs="Sakkal Majalla"/>
                <w:color w:val="000000" w:themeColor="text1"/>
                <w:sz w:val="20"/>
                <w:szCs w:val="20"/>
              </w:rPr>
            </w:pPr>
            <w:r w:rsidRPr="00FA1D46">
              <w:rPr>
                <w:rFonts w:cs="Calibri"/>
                <w:b/>
                <w:bCs/>
                <w:color w:val="000000" w:themeColor="text1"/>
                <w:sz w:val="20"/>
                <w:szCs w:val="20"/>
              </w:rPr>
              <w:t>Planning &amp; Execution</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2529" w:type="dxa"/>
          </w:tcPr>
          <w:p w:rsidR="00FA1D46" w:rsidRPr="009D4671" w:rsidRDefault="00FA1D46" w:rsidP="00FA1D46">
            <w:pPr>
              <w:widowControl w:val="0"/>
              <w:overflowPunct w:val="0"/>
              <w:autoSpaceDE w:val="0"/>
              <w:autoSpaceDN w:val="0"/>
              <w:adjustRightInd w:val="0"/>
              <w:spacing w:line="228" w:lineRule="auto"/>
              <w:ind w:left="8" w:right="180"/>
              <w:rPr>
                <w:rFonts w:cs="Sakkal Majalla"/>
                <w:color w:val="000000" w:themeColor="text1"/>
                <w:sz w:val="24"/>
                <w:szCs w:val="24"/>
              </w:rPr>
            </w:pPr>
            <w:r w:rsidRPr="009D4671">
              <w:rPr>
                <w:rFonts w:cs="Calibri"/>
                <w:b/>
                <w:bCs/>
                <w:color w:val="000000" w:themeColor="text1"/>
                <w:sz w:val="20"/>
                <w:szCs w:val="20"/>
              </w:rPr>
              <w:t>Penetration Testing for Red Team Operations</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1641" w:type="dxa"/>
          </w:tcPr>
          <w:p w:rsidR="00FA1D46" w:rsidRPr="00FA1D46" w:rsidRDefault="00FA1D46" w:rsidP="00FA1D46">
            <w:pPr>
              <w:widowControl w:val="0"/>
              <w:autoSpaceDE w:val="0"/>
              <w:autoSpaceDN w:val="0"/>
              <w:adjustRightInd w:val="0"/>
              <w:rPr>
                <w:rFonts w:cs="Sakkal Majalla"/>
                <w:color w:val="000000" w:themeColor="text1"/>
                <w:sz w:val="20"/>
                <w:szCs w:val="20"/>
              </w:rPr>
            </w:pPr>
            <w:r w:rsidRPr="00FA1D46">
              <w:rPr>
                <w:rFonts w:cs="Calibri"/>
                <w:b/>
                <w:bCs/>
                <w:color w:val="000000" w:themeColor="text1"/>
                <w:sz w:val="20"/>
                <w:szCs w:val="20"/>
              </w:rPr>
              <w:t>Social Engineering</w:t>
            </w:r>
          </w:p>
          <w:p w:rsidR="00FA1D46" w:rsidRPr="00FA1D46" w:rsidRDefault="00FA1D46" w:rsidP="00FA1D46">
            <w:pPr>
              <w:widowControl w:val="0"/>
              <w:autoSpaceDE w:val="0"/>
              <w:autoSpaceDN w:val="0"/>
              <w:adjustRightInd w:val="0"/>
              <w:spacing w:line="238" w:lineRule="auto"/>
              <w:rPr>
                <w:rFonts w:cs="Sakkal Majalla"/>
                <w:color w:val="000000" w:themeColor="text1"/>
                <w:sz w:val="20"/>
                <w:szCs w:val="20"/>
              </w:rPr>
            </w:pPr>
            <w:r w:rsidRPr="00FA1D46">
              <w:rPr>
                <w:rFonts w:cs="Calibri"/>
                <w:b/>
                <w:bCs/>
                <w:color w:val="000000" w:themeColor="text1"/>
                <w:sz w:val="20"/>
                <w:szCs w:val="20"/>
              </w:rPr>
              <w:t>Pretexting &amp; Execution</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1585" w:type="dxa"/>
          </w:tcPr>
          <w:p w:rsidR="00FA1D46" w:rsidRPr="00FA1D46" w:rsidRDefault="00FA1D46" w:rsidP="00FA1D46">
            <w:pPr>
              <w:widowControl w:val="0"/>
              <w:autoSpaceDE w:val="0"/>
              <w:autoSpaceDN w:val="0"/>
              <w:adjustRightInd w:val="0"/>
              <w:rPr>
                <w:rFonts w:cs="Sakkal Majalla"/>
                <w:color w:val="000000" w:themeColor="text1"/>
                <w:sz w:val="20"/>
                <w:szCs w:val="20"/>
              </w:rPr>
            </w:pPr>
            <w:r w:rsidRPr="00FA1D46">
              <w:rPr>
                <w:rFonts w:cs="Calibri"/>
                <w:b/>
                <w:bCs/>
                <w:color w:val="000000" w:themeColor="text1"/>
                <w:sz w:val="20"/>
                <w:szCs w:val="20"/>
              </w:rPr>
              <w:t>Physical Security Infill</w:t>
            </w:r>
            <w:r>
              <w:rPr>
                <w:rFonts w:cs="Sakkal Majalla"/>
                <w:color w:val="000000" w:themeColor="text1"/>
                <w:sz w:val="20"/>
                <w:szCs w:val="20"/>
              </w:rPr>
              <w:t xml:space="preserve"> </w:t>
            </w:r>
            <w:r w:rsidRPr="00FA1D46">
              <w:rPr>
                <w:rFonts w:cs="Calibri"/>
                <w:b/>
                <w:bCs/>
                <w:color w:val="000000" w:themeColor="text1"/>
                <w:sz w:val="20"/>
                <w:szCs w:val="20"/>
              </w:rPr>
              <w:t>Planning &amp; Execution</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1710" w:type="dxa"/>
          </w:tcPr>
          <w:p w:rsidR="00FA1D46" w:rsidRPr="009D4671" w:rsidRDefault="00FA1D46" w:rsidP="00FA1D46">
            <w:pPr>
              <w:widowControl w:val="0"/>
              <w:autoSpaceDE w:val="0"/>
              <w:autoSpaceDN w:val="0"/>
              <w:adjustRightInd w:val="0"/>
              <w:rPr>
                <w:rFonts w:cs="Sakkal Majalla"/>
                <w:color w:val="000000" w:themeColor="text1"/>
                <w:sz w:val="24"/>
                <w:szCs w:val="24"/>
              </w:rPr>
            </w:pPr>
            <w:r w:rsidRPr="009D4671">
              <w:rPr>
                <w:rFonts w:cs="Calibri"/>
                <w:b/>
                <w:bCs/>
                <w:color w:val="000000" w:themeColor="text1"/>
                <w:sz w:val="21"/>
                <w:szCs w:val="21"/>
              </w:rPr>
              <w:t>Report Development &amp;</w:t>
            </w:r>
          </w:p>
          <w:p w:rsidR="00FA1D46" w:rsidRPr="009D4671" w:rsidRDefault="00FA1D46" w:rsidP="00FA1D46">
            <w:pPr>
              <w:widowControl w:val="0"/>
              <w:autoSpaceDE w:val="0"/>
              <w:autoSpaceDN w:val="0"/>
              <w:adjustRightInd w:val="0"/>
              <w:spacing w:line="238" w:lineRule="auto"/>
              <w:rPr>
                <w:rFonts w:cs="Sakkal Majalla"/>
                <w:color w:val="000000" w:themeColor="text1"/>
                <w:sz w:val="24"/>
                <w:szCs w:val="24"/>
              </w:rPr>
            </w:pPr>
            <w:r>
              <w:rPr>
                <w:rFonts w:cs="Calibri"/>
                <w:b/>
                <w:bCs/>
                <w:color w:val="000000" w:themeColor="text1"/>
                <w:sz w:val="21"/>
                <w:szCs w:val="21"/>
              </w:rPr>
              <w:t>Delivery</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r>
      <w:tr w:rsidR="0082752D" w:rsidTr="00BA5EEF">
        <w:trPr>
          <w:trHeight w:val="9368"/>
        </w:trPr>
        <w:tc>
          <w:tcPr>
            <w:tcW w:w="1885" w:type="dxa"/>
          </w:tcPr>
          <w:p w:rsidR="00FA1D46" w:rsidRPr="00FA1D46" w:rsidRDefault="00FA1D46" w:rsidP="00BA5EEF">
            <w:pPr>
              <w:widowControl w:val="0"/>
              <w:overflowPunct w:val="0"/>
              <w:autoSpaceDE w:val="0"/>
              <w:autoSpaceDN w:val="0"/>
              <w:adjustRightInd w:val="0"/>
              <w:spacing w:line="217" w:lineRule="auto"/>
              <w:ind w:left="360" w:right="160"/>
              <w:rPr>
                <w:rFonts w:cs="Arial"/>
                <w:color w:val="000000" w:themeColor="text1"/>
                <w:sz w:val="20"/>
                <w:szCs w:val="20"/>
              </w:rPr>
            </w:pPr>
            <w:r w:rsidRPr="00FA1D46">
              <w:rPr>
                <w:rFonts w:cs="Calibri"/>
                <w:color w:val="000000" w:themeColor="text1"/>
                <w:sz w:val="20"/>
                <w:szCs w:val="20"/>
              </w:rPr>
              <w:t xml:space="preserve">Course introduction and overview </w:t>
            </w:r>
          </w:p>
          <w:p w:rsidR="00FA1D46" w:rsidRPr="00FA1D46" w:rsidRDefault="00FA1D46" w:rsidP="00FA1D46">
            <w:pPr>
              <w:widowControl w:val="0"/>
              <w:autoSpaceDE w:val="0"/>
              <w:autoSpaceDN w:val="0"/>
              <w:adjustRightInd w:val="0"/>
              <w:spacing w:line="61"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740" w:hanging="354"/>
              <w:rPr>
                <w:rFonts w:cs="Arial"/>
                <w:color w:val="000000" w:themeColor="text1"/>
                <w:sz w:val="20"/>
                <w:szCs w:val="20"/>
              </w:rPr>
            </w:pPr>
            <w:r w:rsidRPr="00FA1D46">
              <w:rPr>
                <w:rFonts w:cs="Calibri"/>
                <w:color w:val="000000" w:themeColor="text1"/>
                <w:sz w:val="20"/>
                <w:szCs w:val="20"/>
              </w:rPr>
              <w:t xml:space="preserve">Red team methodology </w:t>
            </w:r>
          </w:p>
          <w:p w:rsidR="00FA1D46" w:rsidRPr="00FA1D46" w:rsidRDefault="00FA1D46" w:rsidP="00FA1D46">
            <w:pPr>
              <w:widowControl w:val="0"/>
              <w:autoSpaceDE w:val="0"/>
              <w:autoSpaceDN w:val="0"/>
              <w:adjustRightInd w:val="0"/>
              <w:spacing w:line="56"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80" w:hanging="354"/>
              <w:rPr>
                <w:rFonts w:cs="Arial"/>
                <w:color w:val="000000" w:themeColor="text1"/>
                <w:sz w:val="20"/>
                <w:szCs w:val="20"/>
              </w:rPr>
            </w:pPr>
            <w:r w:rsidRPr="00FA1D46">
              <w:rPr>
                <w:rFonts w:cs="Calibri"/>
                <w:color w:val="000000" w:themeColor="text1"/>
                <w:sz w:val="20"/>
                <w:szCs w:val="20"/>
              </w:rPr>
              <w:t xml:space="preserve">Scoping for red team operations </w:t>
            </w:r>
          </w:p>
          <w:p w:rsidR="00FA1D46" w:rsidRPr="00FA1D46" w:rsidRDefault="00FA1D46" w:rsidP="00FA1D46">
            <w:pPr>
              <w:widowControl w:val="0"/>
              <w:autoSpaceDE w:val="0"/>
              <w:autoSpaceDN w:val="0"/>
              <w:adjustRightInd w:val="0"/>
              <w:spacing w:line="61"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24" w:lineRule="auto"/>
              <w:ind w:left="360" w:right="80" w:hanging="354"/>
              <w:rPr>
                <w:rFonts w:cs="Arial"/>
                <w:color w:val="000000" w:themeColor="text1"/>
                <w:sz w:val="20"/>
                <w:szCs w:val="20"/>
              </w:rPr>
            </w:pPr>
            <w:r w:rsidRPr="00FA1D46">
              <w:rPr>
                <w:rFonts w:cs="Calibri"/>
                <w:color w:val="000000" w:themeColor="text1"/>
                <w:sz w:val="20"/>
                <w:szCs w:val="20"/>
              </w:rPr>
              <w:t xml:space="preserve">Red team operations resource planning and roles </w:t>
            </w:r>
          </w:p>
          <w:p w:rsidR="00FA1D46" w:rsidRPr="00FA1D46" w:rsidRDefault="00FA1D46" w:rsidP="00FA1D46">
            <w:pPr>
              <w:widowControl w:val="0"/>
              <w:autoSpaceDE w:val="0"/>
              <w:autoSpaceDN w:val="0"/>
              <w:adjustRightInd w:val="0"/>
              <w:spacing w:line="62"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80" w:hanging="354"/>
              <w:rPr>
                <w:rFonts w:cs="Arial"/>
                <w:color w:val="000000" w:themeColor="text1"/>
                <w:sz w:val="20"/>
                <w:szCs w:val="20"/>
              </w:rPr>
            </w:pPr>
            <w:r w:rsidRPr="00FA1D46">
              <w:rPr>
                <w:rFonts w:cs="Calibri"/>
                <w:color w:val="000000" w:themeColor="text1"/>
                <w:sz w:val="20"/>
                <w:szCs w:val="20"/>
              </w:rPr>
              <w:t xml:space="preserve">Red team operations execution </w:t>
            </w:r>
          </w:p>
          <w:p w:rsidR="00FA1D46" w:rsidRPr="00FA1D46" w:rsidRDefault="00FA1D46" w:rsidP="00FA1D46">
            <w:pPr>
              <w:widowControl w:val="0"/>
              <w:autoSpaceDE w:val="0"/>
              <w:autoSpaceDN w:val="0"/>
              <w:adjustRightInd w:val="0"/>
              <w:spacing w:line="62"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460" w:hanging="354"/>
              <w:rPr>
                <w:rFonts w:cs="Arial"/>
                <w:color w:val="000000" w:themeColor="text1"/>
                <w:sz w:val="20"/>
                <w:szCs w:val="20"/>
              </w:rPr>
            </w:pPr>
            <w:r w:rsidRPr="00FA1D46">
              <w:rPr>
                <w:rFonts w:cs="Calibri"/>
                <w:color w:val="000000" w:themeColor="text1"/>
                <w:sz w:val="20"/>
                <w:szCs w:val="20"/>
              </w:rPr>
              <w:t xml:space="preserve">Inter-team communications </w:t>
            </w:r>
          </w:p>
          <w:p w:rsidR="00FA1D46" w:rsidRPr="00FA1D46" w:rsidRDefault="00FA1D46" w:rsidP="00FA1D46">
            <w:pPr>
              <w:widowControl w:val="0"/>
              <w:autoSpaceDE w:val="0"/>
              <w:autoSpaceDN w:val="0"/>
              <w:adjustRightInd w:val="0"/>
              <w:spacing w:line="61"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24" w:lineRule="auto"/>
              <w:ind w:left="360" w:hanging="354"/>
              <w:rPr>
                <w:rFonts w:cs="Arial"/>
                <w:color w:val="000000" w:themeColor="text1"/>
                <w:sz w:val="20"/>
                <w:szCs w:val="20"/>
              </w:rPr>
            </w:pPr>
            <w:r w:rsidRPr="00FA1D46">
              <w:rPr>
                <w:rFonts w:cs="Calibri"/>
                <w:color w:val="000000" w:themeColor="text1"/>
                <w:sz w:val="20"/>
                <w:szCs w:val="20"/>
              </w:rPr>
              <w:t xml:space="preserve">Client communication and evidence management </w:t>
            </w:r>
          </w:p>
          <w:p w:rsidR="00FA1D46" w:rsidRPr="00FA1D46" w:rsidRDefault="00FA1D46" w:rsidP="00FA1D46">
            <w:pPr>
              <w:widowControl w:val="0"/>
              <w:autoSpaceDE w:val="0"/>
              <w:autoSpaceDN w:val="0"/>
              <w:adjustRightInd w:val="0"/>
              <w:spacing w:line="62"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480" w:hanging="354"/>
              <w:rPr>
                <w:rFonts w:cs="Arial"/>
                <w:color w:val="000000" w:themeColor="text1"/>
                <w:sz w:val="20"/>
                <w:szCs w:val="20"/>
              </w:rPr>
            </w:pPr>
            <w:r w:rsidRPr="00FA1D46">
              <w:rPr>
                <w:rFonts w:cs="Calibri"/>
                <w:color w:val="000000" w:themeColor="text1"/>
                <w:sz w:val="20"/>
                <w:szCs w:val="20"/>
              </w:rPr>
              <w:t xml:space="preserve">Training mission assignment </w:t>
            </w:r>
          </w:p>
          <w:p w:rsidR="00FA1D46" w:rsidRPr="00FA1D46" w:rsidRDefault="00FA1D46" w:rsidP="00FA1D46">
            <w:pPr>
              <w:widowControl w:val="0"/>
              <w:autoSpaceDE w:val="0"/>
              <w:autoSpaceDN w:val="0"/>
              <w:adjustRightInd w:val="0"/>
              <w:spacing w:line="14"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39" w:lineRule="auto"/>
              <w:ind w:left="360" w:hanging="354"/>
              <w:rPr>
                <w:rFonts w:cs="Arial"/>
                <w:color w:val="000000" w:themeColor="text1"/>
                <w:sz w:val="20"/>
                <w:szCs w:val="20"/>
              </w:rPr>
            </w:pPr>
            <w:r w:rsidRPr="00FA1D46">
              <w:rPr>
                <w:rFonts w:cs="Calibri"/>
                <w:color w:val="000000" w:themeColor="text1"/>
                <w:sz w:val="20"/>
                <w:szCs w:val="20"/>
              </w:rPr>
              <w:t xml:space="preserve">Team break out </w:t>
            </w:r>
          </w:p>
          <w:p w:rsidR="00FA1D46" w:rsidRPr="00FA1D46" w:rsidRDefault="00FA1D46" w:rsidP="00FA1D46">
            <w:pPr>
              <w:widowControl w:val="0"/>
              <w:autoSpaceDE w:val="0"/>
              <w:autoSpaceDN w:val="0"/>
              <w:adjustRightInd w:val="0"/>
              <w:spacing w:line="56" w:lineRule="exact"/>
              <w:rPr>
                <w:rFonts w:cs="Arial"/>
                <w:color w:val="000000" w:themeColor="text1"/>
                <w:sz w:val="20"/>
                <w:szCs w:val="20"/>
              </w:rPr>
            </w:pPr>
          </w:p>
          <w:p w:rsidR="00FA1D46"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200" w:hanging="354"/>
              <w:rPr>
                <w:rFonts w:cs="Arial"/>
                <w:color w:val="000000" w:themeColor="text1"/>
                <w:sz w:val="20"/>
                <w:szCs w:val="20"/>
              </w:rPr>
            </w:pPr>
            <w:r w:rsidRPr="00FA1D46">
              <w:rPr>
                <w:rFonts w:cs="Calibri"/>
                <w:color w:val="000000" w:themeColor="text1"/>
                <w:sz w:val="20"/>
                <w:szCs w:val="20"/>
              </w:rPr>
              <w:t xml:space="preserve">Ready the technical environment </w:t>
            </w:r>
          </w:p>
          <w:p w:rsidR="00FA1D46" w:rsidRPr="00FA1D46" w:rsidRDefault="00FA1D46" w:rsidP="00FA1D46">
            <w:pPr>
              <w:pStyle w:val="ListParagraph"/>
              <w:rPr>
                <w:rFonts w:cs="Arial"/>
                <w:color w:val="000000" w:themeColor="text1"/>
                <w:sz w:val="20"/>
                <w:szCs w:val="20"/>
              </w:rPr>
            </w:pPr>
          </w:p>
          <w:p w:rsidR="0082752D" w:rsidRPr="00FA1D46" w:rsidRDefault="00FA1D46" w:rsidP="00FA1D46">
            <w:pPr>
              <w:widowControl w:val="0"/>
              <w:numPr>
                <w:ilvl w:val="0"/>
                <w:numId w:val="3"/>
              </w:numPr>
              <w:tabs>
                <w:tab w:val="clear" w:pos="720"/>
                <w:tab w:val="num" w:pos="360"/>
              </w:tabs>
              <w:overflowPunct w:val="0"/>
              <w:autoSpaceDE w:val="0"/>
              <w:autoSpaceDN w:val="0"/>
              <w:adjustRightInd w:val="0"/>
              <w:spacing w:line="217" w:lineRule="auto"/>
              <w:ind w:left="360" w:right="200" w:hanging="354"/>
              <w:rPr>
                <w:rFonts w:cs="Arial"/>
                <w:color w:val="000000" w:themeColor="text1"/>
                <w:sz w:val="20"/>
                <w:szCs w:val="20"/>
              </w:rPr>
            </w:pPr>
            <w:r w:rsidRPr="00FA1D46">
              <w:rPr>
                <w:rFonts w:cs="Calibri"/>
                <w:color w:val="000000" w:themeColor="text1"/>
                <w:sz w:val="20"/>
                <w:szCs w:val="20"/>
              </w:rPr>
              <w:t xml:space="preserve">Introduction </w:t>
            </w:r>
            <w:r>
              <w:rPr>
                <w:rFonts w:cs="Calibri"/>
                <w:color w:val="000000" w:themeColor="text1"/>
                <w:sz w:val="20"/>
                <w:szCs w:val="20"/>
              </w:rPr>
              <w:t xml:space="preserve">to Penetration Testing for </w:t>
            </w:r>
            <w:r w:rsidRPr="00FA1D46">
              <w:rPr>
                <w:rFonts w:cs="Calibri"/>
                <w:color w:val="000000" w:themeColor="text1"/>
                <w:sz w:val="20"/>
                <w:szCs w:val="20"/>
              </w:rPr>
              <w:t>Red Team Operations</w:t>
            </w:r>
          </w:p>
        </w:tc>
        <w:tc>
          <w:tcPr>
            <w:tcW w:w="2529" w:type="dxa"/>
          </w:tcPr>
          <w:p w:rsidR="00AD7457" w:rsidRPr="00364FB9" w:rsidRDefault="00AD7457" w:rsidP="00CE0C0E">
            <w:pPr>
              <w:widowControl w:val="0"/>
              <w:numPr>
                <w:ilvl w:val="0"/>
                <w:numId w:val="4"/>
              </w:numPr>
              <w:tabs>
                <w:tab w:val="clear" w:pos="360"/>
                <w:tab w:val="num" w:pos="368"/>
              </w:tabs>
              <w:overflowPunct w:val="0"/>
              <w:autoSpaceDE w:val="0"/>
              <w:autoSpaceDN w:val="0"/>
              <w:adjustRightInd w:val="0"/>
              <w:ind w:left="368" w:hanging="368"/>
              <w:rPr>
                <w:rFonts w:cs="Arial"/>
                <w:color w:val="000000" w:themeColor="text1"/>
                <w:sz w:val="20"/>
                <w:szCs w:val="20"/>
              </w:rPr>
            </w:pPr>
            <w:r w:rsidRPr="00364FB9">
              <w:rPr>
                <w:rFonts w:cs="Calibri"/>
                <w:color w:val="000000" w:themeColor="text1"/>
                <w:sz w:val="20"/>
                <w:szCs w:val="20"/>
              </w:rPr>
              <w:t xml:space="preserve">Introduction (cont.) </w:t>
            </w:r>
          </w:p>
          <w:p w:rsidR="00AD7457" w:rsidRPr="00364FB9" w:rsidRDefault="00AD7457" w:rsidP="00CE0C0E">
            <w:pPr>
              <w:widowControl w:val="0"/>
              <w:autoSpaceDE w:val="0"/>
              <w:autoSpaceDN w:val="0"/>
              <w:adjustRightInd w:val="0"/>
              <w:spacing w:line="55"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spacing w:line="228" w:lineRule="auto"/>
              <w:ind w:left="368" w:right="20" w:hanging="368"/>
              <w:rPr>
                <w:rFonts w:cs="Arial"/>
                <w:color w:val="000000" w:themeColor="text1"/>
                <w:sz w:val="20"/>
                <w:szCs w:val="20"/>
              </w:rPr>
            </w:pPr>
            <w:r w:rsidRPr="00364FB9">
              <w:rPr>
                <w:rFonts w:cs="Calibri"/>
                <w:color w:val="000000" w:themeColor="text1"/>
                <w:sz w:val="20"/>
                <w:szCs w:val="20"/>
              </w:rPr>
              <w:t xml:space="preserve">Testing methodology and objectives </w:t>
            </w:r>
          </w:p>
          <w:p w:rsidR="00AD7457" w:rsidRPr="00364FB9" w:rsidRDefault="00AD7457" w:rsidP="00CE0C0E">
            <w:pPr>
              <w:widowControl w:val="0"/>
              <w:autoSpaceDE w:val="0"/>
              <w:autoSpaceDN w:val="0"/>
              <w:adjustRightInd w:val="0"/>
              <w:spacing w:line="15"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ind w:left="368" w:hanging="368"/>
              <w:rPr>
                <w:rFonts w:cs="Arial"/>
                <w:color w:val="000000" w:themeColor="text1"/>
                <w:sz w:val="20"/>
                <w:szCs w:val="20"/>
              </w:rPr>
            </w:pPr>
            <w:r w:rsidRPr="00364FB9">
              <w:rPr>
                <w:rFonts w:cs="Calibri"/>
                <w:color w:val="000000" w:themeColor="text1"/>
                <w:sz w:val="20"/>
                <w:szCs w:val="20"/>
              </w:rPr>
              <w:t xml:space="preserve">Tools </w:t>
            </w:r>
          </w:p>
          <w:p w:rsidR="00AD7457" w:rsidRPr="00364FB9" w:rsidRDefault="00AD7457" w:rsidP="00CE0C0E">
            <w:pPr>
              <w:widowControl w:val="0"/>
              <w:autoSpaceDE w:val="0"/>
              <w:autoSpaceDN w:val="0"/>
              <w:adjustRightInd w:val="0"/>
              <w:spacing w:line="60"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spacing w:line="217" w:lineRule="auto"/>
              <w:ind w:left="368" w:right="220" w:hanging="368"/>
              <w:rPr>
                <w:rFonts w:cs="Arial"/>
                <w:color w:val="000000" w:themeColor="text1"/>
                <w:sz w:val="20"/>
                <w:szCs w:val="20"/>
              </w:rPr>
            </w:pPr>
            <w:r w:rsidRPr="00364FB9">
              <w:rPr>
                <w:rFonts w:cs="Calibri"/>
                <w:color w:val="000000" w:themeColor="text1"/>
                <w:sz w:val="20"/>
                <w:szCs w:val="20"/>
              </w:rPr>
              <w:t xml:space="preserve">Passive/active Info gathering </w:t>
            </w:r>
          </w:p>
          <w:p w:rsidR="00AD7457" w:rsidRPr="00364FB9" w:rsidRDefault="00AD7457" w:rsidP="00CE0C0E">
            <w:pPr>
              <w:widowControl w:val="0"/>
              <w:autoSpaceDE w:val="0"/>
              <w:autoSpaceDN w:val="0"/>
              <w:adjustRightInd w:val="0"/>
              <w:spacing w:line="10"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ind w:left="368" w:hanging="368"/>
              <w:rPr>
                <w:rFonts w:cs="Arial"/>
                <w:color w:val="000000" w:themeColor="text1"/>
                <w:sz w:val="20"/>
                <w:szCs w:val="20"/>
              </w:rPr>
            </w:pPr>
            <w:r w:rsidRPr="00364FB9">
              <w:rPr>
                <w:rFonts w:cs="Calibri"/>
                <w:color w:val="000000" w:themeColor="text1"/>
                <w:sz w:val="20"/>
                <w:szCs w:val="20"/>
              </w:rPr>
              <w:t xml:space="preserve">Vulnerability analysis </w:t>
            </w:r>
          </w:p>
          <w:p w:rsidR="00AD7457" w:rsidRPr="00364FB9" w:rsidRDefault="00AD7457" w:rsidP="00CE0C0E">
            <w:pPr>
              <w:widowControl w:val="0"/>
              <w:autoSpaceDE w:val="0"/>
              <w:autoSpaceDN w:val="0"/>
              <w:adjustRightInd w:val="0"/>
              <w:spacing w:line="60"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spacing w:line="228" w:lineRule="auto"/>
              <w:ind w:left="368" w:hanging="368"/>
              <w:rPr>
                <w:rFonts w:cs="Arial"/>
                <w:color w:val="000000" w:themeColor="text1"/>
                <w:sz w:val="20"/>
                <w:szCs w:val="20"/>
              </w:rPr>
            </w:pPr>
            <w:r w:rsidRPr="00364FB9">
              <w:rPr>
                <w:rFonts w:cs="Calibri"/>
                <w:color w:val="000000" w:themeColor="text1"/>
                <w:sz w:val="20"/>
                <w:szCs w:val="20"/>
              </w:rPr>
              <w:t xml:space="preserve">Exploitation, pivoting and post-exploitation </w:t>
            </w:r>
          </w:p>
          <w:p w:rsidR="00AD7457" w:rsidRPr="00364FB9" w:rsidRDefault="00AD7457" w:rsidP="00CE0C0E">
            <w:pPr>
              <w:widowControl w:val="0"/>
              <w:autoSpaceDE w:val="0"/>
              <w:autoSpaceDN w:val="0"/>
              <w:adjustRightInd w:val="0"/>
              <w:spacing w:line="61" w:lineRule="exact"/>
              <w:rPr>
                <w:rFonts w:cs="Arial"/>
                <w:color w:val="000000" w:themeColor="text1"/>
                <w:sz w:val="20"/>
                <w:szCs w:val="20"/>
              </w:rPr>
            </w:pPr>
          </w:p>
          <w:p w:rsidR="00AD7457" w:rsidRPr="00364FB9" w:rsidRDefault="00AD7457" w:rsidP="00CE0C0E">
            <w:pPr>
              <w:widowControl w:val="0"/>
              <w:numPr>
                <w:ilvl w:val="0"/>
                <w:numId w:val="4"/>
              </w:numPr>
              <w:tabs>
                <w:tab w:val="clear" w:pos="360"/>
                <w:tab w:val="num" w:pos="368"/>
              </w:tabs>
              <w:overflowPunct w:val="0"/>
              <w:autoSpaceDE w:val="0"/>
              <w:autoSpaceDN w:val="0"/>
              <w:adjustRightInd w:val="0"/>
              <w:spacing w:line="236" w:lineRule="auto"/>
              <w:ind w:left="368" w:right="360" w:hanging="368"/>
              <w:rPr>
                <w:rFonts w:cs="Arial"/>
                <w:color w:val="000000" w:themeColor="text1"/>
                <w:sz w:val="20"/>
                <w:szCs w:val="20"/>
              </w:rPr>
            </w:pPr>
            <w:r w:rsidRPr="00364FB9">
              <w:rPr>
                <w:rFonts w:cs="Calibri"/>
                <w:color w:val="000000" w:themeColor="text1"/>
                <w:sz w:val="20"/>
                <w:szCs w:val="20"/>
              </w:rPr>
              <w:t xml:space="preserve">Sensitive data collection for red team operations </w:t>
            </w:r>
          </w:p>
          <w:p w:rsidR="00AD7457" w:rsidRPr="00364FB9" w:rsidRDefault="00AD7457" w:rsidP="00CE0C0E">
            <w:pPr>
              <w:widowControl w:val="0"/>
              <w:autoSpaceDE w:val="0"/>
              <w:autoSpaceDN w:val="0"/>
              <w:adjustRightInd w:val="0"/>
              <w:spacing w:line="60" w:lineRule="exact"/>
              <w:rPr>
                <w:rFonts w:cs="Arial"/>
                <w:color w:val="000000" w:themeColor="text1"/>
                <w:sz w:val="20"/>
                <w:szCs w:val="20"/>
              </w:rPr>
            </w:pPr>
          </w:p>
          <w:p w:rsidR="00AD7457" w:rsidRPr="00364FB9" w:rsidRDefault="00AD7457" w:rsidP="00CE0C0E">
            <w:pPr>
              <w:widowControl w:val="0"/>
              <w:numPr>
                <w:ilvl w:val="0"/>
                <w:numId w:val="4"/>
              </w:numPr>
              <w:overflowPunct w:val="0"/>
              <w:autoSpaceDE w:val="0"/>
              <w:autoSpaceDN w:val="0"/>
              <w:adjustRightInd w:val="0"/>
              <w:spacing w:line="261" w:lineRule="exact"/>
              <w:ind w:left="368" w:right="80" w:hanging="368"/>
              <w:rPr>
                <w:rFonts w:cs="Sakkal Majalla"/>
                <w:color w:val="000000" w:themeColor="text1"/>
                <w:sz w:val="20"/>
                <w:szCs w:val="20"/>
              </w:rPr>
            </w:pPr>
            <w:r w:rsidRPr="00364FB9">
              <w:rPr>
                <w:rFonts w:cs="Calibri"/>
                <w:color w:val="000000" w:themeColor="text1"/>
                <w:sz w:val="20"/>
                <w:szCs w:val="20"/>
              </w:rPr>
              <w:t>Crafting attack pla</w:t>
            </w:r>
            <w:r w:rsidR="004D57AD" w:rsidRPr="00364FB9">
              <w:rPr>
                <w:rFonts w:cs="Calibri"/>
                <w:color w:val="000000" w:themeColor="text1"/>
                <w:sz w:val="20"/>
                <w:szCs w:val="20"/>
              </w:rPr>
              <w:t>ns for adjacent attack surfaces</w:t>
            </w:r>
          </w:p>
          <w:p w:rsidR="00AD7457" w:rsidRPr="009D4671" w:rsidRDefault="00B72D47" w:rsidP="00CE0C0E">
            <w:pPr>
              <w:widowControl w:val="0"/>
              <w:numPr>
                <w:ilvl w:val="0"/>
                <w:numId w:val="5"/>
              </w:numPr>
              <w:tabs>
                <w:tab w:val="clear" w:pos="720"/>
                <w:tab w:val="num" w:pos="368"/>
              </w:tabs>
              <w:overflowPunct w:val="0"/>
              <w:autoSpaceDE w:val="0"/>
              <w:autoSpaceDN w:val="0"/>
              <w:adjustRightInd w:val="0"/>
              <w:spacing w:line="237" w:lineRule="auto"/>
              <w:ind w:left="368" w:right="40" w:hanging="368"/>
              <w:rPr>
                <w:rFonts w:cs="Arial"/>
                <w:color w:val="000000" w:themeColor="text1"/>
                <w:sz w:val="20"/>
                <w:szCs w:val="20"/>
              </w:rPr>
            </w:pPr>
            <w:r w:rsidRPr="00364FB9">
              <w:rPr>
                <w:rFonts w:cs="Calibri"/>
                <w:color w:val="000000" w:themeColor="text1"/>
                <w:sz w:val="20"/>
                <w:szCs w:val="20"/>
              </w:rPr>
              <w:t>Exploit systems/app</w:t>
            </w:r>
            <w:r w:rsidR="00AD7457" w:rsidRPr="00364FB9">
              <w:rPr>
                <w:rFonts w:cs="Calibri"/>
                <w:color w:val="000000" w:themeColor="text1"/>
                <w:sz w:val="20"/>
                <w:szCs w:val="20"/>
              </w:rPr>
              <w:t xml:space="preserve"> in the lab of various complexities</w:t>
            </w:r>
            <w:r w:rsidR="00AD7457" w:rsidRPr="009D4671">
              <w:rPr>
                <w:rFonts w:cs="Calibri"/>
                <w:color w:val="000000" w:themeColor="text1"/>
                <w:sz w:val="20"/>
                <w:szCs w:val="20"/>
              </w:rPr>
              <w:t xml:space="preserve"> </w:t>
            </w:r>
          </w:p>
          <w:p w:rsidR="00AD7457" w:rsidRPr="009D4671" w:rsidRDefault="00AD7457" w:rsidP="00CE0C0E">
            <w:pPr>
              <w:widowControl w:val="0"/>
              <w:autoSpaceDE w:val="0"/>
              <w:autoSpaceDN w:val="0"/>
              <w:adjustRightInd w:val="0"/>
              <w:spacing w:line="57" w:lineRule="exact"/>
              <w:rPr>
                <w:rFonts w:cs="Arial"/>
                <w:color w:val="000000" w:themeColor="text1"/>
                <w:sz w:val="20"/>
                <w:szCs w:val="20"/>
              </w:rPr>
            </w:pPr>
          </w:p>
          <w:p w:rsidR="0082752D" w:rsidRDefault="0082752D" w:rsidP="00CE0C0E">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1641" w:type="dxa"/>
          </w:tcPr>
          <w:p w:rsidR="00BA5EEF" w:rsidRPr="00364FB9" w:rsidRDefault="00BA5EEF" w:rsidP="00BA5EEF">
            <w:pPr>
              <w:widowControl w:val="0"/>
              <w:numPr>
                <w:ilvl w:val="0"/>
                <w:numId w:val="6"/>
              </w:numPr>
              <w:tabs>
                <w:tab w:val="clear" w:pos="720"/>
                <w:tab w:val="num" w:pos="360"/>
              </w:tabs>
              <w:overflowPunct w:val="0"/>
              <w:autoSpaceDE w:val="0"/>
              <w:autoSpaceDN w:val="0"/>
              <w:adjustRightInd w:val="0"/>
              <w:ind w:left="360" w:hanging="358"/>
              <w:jc w:val="both"/>
              <w:rPr>
                <w:rFonts w:cs="Arial"/>
                <w:color w:val="000000" w:themeColor="text1"/>
                <w:sz w:val="20"/>
                <w:szCs w:val="20"/>
              </w:rPr>
            </w:pPr>
            <w:r w:rsidRPr="00364FB9">
              <w:rPr>
                <w:rFonts w:cs="Calibri"/>
                <w:color w:val="000000" w:themeColor="text1"/>
                <w:sz w:val="20"/>
                <w:szCs w:val="20"/>
              </w:rPr>
              <w:t xml:space="preserve">Introduction to SE </w:t>
            </w:r>
          </w:p>
          <w:p w:rsidR="00BA5EEF" w:rsidRPr="00364FB9" w:rsidRDefault="00BA5EEF" w:rsidP="00BA5EEF">
            <w:pPr>
              <w:widowControl w:val="0"/>
              <w:autoSpaceDE w:val="0"/>
              <w:autoSpaceDN w:val="0"/>
              <w:adjustRightInd w:val="0"/>
              <w:spacing w:line="55"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spacing w:line="217" w:lineRule="auto"/>
              <w:ind w:left="360" w:right="700" w:hanging="358"/>
              <w:jc w:val="both"/>
              <w:rPr>
                <w:rFonts w:cs="Arial"/>
                <w:color w:val="000000" w:themeColor="text1"/>
                <w:sz w:val="20"/>
                <w:szCs w:val="20"/>
              </w:rPr>
            </w:pPr>
            <w:r w:rsidRPr="00364FB9">
              <w:rPr>
                <w:rFonts w:cs="Calibri"/>
                <w:color w:val="000000" w:themeColor="text1"/>
                <w:sz w:val="20"/>
                <w:szCs w:val="20"/>
              </w:rPr>
              <w:t xml:space="preserve">Information gathering </w:t>
            </w:r>
          </w:p>
          <w:p w:rsidR="00BA5EEF" w:rsidRPr="00364FB9" w:rsidRDefault="00BA5EEF" w:rsidP="00BA5EEF">
            <w:pPr>
              <w:widowControl w:val="0"/>
              <w:autoSpaceDE w:val="0"/>
              <w:autoSpaceDN w:val="0"/>
              <w:adjustRightInd w:val="0"/>
              <w:spacing w:line="15"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ind w:left="360" w:hanging="358"/>
              <w:jc w:val="both"/>
              <w:rPr>
                <w:rFonts w:cs="Arial"/>
                <w:color w:val="000000" w:themeColor="text1"/>
                <w:sz w:val="20"/>
                <w:szCs w:val="20"/>
              </w:rPr>
            </w:pPr>
            <w:r w:rsidRPr="00364FB9">
              <w:rPr>
                <w:rFonts w:cs="Calibri"/>
                <w:color w:val="000000" w:themeColor="text1"/>
                <w:sz w:val="20"/>
                <w:szCs w:val="20"/>
              </w:rPr>
              <w:t xml:space="preserve">Influencing tactics </w:t>
            </w:r>
          </w:p>
          <w:p w:rsidR="00BA5EEF" w:rsidRPr="00364FB9" w:rsidRDefault="00BA5EEF" w:rsidP="00BA5EEF">
            <w:pPr>
              <w:widowControl w:val="0"/>
              <w:autoSpaceDE w:val="0"/>
              <w:autoSpaceDN w:val="0"/>
              <w:adjustRightInd w:val="0"/>
              <w:spacing w:line="60"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spacing w:line="217" w:lineRule="auto"/>
              <w:ind w:left="360" w:right="780" w:hanging="358"/>
              <w:jc w:val="both"/>
              <w:rPr>
                <w:rFonts w:cs="Arial"/>
                <w:color w:val="000000" w:themeColor="text1"/>
                <w:sz w:val="20"/>
                <w:szCs w:val="20"/>
              </w:rPr>
            </w:pPr>
            <w:r w:rsidRPr="00364FB9">
              <w:rPr>
                <w:rFonts w:cs="Calibri"/>
                <w:color w:val="000000" w:themeColor="text1"/>
                <w:sz w:val="20"/>
                <w:szCs w:val="20"/>
              </w:rPr>
              <w:t xml:space="preserve">Elicitation techniques </w:t>
            </w:r>
          </w:p>
          <w:p w:rsidR="00BA5EEF" w:rsidRPr="00364FB9" w:rsidRDefault="00BA5EEF" w:rsidP="00BA5EEF">
            <w:pPr>
              <w:widowControl w:val="0"/>
              <w:autoSpaceDE w:val="0"/>
              <w:autoSpaceDN w:val="0"/>
              <w:adjustRightInd w:val="0"/>
              <w:spacing w:line="10"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ind w:left="360" w:hanging="358"/>
              <w:jc w:val="both"/>
              <w:rPr>
                <w:rFonts w:cs="Arial"/>
                <w:color w:val="000000" w:themeColor="text1"/>
                <w:sz w:val="20"/>
                <w:szCs w:val="20"/>
              </w:rPr>
            </w:pPr>
            <w:r w:rsidRPr="00364FB9">
              <w:rPr>
                <w:rFonts w:cs="Calibri"/>
                <w:color w:val="000000" w:themeColor="text1"/>
                <w:sz w:val="20"/>
                <w:szCs w:val="20"/>
              </w:rPr>
              <w:t xml:space="preserve">Pretexting </w:t>
            </w:r>
          </w:p>
          <w:p w:rsidR="00BA5EEF" w:rsidRPr="00364FB9" w:rsidRDefault="00BA5EEF" w:rsidP="00BA5EEF">
            <w:pPr>
              <w:widowControl w:val="0"/>
              <w:autoSpaceDE w:val="0"/>
              <w:autoSpaceDN w:val="0"/>
              <w:adjustRightInd w:val="0"/>
              <w:spacing w:line="60"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spacing w:line="235" w:lineRule="auto"/>
              <w:ind w:left="360" w:hanging="358"/>
              <w:rPr>
                <w:rFonts w:cs="Arial"/>
                <w:color w:val="000000" w:themeColor="text1"/>
                <w:sz w:val="20"/>
                <w:szCs w:val="20"/>
              </w:rPr>
            </w:pPr>
            <w:r w:rsidRPr="00364FB9">
              <w:rPr>
                <w:rFonts w:cs="Calibri"/>
                <w:color w:val="000000" w:themeColor="text1"/>
                <w:sz w:val="20"/>
                <w:szCs w:val="20"/>
              </w:rPr>
              <w:t xml:space="preserve">SE methods of delivery (email, telephone, physical) </w:t>
            </w:r>
          </w:p>
          <w:p w:rsidR="00BA5EEF" w:rsidRPr="00364FB9" w:rsidRDefault="00BA5EEF" w:rsidP="00BA5EEF">
            <w:pPr>
              <w:widowControl w:val="0"/>
              <w:autoSpaceDE w:val="0"/>
              <w:autoSpaceDN w:val="0"/>
              <w:adjustRightInd w:val="0"/>
              <w:spacing w:line="62"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spacing w:line="217" w:lineRule="auto"/>
              <w:ind w:left="360" w:right="80" w:hanging="358"/>
              <w:jc w:val="both"/>
              <w:rPr>
                <w:rFonts w:cs="Arial"/>
                <w:color w:val="000000" w:themeColor="text1"/>
                <w:sz w:val="20"/>
                <w:szCs w:val="20"/>
              </w:rPr>
            </w:pPr>
            <w:r w:rsidRPr="00364FB9">
              <w:rPr>
                <w:rFonts w:cs="Calibri"/>
                <w:color w:val="000000" w:themeColor="text1"/>
                <w:sz w:val="20"/>
                <w:szCs w:val="20"/>
              </w:rPr>
              <w:t xml:space="preserve">Campaign planning and metrics </w:t>
            </w:r>
          </w:p>
          <w:p w:rsidR="00BA5EEF" w:rsidRPr="00364FB9" w:rsidRDefault="00BA5EEF" w:rsidP="00BA5EEF">
            <w:pPr>
              <w:widowControl w:val="0"/>
              <w:autoSpaceDE w:val="0"/>
              <w:autoSpaceDN w:val="0"/>
              <w:adjustRightInd w:val="0"/>
              <w:spacing w:line="15"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ind w:left="360" w:hanging="358"/>
              <w:jc w:val="both"/>
              <w:rPr>
                <w:rFonts w:cs="Arial"/>
                <w:color w:val="000000" w:themeColor="text1"/>
                <w:sz w:val="20"/>
                <w:szCs w:val="20"/>
              </w:rPr>
            </w:pPr>
            <w:r w:rsidRPr="00364FB9">
              <w:rPr>
                <w:rFonts w:cs="Calibri"/>
                <w:color w:val="000000" w:themeColor="text1"/>
                <w:sz w:val="20"/>
                <w:szCs w:val="20"/>
              </w:rPr>
              <w:t xml:space="preserve">Props and costumes </w:t>
            </w:r>
          </w:p>
          <w:p w:rsidR="00BA5EEF" w:rsidRPr="00364FB9" w:rsidRDefault="00BA5EEF" w:rsidP="00BA5EEF">
            <w:pPr>
              <w:widowControl w:val="0"/>
              <w:autoSpaceDE w:val="0"/>
              <w:autoSpaceDN w:val="0"/>
              <w:adjustRightInd w:val="0"/>
              <w:spacing w:line="8" w:lineRule="exact"/>
              <w:rPr>
                <w:rFonts w:cs="Arial"/>
                <w:color w:val="000000" w:themeColor="text1"/>
                <w:sz w:val="20"/>
                <w:szCs w:val="20"/>
              </w:rPr>
            </w:pPr>
          </w:p>
          <w:p w:rsidR="00BA5EEF" w:rsidRPr="00364FB9" w:rsidRDefault="00BA5EEF" w:rsidP="00BA5EEF">
            <w:pPr>
              <w:widowControl w:val="0"/>
              <w:numPr>
                <w:ilvl w:val="0"/>
                <w:numId w:val="6"/>
              </w:numPr>
              <w:tabs>
                <w:tab w:val="clear" w:pos="720"/>
                <w:tab w:val="num" w:pos="360"/>
              </w:tabs>
              <w:overflowPunct w:val="0"/>
              <w:autoSpaceDE w:val="0"/>
              <w:autoSpaceDN w:val="0"/>
              <w:adjustRightInd w:val="0"/>
              <w:spacing w:line="239" w:lineRule="auto"/>
              <w:ind w:left="360" w:hanging="358"/>
              <w:jc w:val="both"/>
              <w:rPr>
                <w:rFonts w:cs="Arial"/>
                <w:color w:val="000000" w:themeColor="text1"/>
                <w:sz w:val="20"/>
                <w:szCs w:val="20"/>
              </w:rPr>
            </w:pPr>
            <w:r w:rsidRPr="00364FB9">
              <w:rPr>
                <w:rFonts w:cs="Calibri"/>
                <w:color w:val="000000" w:themeColor="text1"/>
                <w:sz w:val="20"/>
                <w:szCs w:val="20"/>
              </w:rPr>
              <w:t xml:space="preserve">SE tools </w:t>
            </w:r>
          </w:p>
          <w:p w:rsidR="00BA5EEF" w:rsidRPr="00364FB9" w:rsidRDefault="00BA5EEF" w:rsidP="000A7D63">
            <w:pPr>
              <w:widowControl w:val="0"/>
              <w:autoSpaceDE w:val="0"/>
              <w:autoSpaceDN w:val="0"/>
              <w:adjustRightInd w:val="0"/>
              <w:spacing w:line="67" w:lineRule="exact"/>
              <w:rPr>
                <w:rFonts w:cs="Sakkal Majalla"/>
                <w:color w:val="000000" w:themeColor="text1"/>
                <w:sz w:val="20"/>
                <w:szCs w:val="20"/>
              </w:rPr>
            </w:pPr>
          </w:p>
          <w:p w:rsidR="00BA5EEF" w:rsidRPr="00364FB9" w:rsidRDefault="00BA5EEF" w:rsidP="000A7D63">
            <w:pPr>
              <w:widowControl w:val="0"/>
              <w:numPr>
                <w:ilvl w:val="0"/>
                <w:numId w:val="7"/>
              </w:numPr>
              <w:tabs>
                <w:tab w:val="clear" w:pos="720"/>
                <w:tab w:val="num" w:pos="360"/>
              </w:tabs>
              <w:overflowPunct w:val="0"/>
              <w:autoSpaceDE w:val="0"/>
              <w:autoSpaceDN w:val="0"/>
              <w:adjustRightInd w:val="0"/>
              <w:spacing w:line="217" w:lineRule="auto"/>
              <w:ind w:left="360" w:right="80" w:hanging="358"/>
              <w:rPr>
                <w:rFonts w:cs="Arial"/>
                <w:color w:val="000000" w:themeColor="text1"/>
                <w:sz w:val="20"/>
                <w:szCs w:val="20"/>
              </w:rPr>
            </w:pPr>
            <w:r w:rsidRPr="00364FB9">
              <w:rPr>
                <w:rFonts w:cs="Calibri"/>
                <w:color w:val="000000" w:themeColor="text1"/>
                <w:sz w:val="20"/>
                <w:szCs w:val="20"/>
              </w:rPr>
              <w:t xml:space="preserve">Spear phish targets for intel </w:t>
            </w:r>
          </w:p>
          <w:p w:rsidR="00BA5EEF" w:rsidRPr="00364FB9" w:rsidRDefault="00BA5EEF" w:rsidP="000A7D63">
            <w:pPr>
              <w:widowControl w:val="0"/>
              <w:autoSpaceDE w:val="0"/>
              <w:autoSpaceDN w:val="0"/>
              <w:adjustRightInd w:val="0"/>
              <w:spacing w:line="61" w:lineRule="exact"/>
              <w:rPr>
                <w:rFonts w:cs="Arial"/>
                <w:color w:val="000000" w:themeColor="text1"/>
                <w:sz w:val="20"/>
                <w:szCs w:val="20"/>
              </w:rPr>
            </w:pPr>
          </w:p>
          <w:p w:rsidR="00BA5EEF" w:rsidRPr="00364FB9" w:rsidRDefault="00BA5EEF" w:rsidP="000A7D63">
            <w:pPr>
              <w:widowControl w:val="0"/>
              <w:numPr>
                <w:ilvl w:val="0"/>
                <w:numId w:val="7"/>
              </w:numPr>
              <w:tabs>
                <w:tab w:val="clear" w:pos="720"/>
                <w:tab w:val="num" w:pos="360"/>
              </w:tabs>
              <w:overflowPunct w:val="0"/>
              <w:autoSpaceDE w:val="0"/>
              <w:autoSpaceDN w:val="0"/>
              <w:adjustRightInd w:val="0"/>
              <w:spacing w:line="217" w:lineRule="auto"/>
              <w:ind w:left="360" w:right="300" w:hanging="358"/>
              <w:rPr>
                <w:rFonts w:cs="Arial"/>
                <w:color w:val="000000" w:themeColor="text1"/>
                <w:sz w:val="20"/>
                <w:szCs w:val="20"/>
              </w:rPr>
            </w:pPr>
            <w:r w:rsidRPr="00364FB9">
              <w:rPr>
                <w:rFonts w:cs="Calibri"/>
                <w:color w:val="000000" w:themeColor="text1"/>
                <w:sz w:val="20"/>
                <w:szCs w:val="20"/>
              </w:rPr>
              <w:t xml:space="preserve">Telephone phish targets for intel </w:t>
            </w:r>
          </w:p>
          <w:p w:rsidR="00BA5EEF" w:rsidRPr="00364FB9" w:rsidRDefault="00BA5EEF" w:rsidP="000A7D63">
            <w:pPr>
              <w:widowControl w:val="0"/>
              <w:autoSpaceDE w:val="0"/>
              <w:autoSpaceDN w:val="0"/>
              <w:adjustRightInd w:val="0"/>
              <w:spacing w:line="62" w:lineRule="exact"/>
              <w:rPr>
                <w:rFonts w:cs="Arial"/>
                <w:color w:val="000000" w:themeColor="text1"/>
                <w:sz w:val="20"/>
                <w:szCs w:val="20"/>
              </w:rPr>
            </w:pPr>
          </w:p>
          <w:p w:rsidR="0082752D" w:rsidRPr="00BA5EEF" w:rsidRDefault="00BA5EEF" w:rsidP="000A7D63">
            <w:pPr>
              <w:widowControl w:val="0"/>
              <w:numPr>
                <w:ilvl w:val="0"/>
                <w:numId w:val="7"/>
              </w:numPr>
              <w:tabs>
                <w:tab w:val="clear" w:pos="720"/>
                <w:tab w:val="num" w:pos="360"/>
              </w:tabs>
              <w:overflowPunct w:val="0"/>
              <w:autoSpaceDE w:val="0"/>
              <w:autoSpaceDN w:val="0"/>
              <w:adjustRightInd w:val="0"/>
              <w:spacing w:line="224" w:lineRule="auto"/>
              <w:ind w:left="360" w:right="60" w:hanging="358"/>
              <w:rPr>
                <w:rFonts w:cs="Arial"/>
                <w:color w:val="000000" w:themeColor="text1"/>
                <w:sz w:val="21"/>
                <w:szCs w:val="21"/>
              </w:rPr>
            </w:pPr>
            <w:r w:rsidRPr="00364FB9">
              <w:rPr>
                <w:rFonts w:cs="Calibri"/>
                <w:color w:val="000000" w:themeColor="text1"/>
                <w:sz w:val="20"/>
                <w:szCs w:val="20"/>
              </w:rPr>
              <w:t>Clone badges from target people to be used for Day 4</w:t>
            </w:r>
            <w:r w:rsidRPr="009D4671">
              <w:rPr>
                <w:rFonts w:cs="Calibri"/>
                <w:color w:val="000000" w:themeColor="text1"/>
                <w:sz w:val="21"/>
                <w:szCs w:val="21"/>
              </w:rPr>
              <w:t xml:space="preserve"> </w:t>
            </w:r>
          </w:p>
        </w:tc>
        <w:tc>
          <w:tcPr>
            <w:tcW w:w="1585" w:type="dxa"/>
          </w:tcPr>
          <w:p w:rsidR="004D57AD" w:rsidRPr="00364FB9" w:rsidRDefault="004D57AD" w:rsidP="004D57AD">
            <w:pPr>
              <w:widowControl w:val="0"/>
              <w:numPr>
                <w:ilvl w:val="0"/>
                <w:numId w:val="8"/>
              </w:numPr>
              <w:tabs>
                <w:tab w:val="clear" w:pos="720"/>
                <w:tab w:val="num" w:pos="360"/>
              </w:tabs>
              <w:overflowPunct w:val="0"/>
              <w:autoSpaceDE w:val="0"/>
              <w:autoSpaceDN w:val="0"/>
              <w:adjustRightInd w:val="0"/>
              <w:ind w:left="360" w:hanging="352"/>
              <w:rPr>
                <w:rFonts w:cs="Arial"/>
                <w:color w:val="000000" w:themeColor="text1"/>
                <w:sz w:val="20"/>
                <w:szCs w:val="20"/>
              </w:rPr>
            </w:pPr>
            <w:r w:rsidRPr="00364FB9">
              <w:rPr>
                <w:rFonts w:cs="Calibri"/>
                <w:color w:val="000000" w:themeColor="text1"/>
                <w:sz w:val="20"/>
                <w:szCs w:val="20"/>
              </w:rPr>
              <w:t xml:space="preserve">Introduction </w:t>
            </w:r>
          </w:p>
          <w:p w:rsidR="004D57AD" w:rsidRPr="00364FB9" w:rsidRDefault="004D57AD" w:rsidP="004D57AD">
            <w:pPr>
              <w:widowControl w:val="0"/>
              <w:autoSpaceDE w:val="0"/>
              <w:autoSpaceDN w:val="0"/>
              <w:adjustRightInd w:val="0"/>
              <w:spacing w:line="55"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spacing w:line="226" w:lineRule="auto"/>
              <w:ind w:left="360" w:right="220" w:hanging="352"/>
              <w:rPr>
                <w:rFonts w:cs="Arial"/>
                <w:color w:val="000000" w:themeColor="text1"/>
                <w:sz w:val="20"/>
                <w:szCs w:val="20"/>
              </w:rPr>
            </w:pPr>
            <w:r w:rsidRPr="00364FB9">
              <w:rPr>
                <w:rFonts w:cs="Calibri"/>
                <w:color w:val="000000" w:themeColor="text1"/>
                <w:sz w:val="20"/>
                <w:szCs w:val="20"/>
              </w:rPr>
              <w:t xml:space="preserve">Online, long-range and short-range recon tactics </w:t>
            </w:r>
          </w:p>
          <w:p w:rsidR="004D57AD" w:rsidRPr="00364FB9" w:rsidRDefault="004D57AD" w:rsidP="004D57AD">
            <w:pPr>
              <w:widowControl w:val="0"/>
              <w:autoSpaceDE w:val="0"/>
              <w:autoSpaceDN w:val="0"/>
              <w:adjustRightInd w:val="0"/>
              <w:spacing w:line="56"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spacing w:line="226" w:lineRule="auto"/>
              <w:ind w:left="360" w:right="400" w:hanging="352"/>
              <w:rPr>
                <w:rFonts w:cs="Arial"/>
                <w:color w:val="000000" w:themeColor="text1"/>
                <w:sz w:val="20"/>
                <w:szCs w:val="20"/>
              </w:rPr>
            </w:pPr>
            <w:r w:rsidRPr="00364FB9">
              <w:rPr>
                <w:rFonts w:cs="Calibri"/>
                <w:color w:val="000000" w:themeColor="text1"/>
                <w:sz w:val="20"/>
                <w:szCs w:val="20"/>
              </w:rPr>
              <w:t xml:space="preserve">Identification of physical security controls </w:t>
            </w:r>
          </w:p>
          <w:p w:rsidR="004D57AD" w:rsidRPr="00364FB9" w:rsidRDefault="004D57AD" w:rsidP="004D57AD">
            <w:pPr>
              <w:widowControl w:val="0"/>
              <w:autoSpaceDE w:val="0"/>
              <w:autoSpaceDN w:val="0"/>
              <w:adjustRightInd w:val="0"/>
              <w:spacing w:line="56"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spacing w:line="217" w:lineRule="auto"/>
              <w:ind w:left="360" w:right="100" w:hanging="352"/>
              <w:rPr>
                <w:rFonts w:cs="Arial"/>
                <w:color w:val="000000" w:themeColor="text1"/>
                <w:sz w:val="20"/>
                <w:szCs w:val="20"/>
              </w:rPr>
            </w:pPr>
            <w:r w:rsidRPr="00364FB9">
              <w:rPr>
                <w:rFonts w:cs="Calibri"/>
                <w:color w:val="000000" w:themeColor="text1"/>
                <w:sz w:val="20"/>
                <w:szCs w:val="20"/>
              </w:rPr>
              <w:t xml:space="preserve">Camera/IDS evasion and bypass </w:t>
            </w:r>
          </w:p>
          <w:p w:rsidR="004D57AD" w:rsidRPr="00364FB9" w:rsidRDefault="004D57AD" w:rsidP="004D57AD">
            <w:pPr>
              <w:widowControl w:val="0"/>
              <w:autoSpaceDE w:val="0"/>
              <w:autoSpaceDN w:val="0"/>
              <w:adjustRightInd w:val="0"/>
              <w:spacing w:line="14"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ind w:left="360" w:hanging="352"/>
              <w:rPr>
                <w:rFonts w:cs="Arial"/>
                <w:color w:val="000000" w:themeColor="text1"/>
                <w:sz w:val="20"/>
                <w:szCs w:val="20"/>
              </w:rPr>
            </w:pPr>
            <w:r w:rsidRPr="00364FB9">
              <w:rPr>
                <w:rFonts w:cs="Calibri"/>
                <w:color w:val="000000" w:themeColor="text1"/>
                <w:sz w:val="20"/>
                <w:szCs w:val="20"/>
              </w:rPr>
              <w:t xml:space="preserve">Lock picking </w:t>
            </w:r>
          </w:p>
          <w:p w:rsidR="004D57AD" w:rsidRPr="00364FB9" w:rsidRDefault="004D57AD" w:rsidP="004D57AD">
            <w:pPr>
              <w:widowControl w:val="0"/>
              <w:autoSpaceDE w:val="0"/>
              <w:autoSpaceDN w:val="0"/>
              <w:adjustRightInd w:val="0"/>
              <w:spacing w:line="60"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spacing w:line="217" w:lineRule="auto"/>
              <w:ind w:left="360" w:right="140" w:hanging="352"/>
              <w:rPr>
                <w:rFonts w:cs="Arial"/>
                <w:color w:val="000000" w:themeColor="text1"/>
                <w:sz w:val="20"/>
                <w:szCs w:val="20"/>
              </w:rPr>
            </w:pPr>
            <w:r w:rsidRPr="00364FB9">
              <w:rPr>
                <w:rFonts w:cs="Calibri"/>
                <w:color w:val="000000" w:themeColor="text1"/>
                <w:sz w:val="20"/>
                <w:szCs w:val="20"/>
              </w:rPr>
              <w:t xml:space="preserve">Physical bypass and entry tools </w:t>
            </w:r>
          </w:p>
          <w:p w:rsidR="004D57AD" w:rsidRPr="00364FB9" w:rsidRDefault="004D57AD" w:rsidP="004D57AD">
            <w:pPr>
              <w:widowControl w:val="0"/>
              <w:autoSpaceDE w:val="0"/>
              <w:autoSpaceDN w:val="0"/>
              <w:adjustRightInd w:val="0"/>
              <w:spacing w:line="62" w:lineRule="exact"/>
              <w:rPr>
                <w:rFonts w:cs="Arial"/>
                <w:color w:val="000000" w:themeColor="text1"/>
                <w:sz w:val="20"/>
                <w:szCs w:val="20"/>
              </w:rPr>
            </w:pPr>
          </w:p>
          <w:p w:rsidR="004D57AD" w:rsidRPr="00364FB9" w:rsidRDefault="004D57AD" w:rsidP="004D57AD">
            <w:pPr>
              <w:widowControl w:val="0"/>
              <w:numPr>
                <w:ilvl w:val="0"/>
                <w:numId w:val="8"/>
              </w:numPr>
              <w:tabs>
                <w:tab w:val="clear" w:pos="720"/>
                <w:tab w:val="num" w:pos="360"/>
              </w:tabs>
              <w:overflowPunct w:val="0"/>
              <w:autoSpaceDE w:val="0"/>
              <w:autoSpaceDN w:val="0"/>
              <w:adjustRightInd w:val="0"/>
              <w:spacing w:line="228" w:lineRule="auto"/>
              <w:ind w:left="360" w:right="380" w:hanging="352"/>
              <w:rPr>
                <w:rFonts w:cs="Arial"/>
                <w:color w:val="000000" w:themeColor="text1"/>
                <w:sz w:val="20"/>
                <w:szCs w:val="20"/>
              </w:rPr>
            </w:pPr>
            <w:r w:rsidRPr="00364FB9">
              <w:rPr>
                <w:rFonts w:cs="Calibri"/>
                <w:color w:val="000000" w:themeColor="text1"/>
                <w:sz w:val="20"/>
                <w:szCs w:val="20"/>
              </w:rPr>
              <w:t xml:space="preserve">Covert and overt entry tactics, planning and execution </w:t>
            </w:r>
          </w:p>
          <w:p w:rsidR="004D57AD" w:rsidRPr="00364FB9" w:rsidRDefault="004D57AD" w:rsidP="004D57AD">
            <w:pPr>
              <w:widowControl w:val="0"/>
              <w:numPr>
                <w:ilvl w:val="0"/>
                <w:numId w:val="9"/>
              </w:numPr>
              <w:tabs>
                <w:tab w:val="clear" w:pos="720"/>
                <w:tab w:val="num" w:pos="360"/>
              </w:tabs>
              <w:overflowPunct w:val="0"/>
              <w:autoSpaceDE w:val="0"/>
              <w:autoSpaceDN w:val="0"/>
              <w:adjustRightInd w:val="0"/>
              <w:spacing w:line="226" w:lineRule="auto"/>
              <w:ind w:left="360" w:hanging="352"/>
              <w:rPr>
                <w:rFonts w:cs="Arial"/>
                <w:color w:val="000000" w:themeColor="text1"/>
                <w:sz w:val="20"/>
                <w:szCs w:val="20"/>
              </w:rPr>
            </w:pPr>
            <w:r w:rsidRPr="00364FB9">
              <w:rPr>
                <w:rFonts w:cs="Calibri"/>
                <w:color w:val="000000" w:themeColor="text1"/>
                <w:sz w:val="20"/>
                <w:szCs w:val="20"/>
              </w:rPr>
              <w:t xml:space="preserve">Pick locks and bypass physical security controls </w:t>
            </w:r>
          </w:p>
          <w:p w:rsidR="004D57AD" w:rsidRPr="00364FB9" w:rsidRDefault="004D57AD" w:rsidP="004D57AD">
            <w:pPr>
              <w:widowControl w:val="0"/>
              <w:autoSpaceDE w:val="0"/>
              <w:autoSpaceDN w:val="0"/>
              <w:adjustRightInd w:val="0"/>
              <w:spacing w:line="56" w:lineRule="exact"/>
              <w:rPr>
                <w:rFonts w:cs="Arial"/>
                <w:color w:val="000000" w:themeColor="text1"/>
                <w:sz w:val="20"/>
                <w:szCs w:val="20"/>
              </w:rPr>
            </w:pPr>
          </w:p>
          <w:p w:rsidR="004D57AD" w:rsidRPr="00364FB9" w:rsidRDefault="004D57AD" w:rsidP="004D57AD">
            <w:pPr>
              <w:widowControl w:val="0"/>
              <w:numPr>
                <w:ilvl w:val="0"/>
                <w:numId w:val="9"/>
              </w:numPr>
              <w:tabs>
                <w:tab w:val="clear" w:pos="720"/>
                <w:tab w:val="num" w:pos="360"/>
              </w:tabs>
              <w:overflowPunct w:val="0"/>
              <w:autoSpaceDE w:val="0"/>
              <w:autoSpaceDN w:val="0"/>
              <w:adjustRightInd w:val="0"/>
              <w:spacing w:line="226" w:lineRule="auto"/>
              <w:ind w:left="360" w:right="40" w:hanging="352"/>
              <w:rPr>
                <w:rFonts w:cs="Arial"/>
                <w:color w:val="000000" w:themeColor="text1"/>
                <w:sz w:val="20"/>
                <w:szCs w:val="20"/>
              </w:rPr>
            </w:pPr>
            <w:r w:rsidRPr="00364FB9">
              <w:rPr>
                <w:rFonts w:cs="Calibri"/>
                <w:color w:val="000000" w:themeColor="text1"/>
                <w:sz w:val="20"/>
                <w:szCs w:val="20"/>
              </w:rPr>
              <w:t xml:space="preserve">Execute a covert physical intrusion on real office </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c>
          <w:tcPr>
            <w:tcW w:w="1710" w:type="dxa"/>
          </w:tcPr>
          <w:p w:rsidR="004D57AD" w:rsidRPr="00364FB9" w:rsidRDefault="004D57AD" w:rsidP="00364FB9">
            <w:pPr>
              <w:widowControl w:val="0"/>
              <w:numPr>
                <w:ilvl w:val="0"/>
                <w:numId w:val="10"/>
              </w:numPr>
              <w:tabs>
                <w:tab w:val="clear" w:pos="720"/>
                <w:tab w:val="num" w:pos="360"/>
              </w:tabs>
              <w:overflowPunct w:val="0"/>
              <w:autoSpaceDE w:val="0"/>
              <w:autoSpaceDN w:val="0"/>
              <w:adjustRightInd w:val="0"/>
              <w:spacing w:line="224" w:lineRule="auto"/>
              <w:ind w:left="360" w:right="20" w:hanging="351"/>
              <w:rPr>
                <w:rFonts w:cs="Arial"/>
                <w:color w:val="000000" w:themeColor="text1"/>
                <w:sz w:val="20"/>
                <w:szCs w:val="20"/>
              </w:rPr>
            </w:pPr>
            <w:r w:rsidRPr="00364FB9">
              <w:rPr>
                <w:rFonts w:cs="Calibri"/>
                <w:color w:val="000000" w:themeColor="text1"/>
                <w:sz w:val="20"/>
                <w:szCs w:val="20"/>
              </w:rPr>
              <w:t xml:space="preserve">Technical writing for red team operation reports </w:t>
            </w:r>
          </w:p>
          <w:p w:rsidR="004D57AD" w:rsidRPr="00364FB9" w:rsidRDefault="004D57AD" w:rsidP="00364FB9">
            <w:pPr>
              <w:widowControl w:val="0"/>
              <w:autoSpaceDE w:val="0"/>
              <w:autoSpaceDN w:val="0"/>
              <w:adjustRightInd w:val="0"/>
              <w:spacing w:line="62" w:lineRule="exact"/>
              <w:rPr>
                <w:rFonts w:cs="Arial"/>
                <w:color w:val="000000" w:themeColor="text1"/>
                <w:sz w:val="20"/>
                <w:szCs w:val="20"/>
              </w:rPr>
            </w:pPr>
          </w:p>
          <w:p w:rsidR="004D57AD" w:rsidRPr="00364FB9" w:rsidRDefault="004D57AD" w:rsidP="00364FB9">
            <w:pPr>
              <w:widowControl w:val="0"/>
              <w:numPr>
                <w:ilvl w:val="0"/>
                <w:numId w:val="10"/>
              </w:numPr>
              <w:tabs>
                <w:tab w:val="clear" w:pos="720"/>
                <w:tab w:val="num" w:pos="360"/>
              </w:tabs>
              <w:overflowPunct w:val="0"/>
              <w:autoSpaceDE w:val="0"/>
              <w:autoSpaceDN w:val="0"/>
              <w:adjustRightInd w:val="0"/>
              <w:spacing w:line="217" w:lineRule="auto"/>
              <w:ind w:left="360" w:right="640" w:hanging="351"/>
              <w:rPr>
                <w:rFonts w:cs="Arial"/>
                <w:color w:val="000000" w:themeColor="text1"/>
                <w:sz w:val="20"/>
                <w:szCs w:val="20"/>
              </w:rPr>
            </w:pPr>
            <w:r w:rsidRPr="00364FB9">
              <w:rPr>
                <w:rFonts w:cs="Calibri"/>
                <w:color w:val="000000" w:themeColor="text1"/>
                <w:sz w:val="20"/>
                <w:szCs w:val="20"/>
              </w:rPr>
              <w:t xml:space="preserve">Remediation development </w:t>
            </w:r>
          </w:p>
          <w:p w:rsidR="004D57AD" w:rsidRPr="00364FB9" w:rsidRDefault="004D57AD" w:rsidP="00364FB9">
            <w:pPr>
              <w:widowControl w:val="0"/>
              <w:autoSpaceDE w:val="0"/>
              <w:autoSpaceDN w:val="0"/>
              <w:adjustRightInd w:val="0"/>
              <w:spacing w:line="61" w:lineRule="exact"/>
              <w:rPr>
                <w:rFonts w:cs="Arial"/>
                <w:color w:val="000000" w:themeColor="text1"/>
                <w:sz w:val="20"/>
                <w:szCs w:val="20"/>
              </w:rPr>
            </w:pPr>
          </w:p>
          <w:p w:rsidR="004D57AD" w:rsidRPr="00364FB9" w:rsidRDefault="004D57AD" w:rsidP="00364FB9">
            <w:pPr>
              <w:widowControl w:val="0"/>
              <w:numPr>
                <w:ilvl w:val="0"/>
                <w:numId w:val="10"/>
              </w:numPr>
              <w:tabs>
                <w:tab w:val="clear" w:pos="720"/>
                <w:tab w:val="num" w:pos="360"/>
              </w:tabs>
              <w:overflowPunct w:val="0"/>
              <w:autoSpaceDE w:val="0"/>
              <w:autoSpaceDN w:val="0"/>
              <w:adjustRightInd w:val="0"/>
              <w:spacing w:line="217" w:lineRule="auto"/>
              <w:ind w:left="360" w:right="680" w:hanging="351"/>
              <w:rPr>
                <w:rFonts w:cs="Arial"/>
                <w:color w:val="000000" w:themeColor="text1"/>
                <w:sz w:val="20"/>
                <w:szCs w:val="20"/>
              </w:rPr>
            </w:pPr>
            <w:r w:rsidRPr="00364FB9">
              <w:rPr>
                <w:rFonts w:cs="Calibri"/>
                <w:color w:val="000000" w:themeColor="text1"/>
                <w:sz w:val="20"/>
                <w:szCs w:val="20"/>
              </w:rPr>
              <w:t xml:space="preserve">Presentation techniques </w:t>
            </w:r>
          </w:p>
          <w:p w:rsidR="004D57AD" w:rsidRPr="00364FB9" w:rsidRDefault="004D57AD" w:rsidP="00364FB9">
            <w:pPr>
              <w:widowControl w:val="0"/>
              <w:numPr>
                <w:ilvl w:val="0"/>
                <w:numId w:val="11"/>
              </w:numPr>
              <w:tabs>
                <w:tab w:val="clear" w:pos="720"/>
                <w:tab w:val="num" w:pos="360"/>
              </w:tabs>
              <w:overflowPunct w:val="0"/>
              <w:autoSpaceDE w:val="0"/>
              <w:autoSpaceDN w:val="0"/>
              <w:adjustRightInd w:val="0"/>
              <w:spacing w:line="217" w:lineRule="auto"/>
              <w:ind w:left="360" w:right="40" w:hanging="351"/>
              <w:rPr>
                <w:rFonts w:cs="Arial"/>
                <w:color w:val="000000" w:themeColor="text1"/>
                <w:sz w:val="20"/>
                <w:szCs w:val="20"/>
              </w:rPr>
            </w:pPr>
            <w:r w:rsidRPr="00364FB9">
              <w:rPr>
                <w:rFonts w:cs="Calibri"/>
                <w:color w:val="000000" w:themeColor="text1"/>
                <w:sz w:val="20"/>
                <w:szCs w:val="20"/>
              </w:rPr>
              <w:t xml:space="preserve">Create the red team operation report </w:t>
            </w:r>
          </w:p>
          <w:p w:rsidR="004D57AD" w:rsidRPr="00364FB9" w:rsidRDefault="004D57AD" w:rsidP="00364FB9">
            <w:pPr>
              <w:widowControl w:val="0"/>
              <w:autoSpaceDE w:val="0"/>
              <w:autoSpaceDN w:val="0"/>
              <w:adjustRightInd w:val="0"/>
              <w:spacing w:line="62" w:lineRule="exact"/>
              <w:rPr>
                <w:rFonts w:cs="Arial"/>
                <w:color w:val="000000" w:themeColor="text1"/>
                <w:sz w:val="20"/>
                <w:szCs w:val="20"/>
              </w:rPr>
            </w:pPr>
          </w:p>
          <w:p w:rsidR="004D57AD" w:rsidRPr="00364FB9" w:rsidRDefault="004D57AD" w:rsidP="00364FB9">
            <w:pPr>
              <w:widowControl w:val="0"/>
              <w:numPr>
                <w:ilvl w:val="0"/>
                <w:numId w:val="11"/>
              </w:numPr>
              <w:tabs>
                <w:tab w:val="clear" w:pos="720"/>
                <w:tab w:val="num" w:pos="360"/>
              </w:tabs>
              <w:overflowPunct w:val="0"/>
              <w:autoSpaceDE w:val="0"/>
              <w:autoSpaceDN w:val="0"/>
              <w:adjustRightInd w:val="0"/>
              <w:spacing w:line="217" w:lineRule="auto"/>
              <w:ind w:left="360" w:right="60" w:hanging="351"/>
              <w:rPr>
                <w:rFonts w:cs="Arial"/>
                <w:color w:val="000000" w:themeColor="text1"/>
                <w:sz w:val="20"/>
                <w:szCs w:val="20"/>
              </w:rPr>
            </w:pPr>
            <w:r w:rsidRPr="00364FB9">
              <w:rPr>
                <w:rFonts w:cs="Calibri"/>
                <w:color w:val="000000" w:themeColor="text1"/>
                <w:sz w:val="20"/>
                <w:szCs w:val="20"/>
              </w:rPr>
              <w:t xml:space="preserve">Present the findings report to the panel </w:t>
            </w:r>
          </w:p>
          <w:p w:rsidR="0082752D" w:rsidRDefault="0082752D" w:rsidP="0082752D">
            <w:pPr>
              <w:widowControl w:val="0"/>
              <w:tabs>
                <w:tab w:val="left" w:pos="720"/>
                <w:tab w:val="left" w:pos="1440"/>
                <w:tab w:val="left" w:pos="2160"/>
                <w:tab w:val="left" w:pos="2880"/>
                <w:tab w:val="center" w:pos="4680"/>
              </w:tabs>
              <w:autoSpaceDE w:val="0"/>
              <w:autoSpaceDN w:val="0"/>
              <w:adjustRightInd w:val="0"/>
              <w:rPr>
                <w:rFonts w:cs="Sakkal Majalla"/>
                <w:b/>
                <w:color w:val="000000" w:themeColor="text1"/>
                <w:sz w:val="18"/>
                <w:szCs w:val="18"/>
              </w:rPr>
            </w:pPr>
          </w:p>
        </w:tc>
      </w:tr>
    </w:tbl>
    <w:p w:rsidR="0082752D" w:rsidRDefault="0082752D" w:rsidP="00364FB9">
      <w:pPr>
        <w:widowControl w:val="0"/>
        <w:tabs>
          <w:tab w:val="left" w:pos="720"/>
          <w:tab w:val="left" w:pos="1440"/>
          <w:tab w:val="left" w:pos="2160"/>
          <w:tab w:val="left" w:pos="2880"/>
          <w:tab w:val="center" w:pos="4680"/>
        </w:tabs>
        <w:autoSpaceDE w:val="0"/>
        <w:autoSpaceDN w:val="0"/>
        <w:adjustRightInd w:val="0"/>
        <w:spacing w:after="0" w:line="240" w:lineRule="auto"/>
        <w:jc w:val="right"/>
        <w:rPr>
          <w:rFonts w:cs="Sakkal Majalla"/>
          <w:b/>
          <w:color w:val="000000" w:themeColor="text1"/>
          <w:sz w:val="18"/>
          <w:szCs w:val="18"/>
        </w:rPr>
      </w:pPr>
    </w:p>
    <w:p w:rsidR="00364FB9" w:rsidRDefault="00364FB9" w:rsidP="00364FB9">
      <w:pPr>
        <w:widowControl w:val="0"/>
        <w:tabs>
          <w:tab w:val="left" w:pos="720"/>
          <w:tab w:val="left" w:pos="1440"/>
          <w:tab w:val="left" w:pos="2160"/>
          <w:tab w:val="left" w:pos="2880"/>
          <w:tab w:val="center" w:pos="4680"/>
        </w:tabs>
        <w:autoSpaceDE w:val="0"/>
        <w:autoSpaceDN w:val="0"/>
        <w:adjustRightInd w:val="0"/>
        <w:spacing w:after="0" w:line="240" w:lineRule="auto"/>
        <w:jc w:val="right"/>
        <w:rPr>
          <w:rFonts w:cs="Sakkal Majalla"/>
          <w:b/>
          <w:color w:val="000000" w:themeColor="text1"/>
          <w:sz w:val="18"/>
          <w:szCs w:val="18"/>
        </w:rPr>
      </w:pPr>
    </w:p>
    <w:p w:rsidR="00364FB9" w:rsidRDefault="00364FB9" w:rsidP="00364FB9">
      <w:pPr>
        <w:widowControl w:val="0"/>
        <w:tabs>
          <w:tab w:val="left" w:pos="720"/>
          <w:tab w:val="left" w:pos="1440"/>
          <w:tab w:val="left" w:pos="2160"/>
          <w:tab w:val="left" w:pos="2880"/>
          <w:tab w:val="center" w:pos="4680"/>
        </w:tabs>
        <w:autoSpaceDE w:val="0"/>
        <w:autoSpaceDN w:val="0"/>
        <w:adjustRightInd w:val="0"/>
        <w:spacing w:after="0" w:line="240" w:lineRule="auto"/>
        <w:jc w:val="right"/>
        <w:rPr>
          <w:rFonts w:cs="Sakkal Majalla"/>
          <w:b/>
          <w:color w:val="000000" w:themeColor="text1"/>
          <w:sz w:val="18"/>
          <w:szCs w:val="18"/>
        </w:rPr>
      </w:pPr>
    </w:p>
    <w:p w:rsidR="00364FB9" w:rsidRDefault="00364FB9" w:rsidP="00364FB9">
      <w:pPr>
        <w:widowControl w:val="0"/>
        <w:tabs>
          <w:tab w:val="left" w:pos="720"/>
          <w:tab w:val="left" w:pos="1440"/>
          <w:tab w:val="left" w:pos="2160"/>
          <w:tab w:val="left" w:pos="2880"/>
          <w:tab w:val="center" w:pos="4680"/>
        </w:tabs>
        <w:autoSpaceDE w:val="0"/>
        <w:autoSpaceDN w:val="0"/>
        <w:adjustRightInd w:val="0"/>
        <w:spacing w:after="0" w:line="240" w:lineRule="auto"/>
        <w:jc w:val="right"/>
        <w:rPr>
          <w:rFonts w:cs="Sakkal Majalla"/>
          <w:b/>
          <w:color w:val="000000" w:themeColor="text1"/>
          <w:sz w:val="18"/>
          <w:szCs w:val="18"/>
        </w:rPr>
      </w:pPr>
    </w:p>
    <w:p w:rsidR="00364FB9" w:rsidRDefault="00364FB9" w:rsidP="00364FB9">
      <w:pPr>
        <w:pStyle w:val="Heading1"/>
        <w:rPr>
          <w:b/>
          <w:sz w:val="28"/>
          <w:szCs w:val="28"/>
        </w:rPr>
      </w:pPr>
      <w:r w:rsidRPr="00364FB9">
        <w:rPr>
          <w:b/>
          <w:sz w:val="28"/>
          <w:szCs w:val="28"/>
        </w:rPr>
        <w:lastRenderedPageBreak/>
        <w:t>Objectives &amp; Approach</w:t>
      </w:r>
    </w:p>
    <w:p w:rsidR="00364FB9" w:rsidRPr="00364FB9" w:rsidRDefault="00364FB9" w:rsidP="00364FB9">
      <w:pPr>
        <w:widowControl w:val="0"/>
        <w:overflowPunct w:val="0"/>
        <w:autoSpaceDE w:val="0"/>
        <w:autoSpaceDN w:val="0"/>
        <w:adjustRightInd w:val="0"/>
        <w:spacing w:after="0" w:line="232" w:lineRule="auto"/>
        <w:ind w:right="160"/>
        <w:rPr>
          <w:rFonts w:cs="Sakkal Majalla"/>
          <w:color w:val="000000" w:themeColor="text1"/>
          <w:sz w:val="24"/>
          <w:szCs w:val="24"/>
        </w:rPr>
      </w:pPr>
      <w:r w:rsidRPr="00364FB9">
        <w:rPr>
          <w:rFonts w:cs="Calibri"/>
          <w:color w:val="000000" w:themeColor="text1"/>
          <w:sz w:val="24"/>
          <w:szCs w:val="24"/>
        </w:rPr>
        <w:t>We’ve meticulously crafted a training simulation unlike any other, that mirrors a full Red Team Operation as close to real life as</w:t>
      </w:r>
      <w:r>
        <w:rPr>
          <w:rFonts w:cs="Calibri"/>
          <w:color w:val="000000" w:themeColor="text1"/>
          <w:sz w:val="24"/>
          <w:szCs w:val="24"/>
        </w:rPr>
        <w:t xml:space="preserve"> possible-</w:t>
      </w:r>
      <w:r w:rsidRPr="00364FB9">
        <w:rPr>
          <w:rFonts w:cs="Calibri"/>
          <w:color w:val="000000" w:themeColor="text1"/>
          <w:sz w:val="24"/>
          <w:szCs w:val="24"/>
        </w:rPr>
        <w:t xml:space="preserve"> lifted from our own professional exploits (</w:t>
      </w:r>
      <w:hyperlink r:id="rId6"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1</w:t>
      </w:r>
      <w:r w:rsidRPr="00364FB9">
        <w:rPr>
          <w:rFonts w:cs="Calibri"/>
          <w:color w:val="000000" w:themeColor="text1"/>
          <w:sz w:val="24"/>
          <w:szCs w:val="24"/>
        </w:rPr>
        <w:t xml:space="preserve">, </w:t>
      </w:r>
      <w:hyperlink r:id="rId7"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2</w:t>
      </w:r>
      <w:r w:rsidRPr="00364FB9">
        <w:rPr>
          <w:rFonts w:cs="Calibri"/>
          <w:color w:val="000000" w:themeColor="text1"/>
          <w:sz w:val="24"/>
          <w:szCs w:val="24"/>
        </w:rPr>
        <w:t xml:space="preserve">, </w:t>
      </w:r>
      <w:hyperlink r:id="rId8"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3</w:t>
      </w:r>
      <w:r w:rsidRPr="00364FB9">
        <w:rPr>
          <w:rFonts w:cs="Calibri"/>
          <w:color w:val="000000" w:themeColor="text1"/>
          <w:sz w:val="24"/>
          <w:szCs w:val="24"/>
        </w:rPr>
        <w:t xml:space="preserve">, </w:t>
      </w:r>
      <w:hyperlink r:id="rId9"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4</w:t>
      </w:r>
      <w:r w:rsidRPr="00364FB9">
        <w:rPr>
          <w:rFonts w:cs="Calibri"/>
          <w:color w:val="000000" w:themeColor="text1"/>
          <w:sz w:val="24"/>
          <w:szCs w:val="24"/>
        </w:rPr>
        <w:t xml:space="preserve">, </w:t>
      </w:r>
      <w:hyperlink r:id="rId10"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5</w:t>
      </w:r>
      <w:r w:rsidRPr="00364FB9">
        <w:rPr>
          <w:rFonts w:cs="Calibri"/>
          <w:color w:val="000000" w:themeColor="text1"/>
          <w:sz w:val="24"/>
          <w:szCs w:val="24"/>
        </w:rPr>
        <w:t xml:space="preserve">, </w:t>
      </w:r>
      <w:hyperlink r:id="rId11" w:history="1">
        <w:r w:rsidRPr="00364FB9">
          <w:rPr>
            <w:rFonts w:cs="Calibri"/>
            <w:color w:val="000000" w:themeColor="text1"/>
            <w:sz w:val="24"/>
            <w:szCs w:val="24"/>
          </w:rPr>
          <w:t xml:space="preserve"> </w:t>
        </w:r>
        <w:r w:rsidRPr="00364FB9">
          <w:rPr>
            <w:rFonts w:cs="Calibri"/>
            <w:b/>
            <w:bCs/>
            <w:color w:val="000000" w:themeColor="text1"/>
            <w:sz w:val="24"/>
            <w:szCs w:val="24"/>
            <w:u w:val="single"/>
          </w:rPr>
          <w:t xml:space="preserve">Link </w:t>
        </w:r>
      </w:hyperlink>
      <w:r w:rsidRPr="00364FB9">
        <w:rPr>
          <w:rFonts w:cs="Calibri"/>
          <w:b/>
          <w:bCs/>
          <w:color w:val="000000" w:themeColor="text1"/>
          <w:sz w:val="24"/>
          <w:szCs w:val="24"/>
          <w:u w:val="single"/>
        </w:rPr>
        <w:t>6</w:t>
      </w:r>
      <w:r w:rsidRPr="00364FB9">
        <w:rPr>
          <w:rFonts w:cs="Calibri"/>
          <w:color w:val="000000" w:themeColor="text1"/>
          <w:sz w:val="24"/>
          <w:szCs w:val="24"/>
        </w:rPr>
        <w:t xml:space="preserve">). The training simulation centers around a (fake) target company complete with employee profiles, phone numbers, email addresses, social media accounts, real human targets and actual physical offices. The students’ goal is to put their knowledge into action by performing a simulated Red Team Operation to identify and compromise the target company via three (3) domains: </w:t>
      </w:r>
      <w:r w:rsidRPr="00364FB9">
        <w:rPr>
          <w:rFonts w:cs="Calibri"/>
          <w:b/>
          <w:bCs/>
          <w:color w:val="000000" w:themeColor="text1"/>
          <w:sz w:val="24"/>
          <w:szCs w:val="24"/>
        </w:rPr>
        <w:t>Technical</w:t>
      </w:r>
      <w:r w:rsidRPr="00364FB9">
        <w:rPr>
          <w:rFonts w:cs="Calibri"/>
          <w:color w:val="000000" w:themeColor="text1"/>
          <w:sz w:val="24"/>
          <w:szCs w:val="24"/>
        </w:rPr>
        <w:t xml:space="preserve">, </w:t>
      </w:r>
      <w:r w:rsidRPr="00364FB9">
        <w:rPr>
          <w:rFonts w:cs="Calibri"/>
          <w:b/>
          <w:bCs/>
          <w:color w:val="000000" w:themeColor="text1"/>
          <w:sz w:val="24"/>
          <w:szCs w:val="24"/>
        </w:rPr>
        <w:t>Social</w:t>
      </w:r>
      <w:r w:rsidRPr="00364FB9">
        <w:rPr>
          <w:rFonts w:cs="Calibri"/>
          <w:color w:val="000000" w:themeColor="text1"/>
          <w:sz w:val="24"/>
          <w:szCs w:val="24"/>
        </w:rPr>
        <w:t xml:space="preserve"> and </w:t>
      </w:r>
      <w:r w:rsidRPr="00364FB9">
        <w:rPr>
          <w:rFonts w:cs="Calibri"/>
          <w:b/>
          <w:bCs/>
          <w:color w:val="000000" w:themeColor="text1"/>
          <w:sz w:val="24"/>
          <w:szCs w:val="24"/>
        </w:rPr>
        <w:t>Physical</w:t>
      </w:r>
      <w:r w:rsidRPr="00364FB9">
        <w:rPr>
          <w:rFonts w:cs="Calibri"/>
          <w:color w:val="000000" w:themeColor="text1"/>
          <w:sz w:val="24"/>
          <w:szCs w:val="24"/>
        </w:rPr>
        <w:t>.</w:t>
      </w:r>
    </w:p>
    <w:p w:rsidR="00364FB9" w:rsidRPr="00364FB9" w:rsidRDefault="00364FB9" w:rsidP="00364FB9">
      <w:pPr>
        <w:widowControl w:val="0"/>
        <w:autoSpaceDE w:val="0"/>
        <w:autoSpaceDN w:val="0"/>
        <w:adjustRightInd w:val="0"/>
        <w:spacing w:after="0" w:line="380" w:lineRule="exact"/>
        <w:rPr>
          <w:rFonts w:cs="Sakkal Majalla"/>
          <w:color w:val="000000" w:themeColor="text1"/>
          <w:sz w:val="24"/>
          <w:szCs w:val="24"/>
        </w:rPr>
      </w:pPr>
    </w:p>
    <w:p w:rsidR="00364FB9" w:rsidRPr="00364FB9" w:rsidRDefault="00364FB9" w:rsidP="00364FB9">
      <w:pPr>
        <w:widowControl w:val="0"/>
        <w:overflowPunct w:val="0"/>
        <w:autoSpaceDE w:val="0"/>
        <w:autoSpaceDN w:val="0"/>
        <w:adjustRightInd w:val="0"/>
        <w:spacing w:after="0" w:line="225" w:lineRule="auto"/>
        <w:rPr>
          <w:rFonts w:cs="Sakkal Majalla"/>
          <w:color w:val="000000" w:themeColor="text1"/>
          <w:sz w:val="24"/>
          <w:szCs w:val="24"/>
        </w:rPr>
      </w:pPr>
      <w:r w:rsidRPr="00364FB9">
        <w:rPr>
          <w:rFonts w:cs="Calibri"/>
          <w:color w:val="000000" w:themeColor="text1"/>
          <w:sz w:val="24"/>
          <w:szCs w:val="24"/>
        </w:rPr>
        <w:t>Successful completion of one domain, in a capture-the-flag themed approach, will provide enough information to advance to the next domain. If students successfully reach the final domain, Physical, they must covertly break into a secure office and act quickly to solve physical security challenges to achieve physical access to the final objective.</w:t>
      </w:r>
    </w:p>
    <w:p w:rsidR="00364FB9" w:rsidRPr="00364FB9" w:rsidRDefault="0088748B" w:rsidP="00364FB9">
      <w:pPr>
        <w:rPr>
          <w:sz w:val="24"/>
          <w:szCs w:val="24"/>
        </w:rPr>
      </w:pPr>
      <w:r>
        <w:rPr>
          <w:rFonts w:cs="Sakkal Majalla"/>
          <w:b/>
          <w:noProof/>
          <w:color w:val="000000" w:themeColor="text1"/>
          <w:sz w:val="18"/>
          <w:szCs w:val="18"/>
        </w:rPr>
        <w:drawing>
          <wp:anchor distT="0" distB="0" distL="114300" distR="114300" simplePos="0" relativeHeight="251658240" behindDoc="1" locked="0" layoutInCell="0" allowOverlap="1">
            <wp:simplePos x="0" y="0"/>
            <wp:positionH relativeFrom="margin">
              <wp:align>right</wp:align>
            </wp:positionH>
            <wp:positionV relativeFrom="paragraph">
              <wp:posOffset>320675</wp:posOffset>
            </wp:positionV>
            <wp:extent cx="6210300" cy="29362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2936240"/>
                    </a:xfrm>
                    <a:prstGeom prst="rect">
                      <a:avLst/>
                    </a:prstGeom>
                    <a:noFill/>
                  </pic:spPr>
                </pic:pic>
              </a:graphicData>
            </a:graphic>
            <wp14:sizeRelH relativeFrom="page">
              <wp14:pctWidth>0</wp14:pctWidth>
            </wp14:sizeRelH>
            <wp14:sizeRelV relativeFrom="page">
              <wp14:pctHeight>0</wp14:pctHeight>
            </wp14:sizeRelV>
          </wp:anchor>
        </w:drawing>
      </w:r>
    </w:p>
    <w:p w:rsidR="00364FB9" w:rsidRPr="00EB2C8E" w:rsidRDefault="00364FB9" w:rsidP="00364FB9">
      <w:pPr>
        <w:widowControl w:val="0"/>
        <w:tabs>
          <w:tab w:val="left" w:pos="720"/>
          <w:tab w:val="left" w:pos="1440"/>
          <w:tab w:val="left" w:pos="2160"/>
          <w:tab w:val="left" w:pos="2880"/>
          <w:tab w:val="center" w:pos="4680"/>
        </w:tabs>
        <w:autoSpaceDE w:val="0"/>
        <w:autoSpaceDN w:val="0"/>
        <w:adjustRightInd w:val="0"/>
        <w:spacing w:after="0" w:line="240" w:lineRule="auto"/>
        <w:rPr>
          <w:rFonts w:cs="Sakkal Majalla"/>
          <w:b/>
          <w:color w:val="000000" w:themeColor="text1"/>
          <w:sz w:val="18"/>
          <w:szCs w:val="18"/>
        </w:rPr>
      </w:pPr>
      <w:bookmarkStart w:id="0" w:name="_GoBack"/>
      <w:bookmarkEnd w:id="0"/>
    </w:p>
    <w:sectPr w:rsidR="00364FB9" w:rsidRPr="00EB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3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kkal Majalla">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F90"/>
    <w:multiLevelType w:val="hybridMultilevel"/>
    <w:tmpl w:val="00001649"/>
    <w:lvl w:ilvl="0" w:tplc="00006DF1">
      <w:start w:val="1"/>
      <w:numFmt w:val="bullet"/>
      <w:lvlText w:val="•"/>
      <w:lvlJc w:val="left"/>
      <w:pPr>
        <w:tabs>
          <w:tab w:val="num" w:pos="360"/>
        </w:tabs>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0"/>
  </w:num>
  <w:num w:numId="3">
    <w:abstractNumId w:val="5"/>
  </w:num>
  <w:num w:numId="4">
    <w:abstractNumId w:val="9"/>
  </w:num>
  <w:num w:numId="5">
    <w:abstractNumId w:val="8"/>
  </w:num>
  <w:num w:numId="6">
    <w:abstractNumId w:val="2"/>
  </w:num>
  <w:num w:numId="7">
    <w:abstractNumId w:val="3"/>
  </w:num>
  <w:num w:numId="8">
    <w:abstractNumId w:val="6"/>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9F"/>
    <w:rsid w:val="000A7D63"/>
    <w:rsid w:val="000B4800"/>
    <w:rsid w:val="00364FB9"/>
    <w:rsid w:val="00390ABA"/>
    <w:rsid w:val="004D57AD"/>
    <w:rsid w:val="00715347"/>
    <w:rsid w:val="0082752D"/>
    <w:rsid w:val="0088748B"/>
    <w:rsid w:val="0096545B"/>
    <w:rsid w:val="00AD7457"/>
    <w:rsid w:val="00B72D47"/>
    <w:rsid w:val="00BA5EEF"/>
    <w:rsid w:val="00CE0C0E"/>
    <w:rsid w:val="00E71D9F"/>
    <w:rsid w:val="00EB2C8E"/>
    <w:rsid w:val="00FA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BA5B"/>
  <w15:chartTrackingRefBased/>
  <w15:docId w15:val="{7322CE82-9C0B-48A8-BA57-2689AFFD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9F"/>
    <w:pPr>
      <w:ind w:left="720"/>
      <w:contextualSpacing/>
    </w:pPr>
  </w:style>
  <w:style w:type="table" w:styleId="TableGrid">
    <w:name w:val="Table Grid"/>
    <w:basedOn w:val="TableNormal"/>
    <w:uiPriority w:val="39"/>
    <w:rsid w:val="00827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4F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xxnuofREcM?__hstc=213954056.e794bfa0934a98641af8454cf7bb0ffb.1486660510520.1488988302272.1489002673570.101&amp;__hssc=213954056.4.1489002673570&amp;__hsfp=38070169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r0jBLzmrH9w?__hstc=213954056.e794bfa0934a98641af8454cf7bb0ffb.1486660510520.1488988302272.1489002673570.101&amp;__hssc=213954056.4.1489002673570&amp;__hsfp=3807016949"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L9q2lOZ1Fw?__hstc=213954056.e794bfa0934a98641af8454cf7bb0ffb.1486660510520.1488988302272.1489002673570.101&amp;__hssc=213954056.4.1489002673570&amp;__hsfp=3807016949" TargetMode="External"/><Relationship Id="rId11" Type="http://schemas.openxmlformats.org/officeDocument/2006/relationships/hyperlink" Target="http://www.businessinsider.com/red-team-security-hacking-power-company-2016-4" TargetMode="External"/><Relationship Id="rId5" Type="http://schemas.openxmlformats.org/officeDocument/2006/relationships/hyperlink" Target="https://youtu.be/pL9q2lOZ1Fw" TargetMode="External"/><Relationship Id="rId10" Type="http://schemas.openxmlformats.org/officeDocument/2006/relationships/hyperlink" Target="http://www.businessinsider.com/red-team-security-hacking-power-company-2016-4?__hstc=213954056.e794bfa0934a98641af8454cf7bb0ffb.1486660510520.1488988302272.1489002673570.101&amp;__hssc=213954056.4.1489002673570&amp;__hsfp=3807016949" TargetMode="External"/><Relationship Id="rId4" Type="http://schemas.openxmlformats.org/officeDocument/2006/relationships/webSettings" Target="webSettings.xml"/><Relationship Id="rId9" Type="http://schemas.openxmlformats.org/officeDocument/2006/relationships/hyperlink" Target="https://youtu.be/YIV0xvatX0M?__hstc=213954056.e794bfa0934a98641af8454cf7bb0ffb.1486660510520.1488988302272.1489002673570.101&amp;__hssc=213954056.4.1489002673570&amp;__hsfp=38070169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19</cp:revision>
  <dcterms:created xsi:type="dcterms:W3CDTF">2017-04-10T10:48:00Z</dcterms:created>
  <dcterms:modified xsi:type="dcterms:W3CDTF">2017-04-10T12:45:00Z</dcterms:modified>
</cp:coreProperties>
</file>