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FA1" w:rsidRPr="007E7BDB" w:rsidRDefault="001740F8" w:rsidP="007E7BDB">
      <w:pPr>
        <w:jc w:val="center"/>
        <w:rPr>
          <w:rFonts w:ascii="Copperplate Gothic Bold" w:hAnsi="Copperplate Gothic Bold"/>
          <w:sz w:val="56"/>
          <w:szCs w:val="56"/>
        </w:rPr>
      </w:pPr>
      <w:r>
        <w:rPr>
          <w:rFonts w:ascii="Copperplate Gothic Bold" w:hAnsi="Copperplate Gothic Bold"/>
          <w:sz w:val="56"/>
          <w:szCs w:val="56"/>
        </w:rPr>
        <w:t xml:space="preserve">User Story &amp; </w:t>
      </w:r>
      <w:r w:rsidR="007E7BDB" w:rsidRPr="007E7BDB">
        <w:rPr>
          <w:rFonts w:ascii="Copperplate Gothic Bold" w:hAnsi="Copperplate Gothic Bold"/>
          <w:sz w:val="56"/>
          <w:szCs w:val="56"/>
        </w:rPr>
        <w:t>Acceptance Criteria</w:t>
      </w:r>
    </w:p>
    <w:p w:rsidR="007E7BDB" w:rsidRDefault="007E7BDB"/>
    <w:p w:rsidR="007E7BDB" w:rsidRDefault="007E7BDB"/>
    <w:p w:rsidR="007E7BDB" w:rsidRPr="002F544C" w:rsidRDefault="00CC7DA1" w:rsidP="00047850">
      <w:pPr>
        <w:pStyle w:val="Heading1"/>
        <w:rPr>
          <w:b/>
        </w:rPr>
      </w:pPr>
      <w:r w:rsidRPr="002F544C">
        <w:rPr>
          <w:b/>
        </w:rPr>
        <w:t>Example of User Story</w:t>
      </w:r>
    </w:p>
    <w:p w:rsidR="00DF0696" w:rsidRDefault="00DF0696">
      <w:pPr>
        <w:rPr>
          <w:rStyle w:val="Emphasis"/>
          <w:rFonts w:ascii="Arial" w:hAnsi="Arial" w:cs="Arial"/>
          <w:i w:val="0"/>
          <w:iCs w:val="0"/>
          <w:color w:val="333333"/>
          <w:shd w:val="clear" w:color="auto" w:fill="FFFFFF"/>
        </w:rPr>
      </w:pPr>
    </w:p>
    <w:p w:rsidR="005024D3" w:rsidRPr="00BB6869" w:rsidRDefault="005024D3" w:rsidP="005024D3">
      <w:pPr>
        <w:pStyle w:val="NormalWeb"/>
        <w:shd w:val="clear" w:color="auto" w:fill="FFFFFF"/>
        <w:spacing w:before="360" w:beforeAutospacing="0" w:after="360" w:afterAutospacing="0"/>
        <w:rPr>
          <w:rFonts w:ascii="Arial" w:hAnsi="Arial" w:cs="Arial"/>
          <w:color w:val="333333"/>
        </w:rPr>
      </w:pPr>
      <w:r w:rsidRPr="005024D3">
        <w:rPr>
          <w:rFonts w:ascii="Arial" w:hAnsi="Arial" w:cs="Arial"/>
          <w:color w:val="333333"/>
        </w:rPr>
        <w:t>A User Story is a description of an objective a person should be able to</w:t>
      </w:r>
      <w:r w:rsidRPr="00BB6869">
        <w:rPr>
          <w:rFonts w:ascii="Arial" w:hAnsi="Arial" w:cs="Arial"/>
          <w:color w:val="333333"/>
        </w:rPr>
        <w:t xml:space="preserve"> achieve, or a feature that a person should be able to utilize, when using a software application.</w:t>
      </w:r>
    </w:p>
    <w:p w:rsidR="005024D3" w:rsidRPr="00BB6869" w:rsidRDefault="005024D3" w:rsidP="005024D3">
      <w:pPr>
        <w:pStyle w:val="NormalWeb"/>
        <w:shd w:val="clear" w:color="auto" w:fill="FFFFFF"/>
        <w:spacing w:before="360" w:beforeAutospacing="0" w:after="360" w:afterAutospacing="0"/>
        <w:rPr>
          <w:rFonts w:ascii="Arial" w:hAnsi="Arial" w:cs="Arial"/>
          <w:color w:val="333333"/>
        </w:rPr>
      </w:pPr>
      <w:r w:rsidRPr="00BB6869">
        <w:rPr>
          <w:rFonts w:ascii="Arial" w:hAnsi="Arial" w:cs="Arial"/>
          <w:color w:val="333333"/>
        </w:rPr>
        <w:t>User Stories have been classically written in the following form:</w:t>
      </w:r>
    </w:p>
    <w:p w:rsidR="005024D3" w:rsidRPr="00BB6869" w:rsidRDefault="005024D3" w:rsidP="005024D3">
      <w:pPr>
        <w:pStyle w:val="NormalWeb"/>
        <w:shd w:val="clear" w:color="auto" w:fill="FFFFFF"/>
        <w:spacing w:before="360" w:beforeAutospacing="0" w:after="360" w:afterAutospacing="0"/>
        <w:rPr>
          <w:rFonts w:ascii="Arial" w:hAnsi="Arial" w:cs="Arial"/>
          <w:b/>
          <w:color w:val="333333"/>
        </w:rPr>
      </w:pPr>
      <w:r w:rsidRPr="00BB6869">
        <w:rPr>
          <w:rFonts w:ascii="Arial" w:hAnsi="Arial" w:cs="Arial"/>
          <w:color w:val="333333"/>
        </w:rPr>
        <w:t>               </w:t>
      </w:r>
      <w:r w:rsidRPr="00BB6869">
        <w:rPr>
          <w:rFonts w:ascii="Arial" w:hAnsi="Arial" w:cs="Arial"/>
          <w:color w:val="333333"/>
        </w:rPr>
        <w:t> </w:t>
      </w:r>
      <w:r w:rsidRPr="00BB6869">
        <w:rPr>
          <w:rFonts w:ascii="Arial" w:hAnsi="Arial" w:cs="Arial"/>
          <w:b/>
          <w:i/>
          <w:iCs/>
          <w:color w:val="333333"/>
        </w:rPr>
        <w:t>As an &lt;actor phrase &gt; I want &lt;action phrase&gt; so that &lt;outcome phrase&gt;</w:t>
      </w:r>
    </w:p>
    <w:p w:rsidR="00BB6869" w:rsidRDefault="00BB6869">
      <w:pPr>
        <w:rPr>
          <w:rStyle w:val="Emphasis"/>
          <w:rFonts w:ascii="Arial" w:hAnsi="Arial" w:cs="Arial"/>
          <w:iCs w:val="0"/>
          <w:color w:val="333333"/>
          <w:shd w:val="clear" w:color="auto" w:fill="FFFFFF"/>
        </w:rPr>
      </w:pPr>
      <w:r>
        <w:rPr>
          <w:rFonts w:ascii="Helvetica" w:hAnsi="Helvetica"/>
          <w:color w:val="424142"/>
          <w:shd w:val="clear" w:color="auto" w:fill="FFFFFF"/>
        </w:rPr>
        <w:t>For example:</w:t>
      </w:r>
    </w:p>
    <w:p w:rsidR="00CC7DA1" w:rsidRPr="00252D91" w:rsidRDefault="00A91435">
      <w:pPr>
        <w:rPr>
          <w:rStyle w:val="Emphasis"/>
          <w:rFonts w:ascii="Arial" w:hAnsi="Arial" w:cs="Arial"/>
          <w:iCs w:val="0"/>
          <w:color w:val="333333"/>
          <w:shd w:val="clear" w:color="auto" w:fill="FFFFFF"/>
        </w:rPr>
      </w:pPr>
      <w:r>
        <w:rPr>
          <w:rStyle w:val="Emphasis"/>
          <w:rFonts w:ascii="Helvetica" w:hAnsi="Helvetica"/>
          <w:color w:val="424142"/>
          <w:shd w:val="clear" w:color="auto" w:fill="FFFFFF"/>
        </w:rPr>
        <w:t>As an Administrator, I want to be able to create User Accounts so that I can grant users access to the system.</w:t>
      </w:r>
    </w:p>
    <w:p w:rsidR="00B70E0A" w:rsidRPr="002F544C" w:rsidRDefault="00B70E0A" w:rsidP="00B70E0A">
      <w:pPr>
        <w:pStyle w:val="Heading1"/>
        <w:rPr>
          <w:b/>
        </w:rPr>
      </w:pPr>
      <w:r w:rsidRPr="002F544C">
        <w:rPr>
          <w:b/>
        </w:rPr>
        <w:t>Acceptance Criteria</w:t>
      </w:r>
    </w:p>
    <w:p w:rsidR="000610E5" w:rsidRDefault="000610E5" w:rsidP="00B2561D">
      <w:pPr>
        <w:spacing w:after="360" w:line="495" w:lineRule="atLeast"/>
        <w:rPr>
          <w:rFonts w:ascii="Arial" w:eastAsia="Times New Roman" w:hAnsi="Arial" w:cs="Arial"/>
          <w:color w:val="333333"/>
          <w:sz w:val="24"/>
          <w:szCs w:val="24"/>
        </w:rPr>
      </w:pPr>
      <w:hyperlink r:id="rId5" w:anchor="fbid=Q6iHmyUaIkW" w:history="1">
        <w:r>
          <w:rPr>
            <w:rStyle w:val="Strong"/>
            <w:rFonts w:ascii="Helvetica" w:hAnsi="Helvetica"/>
            <w:color w:val="4F91CD"/>
            <w:shd w:val="clear" w:color="auto" w:fill="FFFFFF"/>
          </w:rPr>
          <w:t>Microsoft Press</w:t>
        </w:r>
      </w:hyperlink>
      <w:r>
        <w:rPr>
          <w:rStyle w:val="apple-converted-space"/>
          <w:rFonts w:ascii="Helvetica" w:hAnsi="Helvetica"/>
          <w:color w:val="424142"/>
          <w:shd w:val="clear" w:color="auto" w:fill="FFFFFF"/>
        </w:rPr>
        <w:t> </w:t>
      </w:r>
      <w:r>
        <w:rPr>
          <w:rFonts w:ascii="Helvetica" w:hAnsi="Helvetica"/>
          <w:color w:val="424142"/>
          <w:shd w:val="clear" w:color="auto" w:fill="FFFFFF"/>
        </w:rPr>
        <w:t>defines Acceptance Criteria as “Conditions that a software product must satisfy to be accepted by a user, customer or other stakeholder.” Google defines them as “Pre-established standards or requirements a product or project must meet.”</w:t>
      </w:r>
    </w:p>
    <w:p w:rsidR="00B2561D" w:rsidRDefault="00B2561D" w:rsidP="00CC6ED0">
      <w:pPr>
        <w:spacing w:after="360" w:line="495" w:lineRule="atLeast"/>
        <w:jc w:val="both"/>
        <w:rPr>
          <w:rFonts w:ascii="Arial" w:eastAsia="Times New Roman" w:hAnsi="Arial" w:cs="Arial"/>
          <w:color w:val="333333"/>
          <w:sz w:val="24"/>
          <w:szCs w:val="24"/>
        </w:rPr>
      </w:pPr>
      <w:r w:rsidRPr="00B2561D">
        <w:rPr>
          <w:rFonts w:ascii="Arial" w:eastAsia="Times New Roman" w:hAnsi="Arial" w:cs="Arial"/>
          <w:color w:val="333333"/>
          <w:sz w:val="24"/>
          <w:szCs w:val="24"/>
        </w:rPr>
        <w:t>Acceptance criteria define the boundaries of a user story, and are used to confirm when a story is completed and working as intended.</w:t>
      </w:r>
      <w:r w:rsidR="00CC6ED0">
        <w:rPr>
          <w:rFonts w:ascii="Arial" w:eastAsia="Times New Roman" w:hAnsi="Arial" w:cs="Arial"/>
          <w:color w:val="333333"/>
          <w:sz w:val="24"/>
          <w:szCs w:val="24"/>
        </w:rPr>
        <w:t xml:space="preserve"> </w:t>
      </w:r>
      <w:r w:rsidR="00CC6ED0" w:rsidRPr="00CC6ED0">
        <w:rPr>
          <w:rFonts w:ascii="Arial" w:eastAsia="Times New Roman" w:hAnsi="Arial" w:cs="Arial"/>
          <w:color w:val="333333"/>
          <w:sz w:val="24"/>
          <w:szCs w:val="24"/>
        </w:rPr>
        <w:t>Acceptance Criteria are a set of statements, each with a clear pass/fail result, that specify both functional (e.g., minimal marketable functionality) and non-functional (e.g., minimal quality) requirements applicable at the current stage of project integration. These requirements represent “conditions of satisfaction.” There is no partial acceptance: either a criterion is met or it is not.</w:t>
      </w:r>
    </w:p>
    <w:p w:rsidR="003823F6" w:rsidRDefault="003823F6" w:rsidP="00CC6ED0">
      <w:pPr>
        <w:spacing w:after="360" w:line="495" w:lineRule="atLeast"/>
        <w:jc w:val="both"/>
        <w:rPr>
          <w:rFonts w:ascii="Arial" w:eastAsia="Times New Roman" w:hAnsi="Arial" w:cs="Arial"/>
          <w:color w:val="333333"/>
          <w:sz w:val="24"/>
          <w:szCs w:val="24"/>
        </w:rPr>
      </w:pPr>
      <w:r w:rsidRPr="003823F6">
        <w:rPr>
          <w:rFonts w:ascii="Arial" w:eastAsia="Times New Roman" w:hAnsi="Arial" w:cs="Arial"/>
          <w:color w:val="333333"/>
          <w:sz w:val="24"/>
          <w:szCs w:val="24"/>
        </w:rPr>
        <w:lastRenderedPageBreak/>
        <w:t>Acceptance Criteria must be expressed clearly, in simple language the customer would use, just like the User Story, without ambiguity as to what the expected outcome is: what is acceptable and what is not acceptable. They must be testable: easily translated into one or more manual/automated test cases.</w:t>
      </w:r>
      <w:r w:rsidR="0011600A">
        <w:rPr>
          <w:rFonts w:ascii="Arial" w:eastAsia="Times New Roman" w:hAnsi="Arial" w:cs="Arial"/>
          <w:color w:val="333333"/>
          <w:sz w:val="24"/>
          <w:szCs w:val="24"/>
        </w:rPr>
        <w:t xml:space="preserve"> </w:t>
      </w:r>
    </w:p>
    <w:p w:rsidR="001A087B" w:rsidRDefault="001A087B" w:rsidP="001A087B">
      <w:pPr>
        <w:pStyle w:val="NormalWeb"/>
        <w:shd w:val="clear" w:color="auto" w:fill="FFFFFF"/>
        <w:spacing w:before="0" w:beforeAutospacing="0" w:after="0" w:afterAutospacing="0" w:line="390" w:lineRule="atLeast"/>
        <w:textAlignment w:val="baseline"/>
        <w:rPr>
          <w:rFonts w:ascii="Arial" w:hAnsi="Arial" w:cs="Arial"/>
          <w:color w:val="575757"/>
          <w:sz w:val="21"/>
          <w:szCs w:val="21"/>
        </w:rPr>
      </w:pPr>
      <w:r>
        <w:rPr>
          <w:rStyle w:val="Strong"/>
          <w:rFonts w:ascii="Arial" w:eastAsiaTheme="majorEastAsia" w:hAnsi="Arial" w:cs="Arial"/>
          <w:color w:val="575757"/>
          <w:sz w:val="21"/>
          <w:szCs w:val="21"/>
          <w:bdr w:val="none" w:sz="0" w:space="0" w:color="auto" w:frame="1"/>
        </w:rPr>
        <w:t>Acceptance criteria*:</w:t>
      </w:r>
    </w:p>
    <w:p w:rsidR="001A087B" w:rsidRDefault="001A087B" w:rsidP="001A087B">
      <w:pPr>
        <w:pStyle w:val="NormalWeb"/>
        <w:shd w:val="clear" w:color="auto" w:fill="FFFFFF"/>
        <w:spacing w:before="0" w:beforeAutospacing="0" w:after="0" w:afterAutospacing="0" w:line="390" w:lineRule="atLeast"/>
        <w:textAlignment w:val="baseline"/>
        <w:rPr>
          <w:rFonts w:ascii="Arial" w:hAnsi="Arial" w:cs="Arial"/>
          <w:color w:val="575757"/>
          <w:sz w:val="21"/>
          <w:szCs w:val="21"/>
        </w:rPr>
      </w:pPr>
      <w:r>
        <w:rPr>
          <w:rFonts w:ascii="Arial" w:hAnsi="Arial" w:cs="Arial"/>
          <w:color w:val="575757"/>
          <w:sz w:val="21"/>
          <w:szCs w:val="21"/>
        </w:rPr>
        <w:t> </w:t>
      </w:r>
    </w:p>
    <w:p w:rsidR="001A087B" w:rsidRDefault="001A087B" w:rsidP="001A087B">
      <w:pPr>
        <w:pStyle w:val="NormalWeb"/>
        <w:shd w:val="clear" w:color="auto" w:fill="FFFFFF"/>
        <w:spacing w:before="0" w:beforeAutospacing="0" w:after="0" w:afterAutospacing="0" w:line="390" w:lineRule="atLeast"/>
        <w:textAlignment w:val="baseline"/>
        <w:rPr>
          <w:rFonts w:ascii="Arial" w:hAnsi="Arial" w:cs="Arial"/>
          <w:color w:val="575757"/>
          <w:sz w:val="21"/>
          <w:szCs w:val="21"/>
        </w:rPr>
      </w:pPr>
    </w:p>
    <w:p w:rsidR="0032526F" w:rsidRDefault="001A087B" w:rsidP="001A087B">
      <w:pPr>
        <w:pStyle w:val="NormalWeb"/>
        <w:numPr>
          <w:ilvl w:val="0"/>
          <w:numId w:val="7"/>
        </w:numPr>
        <w:shd w:val="clear" w:color="auto" w:fill="FFFFFF"/>
        <w:spacing w:before="0" w:beforeAutospacing="0" w:after="0" w:afterAutospacing="0" w:line="390" w:lineRule="atLeast"/>
        <w:textAlignment w:val="baseline"/>
        <w:rPr>
          <w:rFonts w:ascii="Arial" w:hAnsi="Arial" w:cs="Arial"/>
          <w:color w:val="575757"/>
          <w:sz w:val="21"/>
          <w:szCs w:val="21"/>
        </w:rPr>
      </w:pPr>
      <w:r>
        <w:rPr>
          <w:rFonts w:ascii="Arial" w:hAnsi="Arial" w:cs="Arial"/>
          <w:color w:val="575757"/>
          <w:sz w:val="21"/>
          <w:szCs w:val="21"/>
        </w:rPr>
        <w:t>Define the</w:t>
      </w:r>
      <w:r>
        <w:rPr>
          <w:rStyle w:val="apple-converted-space"/>
          <w:rFonts w:ascii="Arial" w:hAnsi="Arial" w:cs="Arial"/>
          <w:color w:val="575757"/>
          <w:sz w:val="21"/>
          <w:szCs w:val="21"/>
        </w:rPr>
        <w:t> </w:t>
      </w:r>
      <w:r>
        <w:rPr>
          <w:rStyle w:val="Strong"/>
          <w:rFonts w:ascii="Arial" w:eastAsiaTheme="majorEastAsia" w:hAnsi="Arial" w:cs="Arial"/>
          <w:color w:val="575757"/>
          <w:sz w:val="21"/>
          <w:szCs w:val="21"/>
          <w:bdr w:val="none" w:sz="0" w:space="0" w:color="auto" w:frame="1"/>
        </w:rPr>
        <w:t>boundaries</w:t>
      </w:r>
      <w:r>
        <w:rPr>
          <w:rStyle w:val="apple-converted-space"/>
          <w:rFonts w:ascii="Arial" w:hAnsi="Arial" w:cs="Arial"/>
          <w:color w:val="575757"/>
          <w:sz w:val="21"/>
          <w:szCs w:val="21"/>
        </w:rPr>
        <w:t> </w:t>
      </w:r>
      <w:r>
        <w:rPr>
          <w:rFonts w:ascii="Arial" w:hAnsi="Arial" w:cs="Arial"/>
          <w:color w:val="575757"/>
          <w:sz w:val="21"/>
          <w:szCs w:val="21"/>
        </w:rPr>
        <w:t>for a user story/feature</w:t>
      </w:r>
    </w:p>
    <w:p w:rsidR="0032526F" w:rsidRDefault="001A087B" w:rsidP="0032526F">
      <w:pPr>
        <w:pStyle w:val="NormalWeb"/>
        <w:numPr>
          <w:ilvl w:val="0"/>
          <w:numId w:val="7"/>
        </w:numPr>
        <w:shd w:val="clear" w:color="auto" w:fill="FFFFFF"/>
        <w:spacing w:before="0" w:beforeAutospacing="0" w:after="0" w:afterAutospacing="0" w:line="390" w:lineRule="atLeast"/>
        <w:textAlignment w:val="baseline"/>
        <w:rPr>
          <w:rFonts w:ascii="Arial" w:hAnsi="Arial" w:cs="Arial"/>
          <w:color w:val="575757"/>
          <w:sz w:val="21"/>
          <w:szCs w:val="21"/>
        </w:rPr>
      </w:pPr>
      <w:r w:rsidRPr="0032526F">
        <w:rPr>
          <w:rFonts w:ascii="Arial" w:hAnsi="Arial" w:cs="Arial"/>
          <w:color w:val="575757"/>
          <w:sz w:val="21"/>
          <w:szCs w:val="21"/>
        </w:rPr>
        <w:t>Help the product owner answer what they need in order for this feature to</w:t>
      </w:r>
      <w:r w:rsidRPr="0032526F">
        <w:rPr>
          <w:rStyle w:val="apple-converted-space"/>
          <w:rFonts w:ascii="Arial" w:hAnsi="Arial" w:cs="Arial"/>
          <w:color w:val="575757"/>
          <w:sz w:val="21"/>
          <w:szCs w:val="21"/>
        </w:rPr>
        <w:t> </w:t>
      </w:r>
      <w:r w:rsidRPr="0032526F">
        <w:rPr>
          <w:rStyle w:val="Strong"/>
          <w:rFonts w:ascii="Arial" w:eastAsiaTheme="majorEastAsia" w:hAnsi="Arial" w:cs="Arial"/>
          <w:color w:val="575757"/>
          <w:sz w:val="21"/>
          <w:szCs w:val="21"/>
          <w:bdr w:val="none" w:sz="0" w:space="0" w:color="auto" w:frame="1"/>
        </w:rPr>
        <w:t>provide value</w:t>
      </w:r>
      <w:r w:rsidRPr="0032526F">
        <w:rPr>
          <w:rStyle w:val="apple-converted-space"/>
          <w:rFonts w:ascii="Arial" w:hAnsi="Arial" w:cs="Arial"/>
          <w:color w:val="575757"/>
          <w:sz w:val="21"/>
          <w:szCs w:val="21"/>
        </w:rPr>
        <w:t> </w:t>
      </w:r>
      <w:r w:rsidRPr="0032526F">
        <w:rPr>
          <w:rFonts w:ascii="Arial" w:hAnsi="Arial" w:cs="Arial"/>
          <w:color w:val="575757"/>
          <w:sz w:val="21"/>
          <w:szCs w:val="21"/>
        </w:rPr>
        <w:t>(</w:t>
      </w:r>
      <w:r w:rsidRPr="0032526F">
        <w:rPr>
          <w:rFonts w:ascii="Arial" w:hAnsi="Arial" w:cs="Arial"/>
          <w:color w:val="808080"/>
          <w:sz w:val="21"/>
          <w:szCs w:val="21"/>
          <w:bdr w:val="none" w:sz="0" w:space="0" w:color="auto" w:frame="1"/>
        </w:rPr>
        <w:t>typically these are the minimum functional requirements)</w:t>
      </w:r>
      <w:r w:rsidR="0032526F">
        <w:rPr>
          <w:rFonts w:ascii="Arial" w:hAnsi="Arial" w:cs="Arial"/>
          <w:color w:val="575757"/>
          <w:sz w:val="21"/>
          <w:szCs w:val="21"/>
        </w:rPr>
        <w:t xml:space="preserve"> </w:t>
      </w:r>
    </w:p>
    <w:p w:rsidR="0032526F" w:rsidRDefault="001A087B" w:rsidP="001A087B">
      <w:pPr>
        <w:pStyle w:val="NormalWeb"/>
        <w:numPr>
          <w:ilvl w:val="0"/>
          <w:numId w:val="7"/>
        </w:numPr>
        <w:shd w:val="clear" w:color="auto" w:fill="FFFFFF"/>
        <w:spacing w:before="0" w:beforeAutospacing="0" w:after="0" w:afterAutospacing="0" w:line="390" w:lineRule="atLeast"/>
        <w:textAlignment w:val="baseline"/>
        <w:rPr>
          <w:rFonts w:ascii="Arial" w:hAnsi="Arial" w:cs="Arial"/>
          <w:color w:val="575757"/>
          <w:sz w:val="21"/>
          <w:szCs w:val="21"/>
        </w:rPr>
      </w:pPr>
      <w:r>
        <w:rPr>
          <w:rFonts w:ascii="Arial" w:hAnsi="Arial" w:cs="Arial"/>
          <w:color w:val="575757"/>
          <w:sz w:val="21"/>
          <w:szCs w:val="21"/>
        </w:rPr>
        <w:t>Help the team gain a</w:t>
      </w:r>
      <w:r>
        <w:rPr>
          <w:rStyle w:val="apple-converted-space"/>
          <w:rFonts w:ascii="Arial" w:hAnsi="Arial" w:cs="Arial"/>
          <w:color w:val="575757"/>
          <w:sz w:val="21"/>
          <w:szCs w:val="21"/>
        </w:rPr>
        <w:t> </w:t>
      </w:r>
      <w:r>
        <w:rPr>
          <w:rStyle w:val="Strong"/>
          <w:rFonts w:ascii="Arial" w:eastAsiaTheme="majorEastAsia" w:hAnsi="Arial" w:cs="Arial"/>
          <w:color w:val="575757"/>
          <w:sz w:val="21"/>
          <w:szCs w:val="21"/>
          <w:bdr w:val="none" w:sz="0" w:space="0" w:color="auto" w:frame="1"/>
        </w:rPr>
        <w:t>shared understanding</w:t>
      </w:r>
      <w:r>
        <w:rPr>
          <w:rStyle w:val="apple-converted-space"/>
          <w:rFonts w:ascii="Arial" w:hAnsi="Arial" w:cs="Arial"/>
          <w:color w:val="575757"/>
          <w:sz w:val="21"/>
          <w:szCs w:val="21"/>
        </w:rPr>
        <w:t> </w:t>
      </w:r>
      <w:r>
        <w:rPr>
          <w:rFonts w:ascii="Arial" w:hAnsi="Arial" w:cs="Arial"/>
          <w:color w:val="575757"/>
          <w:sz w:val="21"/>
          <w:szCs w:val="21"/>
        </w:rPr>
        <w:t>of the story/feature</w:t>
      </w:r>
    </w:p>
    <w:p w:rsidR="0032526F" w:rsidRDefault="001A087B" w:rsidP="001A087B">
      <w:pPr>
        <w:pStyle w:val="NormalWeb"/>
        <w:numPr>
          <w:ilvl w:val="0"/>
          <w:numId w:val="7"/>
        </w:numPr>
        <w:shd w:val="clear" w:color="auto" w:fill="FFFFFF"/>
        <w:spacing w:before="0" w:beforeAutospacing="0" w:after="0" w:afterAutospacing="0" w:line="390" w:lineRule="atLeast"/>
        <w:textAlignment w:val="baseline"/>
        <w:rPr>
          <w:rFonts w:ascii="Arial" w:hAnsi="Arial" w:cs="Arial"/>
          <w:color w:val="575757"/>
          <w:sz w:val="21"/>
          <w:szCs w:val="21"/>
        </w:rPr>
      </w:pPr>
      <w:r w:rsidRPr="0032526F">
        <w:rPr>
          <w:rFonts w:ascii="Arial" w:hAnsi="Arial" w:cs="Arial"/>
          <w:color w:val="575757"/>
          <w:sz w:val="21"/>
          <w:szCs w:val="21"/>
        </w:rPr>
        <w:t>Help developers and testers to derive</w:t>
      </w:r>
      <w:r w:rsidRPr="0032526F">
        <w:rPr>
          <w:rStyle w:val="apple-converted-space"/>
          <w:rFonts w:ascii="Arial" w:hAnsi="Arial" w:cs="Arial"/>
          <w:color w:val="575757"/>
          <w:sz w:val="21"/>
          <w:szCs w:val="21"/>
        </w:rPr>
        <w:t> </w:t>
      </w:r>
      <w:r w:rsidRPr="0032526F">
        <w:rPr>
          <w:rStyle w:val="Strong"/>
          <w:rFonts w:ascii="Arial" w:eastAsiaTheme="majorEastAsia" w:hAnsi="Arial" w:cs="Arial"/>
          <w:color w:val="575757"/>
          <w:sz w:val="21"/>
          <w:szCs w:val="21"/>
          <w:bdr w:val="none" w:sz="0" w:space="0" w:color="auto" w:frame="1"/>
        </w:rPr>
        <w:t>tests</w:t>
      </w:r>
    </w:p>
    <w:p w:rsidR="001A087B" w:rsidRPr="0032526F" w:rsidRDefault="001A087B" w:rsidP="001A087B">
      <w:pPr>
        <w:pStyle w:val="NormalWeb"/>
        <w:numPr>
          <w:ilvl w:val="0"/>
          <w:numId w:val="7"/>
        </w:numPr>
        <w:shd w:val="clear" w:color="auto" w:fill="FFFFFF"/>
        <w:spacing w:before="0" w:beforeAutospacing="0" w:after="0" w:afterAutospacing="0" w:line="390" w:lineRule="atLeast"/>
        <w:textAlignment w:val="baseline"/>
        <w:rPr>
          <w:rFonts w:ascii="Arial" w:hAnsi="Arial" w:cs="Arial"/>
          <w:color w:val="575757"/>
          <w:sz w:val="21"/>
          <w:szCs w:val="21"/>
        </w:rPr>
      </w:pPr>
      <w:r w:rsidRPr="0032526F">
        <w:rPr>
          <w:rFonts w:ascii="Arial" w:hAnsi="Arial" w:cs="Arial"/>
          <w:color w:val="575757"/>
          <w:sz w:val="21"/>
          <w:szCs w:val="21"/>
        </w:rPr>
        <w:t>Help developers know when to</w:t>
      </w:r>
      <w:r w:rsidRPr="0032526F">
        <w:rPr>
          <w:rStyle w:val="apple-converted-space"/>
          <w:rFonts w:ascii="Arial" w:hAnsi="Arial" w:cs="Arial"/>
          <w:color w:val="575757"/>
          <w:sz w:val="21"/>
          <w:szCs w:val="21"/>
        </w:rPr>
        <w:t> </w:t>
      </w:r>
      <w:r w:rsidRPr="0032526F">
        <w:rPr>
          <w:rStyle w:val="Strong"/>
          <w:rFonts w:ascii="Arial" w:eastAsiaTheme="majorEastAsia" w:hAnsi="Arial" w:cs="Arial"/>
          <w:color w:val="575757"/>
          <w:sz w:val="21"/>
          <w:szCs w:val="21"/>
          <w:bdr w:val="none" w:sz="0" w:space="0" w:color="auto" w:frame="1"/>
        </w:rPr>
        <w:t>stop</w:t>
      </w:r>
      <w:r w:rsidRPr="0032526F">
        <w:rPr>
          <w:rStyle w:val="apple-converted-space"/>
          <w:rFonts w:ascii="Arial" w:hAnsi="Arial" w:cs="Arial"/>
          <w:color w:val="575757"/>
          <w:sz w:val="21"/>
          <w:szCs w:val="21"/>
        </w:rPr>
        <w:t> </w:t>
      </w:r>
      <w:r w:rsidR="009E2796" w:rsidRPr="0032526F">
        <w:rPr>
          <w:rFonts w:ascii="Arial" w:hAnsi="Arial" w:cs="Arial"/>
          <w:color w:val="575757"/>
          <w:sz w:val="21"/>
          <w:szCs w:val="21"/>
        </w:rPr>
        <w:t>adding more</w:t>
      </w:r>
      <w:r w:rsidRPr="0032526F">
        <w:rPr>
          <w:rFonts w:ascii="Arial" w:hAnsi="Arial" w:cs="Arial"/>
          <w:color w:val="575757"/>
          <w:sz w:val="21"/>
          <w:szCs w:val="21"/>
        </w:rPr>
        <w:t xml:space="preserve"> functionality to a story</w:t>
      </w:r>
    </w:p>
    <w:p w:rsidR="0032526F" w:rsidRDefault="001A087B" w:rsidP="0032526F">
      <w:pPr>
        <w:pStyle w:val="NormalWeb"/>
        <w:shd w:val="clear" w:color="auto" w:fill="FFFFFF"/>
        <w:spacing w:before="0" w:beforeAutospacing="0" w:after="0" w:afterAutospacing="0" w:line="390" w:lineRule="atLeast"/>
        <w:textAlignment w:val="baseline"/>
        <w:rPr>
          <w:rFonts w:ascii="Arial" w:hAnsi="Arial" w:cs="Arial"/>
          <w:color w:val="575757"/>
          <w:sz w:val="21"/>
          <w:szCs w:val="21"/>
        </w:rPr>
      </w:pPr>
      <w:r>
        <w:rPr>
          <w:rFonts w:ascii="Arial" w:hAnsi="Arial" w:cs="Arial"/>
          <w:color w:val="575757"/>
          <w:sz w:val="21"/>
          <w:szCs w:val="21"/>
        </w:rPr>
        <w:t> </w:t>
      </w:r>
    </w:p>
    <w:p w:rsidR="001F2CEA" w:rsidRPr="001F2CEA" w:rsidRDefault="001F2CEA" w:rsidP="001F2CEA">
      <w:pPr>
        <w:shd w:val="clear" w:color="auto" w:fill="FFFFFF"/>
        <w:spacing w:after="0" w:line="390" w:lineRule="atLeast"/>
        <w:textAlignment w:val="baseline"/>
        <w:rPr>
          <w:rFonts w:ascii="Arial" w:eastAsia="Times New Roman" w:hAnsi="Arial" w:cs="Arial"/>
          <w:color w:val="575757"/>
          <w:sz w:val="21"/>
          <w:szCs w:val="21"/>
        </w:rPr>
      </w:pPr>
      <w:r w:rsidRPr="001F2CEA">
        <w:rPr>
          <w:rFonts w:ascii="Arial" w:eastAsia="Times New Roman" w:hAnsi="Arial" w:cs="Arial"/>
          <w:b/>
          <w:bCs/>
          <w:color w:val="575757"/>
          <w:sz w:val="21"/>
          <w:szCs w:val="21"/>
          <w:bdr w:val="none" w:sz="0" w:space="0" w:color="auto" w:frame="1"/>
        </w:rPr>
        <w:t>Good acceptance criteria:</w:t>
      </w:r>
    </w:p>
    <w:p w:rsidR="001F2CEA" w:rsidRPr="001F2CEA" w:rsidRDefault="001F2CEA" w:rsidP="001F2CEA">
      <w:pPr>
        <w:shd w:val="clear" w:color="auto" w:fill="FFFFFF"/>
        <w:spacing w:after="0" w:line="390" w:lineRule="atLeast"/>
        <w:textAlignment w:val="baseline"/>
        <w:rPr>
          <w:rFonts w:ascii="Arial" w:eastAsia="Times New Roman" w:hAnsi="Arial" w:cs="Arial"/>
          <w:color w:val="575757"/>
          <w:sz w:val="21"/>
          <w:szCs w:val="21"/>
        </w:rPr>
      </w:pPr>
      <w:r w:rsidRPr="001F2CEA">
        <w:rPr>
          <w:rFonts w:ascii="Arial" w:eastAsia="Times New Roman" w:hAnsi="Arial" w:cs="Arial"/>
          <w:color w:val="575757"/>
          <w:sz w:val="21"/>
          <w:szCs w:val="21"/>
        </w:rPr>
        <w:t> </w:t>
      </w:r>
    </w:p>
    <w:p w:rsidR="001F2CEA" w:rsidRPr="001F2CEA" w:rsidRDefault="001F2CEA" w:rsidP="001F2CEA">
      <w:pPr>
        <w:pStyle w:val="NormalWeb"/>
        <w:numPr>
          <w:ilvl w:val="0"/>
          <w:numId w:val="9"/>
        </w:numPr>
        <w:shd w:val="clear" w:color="auto" w:fill="FFFFFF"/>
        <w:spacing w:before="0" w:beforeAutospacing="0" w:after="0" w:afterAutospacing="0" w:line="390" w:lineRule="atLeast"/>
        <w:textAlignment w:val="baseline"/>
        <w:rPr>
          <w:rFonts w:ascii="Arial" w:hAnsi="Arial" w:cs="Arial"/>
          <w:color w:val="575757"/>
          <w:sz w:val="21"/>
          <w:szCs w:val="21"/>
        </w:rPr>
      </w:pPr>
      <w:r w:rsidRPr="001F2CEA">
        <w:rPr>
          <w:rFonts w:ascii="Arial" w:hAnsi="Arial" w:cs="Arial"/>
          <w:color w:val="575757"/>
          <w:sz w:val="21"/>
          <w:szCs w:val="21"/>
        </w:rPr>
        <w:t>State an intent not a solution (e.g. “The user can choose an account” rather than “The user can select the account from a drop-down”)</w:t>
      </w:r>
    </w:p>
    <w:p w:rsidR="001F2CEA" w:rsidRPr="001F2CEA" w:rsidRDefault="001F2CEA" w:rsidP="001F2CEA">
      <w:pPr>
        <w:pStyle w:val="NormalWeb"/>
        <w:numPr>
          <w:ilvl w:val="0"/>
          <w:numId w:val="9"/>
        </w:numPr>
        <w:shd w:val="clear" w:color="auto" w:fill="FFFFFF"/>
        <w:spacing w:before="0" w:beforeAutospacing="0" w:after="0" w:afterAutospacing="0" w:line="390" w:lineRule="atLeast"/>
        <w:textAlignment w:val="baseline"/>
        <w:rPr>
          <w:rFonts w:ascii="Arial" w:hAnsi="Arial" w:cs="Arial"/>
          <w:color w:val="575757"/>
          <w:sz w:val="21"/>
          <w:szCs w:val="21"/>
        </w:rPr>
      </w:pPr>
      <w:r w:rsidRPr="001F2CEA">
        <w:rPr>
          <w:rFonts w:ascii="Arial" w:hAnsi="Arial" w:cs="Arial"/>
          <w:color w:val="575757"/>
          <w:sz w:val="21"/>
          <w:szCs w:val="21"/>
        </w:rPr>
        <w:t>Are independent of implementation (ideally the phrasing would be the same regardless whether this feature/story would be implemented on e.g. web, mobile or a voice activated system)</w:t>
      </w:r>
    </w:p>
    <w:p w:rsidR="001F2CEA" w:rsidRPr="001F2CEA" w:rsidRDefault="001F2CEA" w:rsidP="001F2CEA">
      <w:pPr>
        <w:pStyle w:val="NormalWeb"/>
        <w:numPr>
          <w:ilvl w:val="0"/>
          <w:numId w:val="9"/>
        </w:numPr>
        <w:shd w:val="clear" w:color="auto" w:fill="FFFFFF"/>
        <w:spacing w:before="0" w:beforeAutospacing="0" w:after="0" w:afterAutospacing="0" w:line="390" w:lineRule="atLeast"/>
        <w:textAlignment w:val="baseline"/>
        <w:rPr>
          <w:rFonts w:ascii="Arial" w:hAnsi="Arial" w:cs="Arial"/>
          <w:color w:val="575757"/>
          <w:sz w:val="21"/>
          <w:szCs w:val="21"/>
        </w:rPr>
      </w:pPr>
      <w:r w:rsidRPr="001F2CEA">
        <w:rPr>
          <w:rFonts w:ascii="Arial" w:hAnsi="Arial" w:cs="Arial"/>
          <w:color w:val="575757"/>
          <w:sz w:val="21"/>
          <w:szCs w:val="21"/>
        </w:rPr>
        <w:t>Are relatively high level (not every detail needs to be in writing)</w:t>
      </w:r>
    </w:p>
    <w:p w:rsidR="001F2CEA" w:rsidRDefault="001F2CEA" w:rsidP="0032526F">
      <w:pPr>
        <w:pStyle w:val="NormalWeb"/>
        <w:shd w:val="clear" w:color="auto" w:fill="FFFFFF"/>
        <w:spacing w:before="0" w:beforeAutospacing="0" w:after="0" w:afterAutospacing="0" w:line="390" w:lineRule="atLeast"/>
        <w:textAlignment w:val="baseline"/>
        <w:rPr>
          <w:rFonts w:ascii="Arial" w:hAnsi="Arial" w:cs="Arial"/>
          <w:color w:val="575757"/>
          <w:sz w:val="21"/>
          <w:szCs w:val="21"/>
        </w:rPr>
      </w:pPr>
    </w:p>
    <w:p w:rsidR="007E7925" w:rsidRPr="002F544C" w:rsidRDefault="007E7925" w:rsidP="007E7925">
      <w:pPr>
        <w:pStyle w:val="Heading1"/>
        <w:rPr>
          <w:b/>
        </w:rPr>
      </w:pPr>
      <w:r w:rsidRPr="002F544C">
        <w:rPr>
          <w:b/>
        </w:rPr>
        <w:t xml:space="preserve">Benefits of </w:t>
      </w:r>
      <w:r w:rsidRPr="002F544C">
        <w:rPr>
          <w:b/>
        </w:rPr>
        <w:t>Acceptance Criteria</w:t>
      </w:r>
    </w:p>
    <w:p w:rsidR="007E7925" w:rsidRPr="007E7925" w:rsidRDefault="007E7925" w:rsidP="007E7925">
      <w:pPr>
        <w:spacing w:after="360" w:line="495" w:lineRule="atLeast"/>
        <w:rPr>
          <w:rFonts w:ascii="Arial" w:eastAsia="Times New Roman" w:hAnsi="Arial" w:cs="Arial"/>
          <w:color w:val="333333"/>
          <w:sz w:val="24"/>
          <w:szCs w:val="24"/>
        </w:rPr>
      </w:pPr>
      <w:r w:rsidRPr="007E7925">
        <w:rPr>
          <w:rFonts w:ascii="Arial" w:eastAsia="Times New Roman" w:hAnsi="Arial" w:cs="Arial"/>
          <w:color w:val="333333"/>
          <w:sz w:val="24"/>
          <w:szCs w:val="24"/>
        </w:rPr>
        <w:t>Including acceptance criteria as part of your user stories has several benefits:</w:t>
      </w:r>
    </w:p>
    <w:p w:rsidR="007E7925" w:rsidRPr="007E7925" w:rsidRDefault="007E7925" w:rsidP="007E7925">
      <w:pPr>
        <w:numPr>
          <w:ilvl w:val="0"/>
          <w:numId w:val="2"/>
        </w:numPr>
        <w:tabs>
          <w:tab w:val="clear" w:pos="1800"/>
          <w:tab w:val="num" w:pos="2520"/>
        </w:tabs>
        <w:spacing w:before="180" w:after="180" w:line="360" w:lineRule="atLeast"/>
        <w:ind w:left="720"/>
        <w:rPr>
          <w:rFonts w:ascii="Arial" w:eastAsia="Times New Roman" w:hAnsi="Arial" w:cs="Arial"/>
          <w:color w:val="333333"/>
          <w:sz w:val="21"/>
          <w:szCs w:val="21"/>
        </w:rPr>
      </w:pPr>
      <w:r w:rsidRPr="007E7925">
        <w:rPr>
          <w:rFonts w:ascii="Arial" w:eastAsia="Times New Roman" w:hAnsi="Arial" w:cs="Arial"/>
          <w:color w:val="333333"/>
          <w:sz w:val="21"/>
          <w:szCs w:val="21"/>
        </w:rPr>
        <w:t>they get the team to think through how a feature or piece of functionality will work from the user’s perspective</w:t>
      </w:r>
    </w:p>
    <w:p w:rsidR="007E7925" w:rsidRPr="007E7925" w:rsidRDefault="007E7925" w:rsidP="007E7925">
      <w:pPr>
        <w:numPr>
          <w:ilvl w:val="0"/>
          <w:numId w:val="2"/>
        </w:numPr>
        <w:tabs>
          <w:tab w:val="clear" w:pos="1800"/>
          <w:tab w:val="num" w:pos="2520"/>
        </w:tabs>
        <w:spacing w:before="180" w:after="180" w:line="360" w:lineRule="atLeast"/>
        <w:ind w:left="720"/>
        <w:rPr>
          <w:rFonts w:ascii="Arial" w:eastAsia="Times New Roman" w:hAnsi="Arial" w:cs="Arial"/>
          <w:color w:val="333333"/>
          <w:sz w:val="21"/>
          <w:szCs w:val="21"/>
        </w:rPr>
      </w:pPr>
      <w:r w:rsidRPr="007E7925">
        <w:rPr>
          <w:rFonts w:ascii="Arial" w:eastAsia="Times New Roman" w:hAnsi="Arial" w:cs="Arial"/>
          <w:color w:val="333333"/>
          <w:sz w:val="21"/>
          <w:szCs w:val="21"/>
        </w:rPr>
        <w:t>they remove ambiguity from requirements</w:t>
      </w:r>
    </w:p>
    <w:p w:rsidR="007E7925" w:rsidRPr="007E7925" w:rsidRDefault="007E7925" w:rsidP="007E7925">
      <w:pPr>
        <w:numPr>
          <w:ilvl w:val="0"/>
          <w:numId w:val="2"/>
        </w:numPr>
        <w:tabs>
          <w:tab w:val="clear" w:pos="1800"/>
          <w:tab w:val="num" w:pos="2520"/>
        </w:tabs>
        <w:spacing w:before="180" w:after="180" w:line="360" w:lineRule="atLeast"/>
        <w:ind w:left="720"/>
        <w:rPr>
          <w:rFonts w:ascii="Arial" w:eastAsia="Times New Roman" w:hAnsi="Arial" w:cs="Arial"/>
          <w:color w:val="333333"/>
          <w:sz w:val="21"/>
          <w:szCs w:val="21"/>
        </w:rPr>
      </w:pPr>
      <w:r w:rsidRPr="007E7925">
        <w:rPr>
          <w:rFonts w:ascii="Arial" w:eastAsia="Times New Roman" w:hAnsi="Arial" w:cs="Arial"/>
          <w:color w:val="333333"/>
          <w:sz w:val="21"/>
          <w:szCs w:val="21"/>
        </w:rPr>
        <w:lastRenderedPageBreak/>
        <w:t>they form the tests that will confirm that a feature or piece of functionality is working and complete.</w:t>
      </w:r>
    </w:p>
    <w:p w:rsidR="007E7925" w:rsidRDefault="007E7925"/>
    <w:p w:rsidR="00996E16" w:rsidRDefault="00996E16"/>
    <w:p w:rsidR="00996E16" w:rsidRDefault="00996E16"/>
    <w:p w:rsidR="00996E16" w:rsidRDefault="00996E16"/>
    <w:p w:rsidR="009607F6" w:rsidRPr="002F544C" w:rsidRDefault="00EE4B47" w:rsidP="009607F6">
      <w:pPr>
        <w:pStyle w:val="Heading1"/>
        <w:rPr>
          <w:b/>
        </w:rPr>
      </w:pPr>
      <w:r>
        <w:rPr>
          <w:b/>
        </w:rPr>
        <w:t>Example</w:t>
      </w:r>
      <w:r w:rsidR="00535353">
        <w:rPr>
          <w:b/>
        </w:rPr>
        <w:t>s</w:t>
      </w:r>
      <w:r>
        <w:rPr>
          <w:b/>
        </w:rPr>
        <w:t xml:space="preserve"> of User Story &amp; Acceptance Criteria</w:t>
      </w:r>
    </w:p>
    <w:p w:rsidR="00996E16" w:rsidRDefault="00996E16" w:rsidP="00996E16">
      <w:pPr>
        <w:rPr>
          <w:rFonts w:ascii="Helvetica" w:hAnsi="Helvetica"/>
          <w:color w:val="424142"/>
          <w:shd w:val="clear" w:color="auto" w:fill="FFFFFF"/>
        </w:rPr>
      </w:pPr>
    </w:p>
    <w:p w:rsidR="00996E16" w:rsidRPr="00696232" w:rsidRDefault="00535353" w:rsidP="00996E16">
      <w:pPr>
        <w:rPr>
          <w:rStyle w:val="Emphasis"/>
          <w:rFonts w:ascii="Arial" w:hAnsi="Arial" w:cs="Arial"/>
          <w:b/>
          <w:iCs w:val="0"/>
          <w:color w:val="333333"/>
          <w:shd w:val="clear" w:color="auto" w:fill="FFFFFF"/>
        </w:rPr>
      </w:pPr>
      <w:r>
        <w:rPr>
          <w:rFonts w:ascii="Helvetica" w:hAnsi="Helvetica"/>
          <w:b/>
          <w:color w:val="424142"/>
          <w:shd w:val="clear" w:color="auto" w:fill="FFFFFF"/>
        </w:rPr>
        <w:t xml:space="preserve">Example </w:t>
      </w:r>
      <w:r w:rsidR="00996E16" w:rsidRPr="00696232">
        <w:rPr>
          <w:rFonts w:ascii="Helvetica" w:hAnsi="Helvetica"/>
          <w:b/>
          <w:color w:val="424142"/>
          <w:shd w:val="clear" w:color="auto" w:fill="FFFFFF"/>
        </w:rPr>
        <w:t>User Story</w:t>
      </w:r>
      <w:r>
        <w:rPr>
          <w:rFonts w:ascii="Helvetica" w:hAnsi="Helvetica"/>
          <w:b/>
          <w:color w:val="424142"/>
          <w:shd w:val="clear" w:color="auto" w:fill="FFFFFF"/>
        </w:rPr>
        <w:t xml:space="preserve"> 1:</w:t>
      </w:r>
    </w:p>
    <w:p w:rsidR="00996E16" w:rsidRPr="00252D91" w:rsidRDefault="00996E16" w:rsidP="00996E16">
      <w:pPr>
        <w:rPr>
          <w:rStyle w:val="Emphasis"/>
          <w:rFonts w:ascii="Arial" w:hAnsi="Arial" w:cs="Arial"/>
          <w:iCs w:val="0"/>
          <w:color w:val="333333"/>
          <w:shd w:val="clear" w:color="auto" w:fill="FFFFFF"/>
        </w:rPr>
      </w:pPr>
      <w:r>
        <w:rPr>
          <w:rStyle w:val="Emphasis"/>
          <w:rFonts w:ascii="Helvetica" w:hAnsi="Helvetica"/>
          <w:color w:val="424142"/>
          <w:shd w:val="clear" w:color="auto" w:fill="FFFFFF"/>
        </w:rPr>
        <w:t>As an Administrator, I want to be able to create User Accounts so that I can grant users access to the system.</w:t>
      </w:r>
    </w:p>
    <w:p w:rsidR="008C4229" w:rsidRPr="008C4229" w:rsidRDefault="008C4229" w:rsidP="008C4229">
      <w:pPr>
        <w:rPr>
          <w:rFonts w:ascii="Helvetica" w:hAnsi="Helvetica"/>
          <w:color w:val="424142"/>
          <w:shd w:val="clear" w:color="auto" w:fill="FFFFFF"/>
        </w:rPr>
      </w:pPr>
      <w:r w:rsidRPr="008C4229">
        <w:rPr>
          <w:rFonts w:ascii="Helvetica" w:hAnsi="Helvetica"/>
          <w:b/>
          <w:color w:val="424142"/>
          <w:shd w:val="clear" w:color="auto" w:fill="FFFFFF"/>
        </w:rPr>
        <w:t>Acceptance Criteria</w:t>
      </w:r>
      <w:r w:rsidRPr="008C4229">
        <w:rPr>
          <w:rFonts w:ascii="Helvetica" w:hAnsi="Helvetica"/>
          <w:color w:val="424142"/>
          <w:shd w:val="clear" w:color="auto" w:fill="FFFFFF"/>
        </w:rPr>
        <w:t xml:space="preserve"> for the</w:t>
      </w:r>
      <w:r w:rsidR="00696232">
        <w:rPr>
          <w:rFonts w:ascii="Helvetica" w:hAnsi="Helvetica"/>
          <w:color w:val="424142"/>
          <w:shd w:val="clear" w:color="auto" w:fill="FFFFFF"/>
        </w:rPr>
        <w:t xml:space="preserve"> above</w:t>
      </w:r>
      <w:r w:rsidRPr="008C4229">
        <w:rPr>
          <w:rFonts w:ascii="Helvetica" w:hAnsi="Helvetica"/>
          <w:color w:val="424142"/>
          <w:shd w:val="clear" w:color="auto" w:fill="FFFFFF"/>
        </w:rPr>
        <w:t xml:space="preserve"> User Story might look like the following:</w:t>
      </w:r>
    </w:p>
    <w:p w:rsid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If I am an Administrator, I can create User Accounts.</w:t>
      </w:r>
    </w:p>
    <w:p w:rsid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I can create a User Account by entering the following information about the User: a. Name, b. Email address, c. Phone Number d. License Number (Power/Basic/None), e. Account Status (Active/Inactive), f. Reports to (from a list of "Active" Users)</w:t>
      </w:r>
    </w:p>
    <w:p w:rsid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I cannot assign a new User to report to an “Inactive” User</w:t>
      </w:r>
    </w:p>
    <w:p w:rsid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I cannot assign a new User to report to a User if it creates a cyclical relationship (e.g., User 1 reports to User 2 who reports to User 1</w:t>
      </w:r>
    </w:p>
    <w:p w:rsid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The system notifies me that it sent an email to the new User's email address, containing a system-generated initial password and instructions for the person to log in and change their password.</w:t>
      </w:r>
    </w:p>
    <w:p w:rsidR="008C4229" w:rsidRPr="008C4229" w:rsidRDefault="008C4229" w:rsidP="008C4229">
      <w:pPr>
        <w:pStyle w:val="ListParagraph"/>
        <w:numPr>
          <w:ilvl w:val="0"/>
          <w:numId w:val="6"/>
        </w:numPr>
        <w:rPr>
          <w:rFonts w:ascii="Helvetica" w:hAnsi="Helvetica"/>
          <w:color w:val="424142"/>
          <w:shd w:val="clear" w:color="auto" w:fill="FFFFFF"/>
        </w:rPr>
      </w:pPr>
      <w:r w:rsidRPr="008C4229">
        <w:rPr>
          <w:rFonts w:ascii="Helvetica" w:hAnsi="Helvetica"/>
          <w:color w:val="424142"/>
          <w:shd w:val="clear" w:color="auto" w:fill="FFFFFF"/>
        </w:rPr>
        <w:t>I am able to verify with the intended recipient of the email that it was received.</w:t>
      </w:r>
    </w:p>
    <w:p w:rsidR="00535353" w:rsidRPr="00535353" w:rsidRDefault="00535353" w:rsidP="00535353">
      <w:pPr>
        <w:shd w:val="clear" w:color="auto" w:fill="FFFFFF"/>
        <w:spacing w:after="0" w:line="390" w:lineRule="atLeast"/>
        <w:textAlignment w:val="baseline"/>
        <w:rPr>
          <w:rFonts w:ascii="Arial" w:eastAsia="Times New Roman" w:hAnsi="Arial" w:cs="Arial"/>
          <w:color w:val="575757"/>
          <w:sz w:val="21"/>
          <w:szCs w:val="21"/>
        </w:rPr>
      </w:pPr>
      <w:r w:rsidRPr="00535353">
        <w:rPr>
          <w:rFonts w:ascii="Arial" w:eastAsia="Times New Roman" w:hAnsi="Arial" w:cs="Arial"/>
          <w:b/>
          <w:bCs/>
          <w:color w:val="575757"/>
          <w:sz w:val="21"/>
          <w:szCs w:val="21"/>
          <w:bdr w:val="none" w:sz="0" w:space="0" w:color="auto" w:frame="1"/>
        </w:rPr>
        <w:t xml:space="preserve">Example </w:t>
      </w:r>
      <w:r>
        <w:rPr>
          <w:rFonts w:ascii="Arial" w:eastAsia="Times New Roman" w:hAnsi="Arial" w:cs="Arial"/>
          <w:b/>
          <w:bCs/>
          <w:color w:val="575757"/>
          <w:sz w:val="21"/>
          <w:szCs w:val="21"/>
          <w:bdr w:val="none" w:sz="0" w:space="0" w:color="auto" w:frame="1"/>
        </w:rPr>
        <w:t>U</w:t>
      </w:r>
      <w:r w:rsidRPr="00535353">
        <w:rPr>
          <w:rFonts w:ascii="Arial" w:eastAsia="Times New Roman" w:hAnsi="Arial" w:cs="Arial"/>
          <w:b/>
          <w:bCs/>
          <w:color w:val="575757"/>
          <w:sz w:val="21"/>
          <w:szCs w:val="21"/>
          <w:bdr w:val="none" w:sz="0" w:space="0" w:color="auto" w:frame="1"/>
        </w:rPr>
        <w:t xml:space="preserve">ser </w:t>
      </w:r>
      <w:r>
        <w:rPr>
          <w:rFonts w:ascii="Arial" w:eastAsia="Times New Roman" w:hAnsi="Arial" w:cs="Arial"/>
          <w:b/>
          <w:bCs/>
          <w:color w:val="575757"/>
          <w:sz w:val="21"/>
          <w:szCs w:val="21"/>
          <w:bdr w:val="none" w:sz="0" w:space="0" w:color="auto" w:frame="1"/>
        </w:rPr>
        <w:t>S</w:t>
      </w:r>
      <w:r w:rsidRPr="00535353">
        <w:rPr>
          <w:rFonts w:ascii="Arial" w:eastAsia="Times New Roman" w:hAnsi="Arial" w:cs="Arial"/>
          <w:b/>
          <w:bCs/>
          <w:color w:val="575757"/>
          <w:sz w:val="21"/>
          <w:szCs w:val="21"/>
          <w:bdr w:val="none" w:sz="0" w:space="0" w:color="auto" w:frame="1"/>
        </w:rPr>
        <w:t>tory</w:t>
      </w:r>
      <w:r>
        <w:rPr>
          <w:rFonts w:ascii="Arial" w:eastAsia="Times New Roman" w:hAnsi="Arial" w:cs="Arial"/>
          <w:b/>
          <w:bCs/>
          <w:color w:val="575757"/>
          <w:sz w:val="21"/>
          <w:szCs w:val="21"/>
          <w:bdr w:val="none" w:sz="0" w:space="0" w:color="auto" w:frame="1"/>
        </w:rPr>
        <w:t xml:space="preserve"> 2</w:t>
      </w:r>
      <w:proofErr w:type="gramStart"/>
      <w:r w:rsidRPr="00535353">
        <w:rPr>
          <w:rFonts w:ascii="Arial" w:eastAsia="Times New Roman" w:hAnsi="Arial" w:cs="Arial"/>
          <w:b/>
          <w:bCs/>
          <w:color w:val="575757"/>
          <w:sz w:val="21"/>
          <w:szCs w:val="21"/>
          <w:bdr w:val="none" w:sz="0" w:space="0" w:color="auto" w:frame="1"/>
        </w:rPr>
        <w:t>:</w:t>
      </w:r>
      <w:proofErr w:type="gramEnd"/>
      <w:r w:rsidRPr="00535353">
        <w:rPr>
          <w:rFonts w:ascii="Arial" w:eastAsia="Times New Roman" w:hAnsi="Arial" w:cs="Arial"/>
          <w:b/>
          <w:bCs/>
          <w:color w:val="575757"/>
          <w:sz w:val="21"/>
          <w:szCs w:val="21"/>
          <w:bdr w:val="none" w:sz="0" w:space="0" w:color="auto" w:frame="1"/>
        </w:rPr>
        <w:br/>
      </w:r>
      <w:r w:rsidRPr="00535353">
        <w:rPr>
          <w:rFonts w:ascii="Arial" w:eastAsia="Times New Roman" w:hAnsi="Arial" w:cs="Arial"/>
          <w:b/>
          <w:bCs/>
          <w:i/>
          <w:iCs/>
          <w:color w:val="575757"/>
          <w:sz w:val="21"/>
          <w:szCs w:val="21"/>
          <w:bdr w:val="none" w:sz="0" w:space="0" w:color="auto" w:frame="1"/>
        </w:rPr>
        <w:t>As an</w:t>
      </w:r>
      <w:r w:rsidRPr="00535353">
        <w:rPr>
          <w:rFonts w:ascii="Arial" w:eastAsia="Times New Roman" w:hAnsi="Arial" w:cs="Arial"/>
          <w:color w:val="575757"/>
          <w:sz w:val="21"/>
          <w:szCs w:val="21"/>
        </w:rPr>
        <w:t> internet banking customer</w:t>
      </w:r>
      <w:r w:rsidRPr="00535353">
        <w:rPr>
          <w:rFonts w:ascii="Arial" w:eastAsia="Times New Roman" w:hAnsi="Arial" w:cs="Arial"/>
          <w:color w:val="575757"/>
          <w:sz w:val="21"/>
          <w:szCs w:val="21"/>
        </w:rPr>
        <w:br/>
      </w:r>
      <w:r w:rsidRPr="00535353">
        <w:rPr>
          <w:rFonts w:ascii="Arial" w:eastAsia="Times New Roman" w:hAnsi="Arial" w:cs="Arial"/>
          <w:b/>
          <w:bCs/>
          <w:i/>
          <w:iCs/>
          <w:color w:val="575757"/>
          <w:sz w:val="21"/>
          <w:szCs w:val="21"/>
          <w:bdr w:val="none" w:sz="0" w:space="0" w:color="auto" w:frame="1"/>
        </w:rPr>
        <w:t>I want</w:t>
      </w:r>
      <w:r w:rsidRPr="00535353">
        <w:rPr>
          <w:rFonts w:ascii="Arial" w:eastAsia="Times New Roman" w:hAnsi="Arial" w:cs="Arial"/>
          <w:color w:val="575757"/>
          <w:sz w:val="21"/>
          <w:szCs w:val="21"/>
        </w:rPr>
        <w:t> to see a rolling balance for my everyday accounts</w:t>
      </w:r>
      <w:r w:rsidRPr="00535353">
        <w:rPr>
          <w:rFonts w:ascii="Arial" w:eastAsia="Times New Roman" w:hAnsi="Arial" w:cs="Arial"/>
          <w:color w:val="575757"/>
          <w:sz w:val="21"/>
          <w:szCs w:val="21"/>
        </w:rPr>
        <w:br/>
      </w:r>
      <w:r w:rsidRPr="00535353">
        <w:rPr>
          <w:rFonts w:ascii="Arial" w:eastAsia="Times New Roman" w:hAnsi="Arial" w:cs="Arial"/>
          <w:b/>
          <w:bCs/>
          <w:i/>
          <w:iCs/>
          <w:color w:val="575757"/>
          <w:sz w:val="21"/>
          <w:szCs w:val="21"/>
          <w:bdr w:val="none" w:sz="0" w:space="0" w:color="auto" w:frame="1"/>
        </w:rPr>
        <w:t>so that</w:t>
      </w:r>
      <w:r w:rsidRPr="00535353">
        <w:rPr>
          <w:rFonts w:ascii="Arial" w:eastAsia="Times New Roman" w:hAnsi="Arial" w:cs="Arial"/>
          <w:color w:val="575757"/>
          <w:sz w:val="21"/>
          <w:szCs w:val="21"/>
        </w:rPr>
        <w:t> I know the balance of my account after each transaction is applied</w:t>
      </w:r>
      <w:r w:rsidRPr="00535353">
        <w:rPr>
          <w:rFonts w:ascii="Arial" w:eastAsia="Times New Roman" w:hAnsi="Arial" w:cs="Arial"/>
          <w:color w:val="575757"/>
          <w:sz w:val="21"/>
          <w:szCs w:val="21"/>
        </w:rPr>
        <w:br/>
      </w:r>
    </w:p>
    <w:p w:rsidR="00535353" w:rsidRPr="00535353" w:rsidRDefault="00535353" w:rsidP="00535353">
      <w:pPr>
        <w:shd w:val="clear" w:color="auto" w:fill="FFFFFF"/>
        <w:spacing w:after="0" w:line="390" w:lineRule="atLeast"/>
        <w:textAlignment w:val="baseline"/>
        <w:rPr>
          <w:rFonts w:ascii="Arial" w:eastAsia="Times New Roman" w:hAnsi="Arial" w:cs="Arial"/>
          <w:color w:val="575757"/>
          <w:sz w:val="21"/>
          <w:szCs w:val="21"/>
        </w:rPr>
      </w:pPr>
      <w:r w:rsidRPr="00535353">
        <w:rPr>
          <w:rFonts w:ascii="Arial" w:eastAsia="Times New Roman" w:hAnsi="Arial" w:cs="Arial"/>
          <w:b/>
          <w:bCs/>
          <w:color w:val="575757"/>
          <w:sz w:val="21"/>
          <w:szCs w:val="21"/>
          <w:bdr w:val="none" w:sz="0" w:space="0" w:color="auto" w:frame="1"/>
        </w:rPr>
        <w:t>Example acceptance criteria:</w:t>
      </w:r>
    </w:p>
    <w:p w:rsidR="00535353" w:rsidRPr="00535353" w:rsidRDefault="00535353" w:rsidP="00535353">
      <w:pPr>
        <w:shd w:val="clear" w:color="auto" w:fill="FFFFFF"/>
        <w:spacing w:after="0" w:line="390" w:lineRule="atLeast"/>
        <w:textAlignment w:val="baseline"/>
        <w:rPr>
          <w:rFonts w:ascii="Arial" w:eastAsia="Times New Roman" w:hAnsi="Arial" w:cs="Arial"/>
          <w:color w:val="575757"/>
          <w:sz w:val="21"/>
          <w:szCs w:val="21"/>
        </w:rPr>
      </w:pPr>
      <w:r w:rsidRPr="00535353">
        <w:rPr>
          <w:rFonts w:ascii="Arial" w:eastAsia="Times New Roman" w:hAnsi="Arial" w:cs="Arial"/>
          <w:color w:val="575757"/>
          <w:sz w:val="21"/>
          <w:szCs w:val="21"/>
        </w:rPr>
        <w:t> </w:t>
      </w:r>
    </w:p>
    <w:p w:rsidR="00535353" w:rsidRPr="00535353" w:rsidRDefault="00535353" w:rsidP="00535353">
      <w:pPr>
        <w:pStyle w:val="ListParagraph"/>
        <w:numPr>
          <w:ilvl w:val="0"/>
          <w:numId w:val="12"/>
        </w:numPr>
        <w:rPr>
          <w:rFonts w:ascii="Helvetica" w:hAnsi="Helvetica"/>
          <w:color w:val="424142"/>
          <w:shd w:val="clear" w:color="auto" w:fill="FFFFFF"/>
        </w:rPr>
      </w:pPr>
      <w:r w:rsidRPr="00535353">
        <w:rPr>
          <w:rFonts w:ascii="Helvetica" w:hAnsi="Helvetica"/>
          <w:color w:val="424142"/>
          <w:shd w:val="clear" w:color="auto" w:fill="FFFFFF"/>
        </w:rPr>
        <w:t>The rolling balance is displayed</w:t>
      </w:r>
    </w:p>
    <w:p w:rsidR="00535353" w:rsidRPr="00535353" w:rsidRDefault="00535353" w:rsidP="00535353">
      <w:pPr>
        <w:pStyle w:val="ListParagraph"/>
        <w:numPr>
          <w:ilvl w:val="0"/>
          <w:numId w:val="12"/>
        </w:numPr>
        <w:rPr>
          <w:rFonts w:ascii="Helvetica" w:hAnsi="Helvetica"/>
          <w:color w:val="424142"/>
          <w:shd w:val="clear" w:color="auto" w:fill="FFFFFF"/>
        </w:rPr>
      </w:pPr>
      <w:r w:rsidRPr="00535353">
        <w:rPr>
          <w:rFonts w:ascii="Helvetica" w:hAnsi="Helvetica"/>
          <w:color w:val="424142"/>
          <w:shd w:val="clear" w:color="auto" w:fill="FFFFFF"/>
        </w:rPr>
        <w:t>The rolling balance is calculated for each transaction</w:t>
      </w:r>
    </w:p>
    <w:p w:rsidR="00535353" w:rsidRPr="00535353" w:rsidRDefault="00535353" w:rsidP="00535353">
      <w:pPr>
        <w:pStyle w:val="ListParagraph"/>
        <w:numPr>
          <w:ilvl w:val="0"/>
          <w:numId w:val="12"/>
        </w:numPr>
        <w:rPr>
          <w:rFonts w:ascii="Helvetica" w:hAnsi="Helvetica"/>
          <w:color w:val="424142"/>
          <w:shd w:val="clear" w:color="auto" w:fill="FFFFFF"/>
        </w:rPr>
      </w:pPr>
      <w:r w:rsidRPr="00535353">
        <w:rPr>
          <w:rFonts w:ascii="Helvetica" w:hAnsi="Helvetica"/>
          <w:color w:val="424142"/>
          <w:shd w:val="clear" w:color="auto" w:fill="FFFFFF"/>
        </w:rPr>
        <w:t>The balance is displayed for every transaction for the full period of time transactions are available</w:t>
      </w:r>
    </w:p>
    <w:p w:rsidR="00535353" w:rsidRPr="00535353" w:rsidRDefault="00535353" w:rsidP="00535353">
      <w:pPr>
        <w:pStyle w:val="ListParagraph"/>
        <w:numPr>
          <w:ilvl w:val="0"/>
          <w:numId w:val="12"/>
        </w:numPr>
        <w:rPr>
          <w:rFonts w:ascii="Helvetica" w:hAnsi="Helvetica"/>
          <w:color w:val="424142"/>
          <w:shd w:val="clear" w:color="auto" w:fill="FFFFFF"/>
        </w:rPr>
      </w:pPr>
      <w:r w:rsidRPr="00535353">
        <w:rPr>
          <w:rFonts w:ascii="Helvetica" w:hAnsi="Helvetica"/>
          <w:color w:val="424142"/>
          <w:shd w:val="clear" w:color="auto" w:fill="FFFFFF"/>
        </w:rPr>
        <w:t>The balance is not displayed if a filter has been applied</w:t>
      </w:r>
    </w:p>
    <w:p w:rsidR="00535353" w:rsidRPr="00535353" w:rsidRDefault="00535353" w:rsidP="00535353">
      <w:pPr>
        <w:shd w:val="clear" w:color="auto" w:fill="FFFFFF"/>
        <w:spacing w:after="0" w:line="390" w:lineRule="atLeast"/>
        <w:textAlignment w:val="baseline"/>
        <w:rPr>
          <w:rFonts w:ascii="Arial" w:eastAsia="Times New Roman" w:hAnsi="Arial" w:cs="Arial"/>
          <w:color w:val="575757"/>
          <w:sz w:val="21"/>
          <w:szCs w:val="21"/>
        </w:rPr>
      </w:pPr>
      <w:r w:rsidRPr="00535353">
        <w:rPr>
          <w:rFonts w:ascii="Arial" w:eastAsia="Times New Roman" w:hAnsi="Arial" w:cs="Arial"/>
          <w:color w:val="575757"/>
          <w:sz w:val="21"/>
          <w:szCs w:val="21"/>
        </w:rPr>
        <w:lastRenderedPageBreak/>
        <w:t> </w:t>
      </w:r>
    </w:p>
    <w:p w:rsidR="00584452" w:rsidRPr="00584452" w:rsidRDefault="00584452" w:rsidP="00584452">
      <w:pPr>
        <w:shd w:val="clear" w:color="auto" w:fill="FFFFFF"/>
        <w:spacing w:after="225" w:line="300" w:lineRule="atLeast"/>
        <w:rPr>
          <w:rFonts w:ascii="Arial" w:eastAsia="Times New Roman" w:hAnsi="Arial" w:cs="Arial"/>
          <w:b/>
          <w:bCs/>
          <w:color w:val="575757"/>
          <w:sz w:val="21"/>
          <w:szCs w:val="21"/>
          <w:bdr w:val="none" w:sz="0" w:space="0" w:color="auto" w:frame="1"/>
        </w:rPr>
      </w:pPr>
      <w:r w:rsidRPr="00535353">
        <w:rPr>
          <w:rFonts w:ascii="Arial" w:eastAsia="Times New Roman" w:hAnsi="Arial" w:cs="Arial"/>
          <w:b/>
          <w:bCs/>
          <w:color w:val="575757"/>
          <w:sz w:val="21"/>
          <w:szCs w:val="21"/>
          <w:bdr w:val="none" w:sz="0" w:space="0" w:color="auto" w:frame="1"/>
        </w:rPr>
        <w:t xml:space="preserve">Example </w:t>
      </w:r>
      <w:r>
        <w:rPr>
          <w:rFonts w:ascii="Arial" w:eastAsia="Times New Roman" w:hAnsi="Arial" w:cs="Arial"/>
          <w:b/>
          <w:bCs/>
          <w:color w:val="575757"/>
          <w:sz w:val="21"/>
          <w:szCs w:val="21"/>
          <w:bdr w:val="none" w:sz="0" w:space="0" w:color="auto" w:frame="1"/>
        </w:rPr>
        <w:t>U</w:t>
      </w:r>
      <w:r w:rsidRPr="00535353">
        <w:rPr>
          <w:rFonts w:ascii="Arial" w:eastAsia="Times New Roman" w:hAnsi="Arial" w:cs="Arial"/>
          <w:b/>
          <w:bCs/>
          <w:color w:val="575757"/>
          <w:sz w:val="21"/>
          <w:szCs w:val="21"/>
          <w:bdr w:val="none" w:sz="0" w:space="0" w:color="auto" w:frame="1"/>
        </w:rPr>
        <w:t xml:space="preserve">ser </w:t>
      </w:r>
      <w:r>
        <w:rPr>
          <w:rFonts w:ascii="Arial" w:eastAsia="Times New Roman" w:hAnsi="Arial" w:cs="Arial"/>
          <w:b/>
          <w:bCs/>
          <w:color w:val="575757"/>
          <w:sz w:val="21"/>
          <w:szCs w:val="21"/>
          <w:bdr w:val="none" w:sz="0" w:space="0" w:color="auto" w:frame="1"/>
        </w:rPr>
        <w:t>S</w:t>
      </w:r>
      <w:r w:rsidRPr="00535353">
        <w:rPr>
          <w:rFonts w:ascii="Arial" w:eastAsia="Times New Roman" w:hAnsi="Arial" w:cs="Arial"/>
          <w:b/>
          <w:bCs/>
          <w:color w:val="575757"/>
          <w:sz w:val="21"/>
          <w:szCs w:val="21"/>
          <w:bdr w:val="none" w:sz="0" w:space="0" w:color="auto" w:frame="1"/>
        </w:rPr>
        <w:t>tory</w:t>
      </w:r>
      <w:r>
        <w:rPr>
          <w:rFonts w:ascii="Arial" w:eastAsia="Times New Roman" w:hAnsi="Arial" w:cs="Arial"/>
          <w:b/>
          <w:bCs/>
          <w:color w:val="575757"/>
          <w:sz w:val="21"/>
          <w:szCs w:val="21"/>
          <w:bdr w:val="none" w:sz="0" w:space="0" w:color="auto" w:frame="1"/>
        </w:rPr>
        <w:t xml:space="preserve"> 3</w:t>
      </w:r>
      <w:r w:rsidRPr="00584452">
        <w:rPr>
          <w:rFonts w:ascii="Arial" w:eastAsia="Times New Roman" w:hAnsi="Arial" w:cs="Arial"/>
          <w:b/>
          <w:bCs/>
          <w:color w:val="575757"/>
          <w:sz w:val="21"/>
          <w:szCs w:val="21"/>
          <w:bdr w:val="none" w:sz="0" w:space="0" w:color="auto" w:frame="1"/>
        </w:rPr>
        <w:t>:</w:t>
      </w:r>
    </w:p>
    <w:p w:rsidR="00584452" w:rsidRPr="00584452" w:rsidRDefault="00584452" w:rsidP="00584452">
      <w:pPr>
        <w:shd w:val="clear" w:color="auto" w:fill="FFFFFF"/>
        <w:spacing w:after="225" w:line="300" w:lineRule="atLeast"/>
        <w:rPr>
          <w:rFonts w:ascii="Arial" w:eastAsia="Times New Roman" w:hAnsi="Arial" w:cs="Arial"/>
          <w:color w:val="3E3E3E"/>
          <w:sz w:val="18"/>
          <w:szCs w:val="18"/>
        </w:rPr>
      </w:pPr>
      <w:r w:rsidRPr="00584452">
        <w:rPr>
          <w:rFonts w:ascii="Arial" w:eastAsia="Times New Roman" w:hAnsi="Arial" w:cs="Arial"/>
          <w:color w:val="3E3E3E"/>
          <w:sz w:val="18"/>
          <w:szCs w:val="18"/>
        </w:rPr>
        <w:t>As a user of the library catalogue, I want advanced search options on the front page so that I can quickly and easily refine my search.</w:t>
      </w:r>
    </w:p>
    <w:p w:rsidR="00584452" w:rsidRPr="00584452" w:rsidRDefault="00584452" w:rsidP="00584452">
      <w:pPr>
        <w:shd w:val="clear" w:color="auto" w:fill="FFFFFF"/>
        <w:spacing w:after="225" w:line="300" w:lineRule="atLeast"/>
        <w:rPr>
          <w:rFonts w:ascii="Arial" w:eastAsia="Times New Roman" w:hAnsi="Arial" w:cs="Arial"/>
          <w:color w:val="3E3E3E"/>
          <w:sz w:val="18"/>
          <w:szCs w:val="18"/>
        </w:rPr>
      </w:pPr>
      <w:r w:rsidRPr="00584452">
        <w:rPr>
          <w:rFonts w:ascii="Arial" w:eastAsia="Times New Roman" w:hAnsi="Arial" w:cs="Arial"/>
          <w:color w:val="3E3E3E"/>
          <w:sz w:val="18"/>
          <w:szCs w:val="18"/>
        </w:rPr>
        <w:t>The acceptance criteria are written in simple language that the customer would use, just like the user story. For the example above, the acceptance criteria could include:</w:t>
      </w:r>
    </w:p>
    <w:p w:rsidR="00584452" w:rsidRP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limit the search by format/type.</w:t>
      </w:r>
    </w:p>
    <w:p w:rsidR="00584452" w:rsidRP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delineate the search by date range.</w:t>
      </w:r>
    </w:p>
    <w:p w:rsidR="00584452" w:rsidRP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limit the search to publisher information such as title, author, subject, place, publisher and call number.</w:t>
      </w:r>
    </w:p>
    <w:p w:rsidR="00584452" w:rsidRP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restrict the search to a particular website/catalogue, collection.</w:t>
      </w:r>
    </w:p>
    <w:p w:rsidR="00584452" w:rsidRP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find advanced search options – advanced search options are carried through as filters to search results page.</w:t>
      </w:r>
    </w:p>
    <w:p w:rsidR="00584452" w:rsidRDefault="00584452" w:rsidP="001A6D4E">
      <w:pPr>
        <w:pStyle w:val="ListParagraph"/>
        <w:numPr>
          <w:ilvl w:val="0"/>
          <w:numId w:val="14"/>
        </w:numPr>
        <w:rPr>
          <w:rFonts w:ascii="Helvetica" w:hAnsi="Helvetica"/>
          <w:color w:val="424142"/>
          <w:shd w:val="clear" w:color="auto" w:fill="FFFFFF"/>
        </w:rPr>
      </w:pPr>
      <w:r w:rsidRPr="00584452">
        <w:rPr>
          <w:rFonts w:ascii="Helvetica" w:hAnsi="Helvetica"/>
          <w:color w:val="424142"/>
          <w:shd w:val="clear" w:color="auto" w:fill="FFFFFF"/>
        </w:rPr>
        <w:t>I can filter by availability.</w:t>
      </w:r>
    </w:p>
    <w:p w:rsidR="00AE66A8" w:rsidRPr="00AE66A8" w:rsidRDefault="00AE66A8" w:rsidP="00AE66A8">
      <w:pPr>
        <w:rPr>
          <w:rFonts w:ascii="Helvetica" w:hAnsi="Helvetica"/>
          <w:color w:val="424142"/>
          <w:shd w:val="clear" w:color="auto" w:fill="FFFFFF"/>
        </w:rPr>
      </w:pPr>
    </w:p>
    <w:p w:rsidR="00DD36B1" w:rsidRPr="00AE66A8" w:rsidRDefault="00AE66A8" w:rsidP="00AE66A8">
      <w:pPr>
        <w:shd w:val="clear" w:color="auto" w:fill="FFFFFF"/>
        <w:spacing w:after="225" w:line="300" w:lineRule="atLeast"/>
        <w:rPr>
          <w:rFonts w:ascii="Arial" w:eastAsia="Times New Roman" w:hAnsi="Arial" w:cs="Arial"/>
          <w:b/>
          <w:bCs/>
          <w:color w:val="575757"/>
          <w:sz w:val="21"/>
          <w:szCs w:val="21"/>
          <w:bdr w:val="none" w:sz="0" w:space="0" w:color="auto" w:frame="1"/>
        </w:rPr>
      </w:pPr>
      <w:r w:rsidRPr="00AE66A8">
        <w:rPr>
          <w:rFonts w:ascii="Arial" w:eastAsia="Times New Roman" w:hAnsi="Arial" w:cs="Arial"/>
          <w:b/>
          <w:bCs/>
          <w:color w:val="575757"/>
          <w:sz w:val="21"/>
          <w:szCs w:val="21"/>
          <w:bdr w:val="none" w:sz="0" w:space="0" w:color="auto" w:frame="1"/>
        </w:rPr>
        <w:t xml:space="preserve">Example User Story </w:t>
      </w:r>
      <w:r>
        <w:rPr>
          <w:rFonts w:ascii="Arial" w:eastAsia="Times New Roman" w:hAnsi="Arial" w:cs="Arial"/>
          <w:b/>
          <w:bCs/>
          <w:color w:val="575757"/>
          <w:sz w:val="21"/>
          <w:szCs w:val="21"/>
          <w:bdr w:val="none" w:sz="0" w:space="0" w:color="auto" w:frame="1"/>
        </w:rPr>
        <w:t>4</w:t>
      </w:r>
      <w:r w:rsidRPr="00AE66A8">
        <w:rPr>
          <w:rFonts w:ascii="Arial" w:eastAsia="Times New Roman" w:hAnsi="Arial" w:cs="Arial"/>
          <w:b/>
          <w:bCs/>
          <w:color w:val="575757"/>
          <w:sz w:val="21"/>
          <w:szCs w:val="21"/>
          <w:bdr w:val="none" w:sz="0" w:space="0" w:color="auto" w:frame="1"/>
        </w:rPr>
        <w:t>:</w:t>
      </w:r>
    </w:p>
    <w:p w:rsidR="00AE66A8" w:rsidRPr="00AE66A8" w:rsidRDefault="00AE66A8" w:rsidP="00AE66A8">
      <w:pPr>
        <w:shd w:val="clear" w:color="auto" w:fill="FFFFFF"/>
        <w:spacing w:after="0" w:line="357" w:lineRule="atLeast"/>
        <w:textAlignment w:val="baseline"/>
        <w:rPr>
          <w:rFonts w:ascii="Helvetica" w:eastAsia="Times New Roman" w:hAnsi="Helvetica" w:cs="Times New Roman"/>
          <w:color w:val="333333"/>
          <w:sz w:val="21"/>
          <w:szCs w:val="21"/>
        </w:rPr>
      </w:pPr>
      <w:r w:rsidRPr="00AE66A8">
        <w:rPr>
          <w:rFonts w:ascii="Helvetica" w:eastAsia="Times New Roman" w:hAnsi="Helvetica" w:cs="Times New Roman"/>
          <w:i/>
          <w:iCs/>
          <w:color w:val="333333"/>
          <w:sz w:val="21"/>
          <w:szCs w:val="21"/>
          <w:bdr w:val="none" w:sz="0" w:space="0" w:color="auto" w:frame="1"/>
        </w:rPr>
        <w:t>As a customer, I want to be able to order and pay for the book via a secure-web based form.</w:t>
      </w:r>
    </w:p>
    <w:p w:rsidR="00AE66A8" w:rsidRDefault="00AE66A8" w:rsidP="00AE66A8">
      <w:pPr>
        <w:shd w:val="clear" w:color="auto" w:fill="FFFFFF"/>
        <w:spacing w:after="0" w:line="357" w:lineRule="atLeast"/>
        <w:textAlignment w:val="baseline"/>
        <w:rPr>
          <w:rFonts w:ascii="Helvetica" w:eastAsia="Times New Roman" w:hAnsi="Helvetica" w:cs="Times New Roman"/>
          <w:color w:val="333333"/>
          <w:sz w:val="21"/>
          <w:szCs w:val="21"/>
        </w:rPr>
      </w:pPr>
    </w:p>
    <w:p w:rsidR="00AE66A8" w:rsidRPr="00AE66A8" w:rsidRDefault="00AE66A8" w:rsidP="00AE66A8">
      <w:pPr>
        <w:shd w:val="clear" w:color="auto" w:fill="FFFFFF"/>
        <w:spacing w:after="0" w:line="357" w:lineRule="atLeast"/>
        <w:textAlignment w:val="baseline"/>
        <w:rPr>
          <w:rFonts w:ascii="Helvetica" w:eastAsia="Times New Roman" w:hAnsi="Helvetica" w:cs="Times New Roman"/>
          <w:color w:val="333333"/>
          <w:sz w:val="21"/>
          <w:szCs w:val="21"/>
        </w:rPr>
      </w:pPr>
      <w:r w:rsidRPr="00AE66A8">
        <w:rPr>
          <w:rFonts w:ascii="Helvetica" w:eastAsia="Times New Roman" w:hAnsi="Helvetica" w:cs="Times New Roman"/>
          <w:color w:val="333333"/>
          <w:sz w:val="21"/>
          <w:szCs w:val="21"/>
        </w:rPr>
        <w:t>For the above example, the acceptance criteria could include:</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All mandatory fields must be completed before a customer can submit a form.</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Information from the form is stored in the customer orders database.</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Payment can be made via credit card (Amex, Master Card, and Visa).</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The system shall accurately calculate and apply sales tax.</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The system shall accurately calculate and apply shipping charges.</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The customer shall be able to verify the accuracy of the order.</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An acknowledgment email is sent to the customer submitting the form.</w:t>
      </w:r>
    </w:p>
    <w:p w:rsidR="00AE66A8" w:rsidRPr="00AE66A8" w:rsidRDefault="00AE66A8" w:rsidP="008D1C95">
      <w:pPr>
        <w:pStyle w:val="ListParagraph"/>
        <w:numPr>
          <w:ilvl w:val="0"/>
          <w:numId w:val="17"/>
        </w:numPr>
        <w:rPr>
          <w:rFonts w:ascii="Helvetica" w:hAnsi="Helvetica"/>
          <w:color w:val="424142"/>
          <w:shd w:val="clear" w:color="auto" w:fill="FFFFFF"/>
        </w:rPr>
      </w:pPr>
      <w:r w:rsidRPr="00AE66A8">
        <w:rPr>
          <w:rFonts w:ascii="Helvetica" w:hAnsi="Helvetica"/>
          <w:color w:val="424142"/>
          <w:shd w:val="clear" w:color="auto" w:fill="FFFFFF"/>
        </w:rPr>
        <w:t>Protection against spam is working.</w:t>
      </w:r>
    </w:p>
    <w:p w:rsidR="00A67EFF" w:rsidRDefault="00A67EFF" w:rsidP="00A67EFF">
      <w:pPr>
        <w:pStyle w:val="Heading2"/>
        <w:shd w:val="clear" w:color="auto" w:fill="FFFFFF"/>
        <w:spacing w:before="0" w:after="225" w:line="600" w:lineRule="atLeast"/>
        <w:rPr>
          <w:rFonts w:ascii="Arial" w:hAnsi="Arial" w:cs="Arial"/>
          <w:color w:val="3E3E3E"/>
          <w:spacing w:val="-15"/>
          <w:sz w:val="42"/>
          <w:szCs w:val="42"/>
        </w:rPr>
      </w:pPr>
      <w:bookmarkStart w:id="0" w:name="_GoBack"/>
      <w:bookmarkEnd w:id="0"/>
      <w:r>
        <w:rPr>
          <w:rFonts w:ascii="Arial" w:hAnsi="Arial" w:cs="Arial"/>
          <w:b/>
          <w:bCs/>
          <w:color w:val="3E3E3E"/>
          <w:spacing w:val="-15"/>
          <w:sz w:val="42"/>
          <w:szCs w:val="42"/>
        </w:rPr>
        <w:t>When are they written?</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t>The Product Owner (the person on your team</w:t>
      </w:r>
      <w:r>
        <w:rPr>
          <w:rFonts w:ascii="Arial" w:hAnsi="Arial" w:cs="Arial"/>
          <w:color w:val="3E3E3E"/>
          <w:sz w:val="18"/>
          <w:szCs w:val="18"/>
        </w:rPr>
        <w:t xml:space="preserve"> who represents the customer) </w:t>
      </w:r>
      <w:r>
        <w:rPr>
          <w:rFonts w:ascii="Arial" w:hAnsi="Arial" w:cs="Arial"/>
          <w:color w:val="3E3E3E"/>
          <w:sz w:val="18"/>
          <w:szCs w:val="18"/>
        </w:rPr>
        <w:t>may write the acceptance criteria at the same time as they write the user stories, especially if the acceptance criteria will help the team with estimation.</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t>They may also write the acceptance criteria when the story is picked.</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t>Acceptance criteria will often emerge out of multiple conversations between the Product Owner and the development team when they start discussing the user story. The issues and ideas raised during these conversations can be captured in the acceptance criteria.</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lastRenderedPageBreak/>
        <w:t>The only rule is that acceptance criteria have to be written before the developers start work on the user story. Remember also that the acceptance criteria may be added to or refined as the development progresses and the team learns more about what they are building.</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t>When the developers have finished the user story, they demonstrate the feature to the Product Owner, showing how each criterion is satisfied.</w:t>
      </w:r>
    </w:p>
    <w:p w:rsidR="00A67EFF" w:rsidRDefault="00A67EFF" w:rsidP="00A67EFF">
      <w:pPr>
        <w:pStyle w:val="NormalWeb"/>
        <w:shd w:val="clear" w:color="auto" w:fill="FFFFFF"/>
        <w:spacing w:before="0" w:beforeAutospacing="0" w:after="225" w:afterAutospacing="0" w:line="300" w:lineRule="atLeast"/>
        <w:rPr>
          <w:rFonts w:ascii="Arial" w:hAnsi="Arial" w:cs="Arial"/>
          <w:color w:val="3E3E3E"/>
          <w:sz w:val="18"/>
          <w:szCs w:val="18"/>
        </w:rPr>
      </w:pPr>
      <w:r>
        <w:rPr>
          <w:rFonts w:ascii="Arial" w:hAnsi="Arial" w:cs="Arial"/>
          <w:color w:val="3E3E3E"/>
          <w:sz w:val="18"/>
          <w:szCs w:val="18"/>
        </w:rPr>
        <w:t>The benefits of acceptance criteria include:</w:t>
      </w:r>
    </w:p>
    <w:p w:rsidR="00A67EFF" w:rsidRDefault="00A67EFF" w:rsidP="00A67EFF">
      <w:pPr>
        <w:numPr>
          <w:ilvl w:val="0"/>
          <w:numId w:val="15"/>
        </w:numPr>
        <w:shd w:val="clear" w:color="auto" w:fill="FFFFFF"/>
        <w:spacing w:after="0" w:line="300" w:lineRule="atLeast"/>
        <w:ind w:left="225"/>
        <w:rPr>
          <w:rFonts w:ascii="Arial" w:hAnsi="Arial" w:cs="Arial"/>
          <w:color w:val="3E3E3E"/>
          <w:sz w:val="18"/>
          <w:szCs w:val="18"/>
        </w:rPr>
      </w:pPr>
      <w:r>
        <w:rPr>
          <w:rFonts w:ascii="Arial" w:hAnsi="Arial" w:cs="Arial"/>
          <w:color w:val="3E3E3E"/>
          <w:sz w:val="18"/>
          <w:szCs w:val="18"/>
        </w:rPr>
        <w:t>focusing the team on how a feature will work from the customer’s perspective</w:t>
      </w:r>
    </w:p>
    <w:p w:rsidR="00A67EFF" w:rsidRDefault="00A67EFF" w:rsidP="00A67EFF">
      <w:pPr>
        <w:numPr>
          <w:ilvl w:val="0"/>
          <w:numId w:val="15"/>
        </w:numPr>
        <w:shd w:val="clear" w:color="auto" w:fill="FFFFFF"/>
        <w:spacing w:after="0" w:line="300" w:lineRule="atLeast"/>
        <w:ind w:left="225"/>
        <w:rPr>
          <w:rFonts w:ascii="Arial" w:hAnsi="Arial" w:cs="Arial"/>
          <w:color w:val="3E3E3E"/>
          <w:sz w:val="18"/>
          <w:szCs w:val="18"/>
        </w:rPr>
      </w:pPr>
      <w:r>
        <w:rPr>
          <w:rFonts w:ascii="Arial" w:hAnsi="Arial" w:cs="Arial"/>
          <w:color w:val="3E3E3E"/>
          <w:sz w:val="18"/>
          <w:szCs w:val="18"/>
        </w:rPr>
        <w:t>removing ambiguity from requirements</w:t>
      </w:r>
    </w:p>
    <w:p w:rsidR="00A67EFF" w:rsidRDefault="00A67EFF" w:rsidP="00A67EFF">
      <w:pPr>
        <w:numPr>
          <w:ilvl w:val="0"/>
          <w:numId w:val="15"/>
        </w:numPr>
        <w:shd w:val="clear" w:color="auto" w:fill="FFFFFF"/>
        <w:spacing w:after="0" w:line="300" w:lineRule="atLeast"/>
        <w:ind w:left="225"/>
        <w:rPr>
          <w:rFonts w:ascii="Arial" w:hAnsi="Arial" w:cs="Arial"/>
          <w:color w:val="3E3E3E"/>
          <w:sz w:val="18"/>
          <w:szCs w:val="18"/>
        </w:rPr>
      </w:pPr>
      <w:r>
        <w:rPr>
          <w:rFonts w:ascii="Arial" w:hAnsi="Arial" w:cs="Arial"/>
          <w:color w:val="3E3E3E"/>
          <w:sz w:val="18"/>
          <w:szCs w:val="18"/>
        </w:rPr>
        <w:t>forming the tests that will confirm that a feature is working and complete</w:t>
      </w:r>
    </w:p>
    <w:p w:rsidR="00A67EFF" w:rsidRDefault="00A67EFF" w:rsidP="00A67EFF">
      <w:pPr>
        <w:numPr>
          <w:ilvl w:val="0"/>
          <w:numId w:val="15"/>
        </w:numPr>
        <w:shd w:val="clear" w:color="auto" w:fill="FFFFFF"/>
        <w:spacing w:after="0" w:line="300" w:lineRule="atLeast"/>
        <w:ind w:left="225"/>
        <w:rPr>
          <w:rFonts w:ascii="Arial" w:hAnsi="Arial" w:cs="Arial"/>
          <w:color w:val="3E3E3E"/>
          <w:sz w:val="18"/>
          <w:szCs w:val="18"/>
        </w:rPr>
      </w:pPr>
      <w:r>
        <w:rPr>
          <w:rFonts w:ascii="Arial" w:hAnsi="Arial" w:cs="Arial"/>
          <w:color w:val="3E3E3E"/>
          <w:sz w:val="18"/>
          <w:szCs w:val="18"/>
        </w:rPr>
        <w:t>limiting the developers to adding only the functionality that the user story requires.</w:t>
      </w:r>
    </w:p>
    <w:p w:rsidR="009607F6" w:rsidRDefault="009607F6"/>
    <w:p w:rsidR="009607F6" w:rsidRDefault="007E48BF">
      <w:r>
        <w:rPr>
          <w:noProof/>
        </w:rPr>
        <w:lastRenderedPageBreak/>
        <w:drawing>
          <wp:inline distT="0" distB="0" distL="0" distR="0">
            <wp:extent cx="5943600" cy="5930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30265"/>
                    </a:xfrm>
                    <a:prstGeom prst="rect">
                      <a:avLst/>
                    </a:prstGeom>
                    <a:noFill/>
                    <a:ln>
                      <a:noFill/>
                    </a:ln>
                  </pic:spPr>
                </pic:pic>
              </a:graphicData>
            </a:graphic>
          </wp:inline>
        </w:drawing>
      </w:r>
    </w:p>
    <w:p w:rsidR="007E48BF" w:rsidRDefault="007E48BF"/>
    <w:p w:rsidR="007E48BF" w:rsidRDefault="007E48BF"/>
    <w:p w:rsidR="007E48BF" w:rsidRDefault="00800609">
      <w:r>
        <w:rPr>
          <w:noProof/>
        </w:rPr>
        <w:lastRenderedPageBreak/>
        <w:drawing>
          <wp:inline distT="0" distB="0" distL="0" distR="0">
            <wp:extent cx="5943600" cy="388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p>
    <w:p w:rsidR="00800609" w:rsidRDefault="00800609"/>
    <w:p w:rsidR="00800609" w:rsidRDefault="006002BE">
      <w:r>
        <w:rPr>
          <w:noProof/>
        </w:rPr>
        <w:drawing>
          <wp:inline distT="0" distB="0" distL="0" distR="0">
            <wp:extent cx="5943600"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4015"/>
                    </a:xfrm>
                    <a:prstGeom prst="rect">
                      <a:avLst/>
                    </a:prstGeom>
                    <a:noFill/>
                    <a:ln>
                      <a:noFill/>
                    </a:ln>
                  </pic:spPr>
                </pic:pic>
              </a:graphicData>
            </a:graphic>
          </wp:inline>
        </w:drawing>
      </w:r>
    </w:p>
    <w:p w:rsidR="006002BE" w:rsidRDefault="006002BE"/>
    <w:p w:rsidR="006002BE" w:rsidRDefault="006002BE"/>
    <w:p w:rsidR="006002BE" w:rsidRDefault="006002BE"/>
    <w:p w:rsidR="006002BE" w:rsidRDefault="00A4312F">
      <w:r>
        <w:rPr>
          <w:noProof/>
        </w:rPr>
        <w:lastRenderedPageBreak/>
        <w:drawing>
          <wp:inline distT="0" distB="0" distL="0" distR="0">
            <wp:extent cx="5827395" cy="8229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395" cy="8229600"/>
                    </a:xfrm>
                    <a:prstGeom prst="rect">
                      <a:avLst/>
                    </a:prstGeom>
                    <a:noFill/>
                    <a:ln>
                      <a:noFill/>
                    </a:ln>
                  </pic:spPr>
                </pic:pic>
              </a:graphicData>
            </a:graphic>
          </wp:inline>
        </w:drawing>
      </w:r>
    </w:p>
    <w:p w:rsidR="00A4312F" w:rsidRDefault="009E204C">
      <w:r>
        <w:rPr>
          <w:noProof/>
        </w:rPr>
        <w:lastRenderedPageBreak/>
        <w:drawing>
          <wp:inline distT="0" distB="0" distL="0" distR="0">
            <wp:extent cx="5943600" cy="6229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29985"/>
                    </a:xfrm>
                    <a:prstGeom prst="rect">
                      <a:avLst/>
                    </a:prstGeom>
                    <a:noFill/>
                    <a:ln>
                      <a:noFill/>
                    </a:ln>
                  </pic:spPr>
                </pic:pic>
              </a:graphicData>
            </a:graphic>
          </wp:inline>
        </w:drawing>
      </w:r>
    </w:p>
    <w:p w:rsidR="009E204C" w:rsidRDefault="009E204C"/>
    <w:p w:rsidR="009E204C" w:rsidRDefault="009E204C"/>
    <w:sectPr w:rsidR="009E2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A3111"/>
    <w:multiLevelType w:val="hybridMultilevel"/>
    <w:tmpl w:val="13BA2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D4F40"/>
    <w:multiLevelType w:val="multilevel"/>
    <w:tmpl w:val="31E21A7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190C0704"/>
    <w:multiLevelType w:val="multilevel"/>
    <w:tmpl w:val="A71A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C352D"/>
    <w:multiLevelType w:val="multilevel"/>
    <w:tmpl w:val="8890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40212"/>
    <w:multiLevelType w:val="hybridMultilevel"/>
    <w:tmpl w:val="4DB6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A1FB1"/>
    <w:multiLevelType w:val="hybridMultilevel"/>
    <w:tmpl w:val="4DB6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00002"/>
    <w:multiLevelType w:val="hybridMultilevel"/>
    <w:tmpl w:val="13BA2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238B7"/>
    <w:multiLevelType w:val="hybridMultilevel"/>
    <w:tmpl w:val="4DB6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4563D"/>
    <w:multiLevelType w:val="hybridMultilevel"/>
    <w:tmpl w:val="4DB6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810B8C"/>
    <w:multiLevelType w:val="multilevel"/>
    <w:tmpl w:val="559E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0C7D28"/>
    <w:multiLevelType w:val="multilevel"/>
    <w:tmpl w:val="890E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E3BEE"/>
    <w:multiLevelType w:val="multilevel"/>
    <w:tmpl w:val="CDBE71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1406B07"/>
    <w:multiLevelType w:val="multilevel"/>
    <w:tmpl w:val="6652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53025"/>
    <w:multiLevelType w:val="multilevel"/>
    <w:tmpl w:val="848A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286208"/>
    <w:multiLevelType w:val="multilevel"/>
    <w:tmpl w:val="3648D6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5B3A7D74"/>
    <w:multiLevelType w:val="multilevel"/>
    <w:tmpl w:val="37A2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4879AE"/>
    <w:multiLevelType w:val="multilevel"/>
    <w:tmpl w:val="9E48C4BA"/>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num w:numId="1">
    <w:abstractNumId w:val="12"/>
  </w:num>
  <w:num w:numId="2">
    <w:abstractNumId w:val="14"/>
  </w:num>
  <w:num w:numId="3">
    <w:abstractNumId w:val="1"/>
  </w:num>
  <w:num w:numId="4">
    <w:abstractNumId w:val="10"/>
  </w:num>
  <w:num w:numId="5">
    <w:abstractNumId w:val="3"/>
  </w:num>
  <w:num w:numId="6">
    <w:abstractNumId w:val="4"/>
  </w:num>
  <w:num w:numId="7">
    <w:abstractNumId w:val="6"/>
  </w:num>
  <w:num w:numId="8">
    <w:abstractNumId w:val="11"/>
  </w:num>
  <w:num w:numId="9">
    <w:abstractNumId w:val="0"/>
  </w:num>
  <w:num w:numId="10">
    <w:abstractNumId w:val="13"/>
  </w:num>
  <w:num w:numId="11">
    <w:abstractNumId w:val="2"/>
  </w:num>
  <w:num w:numId="12">
    <w:abstractNumId w:val="7"/>
  </w:num>
  <w:num w:numId="13">
    <w:abstractNumId w:val="16"/>
  </w:num>
  <w:num w:numId="14">
    <w:abstractNumId w:val="5"/>
  </w:num>
  <w:num w:numId="15">
    <w:abstractNumId w:val="15"/>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CD3"/>
    <w:rsid w:val="00047850"/>
    <w:rsid w:val="000610E5"/>
    <w:rsid w:val="00094F5A"/>
    <w:rsid w:val="0011600A"/>
    <w:rsid w:val="001740F8"/>
    <w:rsid w:val="001A087B"/>
    <w:rsid w:val="001A6D4E"/>
    <w:rsid w:val="001F2CEA"/>
    <w:rsid w:val="00252D91"/>
    <w:rsid w:val="002F544C"/>
    <w:rsid w:val="00302129"/>
    <w:rsid w:val="0032526F"/>
    <w:rsid w:val="0034729F"/>
    <w:rsid w:val="003823F6"/>
    <w:rsid w:val="00442CD3"/>
    <w:rsid w:val="005024D3"/>
    <w:rsid w:val="00510FA1"/>
    <w:rsid w:val="00526003"/>
    <w:rsid w:val="00535353"/>
    <w:rsid w:val="00554214"/>
    <w:rsid w:val="00584452"/>
    <w:rsid w:val="006002BE"/>
    <w:rsid w:val="00696232"/>
    <w:rsid w:val="0079597C"/>
    <w:rsid w:val="007E48BF"/>
    <w:rsid w:val="007E7925"/>
    <w:rsid w:val="007E7BDB"/>
    <w:rsid w:val="00800609"/>
    <w:rsid w:val="008C4229"/>
    <w:rsid w:val="008D1C95"/>
    <w:rsid w:val="00937B61"/>
    <w:rsid w:val="009607F6"/>
    <w:rsid w:val="00996E16"/>
    <w:rsid w:val="009E204C"/>
    <w:rsid w:val="009E2796"/>
    <w:rsid w:val="009E4D7D"/>
    <w:rsid w:val="00A4312F"/>
    <w:rsid w:val="00A67EFF"/>
    <w:rsid w:val="00A91435"/>
    <w:rsid w:val="00AE66A8"/>
    <w:rsid w:val="00B2561D"/>
    <w:rsid w:val="00B70E0A"/>
    <w:rsid w:val="00BB6869"/>
    <w:rsid w:val="00CC6ED0"/>
    <w:rsid w:val="00CC7DA1"/>
    <w:rsid w:val="00D42141"/>
    <w:rsid w:val="00DD36B1"/>
    <w:rsid w:val="00DF0696"/>
    <w:rsid w:val="00EE4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98F03D-C3AF-43E4-899F-8B017142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7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7E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7850"/>
    <w:rPr>
      <w:i/>
      <w:iCs/>
    </w:rPr>
  </w:style>
  <w:style w:type="character" w:customStyle="1" w:styleId="Heading1Char">
    <w:name w:val="Heading 1 Char"/>
    <w:basedOn w:val="DefaultParagraphFont"/>
    <w:link w:val="Heading1"/>
    <w:uiPriority w:val="9"/>
    <w:rsid w:val="0004785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F06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024D3"/>
  </w:style>
  <w:style w:type="character" w:styleId="Strong">
    <w:name w:val="Strong"/>
    <w:basedOn w:val="DefaultParagraphFont"/>
    <w:uiPriority w:val="22"/>
    <w:qFormat/>
    <w:rsid w:val="000610E5"/>
    <w:rPr>
      <w:b/>
      <w:bCs/>
    </w:rPr>
  </w:style>
  <w:style w:type="paragraph" w:styleId="ListParagraph">
    <w:name w:val="List Paragraph"/>
    <w:basedOn w:val="Normal"/>
    <w:uiPriority w:val="34"/>
    <w:qFormat/>
    <w:rsid w:val="008C4229"/>
    <w:pPr>
      <w:ind w:left="720"/>
      <w:contextualSpacing/>
    </w:pPr>
  </w:style>
  <w:style w:type="character" w:styleId="Hyperlink">
    <w:name w:val="Hyperlink"/>
    <w:basedOn w:val="DefaultParagraphFont"/>
    <w:uiPriority w:val="99"/>
    <w:semiHidden/>
    <w:unhideWhenUsed/>
    <w:rsid w:val="00535353"/>
    <w:rPr>
      <w:color w:val="0000FF"/>
      <w:u w:val="single"/>
    </w:rPr>
  </w:style>
  <w:style w:type="character" w:customStyle="1" w:styleId="Heading2Char">
    <w:name w:val="Heading 2 Char"/>
    <w:basedOn w:val="DefaultParagraphFont"/>
    <w:link w:val="Heading2"/>
    <w:uiPriority w:val="9"/>
    <w:semiHidden/>
    <w:rsid w:val="00A67EF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12107">
      <w:bodyDiv w:val="1"/>
      <w:marLeft w:val="0"/>
      <w:marRight w:val="0"/>
      <w:marTop w:val="0"/>
      <w:marBottom w:val="0"/>
      <w:divBdr>
        <w:top w:val="none" w:sz="0" w:space="0" w:color="auto"/>
        <w:left w:val="none" w:sz="0" w:space="0" w:color="auto"/>
        <w:bottom w:val="none" w:sz="0" w:space="0" w:color="auto"/>
        <w:right w:val="none" w:sz="0" w:space="0" w:color="auto"/>
      </w:divBdr>
    </w:div>
    <w:div w:id="316299083">
      <w:bodyDiv w:val="1"/>
      <w:marLeft w:val="0"/>
      <w:marRight w:val="0"/>
      <w:marTop w:val="0"/>
      <w:marBottom w:val="0"/>
      <w:divBdr>
        <w:top w:val="none" w:sz="0" w:space="0" w:color="auto"/>
        <w:left w:val="none" w:sz="0" w:space="0" w:color="auto"/>
        <w:bottom w:val="none" w:sz="0" w:space="0" w:color="auto"/>
        <w:right w:val="none" w:sz="0" w:space="0" w:color="auto"/>
      </w:divBdr>
    </w:div>
    <w:div w:id="408236888">
      <w:bodyDiv w:val="1"/>
      <w:marLeft w:val="0"/>
      <w:marRight w:val="0"/>
      <w:marTop w:val="0"/>
      <w:marBottom w:val="0"/>
      <w:divBdr>
        <w:top w:val="none" w:sz="0" w:space="0" w:color="auto"/>
        <w:left w:val="none" w:sz="0" w:space="0" w:color="auto"/>
        <w:bottom w:val="none" w:sz="0" w:space="0" w:color="auto"/>
        <w:right w:val="none" w:sz="0" w:space="0" w:color="auto"/>
      </w:divBdr>
    </w:div>
    <w:div w:id="489903748">
      <w:bodyDiv w:val="1"/>
      <w:marLeft w:val="0"/>
      <w:marRight w:val="0"/>
      <w:marTop w:val="0"/>
      <w:marBottom w:val="0"/>
      <w:divBdr>
        <w:top w:val="none" w:sz="0" w:space="0" w:color="auto"/>
        <w:left w:val="none" w:sz="0" w:space="0" w:color="auto"/>
        <w:bottom w:val="none" w:sz="0" w:space="0" w:color="auto"/>
        <w:right w:val="none" w:sz="0" w:space="0" w:color="auto"/>
      </w:divBdr>
    </w:div>
    <w:div w:id="530724091">
      <w:bodyDiv w:val="1"/>
      <w:marLeft w:val="0"/>
      <w:marRight w:val="0"/>
      <w:marTop w:val="0"/>
      <w:marBottom w:val="0"/>
      <w:divBdr>
        <w:top w:val="none" w:sz="0" w:space="0" w:color="auto"/>
        <w:left w:val="none" w:sz="0" w:space="0" w:color="auto"/>
        <w:bottom w:val="none" w:sz="0" w:space="0" w:color="auto"/>
        <w:right w:val="none" w:sz="0" w:space="0" w:color="auto"/>
      </w:divBdr>
    </w:div>
    <w:div w:id="1059014547">
      <w:bodyDiv w:val="1"/>
      <w:marLeft w:val="0"/>
      <w:marRight w:val="0"/>
      <w:marTop w:val="0"/>
      <w:marBottom w:val="0"/>
      <w:divBdr>
        <w:top w:val="none" w:sz="0" w:space="0" w:color="auto"/>
        <w:left w:val="none" w:sz="0" w:space="0" w:color="auto"/>
        <w:bottom w:val="none" w:sz="0" w:space="0" w:color="auto"/>
        <w:right w:val="none" w:sz="0" w:space="0" w:color="auto"/>
      </w:divBdr>
    </w:div>
    <w:div w:id="1137380332">
      <w:bodyDiv w:val="1"/>
      <w:marLeft w:val="0"/>
      <w:marRight w:val="0"/>
      <w:marTop w:val="0"/>
      <w:marBottom w:val="0"/>
      <w:divBdr>
        <w:top w:val="none" w:sz="0" w:space="0" w:color="auto"/>
        <w:left w:val="none" w:sz="0" w:space="0" w:color="auto"/>
        <w:bottom w:val="none" w:sz="0" w:space="0" w:color="auto"/>
        <w:right w:val="none" w:sz="0" w:space="0" w:color="auto"/>
      </w:divBdr>
    </w:div>
    <w:div w:id="1185946866">
      <w:bodyDiv w:val="1"/>
      <w:marLeft w:val="0"/>
      <w:marRight w:val="0"/>
      <w:marTop w:val="0"/>
      <w:marBottom w:val="0"/>
      <w:divBdr>
        <w:top w:val="none" w:sz="0" w:space="0" w:color="auto"/>
        <w:left w:val="none" w:sz="0" w:space="0" w:color="auto"/>
        <w:bottom w:val="none" w:sz="0" w:space="0" w:color="auto"/>
        <w:right w:val="none" w:sz="0" w:space="0" w:color="auto"/>
      </w:divBdr>
    </w:div>
    <w:div w:id="1473793264">
      <w:bodyDiv w:val="1"/>
      <w:marLeft w:val="0"/>
      <w:marRight w:val="0"/>
      <w:marTop w:val="0"/>
      <w:marBottom w:val="0"/>
      <w:divBdr>
        <w:top w:val="none" w:sz="0" w:space="0" w:color="auto"/>
        <w:left w:val="none" w:sz="0" w:space="0" w:color="auto"/>
        <w:bottom w:val="none" w:sz="0" w:space="0" w:color="auto"/>
        <w:right w:val="none" w:sz="0" w:space="0" w:color="auto"/>
      </w:divBdr>
    </w:div>
    <w:div w:id="1777676354">
      <w:bodyDiv w:val="1"/>
      <w:marLeft w:val="0"/>
      <w:marRight w:val="0"/>
      <w:marTop w:val="0"/>
      <w:marBottom w:val="0"/>
      <w:divBdr>
        <w:top w:val="none" w:sz="0" w:space="0" w:color="auto"/>
        <w:left w:val="none" w:sz="0" w:space="0" w:color="auto"/>
        <w:bottom w:val="none" w:sz="0" w:space="0" w:color="auto"/>
        <w:right w:val="none" w:sz="0" w:space="0" w:color="auto"/>
      </w:divBdr>
    </w:div>
    <w:div w:id="1917351306">
      <w:bodyDiv w:val="1"/>
      <w:marLeft w:val="0"/>
      <w:marRight w:val="0"/>
      <w:marTop w:val="0"/>
      <w:marBottom w:val="0"/>
      <w:divBdr>
        <w:top w:val="none" w:sz="0" w:space="0" w:color="auto"/>
        <w:left w:val="none" w:sz="0" w:space="0" w:color="auto"/>
        <w:bottom w:val="none" w:sz="0" w:space="0" w:color="auto"/>
        <w:right w:val="none" w:sz="0" w:space="0" w:color="auto"/>
      </w:divBdr>
    </w:div>
    <w:div w:id="211485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www.microsoft.com/learning/en/us/microsoft-press-books.asp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9</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Sanjoy</dc:creator>
  <cp:keywords/>
  <dc:description/>
  <cp:lastModifiedBy>Sanjoy</cp:lastModifiedBy>
  <cp:revision>51</cp:revision>
  <dcterms:created xsi:type="dcterms:W3CDTF">2016-04-12T05:25:00Z</dcterms:created>
  <dcterms:modified xsi:type="dcterms:W3CDTF">2016-04-12T08:47:00Z</dcterms:modified>
</cp:coreProperties>
</file>