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201" w:rsidRPr="004F05B3" w:rsidRDefault="004F05B3" w:rsidP="004F05B3">
      <w:pPr>
        <w:jc w:val="center"/>
        <w:rPr>
          <w:b/>
          <w:lang w:val="en-US"/>
        </w:rPr>
      </w:pPr>
      <w:r w:rsidRPr="004F05B3">
        <w:rPr>
          <w:b/>
          <w:lang w:val="en-US"/>
        </w:rPr>
        <w:t>E</w:t>
      </w:r>
      <w:r w:rsidRPr="004F05B3">
        <w:rPr>
          <w:b/>
          <w:sz w:val="20"/>
          <w:szCs w:val="20"/>
          <w:lang w:val="en-US"/>
        </w:rPr>
        <w:t>XHIBIT</w:t>
      </w:r>
      <w:r w:rsidRPr="004F05B3">
        <w:rPr>
          <w:b/>
          <w:lang w:val="en-US"/>
        </w:rPr>
        <w:t xml:space="preserve"> A:</w:t>
      </w:r>
    </w:p>
    <w:p w:rsidR="004F05B3" w:rsidRPr="004F05B3" w:rsidRDefault="004F05B3" w:rsidP="004F05B3">
      <w:pPr>
        <w:jc w:val="center"/>
        <w:rPr>
          <w:b/>
          <w:sz w:val="20"/>
          <w:szCs w:val="20"/>
          <w:lang w:val="en-US"/>
        </w:rPr>
      </w:pPr>
      <w:r w:rsidRPr="004F05B3">
        <w:rPr>
          <w:b/>
          <w:lang w:val="en-US"/>
        </w:rPr>
        <w:t>F</w:t>
      </w:r>
      <w:r w:rsidRPr="004F05B3">
        <w:rPr>
          <w:b/>
          <w:sz w:val="20"/>
          <w:szCs w:val="20"/>
          <w:lang w:val="en-US"/>
        </w:rPr>
        <w:t xml:space="preserve">ORM </w:t>
      </w:r>
      <w:r w:rsidRPr="004F05B3">
        <w:rPr>
          <w:b/>
          <w:lang w:val="en-US"/>
        </w:rPr>
        <w:t>OF THE FPM P</w:t>
      </w:r>
      <w:r w:rsidRPr="004F05B3">
        <w:rPr>
          <w:b/>
          <w:sz w:val="20"/>
          <w:szCs w:val="20"/>
          <w:lang w:val="en-US"/>
        </w:rPr>
        <w:t>ARTS</w:t>
      </w:r>
      <w:r w:rsidRPr="004F05B3">
        <w:rPr>
          <w:b/>
          <w:lang w:val="en-US"/>
        </w:rPr>
        <w:t>L</w:t>
      </w:r>
      <w:r w:rsidRPr="004F05B3">
        <w:rPr>
          <w:b/>
          <w:sz w:val="20"/>
          <w:szCs w:val="20"/>
          <w:lang w:val="en-US"/>
        </w:rPr>
        <w:t>IST</w:t>
      </w:r>
    </w:p>
    <w:tbl>
      <w:tblPr>
        <w:tblW w:w="96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3"/>
        <w:gridCol w:w="5897"/>
      </w:tblGrid>
      <w:tr w:rsidR="004F05B3" w:rsidTr="00B00B7E">
        <w:trPr>
          <w:trHeight w:val="526"/>
        </w:trPr>
        <w:tc>
          <w:tcPr>
            <w:tcW w:w="3783" w:type="dxa"/>
          </w:tcPr>
          <w:p w:rsidR="004F05B3" w:rsidRDefault="004F05B3" w:rsidP="004F05B3">
            <w:pPr>
              <w:rPr>
                <w:lang w:val="en-US"/>
              </w:rPr>
            </w:pPr>
            <w:r>
              <w:rPr>
                <w:lang w:val="en-US"/>
              </w:rPr>
              <w:t>Seller:</w:t>
            </w:r>
          </w:p>
        </w:tc>
        <w:tc>
          <w:tcPr>
            <w:tcW w:w="5897" w:type="dxa"/>
          </w:tcPr>
          <w:p w:rsidR="004F05B3" w:rsidRPr="003A7E01" w:rsidRDefault="00787248" w:rsidP="004F05B3">
            <w:pPr>
              <w:jc w:val="center"/>
              <w:rPr>
                <w:b/>
                <w:lang w:val="en-US"/>
              </w:rPr>
            </w:pPr>
            <w:r>
              <w:rPr>
                <w:rFonts w:ascii="Arial" w:hAnsi="Arial" w:cs="Arial"/>
                <w:b/>
                <w:bCs/>
                <w:color w:val="263238"/>
                <w:sz w:val="20"/>
                <w:szCs w:val="20"/>
              </w:rPr>
              <w:t xml:space="preserve">&lt;&lt;Q_TAG(&lt;*CTX( </w:t>
            </w:r>
            <w:proofErr w:type="spellStart"/>
            <w:r>
              <w:rPr>
                <w:rFonts w:ascii="Arial" w:hAnsi="Arial" w:cs="Arial"/>
                <w:b/>
                <w:bCs/>
                <w:color w:val="263238"/>
                <w:sz w:val="20"/>
                <w:szCs w:val="20"/>
              </w:rPr>
              <w:t>Quote.SelectedMarket.MarketName</w:t>
            </w:r>
            <w:proofErr w:type="spellEnd"/>
            <w:r>
              <w:rPr>
                <w:rFonts w:ascii="Arial" w:hAnsi="Arial" w:cs="Arial"/>
                <w:b/>
                <w:bCs/>
                <w:color w:val="263238"/>
                <w:sz w:val="20"/>
                <w:szCs w:val="20"/>
              </w:rPr>
              <w:t xml:space="preserve"> )*&gt;)&gt;&gt;</w:t>
            </w:r>
          </w:p>
        </w:tc>
      </w:tr>
      <w:tr w:rsidR="009C52D1" w:rsidTr="00B00B7E">
        <w:trPr>
          <w:trHeight w:val="578"/>
        </w:trPr>
        <w:tc>
          <w:tcPr>
            <w:tcW w:w="3783" w:type="dxa"/>
          </w:tcPr>
          <w:p w:rsidR="009C52D1" w:rsidRDefault="009C52D1" w:rsidP="004F05B3">
            <w:pPr>
              <w:rPr>
                <w:lang w:val="en-US"/>
              </w:rPr>
            </w:pPr>
            <w:r>
              <w:rPr>
                <w:lang w:val="en-US"/>
              </w:rPr>
              <w:t>Buyer:</w:t>
            </w:r>
          </w:p>
        </w:tc>
        <w:tc>
          <w:tcPr>
            <w:tcW w:w="5897" w:type="dxa"/>
          </w:tcPr>
          <w:p w:rsidR="009C52D1" w:rsidRPr="00BD6F28" w:rsidRDefault="009010DA" w:rsidP="00D74B56">
            <w:pPr>
              <w:jc w:val="center"/>
              <w:rPr>
                <w:rFonts w:asciiTheme="majorHAnsi" w:hAnsiTheme="majorHAnsi" w:cs="Arial"/>
                <w:b/>
                <w:bCs/>
                <w:sz w:val="20"/>
              </w:rPr>
            </w:pPr>
            <w:r>
              <w:rPr>
                <w:rFonts w:ascii="Arial" w:hAnsi="Arial" w:cs="Arial"/>
                <w:b/>
                <w:bCs/>
                <w:color w:val="263238"/>
                <w:sz w:val="20"/>
                <w:szCs w:val="20"/>
              </w:rPr>
              <w:t>&lt;&lt;Q_TAG(</w:t>
            </w:r>
            <w:r w:rsidRPr="009010DA">
              <w:rPr>
                <w:rFonts w:ascii="Arial" w:hAnsi="Arial" w:cs="Arial"/>
                <w:b/>
                <w:bCs/>
                <w:color w:val="263238"/>
                <w:sz w:val="20"/>
                <w:szCs w:val="20"/>
              </w:rPr>
              <w:t xml:space="preserve">&lt;*CTX( </w:t>
            </w:r>
            <w:proofErr w:type="spellStart"/>
            <w:r w:rsidRPr="009010DA">
              <w:rPr>
                <w:rFonts w:ascii="Arial" w:hAnsi="Arial" w:cs="Arial"/>
                <w:b/>
                <w:bCs/>
                <w:color w:val="263238"/>
                <w:sz w:val="20"/>
                <w:szCs w:val="20"/>
              </w:rPr>
              <w:t>Quote.CustomField</w:t>
            </w:r>
            <w:proofErr w:type="spellEnd"/>
            <w:r w:rsidRPr="009010DA">
              <w:rPr>
                <w:rFonts w:ascii="Arial" w:hAnsi="Arial" w:cs="Arial"/>
                <w:b/>
                <w:bCs/>
                <w:color w:val="263238"/>
                <w:sz w:val="20"/>
                <w:szCs w:val="20"/>
              </w:rPr>
              <w:t>(</w:t>
            </w:r>
            <w:proofErr w:type="spellStart"/>
            <w:r w:rsidRPr="009010DA">
              <w:rPr>
                <w:rFonts w:ascii="Arial" w:hAnsi="Arial" w:cs="Arial"/>
                <w:b/>
                <w:bCs/>
                <w:color w:val="263238"/>
                <w:sz w:val="20"/>
                <w:szCs w:val="20"/>
              </w:rPr>
              <w:t>ZZ_Sold_To_Party_Description</w:t>
            </w:r>
            <w:proofErr w:type="spellEnd"/>
            <w:r w:rsidRPr="009010DA">
              <w:rPr>
                <w:rFonts w:ascii="Arial" w:hAnsi="Arial" w:cs="Arial"/>
                <w:b/>
                <w:bCs/>
                <w:color w:val="263238"/>
                <w:sz w:val="20"/>
                <w:szCs w:val="20"/>
              </w:rPr>
              <w:t>))*&gt;</w:t>
            </w:r>
            <w:r>
              <w:rPr>
                <w:rFonts w:ascii="Arial" w:hAnsi="Arial" w:cs="Arial"/>
                <w:b/>
                <w:bCs/>
                <w:color w:val="263238"/>
                <w:sz w:val="20"/>
                <w:szCs w:val="20"/>
              </w:rPr>
              <w:t>)&gt;&gt;</w:t>
            </w:r>
          </w:p>
        </w:tc>
      </w:tr>
      <w:tr w:rsidR="009C52D1" w:rsidTr="00B00B7E">
        <w:trPr>
          <w:trHeight w:val="501"/>
        </w:trPr>
        <w:tc>
          <w:tcPr>
            <w:tcW w:w="3783" w:type="dxa"/>
          </w:tcPr>
          <w:p w:rsidR="009C52D1" w:rsidRDefault="009C52D1" w:rsidP="004F05B3">
            <w:pPr>
              <w:rPr>
                <w:lang w:val="en-US"/>
              </w:rPr>
            </w:pPr>
            <w:r>
              <w:rPr>
                <w:lang w:val="en-US"/>
              </w:rPr>
              <w:t>“Commencement Date”:</w:t>
            </w:r>
          </w:p>
        </w:tc>
        <w:tc>
          <w:tcPr>
            <w:tcW w:w="5897" w:type="dxa"/>
          </w:tcPr>
          <w:p w:rsidR="009C52D1" w:rsidRDefault="009C52D1" w:rsidP="004F05B3">
            <w:pPr>
              <w:jc w:val="center"/>
              <w:rPr>
                <w:lang w:val="en-US"/>
              </w:rPr>
            </w:pPr>
          </w:p>
        </w:tc>
      </w:tr>
      <w:tr w:rsidR="009C52D1" w:rsidTr="00B00B7E">
        <w:trPr>
          <w:trHeight w:val="552"/>
        </w:trPr>
        <w:tc>
          <w:tcPr>
            <w:tcW w:w="3783" w:type="dxa"/>
          </w:tcPr>
          <w:p w:rsidR="009C52D1" w:rsidRDefault="009C52D1" w:rsidP="004F05B3">
            <w:pPr>
              <w:rPr>
                <w:lang w:val="en-US"/>
              </w:rPr>
            </w:pPr>
            <w:r>
              <w:rPr>
                <w:lang w:val="en-US"/>
              </w:rPr>
              <w:t>Quote Number:</w:t>
            </w:r>
          </w:p>
        </w:tc>
        <w:tc>
          <w:tcPr>
            <w:tcW w:w="5897" w:type="dxa"/>
          </w:tcPr>
          <w:p w:rsidR="009C52D1" w:rsidRDefault="007E310B" w:rsidP="004F05B3">
            <w:pPr>
              <w:jc w:val="center"/>
              <w:rPr>
                <w:lang w:val="en-US"/>
              </w:rPr>
            </w:pPr>
            <w:r>
              <w:rPr>
                <w:rFonts w:ascii="Arial" w:hAnsi="Arial" w:cs="Arial"/>
                <w:color w:val="333333"/>
                <w:sz w:val="18"/>
                <w:szCs w:val="18"/>
                <w:shd w:val="clear" w:color="auto" w:fill="FFFFFF"/>
              </w:rPr>
              <w:t>&lt;&lt;Q_QUOTE(NUMBER)&gt;&gt;</w:t>
            </w:r>
          </w:p>
        </w:tc>
      </w:tr>
    </w:tbl>
    <w:p w:rsidR="004F05B3" w:rsidRDefault="004971E5" w:rsidP="004971E5">
      <w:pPr>
        <w:jc w:val="both"/>
        <w:rPr>
          <w:rFonts w:ascii="Verdana" w:hAnsi="Verdana"/>
          <w:sz w:val="16"/>
          <w:szCs w:val="16"/>
        </w:rPr>
      </w:pPr>
      <w:r w:rsidRPr="004971E5">
        <w:rPr>
          <w:rFonts w:ascii="Verdana" w:hAnsi="Verdana"/>
          <w:sz w:val="16"/>
          <w:szCs w:val="16"/>
        </w:rPr>
        <w:t>This is a “FPM Parts List” under the FPM Agreement.  It applies to the Contract Year that starts on the Commencement Date defined above.  Any amended FPM Parts List executed by the parties during a Contract Year will supersede all previous versions during such Contract Year. All purchase prices are expressed in U.S. dollars.  Each row relates to a particular Part at a particular Buyer Site; therefore, a Part may be in the tables multiple times in the same Contract Year.  This document was signed by the parties on the dates set forth by their respective signatures below.</w:t>
      </w: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572B26" w:rsidRDefault="00572B26" w:rsidP="004971E5">
      <w:pPr>
        <w:jc w:val="both"/>
        <w:rPr>
          <w:rFonts w:ascii="Verdana" w:hAnsi="Verdana"/>
          <w:sz w:val="16"/>
          <w:szCs w:val="16"/>
        </w:rPr>
      </w:pPr>
    </w:p>
    <w:p w:rsidR="00D631A0" w:rsidRDefault="00D631A0" w:rsidP="00D631A0">
      <w:pPr>
        <w:spacing w:after="0"/>
        <w:rPr>
          <w:rFonts w:ascii="Verdana" w:hAnsi="Verdana"/>
          <w:sz w:val="16"/>
          <w:szCs w:val="16"/>
        </w:rPr>
      </w:pPr>
    </w:p>
    <w:p w:rsidR="00D631A0" w:rsidRDefault="00D631A0" w:rsidP="00D631A0">
      <w:pPr>
        <w:spacing w:after="0"/>
        <w:rPr>
          <w:rFonts w:ascii="Arial" w:hAnsi="Arial" w:cs="Arial"/>
          <w:color w:val="333333"/>
          <w:sz w:val="18"/>
          <w:szCs w:val="18"/>
        </w:rPr>
      </w:pPr>
      <w:r>
        <w:rPr>
          <w:rFonts w:ascii="Arial" w:hAnsi="Arial" w:cs="Arial"/>
          <w:color w:val="333333"/>
          <w:sz w:val="18"/>
          <w:szCs w:val="18"/>
        </w:rPr>
        <w:lastRenderedPageBreak/>
        <w:t>&lt;&lt;C2&gt;&gt;</w:t>
      </w:r>
    </w:p>
    <w:p w:rsidR="00D631A0" w:rsidRPr="00D631A0" w:rsidRDefault="00D631A0" w:rsidP="00D631A0">
      <w:pPr>
        <w:spacing w:after="0"/>
        <w:rPr>
          <w:rFonts w:ascii="Arial" w:hAnsi="Arial" w:cs="Arial"/>
          <w:color w:val="333333"/>
          <w:sz w:val="18"/>
          <w:szCs w:val="18"/>
        </w:rPr>
      </w:pPr>
      <w:r>
        <w:rPr>
          <w:rFonts w:ascii="Arial" w:hAnsi="Arial" w:cs="Arial"/>
          <w:color w:val="333333"/>
          <w:sz w:val="18"/>
          <w:szCs w:val="18"/>
        </w:rPr>
        <w:t>&lt;&lt;HEADER&gt;&gt;</w:t>
      </w:r>
    </w:p>
    <w:tbl>
      <w:tblPr>
        <w:tblW w:w="963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867"/>
        <w:gridCol w:w="1119"/>
        <w:gridCol w:w="1350"/>
        <w:gridCol w:w="1311"/>
        <w:gridCol w:w="948"/>
        <w:gridCol w:w="994"/>
        <w:gridCol w:w="894"/>
        <w:gridCol w:w="1157"/>
      </w:tblGrid>
      <w:tr w:rsidR="009F7377" w:rsidTr="00D631A0">
        <w:trPr>
          <w:trHeight w:val="816"/>
        </w:trPr>
        <w:tc>
          <w:tcPr>
            <w:tcW w:w="9633" w:type="dxa"/>
            <w:gridSpan w:val="9"/>
          </w:tcPr>
          <w:p w:rsidR="009F7377" w:rsidRDefault="009F7377" w:rsidP="009F7377">
            <w:pPr>
              <w:ind w:left="165"/>
              <w:jc w:val="both"/>
              <w:rPr>
                <w:rFonts w:ascii="Verdana" w:hAnsi="Verdana"/>
                <w:sz w:val="16"/>
                <w:szCs w:val="16"/>
              </w:rPr>
            </w:pPr>
          </w:p>
          <w:p w:rsidR="009F7377" w:rsidRDefault="009F7377" w:rsidP="009F7377">
            <w:pPr>
              <w:jc w:val="center"/>
              <w:rPr>
                <w:rFonts w:ascii="Verdana" w:hAnsi="Verdana"/>
                <w:sz w:val="16"/>
                <w:szCs w:val="16"/>
              </w:rPr>
            </w:pPr>
            <w:r w:rsidRPr="009F7377">
              <w:rPr>
                <w:lang w:val="en-US"/>
              </w:rPr>
              <w:t>Onsite Parts</w:t>
            </w:r>
          </w:p>
        </w:tc>
      </w:tr>
      <w:tr w:rsidR="00417CDE" w:rsidTr="00D631A0">
        <w:trPr>
          <w:trHeight w:val="2159"/>
        </w:trPr>
        <w:tc>
          <w:tcPr>
            <w:tcW w:w="993" w:type="dxa"/>
          </w:tcPr>
          <w:p w:rsidR="009F7377" w:rsidRDefault="009F7377" w:rsidP="009F7377">
            <w:pPr>
              <w:jc w:val="center"/>
              <w:rPr>
                <w:rFonts w:ascii="Verdana" w:hAnsi="Verdana"/>
                <w:sz w:val="16"/>
                <w:szCs w:val="16"/>
              </w:rPr>
            </w:pPr>
            <w:r>
              <w:rPr>
                <w:rFonts w:ascii="Verdana" w:hAnsi="Verdana"/>
                <w:sz w:val="16"/>
                <w:szCs w:val="16"/>
              </w:rPr>
              <w:t>Customer part #</w:t>
            </w:r>
          </w:p>
        </w:tc>
        <w:tc>
          <w:tcPr>
            <w:tcW w:w="867" w:type="dxa"/>
          </w:tcPr>
          <w:p w:rsidR="009F7377" w:rsidRDefault="001B1E2D" w:rsidP="009F7377">
            <w:pPr>
              <w:jc w:val="center"/>
              <w:rPr>
                <w:rFonts w:ascii="Verdana" w:hAnsi="Verdana"/>
                <w:sz w:val="16"/>
                <w:szCs w:val="16"/>
              </w:rPr>
            </w:pPr>
            <w:r>
              <w:rPr>
                <w:rFonts w:ascii="Verdana" w:hAnsi="Verdana"/>
                <w:sz w:val="16"/>
                <w:szCs w:val="16"/>
              </w:rPr>
              <w:t>AMAT Part #</w:t>
            </w:r>
          </w:p>
        </w:tc>
        <w:tc>
          <w:tcPr>
            <w:tcW w:w="1119" w:type="dxa"/>
          </w:tcPr>
          <w:p w:rsidR="009F7377" w:rsidRDefault="001B1E2D" w:rsidP="009F7377">
            <w:pPr>
              <w:jc w:val="center"/>
              <w:rPr>
                <w:rFonts w:ascii="Verdana" w:hAnsi="Verdana"/>
                <w:sz w:val="16"/>
                <w:szCs w:val="16"/>
              </w:rPr>
            </w:pPr>
            <w:r>
              <w:rPr>
                <w:rFonts w:ascii="Verdana" w:hAnsi="Verdana"/>
                <w:sz w:val="16"/>
                <w:szCs w:val="16"/>
              </w:rPr>
              <w:t>Part Description</w:t>
            </w:r>
          </w:p>
        </w:tc>
        <w:tc>
          <w:tcPr>
            <w:tcW w:w="1350" w:type="dxa"/>
          </w:tcPr>
          <w:p w:rsidR="009F7377" w:rsidRDefault="001B1E2D" w:rsidP="009F7377">
            <w:pPr>
              <w:jc w:val="center"/>
              <w:rPr>
                <w:rFonts w:ascii="Verdana" w:hAnsi="Verdana"/>
                <w:sz w:val="16"/>
                <w:szCs w:val="16"/>
              </w:rPr>
            </w:pPr>
            <w:r>
              <w:rPr>
                <w:rFonts w:ascii="Verdana" w:hAnsi="Verdana"/>
                <w:sz w:val="16"/>
                <w:szCs w:val="16"/>
              </w:rPr>
              <w:t>Consumables</w:t>
            </w:r>
          </w:p>
          <w:p w:rsidR="001B1E2D" w:rsidRDefault="001B1E2D" w:rsidP="001B1E2D">
            <w:pPr>
              <w:jc w:val="center"/>
              <w:rPr>
                <w:rFonts w:ascii="Verdana" w:hAnsi="Verdana"/>
                <w:sz w:val="16"/>
                <w:szCs w:val="16"/>
              </w:rPr>
            </w:pPr>
            <w:r>
              <w:rPr>
                <w:rFonts w:ascii="Verdana" w:hAnsi="Verdana"/>
                <w:sz w:val="16"/>
                <w:szCs w:val="16"/>
              </w:rPr>
              <w:t>Non - Consumables</w:t>
            </w:r>
          </w:p>
          <w:p w:rsidR="001B1E2D" w:rsidRDefault="001B1E2D" w:rsidP="009F7377">
            <w:pPr>
              <w:jc w:val="center"/>
              <w:rPr>
                <w:rFonts w:ascii="Verdana" w:hAnsi="Verdana"/>
                <w:sz w:val="16"/>
                <w:szCs w:val="16"/>
              </w:rPr>
            </w:pPr>
          </w:p>
        </w:tc>
        <w:tc>
          <w:tcPr>
            <w:tcW w:w="1311" w:type="dxa"/>
          </w:tcPr>
          <w:p w:rsidR="009F7377" w:rsidRDefault="001B1E2D" w:rsidP="009F7377">
            <w:pPr>
              <w:jc w:val="center"/>
              <w:rPr>
                <w:rFonts w:ascii="Verdana" w:hAnsi="Verdana"/>
                <w:sz w:val="16"/>
                <w:szCs w:val="16"/>
              </w:rPr>
            </w:pPr>
            <w:r>
              <w:rPr>
                <w:rFonts w:ascii="Verdana" w:hAnsi="Verdana"/>
                <w:sz w:val="16"/>
                <w:szCs w:val="16"/>
              </w:rPr>
              <w:t>Delivery</w:t>
            </w:r>
          </w:p>
          <w:p w:rsidR="001B1E2D" w:rsidRDefault="001B1E2D" w:rsidP="009F7377">
            <w:pPr>
              <w:jc w:val="center"/>
              <w:rPr>
                <w:rFonts w:ascii="Verdana" w:hAnsi="Verdana"/>
                <w:sz w:val="16"/>
                <w:szCs w:val="16"/>
              </w:rPr>
            </w:pPr>
            <w:r>
              <w:rPr>
                <w:rFonts w:ascii="Verdana" w:hAnsi="Verdana"/>
                <w:sz w:val="16"/>
                <w:szCs w:val="16"/>
              </w:rPr>
              <w:t>(Scheduled/</w:t>
            </w:r>
          </w:p>
          <w:p w:rsidR="001B1E2D" w:rsidRDefault="001B1E2D" w:rsidP="009F7377">
            <w:pPr>
              <w:jc w:val="center"/>
              <w:rPr>
                <w:rFonts w:ascii="Verdana" w:hAnsi="Verdana"/>
                <w:sz w:val="16"/>
                <w:szCs w:val="16"/>
              </w:rPr>
            </w:pPr>
            <w:r>
              <w:rPr>
                <w:rFonts w:ascii="Verdana" w:hAnsi="Verdana"/>
                <w:sz w:val="16"/>
                <w:szCs w:val="16"/>
              </w:rPr>
              <w:t>Unscheduled/ TSL</w:t>
            </w:r>
          </w:p>
          <w:p w:rsidR="001B1E2D" w:rsidRDefault="001B1E2D" w:rsidP="009F7377">
            <w:pPr>
              <w:jc w:val="center"/>
              <w:rPr>
                <w:rFonts w:ascii="Verdana" w:hAnsi="Verdana"/>
                <w:sz w:val="16"/>
                <w:szCs w:val="16"/>
              </w:rPr>
            </w:pPr>
            <w:r>
              <w:rPr>
                <w:rFonts w:ascii="Verdana" w:hAnsi="Verdana"/>
                <w:sz w:val="16"/>
                <w:szCs w:val="16"/>
              </w:rPr>
              <w:t xml:space="preserve">Shared/ Low </w:t>
            </w:r>
            <w:proofErr w:type="spellStart"/>
            <w:r>
              <w:rPr>
                <w:rFonts w:ascii="Verdana" w:hAnsi="Verdana"/>
                <w:sz w:val="16"/>
                <w:szCs w:val="16"/>
              </w:rPr>
              <w:t>Qty</w:t>
            </w:r>
            <w:proofErr w:type="spellEnd"/>
          </w:p>
          <w:p w:rsidR="001B1E2D" w:rsidRDefault="001B1E2D" w:rsidP="009F7377">
            <w:pPr>
              <w:jc w:val="center"/>
              <w:rPr>
                <w:rFonts w:ascii="Verdana" w:hAnsi="Verdana"/>
                <w:sz w:val="16"/>
                <w:szCs w:val="16"/>
              </w:rPr>
            </w:pPr>
            <w:r>
              <w:rPr>
                <w:rFonts w:ascii="Verdana" w:hAnsi="Verdana"/>
                <w:sz w:val="16"/>
                <w:szCs w:val="16"/>
              </w:rPr>
              <w:t xml:space="preserve">Onsite/ On </w:t>
            </w:r>
          </w:p>
          <w:p w:rsidR="001B1E2D" w:rsidRDefault="001B1E2D" w:rsidP="001B1E2D">
            <w:pPr>
              <w:jc w:val="center"/>
              <w:rPr>
                <w:rFonts w:ascii="Verdana" w:hAnsi="Verdana"/>
                <w:sz w:val="16"/>
                <w:szCs w:val="16"/>
              </w:rPr>
            </w:pPr>
            <w:r>
              <w:rPr>
                <w:rFonts w:ascii="Verdana" w:hAnsi="Verdana"/>
                <w:sz w:val="16"/>
                <w:szCs w:val="16"/>
              </w:rPr>
              <w:t>Request)</w:t>
            </w:r>
          </w:p>
        </w:tc>
        <w:tc>
          <w:tcPr>
            <w:tcW w:w="948" w:type="dxa"/>
          </w:tcPr>
          <w:p w:rsidR="009F7377" w:rsidRDefault="001B1E2D" w:rsidP="009F7377">
            <w:pPr>
              <w:jc w:val="center"/>
              <w:rPr>
                <w:rFonts w:ascii="Verdana" w:hAnsi="Verdana"/>
                <w:sz w:val="16"/>
                <w:szCs w:val="16"/>
              </w:rPr>
            </w:pPr>
            <w:r>
              <w:rPr>
                <w:rFonts w:ascii="Verdana" w:hAnsi="Verdana"/>
                <w:sz w:val="16"/>
                <w:szCs w:val="16"/>
              </w:rPr>
              <w:t>Mode</w:t>
            </w:r>
          </w:p>
          <w:p w:rsidR="001B1E2D" w:rsidRDefault="001B1E2D" w:rsidP="009F7377">
            <w:pPr>
              <w:jc w:val="center"/>
              <w:rPr>
                <w:rFonts w:ascii="Verdana" w:hAnsi="Verdana"/>
                <w:sz w:val="16"/>
                <w:szCs w:val="16"/>
              </w:rPr>
            </w:pPr>
            <w:r>
              <w:rPr>
                <w:rFonts w:ascii="Verdana" w:hAnsi="Verdana"/>
                <w:sz w:val="16"/>
                <w:szCs w:val="16"/>
              </w:rPr>
              <w:t>(Onsite/</w:t>
            </w:r>
          </w:p>
          <w:p w:rsidR="001B1E2D" w:rsidRDefault="001B1E2D" w:rsidP="009F7377">
            <w:pPr>
              <w:jc w:val="center"/>
              <w:rPr>
                <w:rFonts w:ascii="Verdana" w:hAnsi="Verdana"/>
                <w:sz w:val="16"/>
                <w:szCs w:val="16"/>
              </w:rPr>
            </w:pPr>
            <w:r>
              <w:rPr>
                <w:rFonts w:ascii="Verdana" w:hAnsi="Verdana"/>
                <w:sz w:val="16"/>
                <w:szCs w:val="16"/>
              </w:rPr>
              <w:t>Offsite)</w:t>
            </w:r>
          </w:p>
        </w:tc>
        <w:tc>
          <w:tcPr>
            <w:tcW w:w="994" w:type="dxa"/>
          </w:tcPr>
          <w:p w:rsidR="009F7377" w:rsidRDefault="001B1E2D" w:rsidP="009F7377">
            <w:pPr>
              <w:jc w:val="center"/>
              <w:rPr>
                <w:rFonts w:ascii="Verdana" w:hAnsi="Verdana"/>
                <w:sz w:val="16"/>
                <w:szCs w:val="16"/>
              </w:rPr>
            </w:pPr>
            <w:r>
              <w:rPr>
                <w:rFonts w:ascii="Verdana" w:hAnsi="Verdana"/>
                <w:sz w:val="16"/>
                <w:szCs w:val="16"/>
              </w:rPr>
              <w:t>Customer</w:t>
            </w:r>
          </w:p>
          <w:p w:rsidR="001B1E2D" w:rsidRDefault="001B1E2D" w:rsidP="009F7377">
            <w:pPr>
              <w:jc w:val="center"/>
              <w:rPr>
                <w:rFonts w:ascii="Verdana" w:hAnsi="Verdana"/>
                <w:sz w:val="16"/>
                <w:szCs w:val="16"/>
              </w:rPr>
            </w:pPr>
            <w:r>
              <w:rPr>
                <w:rFonts w:ascii="Verdana" w:hAnsi="Verdana"/>
                <w:sz w:val="16"/>
                <w:szCs w:val="16"/>
              </w:rPr>
              <w:t>Annual</w:t>
            </w:r>
          </w:p>
          <w:p w:rsidR="001B1E2D" w:rsidRDefault="001B1E2D" w:rsidP="009F7377">
            <w:pPr>
              <w:jc w:val="center"/>
              <w:rPr>
                <w:rFonts w:ascii="Verdana" w:hAnsi="Verdana"/>
                <w:sz w:val="16"/>
                <w:szCs w:val="16"/>
              </w:rPr>
            </w:pPr>
            <w:r>
              <w:rPr>
                <w:rFonts w:ascii="Verdana" w:hAnsi="Verdana"/>
                <w:sz w:val="16"/>
                <w:szCs w:val="16"/>
              </w:rPr>
              <w:t>Commit</w:t>
            </w:r>
          </w:p>
          <w:p w:rsidR="001B1E2D" w:rsidRDefault="001B1E2D" w:rsidP="009F7377">
            <w:pPr>
              <w:jc w:val="center"/>
              <w:rPr>
                <w:rFonts w:ascii="Verdana" w:hAnsi="Verdana"/>
                <w:sz w:val="16"/>
                <w:szCs w:val="16"/>
              </w:rPr>
            </w:pPr>
            <w:r>
              <w:rPr>
                <w:rFonts w:ascii="Verdana" w:hAnsi="Verdana"/>
                <w:sz w:val="16"/>
                <w:szCs w:val="16"/>
              </w:rPr>
              <w:t>(Total</w:t>
            </w:r>
          </w:p>
          <w:p w:rsidR="001B1E2D" w:rsidRDefault="001B1E2D" w:rsidP="009F7377">
            <w:pPr>
              <w:jc w:val="center"/>
              <w:rPr>
                <w:rFonts w:ascii="Verdana" w:hAnsi="Verdana"/>
                <w:sz w:val="16"/>
                <w:szCs w:val="16"/>
              </w:rPr>
            </w:pPr>
            <w:r>
              <w:rPr>
                <w:rFonts w:ascii="Verdana" w:hAnsi="Verdana"/>
                <w:sz w:val="16"/>
                <w:szCs w:val="16"/>
              </w:rPr>
              <w:t>Quantity)</w:t>
            </w:r>
          </w:p>
        </w:tc>
        <w:tc>
          <w:tcPr>
            <w:tcW w:w="894" w:type="dxa"/>
          </w:tcPr>
          <w:p w:rsidR="009F7377" w:rsidRDefault="001B1E2D" w:rsidP="009F7377">
            <w:pPr>
              <w:jc w:val="center"/>
              <w:rPr>
                <w:rFonts w:ascii="Verdana" w:hAnsi="Verdana"/>
                <w:sz w:val="16"/>
                <w:szCs w:val="16"/>
              </w:rPr>
            </w:pPr>
            <w:r>
              <w:rPr>
                <w:rFonts w:ascii="Verdana" w:hAnsi="Verdana"/>
                <w:sz w:val="16"/>
                <w:szCs w:val="16"/>
              </w:rPr>
              <w:t>FPM Part Price</w:t>
            </w:r>
          </w:p>
          <w:p w:rsidR="001B1E2D" w:rsidRDefault="001B1E2D" w:rsidP="009F7377">
            <w:pPr>
              <w:jc w:val="center"/>
              <w:rPr>
                <w:rFonts w:ascii="Verdana" w:hAnsi="Verdana"/>
                <w:sz w:val="16"/>
                <w:szCs w:val="16"/>
              </w:rPr>
            </w:pPr>
            <w:r>
              <w:rPr>
                <w:rFonts w:ascii="Verdana" w:hAnsi="Verdana"/>
                <w:sz w:val="16"/>
                <w:szCs w:val="16"/>
              </w:rPr>
              <w:t>(each)</w:t>
            </w:r>
          </w:p>
        </w:tc>
        <w:tc>
          <w:tcPr>
            <w:tcW w:w="1157" w:type="dxa"/>
          </w:tcPr>
          <w:p w:rsidR="009F7377" w:rsidRDefault="00FB3C0F" w:rsidP="009F7377">
            <w:pPr>
              <w:jc w:val="center"/>
              <w:rPr>
                <w:rFonts w:ascii="Verdana" w:hAnsi="Verdana"/>
                <w:sz w:val="16"/>
                <w:szCs w:val="16"/>
              </w:rPr>
            </w:pPr>
            <w:r>
              <w:rPr>
                <w:rFonts w:ascii="Verdana" w:hAnsi="Verdana"/>
                <w:sz w:val="16"/>
                <w:szCs w:val="16"/>
              </w:rPr>
              <w:t>Extended</w:t>
            </w:r>
            <w:r w:rsidR="001B1E2D">
              <w:rPr>
                <w:rFonts w:ascii="Verdana" w:hAnsi="Verdana"/>
                <w:sz w:val="16"/>
                <w:szCs w:val="16"/>
              </w:rPr>
              <w:t xml:space="preserve"> Price</w:t>
            </w:r>
          </w:p>
        </w:tc>
      </w:tr>
    </w:tbl>
    <w:p w:rsidR="00D631A0" w:rsidRDefault="00D631A0" w:rsidP="00D631A0">
      <w:r>
        <w:t>&lt;&lt;HEADER_END&gt;&gt;</w:t>
      </w:r>
    </w:p>
    <w:p w:rsidR="00572B26" w:rsidRPr="00D631A0" w:rsidRDefault="00D631A0" w:rsidP="009F7377">
      <w:r>
        <w:t>&lt;&lt;MAIN&gt;&gt;</w:t>
      </w:r>
    </w:p>
    <w:tbl>
      <w:tblPr>
        <w:tblW w:w="847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
        <w:gridCol w:w="994"/>
        <w:gridCol w:w="994"/>
        <w:gridCol w:w="1392"/>
        <w:gridCol w:w="995"/>
        <w:gridCol w:w="995"/>
        <w:gridCol w:w="995"/>
        <w:gridCol w:w="995"/>
        <w:gridCol w:w="1279"/>
      </w:tblGrid>
      <w:tr w:rsidR="00D631A0" w:rsidTr="007C4F25">
        <w:trPr>
          <w:trHeight w:val="3746"/>
        </w:trPr>
        <w:tc>
          <w:tcPr>
            <w:tcW w:w="1122"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Pr="007E310B" w:rsidRDefault="00D631A0" w:rsidP="007C4F25">
            <w:pPr>
              <w:rPr>
                <w:rFonts w:ascii="Arial" w:hAnsi="Arial" w:cs="Arial"/>
                <w:color w:val="333333"/>
                <w:sz w:val="18"/>
                <w:szCs w:val="18"/>
                <w:shd w:val="clear" w:color="auto" w:fill="FFFFFF"/>
              </w:rPr>
            </w:pPr>
            <w:r w:rsidRPr="00EF7A72">
              <w:rPr>
                <w:rFonts w:ascii="Arial" w:hAnsi="Arial" w:cs="Arial"/>
                <w:color w:val="333333"/>
                <w:sz w:val="18"/>
                <w:szCs w:val="18"/>
                <w:shd w:val="clear" w:color="auto" w:fill="FFFFFF"/>
              </w:rPr>
              <w:t>(</w:t>
            </w:r>
            <w:proofErr w:type="spellStart"/>
            <w:r w:rsidRPr="00EF7A72">
              <w:rPr>
                <w:rFonts w:ascii="Arial" w:hAnsi="Arial" w:cs="Arial"/>
                <w:color w:val="333333"/>
                <w:sz w:val="18"/>
                <w:szCs w:val="18"/>
                <w:shd w:val="clear" w:color="auto" w:fill="FFFFFF"/>
              </w:rPr>
              <w:t>ZZ_CustomerPart</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1010"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r w:rsidRPr="001530BF">
              <w:rPr>
                <w:rFonts w:ascii="Arial" w:hAnsi="Arial" w:cs="Arial"/>
                <w:color w:val="333333"/>
                <w:sz w:val="18"/>
                <w:szCs w:val="18"/>
                <w:shd w:val="clear" w:color="auto" w:fill="FFFFFF"/>
              </w:rPr>
              <w:t>ZZ_AMATPART</w:t>
            </w:r>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78"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530BF">
              <w:rPr>
                <w:rFonts w:ascii="Arial" w:hAnsi="Arial" w:cs="Arial"/>
                <w:color w:val="333333"/>
                <w:sz w:val="18"/>
                <w:szCs w:val="18"/>
                <w:shd w:val="clear" w:color="auto" w:fill="FFFFFF"/>
              </w:rPr>
              <w:t>ZZ_PartDesc</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69"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r w:rsidRPr="00B17168">
              <w:rPr>
                <w:rFonts w:ascii="Arial" w:hAnsi="Arial" w:cs="Arial"/>
                <w:color w:val="333333"/>
                <w:sz w:val="18"/>
                <w:szCs w:val="18"/>
                <w:shd w:val="clear" w:color="auto" w:fill="FFFFFF"/>
              </w:rPr>
              <w:t xml:space="preserve">&lt;*CTX( </w:t>
            </w:r>
            <w:proofErr w:type="spellStart"/>
            <w:r w:rsidRPr="00B17168">
              <w:rPr>
                <w:rFonts w:ascii="Arial" w:hAnsi="Arial" w:cs="Arial"/>
                <w:color w:val="333333"/>
                <w:sz w:val="18"/>
                <w:szCs w:val="18"/>
                <w:shd w:val="clear" w:color="auto" w:fill="FFFFFF"/>
              </w:rPr>
              <w:t>Quote.CurrentItem.Attribute</w:t>
            </w:r>
            <w:proofErr w:type="spellEnd"/>
            <w:r w:rsidRPr="00B17168">
              <w:rPr>
                <w:rFonts w:ascii="Arial" w:hAnsi="Arial" w:cs="Arial"/>
                <w:color w:val="333333"/>
                <w:sz w:val="18"/>
                <w:szCs w:val="18"/>
                <w:shd w:val="clear" w:color="auto" w:fill="FFFFFF"/>
              </w:rPr>
              <w:t>(Consumable).Value )*&gt;</w:t>
            </w:r>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69"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1398E">
              <w:rPr>
                <w:rFonts w:ascii="Arial" w:hAnsi="Arial" w:cs="Arial"/>
                <w:color w:val="333333"/>
                <w:sz w:val="18"/>
                <w:szCs w:val="18"/>
                <w:shd w:val="clear" w:color="auto" w:fill="FFFFFF"/>
              </w:rPr>
              <w:t>ZZ_ScheduleMode</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1122"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530BF">
              <w:rPr>
                <w:rFonts w:ascii="Arial" w:hAnsi="Arial" w:cs="Arial"/>
                <w:color w:val="333333"/>
                <w:sz w:val="18"/>
                <w:szCs w:val="18"/>
                <w:shd w:val="clear" w:color="auto" w:fill="FFFFFF"/>
              </w:rPr>
              <w:t>ZZ_DeliveryMode</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69"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1398E">
              <w:rPr>
                <w:rFonts w:ascii="Arial" w:hAnsi="Arial" w:cs="Arial"/>
                <w:color w:val="333333"/>
                <w:sz w:val="18"/>
                <w:szCs w:val="18"/>
                <w:shd w:val="clear" w:color="auto" w:fill="FFFFFF"/>
              </w:rPr>
              <w:t>ZZ_Anual_Commit</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69"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Pr>
                <w:rFonts w:ascii="Arial" w:hAnsi="Arial" w:cs="Arial"/>
                <w:color w:val="333333"/>
                <w:sz w:val="18"/>
                <w:szCs w:val="18"/>
                <w:shd w:val="clear" w:color="auto" w:fill="FFFFFF"/>
              </w:rPr>
              <w:t>ZZ</w:t>
            </w:r>
            <w:r w:rsidRPr="0011398E">
              <w:rPr>
                <w:rFonts w:ascii="Arial" w:hAnsi="Arial" w:cs="Arial"/>
                <w:color w:val="333333"/>
                <w:sz w:val="18"/>
                <w:szCs w:val="18"/>
                <w:shd w:val="clear" w:color="auto" w:fill="FFFFFF"/>
              </w:rPr>
              <w:t>_FPM_ListPrice</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69" w:type="dxa"/>
          </w:tcPr>
          <w:p w:rsidR="00D631A0" w:rsidRDefault="00D631A0" w:rsidP="007C4F25">
            <w:pPr>
              <w:jc w:val="center"/>
              <w:rPr>
                <w:rFonts w:ascii="Verdana" w:hAnsi="Verdana"/>
                <w:sz w:val="16"/>
                <w:szCs w:val="16"/>
              </w:rPr>
            </w:pPr>
            <w:r>
              <w:rPr>
                <w:rFonts w:ascii="Arial" w:hAnsi="Arial" w:cs="Arial"/>
                <w:color w:val="333333"/>
                <w:sz w:val="18"/>
                <w:szCs w:val="18"/>
                <w:shd w:val="clear" w:color="auto" w:fill="FFFFFF"/>
              </w:rPr>
              <w:t xml:space="preserve">&lt;&lt;Q_TAG(&lt;*CTX( </w:t>
            </w:r>
            <w:proofErr w:type="spellStart"/>
            <w:r>
              <w:rPr>
                <w:rFonts w:ascii="Arial" w:hAnsi="Arial" w:cs="Arial"/>
                <w:color w:val="333333"/>
                <w:sz w:val="18"/>
                <w:szCs w:val="18"/>
                <w:shd w:val="clear" w:color="auto" w:fill="FFFFFF"/>
              </w:rPr>
              <w:t>Quote.CurrentItem.NetPrice.MarketDecimal</w:t>
            </w:r>
            <w:proofErr w:type="spellEnd"/>
            <w:r>
              <w:rPr>
                <w:rFonts w:ascii="Arial" w:hAnsi="Arial" w:cs="Arial"/>
                <w:color w:val="333333"/>
                <w:sz w:val="18"/>
                <w:szCs w:val="18"/>
                <w:shd w:val="clear" w:color="auto" w:fill="FFFFFF"/>
              </w:rPr>
              <w:t xml:space="preserve"> )*&gt;)&gt;&gt;</w:t>
            </w:r>
          </w:p>
        </w:tc>
      </w:tr>
    </w:tbl>
    <w:p w:rsidR="00572B26" w:rsidRDefault="00572B26" w:rsidP="009F7377">
      <w:pPr>
        <w:rPr>
          <w:lang w:val="en-US"/>
        </w:rPr>
      </w:pPr>
    </w:p>
    <w:p w:rsidR="00D631A0" w:rsidRDefault="00D631A0" w:rsidP="00D631A0">
      <w:r>
        <w:t>&lt;&lt;MAIN_END&gt;&gt;</w:t>
      </w:r>
    </w:p>
    <w:p w:rsidR="00D631A0" w:rsidRDefault="00D631A0" w:rsidP="00D631A0">
      <w:r>
        <w:t>&lt;&lt;C_END&gt;&gt;</w:t>
      </w:r>
    </w:p>
    <w:p w:rsidR="00572B26" w:rsidRDefault="00572B26" w:rsidP="009F7377">
      <w:pPr>
        <w:rPr>
          <w:lang w:val="en-US"/>
        </w:rPr>
      </w:pPr>
    </w:p>
    <w:p w:rsidR="00572B26" w:rsidRDefault="00572B26" w:rsidP="009F7377">
      <w:pPr>
        <w:rPr>
          <w:lang w:val="en-US"/>
        </w:rPr>
      </w:pPr>
    </w:p>
    <w:p w:rsidR="00572B26" w:rsidRDefault="00572B26" w:rsidP="009F7377">
      <w:pPr>
        <w:rPr>
          <w:lang w:val="en-US"/>
        </w:rPr>
      </w:pPr>
    </w:p>
    <w:p w:rsidR="00D631A0" w:rsidRDefault="00D631A0" w:rsidP="00A1646A">
      <w:pPr>
        <w:rPr>
          <w:lang w:val="en-US"/>
        </w:rPr>
      </w:pPr>
    </w:p>
    <w:p w:rsidR="00D631A0" w:rsidRDefault="00D631A0" w:rsidP="00D631A0">
      <w:pPr>
        <w:spacing w:after="0"/>
        <w:rPr>
          <w:rFonts w:ascii="Arial" w:hAnsi="Arial" w:cs="Arial"/>
          <w:color w:val="333333"/>
          <w:sz w:val="18"/>
          <w:szCs w:val="18"/>
        </w:rPr>
      </w:pPr>
      <w:r>
        <w:rPr>
          <w:rFonts w:ascii="Arial" w:hAnsi="Arial" w:cs="Arial"/>
          <w:color w:val="333333"/>
          <w:sz w:val="18"/>
          <w:szCs w:val="18"/>
        </w:rPr>
        <w:lastRenderedPageBreak/>
        <w:t>&lt;&lt;C2&gt;&gt;</w:t>
      </w:r>
    </w:p>
    <w:p w:rsidR="00D631A0" w:rsidRPr="00D631A0" w:rsidRDefault="00D631A0" w:rsidP="00D631A0">
      <w:pPr>
        <w:spacing w:after="0"/>
        <w:rPr>
          <w:rFonts w:ascii="Arial" w:hAnsi="Arial" w:cs="Arial"/>
          <w:color w:val="333333"/>
          <w:sz w:val="18"/>
          <w:szCs w:val="18"/>
        </w:rPr>
      </w:pPr>
      <w:r>
        <w:rPr>
          <w:rFonts w:ascii="Arial" w:hAnsi="Arial" w:cs="Arial"/>
          <w:color w:val="333333"/>
          <w:sz w:val="18"/>
          <w:szCs w:val="18"/>
        </w:rPr>
        <w:t>&lt;&lt;HEADER&gt;&gt;</w:t>
      </w:r>
    </w:p>
    <w:tbl>
      <w:tblPr>
        <w:tblW w:w="963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867"/>
        <w:gridCol w:w="1119"/>
        <w:gridCol w:w="1350"/>
        <w:gridCol w:w="1311"/>
        <w:gridCol w:w="948"/>
        <w:gridCol w:w="994"/>
        <w:gridCol w:w="894"/>
        <w:gridCol w:w="1157"/>
      </w:tblGrid>
      <w:tr w:rsidR="00A1646A" w:rsidTr="00D631A0">
        <w:trPr>
          <w:trHeight w:val="816"/>
        </w:trPr>
        <w:tc>
          <w:tcPr>
            <w:tcW w:w="9633" w:type="dxa"/>
            <w:gridSpan w:val="9"/>
          </w:tcPr>
          <w:p w:rsidR="00A1646A" w:rsidRDefault="00A1646A" w:rsidP="009F2FA5">
            <w:pPr>
              <w:ind w:left="165"/>
              <w:jc w:val="both"/>
              <w:rPr>
                <w:rFonts w:ascii="Verdana" w:hAnsi="Verdana"/>
                <w:sz w:val="16"/>
                <w:szCs w:val="16"/>
              </w:rPr>
            </w:pPr>
          </w:p>
          <w:p w:rsidR="00A1646A" w:rsidRDefault="00A1646A" w:rsidP="00A1646A">
            <w:pPr>
              <w:jc w:val="center"/>
              <w:rPr>
                <w:lang w:val="en-US"/>
              </w:rPr>
            </w:pPr>
            <w:r>
              <w:rPr>
                <w:lang w:val="en-US"/>
              </w:rPr>
              <w:t>Off-S</w:t>
            </w:r>
            <w:r w:rsidRPr="009F7377">
              <w:rPr>
                <w:lang w:val="en-US"/>
              </w:rPr>
              <w:t>ite Parts</w:t>
            </w:r>
          </w:p>
          <w:p w:rsidR="00A1646A" w:rsidRDefault="00A1646A" w:rsidP="00A1646A">
            <w:pPr>
              <w:jc w:val="center"/>
              <w:rPr>
                <w:rFonts w:ascii="Verdana" w:hAnsi="Verdana"/>
                <w:sz w:val="16"/>
                <w:szCs w:val="16"/>
              </w:rPr>
            </w:pPr>
            <w:r>
              <w:rPr>
                <w:rFonts w:ascii="Verdana" w:hAnsi="Verdana"/>
                <w:sz w:val="16"/>
                <w:szCs w:val="16"/>
              </w:rPr>
              <w:t>(Part Unit Pricing of&gt;= $50 USD with &gt;10 Annual Forecast Quantity)</w:t>
            </w:r>
          </w:p>
        </w:tc>
      </w:tr>
      <w:tr w:rsidR="00A1646A" w:rsidTr="00D631A0">
        <w:trPr>
          <w:trHeight w:val="1485"/>
        </w:trPr>
        <w:tc>
          <w:tcPr>
            <w:tcW w:w="993" w:type="dxa"/>
          </w:tcPr>
          <w:p w:rsidR="00A1646A" w:rsidRDefault="00A1646A" w:rsidP="009F2FA5">
            <w:pPr>
              <w:jc w:val="center"/>
              <w:rPr>
                <w:rFonts w:ascii="Verdana" w:hAnsi="Verdana"/>
                <w:sz w:val="16"/>
                <w:szCs w:val="16"/>
              </w:rPr>
            </w:pPr>
            <w:r>
              <w:rPr>
                <w:rFonts w:ascii="Verdana" w:hAnsi="Verdana"/>
                <w:sz w:val="16"/>
                <w:szCs w:val="16"/>
              </w:rPr>
              <w:t>Customer part #</w:t>
            </w:r>
          </w:p>
        </w:tc>
        <w:tc>
          <w:tcPr>
            <w:tcW w:w="867" w:type="dxa"/>
          </w:tcPr>
          <w:p w:rsidR="00A1646A" w:rsidRDefault="00A1646A" w:rsidP="009F2FA5">
            <w:pPr>
              <w:jc w:val="center"/>
              <w:rPr>
                <w:rFonts w:ascii="Verdana" w:hAnsi="Verdana"/>
                <w:sz w:val="16"/>
                <w:szCs w:val="16"/>
              </w:rPr>
            </w:pPr>
            <w:r>
              <w:rPr>
                <w:rFonts w:ascii="Verdana" w:hAnsi="Verdana"/>
                <w:sz w:val="16"/>
                <w:szCs w:val="16"/>
              </w:rPr>
              <w:t>AMAT Part #</w:t>
            </w:r>
          </w:p>
        </w:tc>
        <w:tc>
          <w:tcPr>
            <w:tcW w:w="1119" w:type="dxa"/>
          </w:tcPr>
          <w:p w:rsidR="00A1646A" w:rsidRDefault="00A1646A" w:rsidP="009F2FA5">
            <w:pPr>
              <w:jc w:val="center"/>
              <w:rPr>
                <w:rFonts w:ascii="Verdana" w:hAnsi="Verdana"/>
                <w:sz w:val="16"/>
                <w:szCs w:val="16"/>
              </w:rPr>
            </w:pPr>
            <w:r>
              <w:rPr>
                <w:rFonts w:ascii="Verdana" w:hAnsi="Verdana"/>
                <w:sz w:val="16"/>
                <w:szCs w:val="16"/>
              </w:rPr>
              <w:t>Part Description</w:t>
            </w:r>
          </w:p>
        </w:tc>
        <w:tc>
          <w:tcPr>
            <w:tcW w:w="1350" w:type="dxa"/>
          </w:tcPr>
          <w:p w:rsidR="00A1646A" w:rsidRDefault="00A1646A" w:rsidP="009F2FA5">
            <w:pPr>
              <w:jc w:val="center"/>
              <w:rPr>
                <w:rFonts w:ascii="Verdana" w:hAnsi="Verdana"/>
                <w:sz w:val="16"/>
                <w:szCs w:val="16"/>
              </w:rPr>
            </w:pPr>
            <w:r>
              <w:rPr>
                <w:rFonts w:ascii="Verdana" w:hAnsi="Verdana"/>
                <w:sz w:val="16"/>
                <w:szCs w:val="16"/>
              </w:rPr>
              <w:t>Consumables</w:t>
            </w:r>
          </w:p>
          <w:p w:rsidR="00A1646A" w:rsidRDefault="00A1646A" w:rsidP="009F2FA5">
            <w:pPr>
              <w:jc w:val="center"/>
              <w:rPr>
                <w:rFonts w:ascii="Verdana" w:hAnsi="Verdana"/>
                <w:sz w:val="16"/>
                <w:szCs w:val="16"/>
              </w:rPr>
            </w:pPr>
            <w:r>
              <w:rPr>
                <w:rFonts w:ascii="Verdana" w:hAnsi="Verdana"/>
                <w:sz w:val="16"/>
                <w:szCs w:val="16"/>
              </w:rPr>
              <w:t>Non - Consumables</w:t>
            </w:r>
          </w:p>
          <w:p w:rsidR="00A1646A" w:rsidRDefault="00A1646A" w:rsidP="009F2FA5">
            <w:pPr>
              <w:jc w:val="center"/>
              <w:rPr>
                <w:rFonts w:ascii="Verdana" w:hAnsi="Verdana"/>
                <w:sz w:val="16"/>
                <w:szCs w:val="16"/>
              </w:rPr>
            </w:pPr>
          </w:p>
        </w:tc>
        <w:tc>
          <w:tcPr>
            <w:tcW w:w="1311" w:type="dxa"/>
          </w:tcPr>
          <w:p w:rsidR="00A1646A" w:rsidRDefault="00A1646A" w:rsidP="009F2FA5">
            <w:pPr>
              <w:jc w:val="center"/>
              <w:rPr>
                <w:rFonts w:ascii="Verdana" w:hAnsi="Verdana"/>
                <w:sz w:val="16"/>
                <w:szCs w:val="16"/>
              </w:rPr>
            </w:pPr>
            <w:r>
              <w:rPr>
                <w:rFonts w:ascii="Verdana" w:hAnsi="Verdana"/>
                <w:sz w:val="16"/>
                <w:szCs w:val="16"/>
              </w:rPr>
              <w:t>Delivery</w:t>
            </w:r>
          </w:p>
          <w:p w:rsidR="00A1646A" w:rsidRDefault="00A1646A" w:rsidP="009F2FA5">
            <w:pPr>
              <w:jc w:val="center"/>
              <w:rPr>
                <w:rFonts w:ascii="Verdana" w:hAnsi="Verdana"/>
                <w:sz w:val="16"/>
                <w:szCs w:val="16"/>
              </w:rPr>
            </w:pPr>
            <w:r>
              <w:rPr>
                <w:rFonts w:ascii="Verdana" w:hAnsi="Verdana"/>
                <w:sz w:val="16"/>
                <w:szCs w:val="16"/>
              </w:rPr>
              <w:t>(Scheduled/</w:t>
            </w:r>
          </w:p>
          <w:p w:rsidR="00A1646A" w:rsidRDefault="00A1646A" w:rsidP="009F2FA5">
            <w:pPr>
              <w:jc w:val="center"/>
              <w:rPr>
                <w:rFonts w:ascii="Verdana" w:hAnsi="Verdana"/>
                <w:sz w:val="16"/>
                <w:szCs w:val="16"/>
              </w:rPr>
            </w:pPr>
            <w:r>
              <w:rPr>
                <w:rFonts w:ascii="Verdana" w:hAnsi="Verdana"/>
                <w:sz w:val="16"/>
                <w:szCs w:val="16"/>
              </w:rPr>
              <w:t>Unscheduled/ TSL</w:t>
            </w:r>
          </w:p>
          <w:p w:rsidR="00A1646A" w:rsidRDefault="00A1646A" w:rsidP="009F2FA5">
            <w:pPr>
              <w:jc w:val="center"/>
              <w:rPr>
                <w:rFonts w:ascii="Verdana" w:hAnsi="Verdana"/>
                <w:sz w:val="16"/>
                <w:szCs w:val="16"/>
              </w:rPr>
            </w:pPr>
            <w:r>
              <w:rPr>
                <w:rFonts w:ascii="Verdana" w:hAnsi="Verdana"/>
                <w:sz w:val="16"/>
                <w:szCs w:val="16"/>
              </w:rPr>
              <w:t xml:space="preserve">Shared/ Low </w:t>
            </w:r>
            <w:proofErr w:type="spellStart"/>
            <w:r>
              <w:rPr>
                <w:rFonts w:ascii="Verdana" w:hAnsi="Verdana"/>
                <w:sz w:val="16"/>
                <w:szCs w:val="16"/>
              </w:rPr>
              <w:t>Qty</w:t>
            </w:r>
            <w:proofErr w:type="spellEnd"/>
          </w:p>
          <w:p w:rsidR="00A1646A" w:rsidRDefault="00A1646A" w:rsidP="009F2FA5">
            <w:pPr>
              <w:jc w:val="center"/>
              <w:rPr>
                <w:rFonts w:ascii="Verdana" w:hAnsi="Verdana"/>
                <w:sz w:val="16"/>
                <w:szCs w:val="16"/>
              </w:rPr>
            </w:pPr>
            <w:r>
              <w:rPr>
                <w:rFonts w:ascii="Verdana" w:hAnsi="Verdana"/>
                <w:sz w:val="16"/>
                <w:szCs w:val="16"/>
              </w:rPr>
              <w:t xml:space="preserve">Onsite/ On </w:t>
            </w:r>
          </w:p>
          <w:p w:rsidR="00A1646A" w:rsidRDefault="00A1646A" w:rsidP="009F2FA5">
            <w:pPr>
              <w:jc w:val="center"/>
              <w:rPr>
                <w:rFonts w:ascii="Verdana" w:hAnsi="Verdana"/>
                <w:sz w:val="16"/>
                <w:szCs w:val="16"/>
              </w:rPr>
            </w:pPr>
            <w:r>
              <w:rPr>
                <w:rFonts w:ascii="Verdana" w:hAnsi="Verdana"/>
                <w:sz w:val="16"/>
                <w:szCs w:val="16"/>
              </w:rPr>
              <w:t>Request)</w:t>
            </w:r>
          </w:p>
        </w:tc>
        <w:tc>
          <w:tcPr>
            <w:tcW w:w="948" w:type="dxa"/>
          </w:tcPr>
          <w:p w:rsidR="00A1646A" w:rsidRDefault="00A1646A" w:rsidP="009F2FA5">
            <w:pPr>
              <w:jc w:val="center"/>
              <w:rPr>
                <w:rFonts w:ascii="Verdana" w:hAnsi="Verdana"/>
                <w:sz w:val="16"/>
                <w:szCs w:val="16"/>
              </w:rPr>
            </w:pPr>
            <w:r>
              <w:rPr>
                <w:rFonts w:ascii="Verdana" w:hAnsi="Verdana"/>
                <w:sz w:val="16"/>
                <w:szCs w:val="16"/>
              </w:rPr>
              <w:t>Mode</w:t>
            </w:r>
          </w:p>
          <w:p w:rsidR="00A1646A" w:rsidRDefault="00A1646A" w:rsidP="009F2FA5">
            <w:pPr>
              <w:jc w:val="center"/>
              <w:rPr>
                <w:rFonts w:ascii="Verdana" w:hAnsi="Verdana"/>
                <w:sz w:val="16"/>
                <w:szCs w:val="16"/>
              </w:rPr>
            </w:pPr>
            <w:r>
              <w:rPr>
                <w:rFonts w:ascii="Verdana" w:hAnsi="Verdana"/>
                <w:sz w:val="16"/>
                <w:szCs w:val="16"/>
              </w:rPr>
              <w:t>(Onsite/</w:t>
            </w:r>
          </w:p>
          <w:p w:rsidR="00A1646A" w:rsidRDefault="00A1646A" w:rsidP="009F2FA5">
            <w:pPr>
              <w:jc w:val="center"/>
              <w:rPr>
                <w:rFonts w:ascii="Verdana" w:hAnsi="Verdana"/>
                <w:sz w:val="16"/>
                <w:szCs w:val="16"/>
              </w:rPr>
            </w:pPr>
            <w:r>
              <w:rPr>
                <w:rFonts w:ascii="Verdana" w:hAnsi="Verdana"/>
                <w:sz w:val="16"/>
                <w:szCs w:val="16"/>
              </w:rPr>
              <w:t>Offsite)</w:t>
            </w:r>
          </w:p>
        </w:tc>
        <w:tc>
          <w:tcPr>
            <w:tcW w:w="994" w:type="dxa"/>
          </w:tcPr>
          <w:p w:rsidR="00A1646A" w:rsidRDefault="00A1646A" w:rsidP="009F2FA5">
            <w:pPr>
              <w:jc w:val="center"/>
              <w:rPr>
                <w:rFonts w:ascii="Verdana" w:hAnsi="Verdana"/>
                <w:sz w:val="16"/>
                <w:szCs w:val="16"/>
              </w:rPr>
            </w:pPr>
            <w:r>
              <w:rPr>
                <w:rFonts w:ascii="Verdana" w:hAnsi="Verdana"/>
                <w:sz w:val="16"/>
                <w:szCs w:val="16"/>
              </w:rPr>
              <w:t>Customer</w:t>
            </w:r>
          </w:p>
          <w:p w:rsidR="00A1646A" w:rsidRDefault="00A1646A" w:rsidP="009F2FA5">
            <w:pPr>
              <w:jc w:val="center"/>
              <w:rPr>
                <w:rFonts w:ascii="Verdana" w:hAnsi="Verdana"/>
                <w:sz w:val="16"/>
                <w:szCs w:val="16"/>
              </w:rPr>
            </w:pPr>
            <w:r>
              <w:rPr>
                <w:rFonts w:ascii="Verdana" w:hAnsi="Verdana"/>
                <w:sz w:val="16"/>
                <w:szCs w:val="16"/>
              </w:rPr>
              <w:t>Annual</w:t>
            </w:r>
          </w:p>
          <w:p w:rsidR="00A1646A" w:rsidRDefault="00A1646A" w:rsidP="009F2FA5">
            <w:pPr>
              <w:jc w:val="center"/>
              <w:rPr>
                <w:rFonts w:ascii="Verdana" w:hAnsi="Verdana"/>
                <w:sz w:val="16"/>
                <w:szCs w:val="16"/>
              </w:rPr>
            </w:pPr>
            <w:r>
              <w:rPr>
                <w:rFonts w:ascii="Verdana" w:hAnsi="Verdana"/>
                <w:sz w:val="16"/>
                <w:szCs w:val="16"/>
              </w:rPr>
              <w:t>Commit</w:t>
            </w:r>
          </w:p>
          <w:p w:rsidR="00A1646A" w:rsidRDefault="00A1646A" w:rsidP="009F2FA5">
            <w:pPr>
              <w:jc w:val="center"/>
              <w:rPr>
                <w:rFonts w:ascii="Verdana" w:hAnsi="Verdana"/>
                <w:sz w:val="16"/>
                <w:szCs w:val="16"/>
              </w:rPr>
            </w:pPr>
            <w:r>
              <w:rPr>
                <w:rFonts w:ascii="Verdana" w:hAnsi="Verdana"/>
                <w:sz w:val="16"/>
                <w:szCs w:val="16"/>
              </w:rPr>
              <w:t>(Total</w:t>
            </w:r>
          </w:p>
          <w:p w:rsidR="00A1646A" w:rsidRDefault="00A1646A" w:rsidP="009F2FA5">
            <w:pPr>
              <w:jc w:val="center"/>
              <w:rPr>
                <w:rFonts w:ascii="Verdana" w:hAnsi="Verdana"/>
                <w:sz w:val="16"/>
                <w:szCs w:val="16"/>
              </w:rPr>
            </w:pPr>
            <w:r>
              <w:rPr>
                <w:rFonts w:ascii="Verdana" w:hAnsi="Verdana"/>
                <w:sz w:val="16"/>
                <w:szCs w:val="16"/>
              </w:rPr>
              <w:t>Quantity)</w:t>
            </w:r>
          </w:p>
        </w:tc>
        <w:tc>
          <w:tcPr>
            <w:tcW w:w="894" w:type="dxa"/>
          </w:tcPr>
          <w:p w:rsidR="00A1646A" w:rsidRDefault="00A1646A" w:rsidP="009F2FA5">
            <w:pPr>
              <w:jc w:val="center"/>
              <w:rPr>
                <w:rFonts w:ascii="Verdana" w:hAnsi="Verdana"/>
                <w:sz w:val="16"/>
                <w:szCs w:val="16"/>
              </w:rPr>
            </w:pPr>
            <w:r>
              <w:rPr>
                <w:rFonts w:ascii="Verdana" w:hAnsi="Verdana"/>
                <w:sz w:val="16"/>
                <w:szCs w:val="16"/>
              </w:rPr>
              <w:t>FPM Part Price</w:t>
            </w:r>
          </w:p>
          <w:p w:rsidR="00A1646A" w:rsidRDefault="00A1646A" w:rsidP="009F2FA5">
            <w:pPr>
              <w:jc w:val="center"/>
              <w:rPr>
                <w:rFonts w:ascii="Verdana" w:hAnsi="Verdana"/>
                <w:sz w:val="16"/>
                <w:szCs w:val="16"/>
              </w:rPr>
            </w:pPr>
            <w:r>
              <w:rPr>
                <w:rFonts w:ascii="Verdana" w:hAnsi="Verdana"/>
                <w:sz w:val="16"/>
                <w:szCs w:val="16"/>
              </w:rPr>
              <w:t>(each)</w:t>
            </w:r>
          </w:p>
        </w:tc>
        <w:tc>
          <w:tcPr>
            <w:tcW w:w="1157" w:type="dxa"/>
          </w:tcPr>
          <w:p w:rsidR="00A1646A" w:rsidRDefault="00A1646A" w:rsidP="009F2FA5">
            <w:pPr>
              <w:jc w:val="center"/>
              <w:rPr>
                <w:rFonts w:ascii="Verdana" w:hAnsi="Verdana"/>
                <w:sz w:val="16"/>
                <w:szCs w:val="16"/>
              </w:rPr>
            </w:pPr>
            <w:r>
              <w:rPr>
                <w:rFonts w:ascii="Verdana" w:hAnsi="Verdana"/>
                <w:sz w:val="16"/>
                <w:szCs w:val="16"/>
              </w:rPr>
              <w:t>Extended Price</w:t>
            </w:r>
          </w:p>
        </w:tc>
      </w:tr>
    </w:tbl>
    <w:p w:rsidR="00D631A0" w:rsidRDefault="00D631A0" w:rsidP="00D631A0">
      <w:r>
        <w:t>&lt;&lt;HEADER_END&gt;&gt;</w:t>
      </w:r>
    </w:p>
    <w:p w:rsidR="00572B26" w:rsidRPr="00D631A0" w:rsidRDefault="00D631A0" w:rsidP="009F7377">
      <w:r>
        <w:t>&lt;&lt;MAIN&gt;&gt;</w:t>
      </w:r>
    </w:p>
    <w:tbl>
      <w:tblPr>
        <w:tblW w:w="963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
        <w:gridCol w:w="994"/>
        <w:gridCol w:w="994"/>
        <w:gridCol w:w="1392"/>
        <w:gridCol w:w="995"/>
        <w:gridCol w:w="995"/>
        <w:gridCol w:w="995"/>
        <w:gridCol w:w="995"/>
        <w:gridCol w:w="1279"/>
      </w:tblGrid>
      <w:tr w:rsidR="00D631A0" w:rsidTr="00D631A0">
        <w:trPr>
          <w:trHeight w:val="3746"/>
        </w:trPr>
        <w:tc>
          <w:tcPr>
            <w:tcW w:w="994"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Pr="007E310B" w:rsidRDefault="00D631A0" w:rsidP="007C4F25">
            <w:pPr>
              <w:rPr>
                <w:rFonts w:ascii="Arial" w:hAnsi="Arial" w:cs="Arial"/>
                <w:color w:val="333333"/>
                <w:sz w:val="18"/>
                <w:szCs w:val="18"/>
                <w:shd w:val="clear" w:color="auto" w:fill="FFFFFF"/>
              </w:rPr>
            </w:pPr>
            <w:r w:rsidRPr="00EF7A72">
              <w:rPr>
                <w:rFonts w:ascii="Arial" w:hAnsi="Arial" w:cs="Arial"/>
                <w:color w:val="333333"/>
                <w:sz w:val="18"/>
                <w:szCs w:val="18"/>
                <w:shd w:val="clear" w:color="auto" w:fill="FFFFFF"/>
              </w:rPr>
              <w:t>(</w:t>
            </w:r>
            <w:proofErr w:type="spellStart"/>
            <w:r w:rsidRPr="00EF7A72">
              <w:rPr>
                <w:rFonts w:ascii="Arial" w:hAnsi="Arial" w:cs="Arial"/>
                <w:color w:val="333333"/>
                <w:sz w:val="18"/>
                <w:szCs w:val="18"/>
                <w:shd w:val="clear" w:color="auto" w:fill="FFFFFF"/>
              </w:rPr>
              <w:t>ZZ_CustomerPart</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94"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r w:rsidRPr="001530BF">
              <w:rPr>
                <w:rFonts w:ascii="Arial" w:hAnsi="Arial" w:cs="Arial"/>
                <w:color w:val="333333"/>
                <w:sz w:val="18"/>
                <w:szCs w:val="18"/>
                <w:shd w:val="clear" w:color="auto" w:fill="FFFFFF"/>
              </w:rPr>
              <w:t>ZZ_AMATPART</w:t>
            </w:r>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94"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530BF">
              <w:rPr>
                <w:rFonts w:ascii="Arial" w:hAnsi="Arial" w:cs="Arial"/>
                <w:color w:val="333333"/>
                <w:sz w:val="18"/>
                <w:szCs w:val="18"/>
                <w:shd w:val="clear" w:color="auto" w:fill="FFFFFF"/>
              </w:rPr>
              <w:t>ZZ_PartDesc</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1392"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r w:rsidRPr="00B17168">
              <w:rPr>
                <w:rFonts w:ascii="Arial" w:hAnsi="Arial" w:cs="Arial"/>
                <w:color w:val="333333"/>
                <w:sz w:val="18"/>
                <w:szCs w:val="18"/>
                <w:shd w:val="clear" w:color="auto" w:fill="FFFFFF"/>
              </w:rPr>
              <w:t xml:space="preserve">&lt;*CTX( </w:t>
            </w:r>
            <w:proofErr w:type="spellStart"/>
            <w:r w:rsidRPr="00B17168">
              <w:rPr>
                <w:rFonts w:ascii="Arial" w:hAnsi="Arial" w:cs="Arial"/>
                <w:color w:val="333333"/>
                <w:sz w:val="18"/>
                <w:szCs w:val="18"/>
                <w:shd w:val="clear" w:color="auto" w:fill="FFFFFF"/>
              </w:rPr>
              <w:t>Quote.CurrentItem.Attribute</w:t>
            </w:r>
            <w:proofErr w:type="spellEnd"/>
            <w:r w:rsidRPr="00B17168">
              <w:rPr>
                <w:rFonts w:ascii="Arial" w:hAnsi="Arial" w:cs="Arial"/>
                <w:color w:val="333333"/>
                <w:sz w:val="18"/>
                <w:szCs w:val="18"/>
                <w:shd w:val="clear" w:color="auto" w:fill="FFFFFF"/>
              </w:rPr>
              <w:t>(Consumable).Value )*&gt;</w:t>
            </w:r>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95"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1398E">
              <w:rPr>
                <w:rFonts w:ascii="Arial" w:hAnsi="Arial" w:cs="Arial"/>
                <w:color w:val="333333"/>
                <w:sz w:val="18"/>
                <w:szCs w:val="18"/>
                <w:shd w:val="clear" w:color="auto" w:fill="FFFFFF"/>
              </w:rPr>
              <w:t>ZZ_ScheduleMode</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95"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530BF">
              <w:rPr>
                <w:rFonts w:ascii="Arial" w:hAnsi="Arial" w:cs="Arial"/>
                <w:color w:val="333333"/>
                <w:sz w:val="18"/>
                <w:szCs w:val="18"/>
                <w:shd w:val="clear" w:color="auto" w:fill="FFFFFF"/>
              </w:rPr>
              <w:t>ZZ_DeliveryMode</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95"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sidRPr="0011398E">
              <w:rPr>
                <w:rFonts w:ascii="Arial" w:hAnsi="Arial" w:cs="Arial"/>
                <w:color w:val="333333"/>
                <w:sz w:val="18"/>
                <w:szCs w:val="18"/>
                <w:shd w:val="clear" w:color="auto" w:fill="FFFFFF"/>
              </w:rPr>
              <w:t>ZZ_Anual_Commit</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95" w:type="dxa"/>
          </w:tcPr>
          <w:p w:rsidR="00D631A0" w:rsidRDefault="00D631A0" w:rsidP="007C4F25">
            <w:pPr>
              <w:jc w:val="center"/>
              <w:rPr>
                <w:rFonts w:ascii="Arial" w:hAnsi="Arial" w:cs="Arial"/>
                <w:color w:val="333333"/>
                <w:sz w:val="18"/>
                <w:szCs w:val="18"/>
                <w:shd w:val="clear" w:color="auto" w:fill="FFFFFF"/>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p>
          <w:p w:rsidR="00D631A0" w:rsidRDefault="00D631A0" w:rsidP="007C4F25">
            <w:pPr>
              <w:jc w:val="center"/>
              <w:rPr>
                <w:rFonts w:ascii="Verdana" w:hAnsi="Verdana"/>
                <w:sz w:val="16"/>
                <w:szCs w:val="16"/>
              </w:rPr>
            </w:pPr>
            <w:r w:rsidRPr="00EF7A72">
              <w:rPr>
                <w:rFonts w:ascii="Arial" w:hAnsi="Arial" w:cs="Arial"/>
                <w:color w:val="333333"/>
                <w:sz w:val="18"/>
                <w:szCs w:val="18"/>
                <w:shd w:val="clear" w:color="auto" w:fill="FFFFFF"/>
              </w:rPr>
              <w:t>(</w:t>
            </w:r>
            <w:proofErr w:type="spellStart"/>
            <w:r>
              <w:rPr>
                <w:rFonts w:ascii="Arial" w:hAnsi="Arial" w:cs="Arial"/>
                <w:color w:val="333333"/>
                <w:sz w:val="18"/>
                <w:szCs w:val="18"/>
                <w:shd w:val="clear" w:color="auto" w:fill="FFFFFF"/>
              </w:rPr>
              <w:t>ZZ</w:t>
            </w:r>
            <w:r w:rsidRPr="0011398E">
              <w:rPr>
                <w:rFonts w:ascii="Arial" w:hAnsi="Arial" w:cs="Arial"/>
                <w:color w:val="333333"/>
                <w:sz w:val="18"/>
                <w:szCs w:val="18"/>
                <w:shd w:val="clear" w:color="auto" w:fill="FFFFFF"/>
              </w:rPr>
              <w:t>_FPM_ListPrice</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1279" w:type="dxa"/>
          </w:tcPr>
          <w:p w:rsidR="00D631A0" w:rsidRDefault="00D631A0" w:rsidP="007C4F25">
            <w:pPr>
              <w:jc w:val="center"/>
              <w:rPr>
                <w:rFonts w:ascii="Verdana" w:hAnsi="Verdana"/>
                <w:sz w:val="16"/>
                <w:szCs w:val="16"/>
              </w:rPr>
            </w:pPr>
            <w:r>
              <w:rPr>
                <w:rFonts w:ascii="Arial" w:hAnsi="Arial" w:cs="Arial"/>
                <w:color w:val="333333"/>
                <w:sz w:val="18"/>
                <w:szCs w:val="18"/>
                <w:shd w:val="clear" w:color="auto" w:fill="FFFFFF"/>
              </w:rPr>
              <w:t xml:space="preserve">&lt;&lt;Q_TAG(&lt;*CTX( </w:t>
            </w:r>
            <w:proofErr w:type="spellStart"/>
            <w:r>
              <w:rPr>
                <w:rFonts w:ascii="Arial" w:hAnsi="Arial" w:cs="Arial"/>
                <w:color w:val="333333"/>
                <w:sz w:val="18"/>
                <w:szCs w:val="18"/>
                <w:shd w:val="clear" w:color="auto" w:fill="FFFFFF"/>
              </w:rPr>
              <w:t>Quote.CurrentItem.NetPrice.MarketDecimal</w:t>
            </w:r>
            <w:proofErr w:type="spellEnd"/>
            <w:r>
              <w:rPr>
                <w:rFonts w:ascii="Arial" w:hAnsi="Arial" w:cs="Arial"/>
                <w:color w:val="333333"/>
                <w:sz w:val="18"/>
                <w:szCs w:val="18"/>
                <w:shd w:val="clear" w:color="auto" w:fill="FFFFFF"/>
              </w:rPr>
              <w:t xml:space="preserve"> )*&gt;)&gt;&gt;</w:t>
            </w:r>
          </w:p>
        </w:tc>
      </w:tr>
    </w:tbl>
    <w:p w:rsidR="00D631A0" w:rsidRDefault="00D631A0" w:rsidP="00D631A0">
      <w:r>
        <w:t>&lt;&lt;MAIN_END&gt;&gt;</w:t>
      </w:r>
    </w:p>
    <w:p w:rsidR="00D631A0" w:rsidRDefault="00D631A0" w:rsidP="00D631A0">
      <w:r>
        <w:t>&lt;&lt;C_END&gt;&gt;</w:t>
      </w:r>
    </w:p>
    <w:p w:rsidR="00572B26" w:rsidRDefault="00572B26" w:rsidP="009F7377">
      <w:pPr>
        <w:rPr>
          <w:lang w:val="en-US"/>
        </w:rPr>
      </w:pPr>
    </w:p>
    <w:p w:rsidR="00572B26" w:rsidRDefault="00572B26" w:rsidP="009F7377">
      <w:pPr>
        <w:rPr>
          <w:lang w:val="en-US"/>
        </w:rPr>
      </w:pPr>
    </w:p>
    <w:p w:rsidR="00572B26" w:rsidRDefault="00572B26" w:rsidP="009F7377">
      <w:pPr>
        <w:rPr>
          <w:lang w:val="en-US"/>
        </w:rPr>
      </w:pPr>
    </w:p>
    <w:p w:rsidR="00572B26" w:rsidRDefault="00572B26" w:rsidP="009F7377">
      <w:pPr>
        <w:rPr>
          <w:lang w:val="en-US"/>
        </w:rPr>
      </w:pPr>
    </w:p>
    <w:p w:rsidR="00D631A0" w:rsidRDefault="00D631A0" w:rsidP="009F7377">
      <w:pPr>
        <w:rPr>
          <w:lang w:val="en-US"/>
        </w:rPr>
      </w:pPr>
    </w:p>
    <w:p w:rsidR="00D631A0" w:rsidRDefault="00D631A0" w:rsidP="009F7377">
      <w:pPr>
        <w:rPr>
          <w:lang w:val="en-US"/>
        </w:rPr>
      </w:pPr>
      <w:bookmarkStart w:id="0" w:name="_GoBack"/>
      <w:bookmarkEnd w:id="0"/>
    </w:p>
    <w:p w:rsidR="00D631A0" w:rsidRDefault="00D631A0" w:rsidP="00D631A0">
      <w:pPr>
        <w:spacing w:after="0"/>
        <w:rPr>
          <w:rFonts w:ascii="Arial" w:hAnsi="Arial" w:cs="Arial"/>
          <w:color w:val="333333"/>
          <w:sz w:val="18"/>
          <w:szCs w:val="18"/>
        </w:rPr>
      </w:pPr>
      <w:r>
        <w:rPr>
          <w:rFonts w:ascii="Arial" w:hAnsi="Arial" w:cs="Arial"/>
          <w:color w:val="333333"/>
          <w:sz w:val="18"/>
          <w:szCs w:val="18"/>
        </w:rPr>
        <w:t>&lt;&lt;C2&gt;&gt;</w:t>
      </w:r>
    </w:p>
    <w:p w:rsidR="00D631A0" w:rsidRDefault="00D631A0" w:rsidP="00D631A0">
      <w:pPr>
        <w:spacing w:after="0"/>
        <w:rPr>
          <w:rFonts w:ascii="Arial" w:hAnsi="Arial" w:cs="Arial"/>
          <w:color w:val="333333"/>
          <w:sz w:val="18"/>
          <w:szCs w:val="18"/>
        </w:rPr>
      </w:pPr>
      <w:r>
        <w:rPr>
          <w:rFonts w:ascii="Arial" w:hAnsi="Arial" w:cs="Arial"/>
          <w:color w:val="333333"/>
          <w:sz w:val="18"/>
          <w:szCs w:val="18"/>
        </w:rPr>
        <w:t>&lt;&lt;HEADER&gt;&gt;</w:t>
      </w:r>
    </w:p>
    <w:p w:rsidR="00D631A0" w:rsidRDefault="00D631A0" w:rsidP="009F737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870"/>
        <w:gridCol w:w="953"/>
        <w:gridCol w:w="770"/>
        <w:gridCol w:w="849"/>
        <w:gridCol w:w="773"/>
        <w:gridCol w:w="849"/>
        <w:gridCol w:w="533"/>
        <w:gridCol w:w="774"/>
        <w:gridCol w:w="877"/>
        <w:gridCol w:w="849"/>
        <w:gridCol w:w="783"/>
      </w:tblGrid>
      <w:tr w:rsidR="005B5285" w:rsidTr="00D631A0">
        <w:trPr>
          <w:trHeight w:val="435"/>
        </w:trPr>
        <w:tc>
          <w:tcPr>
            <w:tcW w:w="9468" w:type="dxa"/>
            <w:gridSpan w:val="12"/>
          </w:tcPr>
          <w:p w:rsidR="005B5285" w:rsidRPr="00903B67" w:rsidRDefault="005B5285" w:rsidP="009F2FA5">
            <w:pPr>
              <w:spacing w:after="0"/>
              <w:rPr>
                <w:rFonts w:cstheme="minorHAnsi"/>
                <w:b/>
                <w:sz w:val="28"/>
                <w:szCs w:val="28"/>
              </w:rPr>
            </w:pPr>
            <w:r>
              <w:rPr>
                <w:b/>
              </w:rPr>
              <w:t xml:space="preserve">                                                                       </w:t>
            </w:r>
            <w:r>
              <w:rPr>
                <w:rFonts w:cstheme="minorHAnsi"/>
                <w:b/>
                <w:sz w:val="28"/>
                <w:szCs w:val="28"/>
              </w:rPr>
              <w:t>EXE PARTS</w:t>
            </w:r>
            <w:r w:rsidRPr="00903B67">
              <w:rPr>
                <w:rFonts w:cstheme="minorHAnsi"/>
                <w:b/>
                <w:sz w:val="28"/>
                <w:szCs w:val="28"/>
              </w:rPr>
              <w:t xml:space="preserve"> </w:t>
            </w:r>
          </w:p>
        </w:tc>
      </w:tr>
      <w:tr w:rsidR="00443DEF" w:rsidTr="00D631A0">
        <w:trPr>
          <w:trHeight w:val="2000"/>
        </w:trPr>
        <w:tc>
          <w:tcPr>
            <w:tcW w:w="588" w:type="dxa"/>
          </w:tcPr>
          <w:p w:rsidR="005B5285" w:rsidRPr="009C52D1" w:rsidRDefault="005B5285" w:rsidP="009C52D1">
            <w:pPr>
              <w:jc w:val="center"/>
              <w:rPr>
                <w:rFonts w:ascii="Verdana" w:hAnsi="Verdana"/>
                <w:sz w:val="16"/>
                <w:szCs w:val="16"/>
              </w:rPr>
            </w:pPr>
            <w:r w:rsidRPr="009C52D1">
              <w:rPr>
                <w:rFonts w:ascii="Verdana" w:hAnsi="Verdana"/>
                <w:sz w:val="16"/>
                <w:szCs w:val="16"/>
              </w:rPr>
              <w:t>AMAT Part#</w:t>
            </w:r>
          </w:p>
        </w:tc>
        <w:tc>
          <w:tcPr>
            <w:tcW w:w="870" w:type="dxa"/>
          </w:tcPr>
          <w:p w:rsidR="005B5285" w:rsidRPr="009C52D1" w:rsidRDefault="005B5285" w:rsidP="009C52D1">
            <w:pPr>
              <w:jc w:val="center"/>
              <w:rPr>
                <w:rFonts w:ascii="Verdana" w:hAnsi="Verdana"/>
                <w:sz w:val="16"/>
                <w:szCs w:val="16"/>
              </w:rPr>
            </w:pPr>
            <w:r w:rsidRPr="009C52D1">
              <w:rPr>
                <w:rFonts w:ascii="Verdana" w:hAnsi="Verdana"/>
                <w:sz w:val="16"/>
                <w:szCs w:val="16"/>
              </w:rPr>
              <w:t xml:space="preserve">Reference (W </w:t>
            </w:r>
            <w:proofErr w:type="spellStart"/>
            <w:r w:rsidRPr="009C52D1">
              <w:rPr>
                <w:rFonts w:ascii="Verdana" w:hAnsi="Verdana"/>
                <w:sz w:val="16"/>
                <w:szCs w:val="16"/>
              </w:rPr>
              <w:t>p/n</w:t>
            </w:r>
            <w:proofErr w:type="spellEnd"/>
            <w:r w:rsidRPr="009C52D1">
              <w:rPr>
                <w:rFonts w:ascii="Verdana" w:hAnsi="Verdana"/>
                <w:sz w:val="16"/>
                <w:szCs w:val="16"/>
              </w:rPr>
              <w:t xml:space="preserve"> or 6k p/n)</w:t>
            </w:r>
          </w:p>
        </w:tc>
        <w:tc>
          <w:tcPr>
            <w:tcW w:w="953" w:type="dxa"/>
          </w:tcPr>
          <w:p w:rsidR="005B5285" w:rsidRPr="009C52D1" w:rsidRDefault="005B5285" w:rsidP="009C52D1">
            <w:pPr>
              <w:jc w:val="center"/>
              <w:rPr>
                <w:rFonts w:ascii="Verdana" w:hAnsi="Verdana"/>
                <w:sz w:val="16"/>
                <w:szCs w:val="16"/>
              </w:rPr>
            </w:pPr>
            <w:r w:rsidRPr="009C52D1">
              <w:rPr>
                <w:rFonts w:ascii="Verdana" w:hAnsi="Verdana"/>
                <w:sz w:val="16"/>
                <w:szCs w:val="16"/>
              </w:rPr>
              <w:t>Part Description</w:t>
            </w:r>
          </w:p>
        </w:tc>
        <w:tc>
          <w:tcPr>
            <w:tcW w:w="770" w:type="dxa"/>
          </w:tcPr>
          <w:p w:rsidR="005B5285" w:rsidRPr="009C52D1" w:rsidRDefault="005B5285" w:rsidP="009C52D1">
            <w:pPr>
              <w:jc w:val="center"/>
              <w:rPr>
                <w:rFonts w:ascii="Verdana" w:hAnsi="Verdana"/>
                <w:sz w:val="16"/>
                <w:szCs w:val="16"/>
              </w:rPr>
            </w:pPr>
            <w:r w:rsidRPr="009C52D1">
              <w:rPr>
                <w:rFonts w:ascii="Verdana" w:hAnsi="Verdana"/>
                <w:sz w:val="16"/>
                <w:szCs w:val="16"/>
              </w:rPr>
              <w:t>Annual Forecast Usage (QTY)</w:t>
            </w:r>
          </w:p>
        </w:tc>
        <w:tc>
          <w:tcPr>
            <w:tcW w:w="849" w:type="dxa"/>
          </w:tcPr>
          <w:p w:rsidR="005B5285" w:rsidRPr="009C52D1" w:rsidRDefault="005B5285" w:rsidP="009C52D1">
            <w:pPr>
              <w:jc w:val="center"/>
              <w:rPr>
                <w:rFonts w:ascii="Verdana" w:hAnsi="Verdana"/>
                <w:sz w:val="16"/>
                <w:szCs w:val="16"/>
              </w:rPr>
            </w:pPr>
            <w:r w:rsidRPr="009C52D1">
              <w:rPr>
                <w:rFonts w:ascii="Verdana" w:hAnsi="Verdana"/>
                <w:sz w:val="16"/>
                <w:szCs w:val="16"/>
              </w:rPr>
              <w:t>Customer Annual Commit Usage (total Quantity)</w:t>
            </w:r>
          </w:p>
        </w:tc>
        <w:tc>
          <w:tcPr>
            <w:tcW w:w="773" w:type="dxa"/>
          </w:tcPr>
          <w:p w:rsidR="005B5285" w:rsidRPr="009C52D1" w:rsidRDefault="005B5285" w:rsidP="009C52D1">
            <w:pPr>
              <w:jc w:val="center"/>
              <w:rPr>
                <w:rFonts w:ascii="Verdana" w:hAnsi="Verdana"/>
                <w:sz w:val="16"/>
                <w:szCs w:val="16"/>
              </w:rPr>
            </w:pPr>
            <w:r w:rsidRPr="009C52D1">
              <w:rPr>
                <w:rFonts w:ascii="Verdana" w:hAnsi="Verdana"/>
                <w:sz w:val="16"/>
                <w:szCs w:val="16"/>
              </w:rPr>
              <w:t>Program Type</w:t>
            </w:r>
          </w:p>
        </w:tc>
        <w:tc>
          <w:tcPr>
            <w:tcW w:w="849" w:type="dxa"/>
          </w:tcPr>
          <w:p w:rsidR="005B5285" w:rsidRPr="009C52D1" w:rsidRDefault="005B5285" w:rsidP="009C52D1">
            <w:pPr>
              <w:jc w:val="center"/>
              <w:rPr>
                <w:rFonts w:ascii="Verdana" w:hAnsi="Verdana"/>
                <w:sz w:val="16"/>
                <w:szCs w:val="16"/>
              </w:rPr>
            </w:pPr>
            <w:r w:rsidRPr="009C52D1">
              <w:rPr>
                <w:rFonts w:ascii="Verdana" w:hAnsi="Verdana"/>
                <w:sz w:val="16"/>
                <w:szCs w:val="16"/>
              </w:rPr>
              <w:t>Customer List Price</w:t>
            </w:r>
          </w:p>
        </w:tc>
        <w:tc>
          <w:tcPr>
            <w:tcW w:w="533" w:type="dxa"/>
          </w:tcPr>
          <w:p w:rsidR="005B5285" w:rsidRPr="009C52D1" w:rsidRDefault="005B5285" w:rsidP="009C52D1">
            <w:pPr>
              <w:jc w:val="center"/>
              <w:rPr>
                <w:rFonts w:ascii="Verdana" w:hAnsi="Verdana"/>
                <w:sz w:val="16"/>
                <w:szCs w:val="16"/>
              </w:rPr>
            </w:pPr>
            <w:r w:rsidRPr="009C52D1">
              <w:rPr>
                <w:rFonts w:ascii="Verdana" w:hAnsi="Verdana"/>
                <w:sz w:val="16"/>
                <w:szCs w:val="16"/>
              </w:rPr>
              <w:t>EXE Price</w:t>
            </w:r>
          </w:p>
        </w:tc>
        <w:tc>
          <w:tcPr>
            <w:tcW w:w="774" w:type="dxa"/>
          </w:tcPr>
          <w:p w:rsidR="005B5285" w:rsidRPr="009C52D1" w:rsidRDefault="005B5285" w:rsidP="009C52D1">
            <w:pPr>
              <w:jc w:val="center"/>
              <w:rPr>
                <w:rFonts w:ascii="Verdana" w:hAnsi="Verdana"/>
                <w:sz w:val="16"/>
                <w:szCs w:val="16"/>
              </w:rPr>
            </w:pPr>
            <w:r w:rsidRPr="009C52D1">
              <w:rPr>
                <w:rFonts w:ascii="Verdana" w:hAnsi="Verdana"/>
                <w:sz w:val="16"/>
                <w:szCs w:val="16"/>
              </w:rPr>
              <w:t>Contract Start Date</w:t>
            </w:r>
          </w:p>
        </w:tc>
        <w:tc>
          <w:tcPr>
            <w:tcW w:w="877" w:type="dxa"/>
          </w:tcPr>
          <w:p w:rsidR="005B5285" w:rsidRPr="009C52D1" w:rsidRDefault="005B5285" w:rsidP="009C52D1">
            <w:pPr>
              <w:jc w:val="center"/>
              <w:rPr>
                <w:rFonts w:ascii="Verdana" w:hAnsi="Verdana"/>
                <w:sz w:val="16"/>
                <w:szCs w:val="16"/>
              </w:rPr>
            </w:pPr>
          </w:p>
          <w:p w:rsidR="005B5285" w:rsidRPr="009C52D1" w:rsidRDefault="005B5285" w:rsidP="009C52D1">
            <w:pPr>
              <w:jc w:val="center"/>
              <w:rPr>
                <w:rFonts w:ascii="Verdana" w:hAnsi="Verdana"/>
                <w:sz w:val="16"/>
                <w:szCs w:val="16"/>
              </w:rPr>
            </w:pPr>
            <w:r w:rsidRPr="009C52D1">
              <w:rPr>
                <w:rFonts w:ascii="Verdana" w:hAnsi="Verdana"/>
                <w:sz w:val="16"/>
                <w:szCs w:val="16"/>
              </w:rPr>
              <w:t>Contract Expiration Date</w:t>
            </w:r>
          </w:p>
        </w:tc>
        <w:tc>
          <w:tcPr>
            <w:tcW w:w="849" w:type="dxa"/>
          </w:tcPr>
          <w:p w:rsidR="005B5285" w:rsidRPr="009C52D1" w:rsidRDefault="005B5285" w:rsidP="009C52D1">
            <w:pPr>
              <w:jc w:val="center"/>
              <w:rPr>
                <w:rFonts w:ascii="Verdana" w:hAnsi="Verdana"/>
                <w:sz w:val="16"/>
                <w:szCs w:val="16"/>
              </w:rPr>
            </w:pPr>
            <w:r w:rsidRPr="009C52D1">
              <w:rPr>
                <w:rFonts w:ascii="Verdana" w:hAnsi="Verdana"/>
                <w:sz w:val="16"/>
                <w:szCs w:val="16"/>
              </w:rPr>
              <w:t>Customer request EXE Begin date</w:t>
            </w:r>
          </w:p>
        </w:tc>
        <w:tc>
          <w:tcPr>
            <w:tcW w:w="783" w:type="dxa"/>
          </w:tcPr>
          <w:p w:rsidR="005B5285" w:rsidRPr="009C52D1" w:rsidRDefault="005B5285" w:rsidP="009C52D1">
            <w:pPr>
              <w:jc w:val="center"/>
              <w:rPr>
                <w:rFonts w:ascii="Verdana" w:hAnsi="Verdana"/>
                <w:sz w:val="16"/>
                <w:szCs w:val="16"/>
              </w:rPr>
            </w:pPr>
            <w:r w:rsidRPr="009C52D1">
              <w:rPr>
                <w:rFonts w:ascii="Verdana" w:hAnsi="Verdana"/>
                <w:sz w:val="16"/>
                <w:szCs w:val="16"/>
              </w:rPr>
              <w:t>EXE Validity Duration (Days)</w:t>
            </w:r>
          </w:p>
        </w:tc>
      </w:tr>
    </w:tbl>
    <w:p w:rsidR="00D631A0" w:rsidRDefault="00D631A0" w:rsidP="00D631A0">
      <w:r>
        <w:t>&lt;&lt;HEADER_END&gt;&gt;</w:t>
      </w:r>
    </w:p>
    <w:p w:rsidR="005B5285" w:rsidRPr="00D631A0" w:rsidRDefault="00D631A0" w:rsidP="009F7377">
      <w:r>
        <w:t>&lt;&lt;MAIN&gt;&gt;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709"/>
        <w:gridCol w:w="970"/>
        <w:gridCol w:w="710"/>
        <w:gridCol w:w="987"/>
        <w:gridCol w:w="710"/>
        <w:gridCol w:w="710"/>
        <w:gridCol w:w="859"/>
        <w:gridCol w:w="710"/>
        <w:gridCol w:w="710"/>
        <w:gridCol w:w="710"/>
        <w:gridCol w:w="710"/>
      </w:tblGrid>
      <w:tr w:rsidR="00D631A0" w:rsidTr="00D631A0">
        <w:trPr>
          <w:trHeight w:val="510"/>
        </w:trPr>
        <w:tc>
          <w:tcPr>
            <w:tcW w:w="973" w:type="dxa"/>
          </w:tcPr>
          <w:p w:rsidR="00D631A0" w:rsidRDefault="00D631A0" w:rsidP="007C4F25">
            <w:pPr>
              <w:spacing w:after="0"/>
              <w:rPr>
                <w:b/>
              </w:rPr>
            </w:pPr>
            <w:r>
              <w:rPr>
                <w:rFonts w:ascii="Arial" w:hAnsi="Arial" w:cs="Arial"/>
                <w:color w:val="333333"/>
                <w:sz w:val="18"/>
                <w:szCs w:val="18"/>
                <w:shd w:val="clear" w:color="auto" w:fill="FFFFFF"/>
              </w:rPr>
              <w:t>&lt;&lt;Q_TAG(</w:t>
            </w:r>
            <w:r w:rsidRPr="00EF7A72">
              <w:rPr>
                <w:rFonts w:ascii="Arial" w:hAnsi="Arial" w:cs="Arial"/>
                <w:color w:val="333333"/>
                <w:sz w:val="18"/>
                <w:szCs w:val="18"/>
                <w:shd w:val="clear" w:color="auto" w:fill="FFFFFF"/>
              </w:rPr>
              <w:t xml:space="preserve">&lt;*CTX( </w:t>
            </w:r>
            <w:proofErr w:type="spellStart"/>
            <w:r w:rsidRPr="00EF7A72">
              <w:rPr>
                <w:rFonts w:ascii="Arial" w:hAnsi="Arial" w:cs="Arial"/>
                <w:color w:val="333333"/>
                <w:sz w:val="18"/>
                <w:szCs w:val="18"/>
                <w:shd w:val="clear" w:color="auto" w:fill="FFFFFF"/>
              </w:rPr>
              <w:t>Quote.CurrentItem.CustomField</w:t>
            </w:r>
            <w:proofErr w:type="spellEnd"/>
            <w:r w:rsidRPr="00EF7A72">
              <w:rPr>
                <w:rFonts w:ascii="Arial" w:hAnsi="Arial" w:cs="Arial"/>
                <w:color w:val="333333"/>
                <w:sz w:val="18"/>
                <w:szCs w:val="18"/>
                <w:shd w:val="clear" w:color="auto" w:fill="FFFFFF"/>
              </w:rPr>
              <w:t>(</w:t>
            </w:r>
            <w:proofErr w:type="spellStart"/>
            <w:r w:rsidRPr="00EF7A72">
              <w:rPr>
                <w:rFonts w:ascii="Arial" w:hAnsi="Arial" w:cs="Arial"/>
                <w:color w:val="333333"/>
                <w:sz w:val="18"/>
                <w:szCs w:val="18"/>
                <w:shd w:val="clear" w:color="auto" w:fill="FFFFFF"/>
              </w:rPr>
              <w:t>ZZ_CustomerPart</w:t>
            </w:r>
            <w:proofErr w:type="spellEnd"/>
            <w:r w:rsidRPr="00EF7A72">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09"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7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proofErr w:type="spellStart"/>
            <w:r w:rsidRPr="007B185C">
              <w:rPr>
                <w:rFonts w:ascii="Verdana" w:hAnsi="Verdana"/>
              </w:rPr>
              <w:t>ZZ_PartDesc</w:t>
            </w:r>
            <w:proofErr w:type="spellEnd"/>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987"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proofErr w:type="spellStart"/>
            <w:r w:rsidRPr="005376E8">
              <w:rPr>
                <w:rFonts w:ascii="Arial" w:hAnsi="Arial" w:cs="Arial"/>
                <w:color w:val="333333"/>
                <w:sz w:val="18"/>
                <w:szCs w:val="18"/>
                <w:shd w:val="clear" w:color="auto" w:fill="FFFFFF"/>
              </w:rPr>
              <w:t>ZZ_Anual_Commit</w:t>
            </w:r>
            <w:proofErr w:type="spellEnd"/>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859" w:type="dxa"/>
          </w:tcPr>
          <w:p w:rsidR="00D631A0" w:rsidRDefault="00D631A0" w:rsidP="007C4F25">
            <w:pPr>
              <w:rPr>
                <w:rFonts w:ascii="Arial" w:hAnsi="Arial" w:cs="Arial"/>
                <w:color w:val="333333"/>
                <w:sz w:val="18"/>
                <w:szCs w:val="18"/>
              </w:rPr>
            </w:pPr>
            <w:r>
              <w:rPr>
                <w:rFonts w:ascii="Arial" w:hAnsi="Arial" w:cs="Arial"/>
                <w:color w:val="333333"/>
                <w:sz w:val="18"/>
                <w:szCs w:val="18"/>
                <w:shd w:val="clear" w:color="auto" w:fill="FFFFFF"/>
              </w:rPr>
              <w:t>&lt;&lt;Q_TAG(</w:t>
            </w:r>
            <w:r w:rsidRPr="00796CC8">
              <w:rPr>
                <w:rFonts w:ascii="Arial" w:hAnsi="Arial" w:cs="Arial"/>
                <w:color w:val="333333"/>
                <w:sz w:val="18"/>
                <w:szCs w:val="18"/>
                <w:shd w:val="clear" w:color="auto" w:fill="FFFFFF"/>
              </w:rPr>
              <w:t xml:space="preserve">&lt;*CTX( </w:t>
            </w:r>
            <w:proofErr w:type="spellStart"/>
            <w:r w:rsidRPr="00796CC8">
              <w:rPr>
                <w:rFonts w:ascii="Arial" w:hAnsi="Arial" w:cs="Arial"/>
                <w:color w:val="333333"/>
                <w:sz w:val="18"/>
                <w:szCs w:val="18"/>
                <w:shd w:val="clear" w:color="auto" w:fill="FFFFFF"/>
              </w:rPr>
              <w:t>Quote.CurrentItem.NetPrice.MarketDecimal</w:t>
            </w:r>
            <w:proofErr w:type="spellEnd"/>
            <w:r w:rsidRPr="00796CC8">
              <w:rPr>
                <w:rFonts w:ascii="Arial" w:hAnsi="Arial" w:cs="Arial"/>
                <w:color w:val="333333"/>
                <w:sz w:val="18"/>
                <w:szCs w:val="18"/>
                <w:shd w:val="clear" w:color="auto" w:fill="FFFFFF"/>
              </w:rPr>
              <w:t xml:space="preserve"> )*&gt;</w:t>
            </w:r>
            <w:r>
              <w:rPr>
                <w:rFonts w:ascii="Arial" w:hAnsi="Arial" w:cs="Arial"/>
                <w:color w:val="333333"/>
                <w:sz w:val="18"/>
                <w:szCs w:val="18"/>
                <w:shd w:val="clear" w:color="auto" w:fill="FFFFFF"/>
              </w:rPr>
              <w:t>)&gt;&gt;</w:t>
            </w:r>
          </w:p>
          <w:p w:rsidR="00D631A0" w:rsidRDefault="00D631A0" w:rsidP="007C4F25">
            <w:pPr>
              <w:spacing w:after="0"/>
              <w:rPr>
                <w:b/>
              </w:rPr>
            </w:pP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c>
          <w:tcPr>
            <w:tcW w:w="710" w:type="dxa"/>
          </w:tcPr>
          <w:p w:rsidR="00D631A0" w:rsidRDefault="00D631A0" w:rsidP="007C4F25">
            <w:pPr>
              <w:spacing w:after="0"/>
              <w:rPr>
                <w:b/>
              </w:rPr>
            </w:pPr>
            <w:r>
              <w:rPr>
                <w:rFonts w:ascii="Arial" w:hAnsi="Arial" w:cs="Arial"/>
                <w:color w:val="333333"/>
                <w:sz w:val="18"/>
                <w:szCs w:val="18"/>
                <w:shd w:val="clear" w:color="auto" w:fill="FFFFFF"/>
              </w:rPr>
              <w:t>&lt;&lt;Q_TAG(</w:t>
            </w:r>
            <w:r w:rsidRPr="00A61654">
              <w:rPr>
                <w:rFonts w:ascii="Arial" w:hAnsi="Arial" w:cs="Arial"/>
                <w:color w:val="333333"/>
                <w:sz w:val="18"/>
                <w:szCs w:val="18"/>
                <w:shd w:val="clear" w:color="auto" w:fill="FFFFFF"/>
              </w:rPr>
              <w:t xml:space="preserve">&lt;*CTX( </w:t>
            </w:r>
            <w:proofErr w:type="spellStart"/>
            <w:r w:rsidRPr="00A61654">
              <w:rPr>
                <w:rFonts w:ascii="Arial" w:hAnsi="Arial" w:cs="Arial"/>
                <w:color w:val="333333"/>
                <w:sz w:val="18"/>
                <w:szCs w:val="18"/>
                <w:shd w:val="clear" w:color="auto" w:fill="FFFFFF"/>
              </w:rPr>
              <w:t>Quote.Cur</w:t>
            </w:r>
            <w:r>
              <w:rPr>
                <w:rFonts w:ascii="Arial" w:hAnsi="Arial" w:cs="Arial"/>
                <w:color w:val="333333"/>
                <w:sz w:val="18"/>
                <w:szCs w:val="18"/>
                <w:shd w:val="clear" w:color="auto" w:fill="FFFFFF"/>
              </w:rPr>
              <w:t>rentItem.CustomField</w:t>
            </w:r>
            <w:proofErr w:type="spellEnd"/>
            <w:r>
              <w:rPr>
                <w:rFonts w:ascii="Arial" w:hAnsi="Arial" w:cs="Arial"/>
                <w:color w:val="333333"/>
                <w:sz w:val="18"/>
                <w:szCs w:val="18"/>
                <w:shd w:val="clear" w:color="auto" w:fill="FFFFFF"/>
              </w:rPr>
              <w:t>(</w:t>
            </w:r>
            <w:r w:rsidRPr="00A61654">
              <w:rPr>
                <w:rFonts w:ascii="Arial" w:hAnsi="Arial" w:cs="Arial"/>
                <w:color w:val="333333"/>
                <w:sz w:val="18"/>
                <w:szCs w:val="18"/>
                <w:shd w:val="clear" w:color="auto" w:fill="FFFFFF"/>
              </w:rPr>
              <w:t>) )*&gt;</w:t>
            </w:r>
            <w:r>
              <w:rPr>
                <w:rFonts w:ascii="Arial" w:hAnsi="Arial" w:cs="Arial"/>
                <w:color w:val="333333"/>
                <w:sz w:val="18"/>
                <w:szCs w:val="18"/>
                <w:shd w:val="clear" w:color="auto" w:fill="FFFFFF"/>
              </w:rPr>
              <w:t>)&gt;&gt;</w:t>
            </w:r>
          </w:p>
        </w:tc>
      </w:tr>
    </w:tbl>
    <w:p w:rsidR="00D631A0" w:rsidRDefault="00D631A0" w:rsidP="00D631A0">
      <w:r>
        <w:t>&lt;&lt;MAIN_END&gt;&gt;</w:t>
      </w:r>
    </w:p>
    <w:p w:rsidR="00D631A0" w:rsidRDefault="00D631A0" w:rsidP="00D631A0">
      <w:r>
        <w:t>&lt;&lt;C_END&gt;&gt;</w:t>
      </w:r>
    </w:p>
    <w:p w:rsidR="009C52D1" w:rsidRDefault="009C52D1" w:rsidP="009F7377">
      <w:pPr>
        <w:rPr>
          <w:lang w:val="en-US"/>
        </w:rPr>
      </w:pPr>
    </w:p>
    <w:p w:rsidR="00F73231" w:rsidRDefault="00F73231" w:rsidP="009F7377">
      <w:pPr>
        <w:rPr>
          <w:lang w:val="en-US"/>
        </w:rPr>
      </w:pPr>
    </w:p>
    <w:p w:rsidR="00D631A0" w:rsidRDefault="00D631A0" w:rsidP="009F7377">
      <w:pPr>
        <w:rPr>
          <w:lang w:val="en-US"/>
        </w:rPr>
      </w:pPr>
    </w:p>
    <w:p w:rsidR="00D631A0" w:rsidRDefault="00D631A0" w:rsidP="009F7377">
      <w:pPr>
        <w:rPr>
          <w:lang w:val="en-US"/>
        </w:rPr>
      </w:pPr>
    </w:p>
    <w:p w:rsidR="00D631A0" w:rsidRDefault="00D631A0" w:rsidP="009F7377">
      <w:pPr>
        <w:rPr>
          <w:lang w:val="en-US"/>
        </w:rPr>
      </w:pPr>
    </w:p>
    <w:p w:rsidR="00D631A0" w:rsidRDefault="00D631A0" w:rsidP="009F7377">
      <w:pPr>
        <w:rPr>
          <w:lang w:val="en-US"/>
        </w:rPr>
      </w:pPr>
    </w:p>
    <w:p w:rsidR="00F73231" w:rsidRDefault="00F73231" w:rsidP="009F7377">
      <w:pPr>
        <w:rPr>
          <w:lang w:val="en-US"/>
        </w:rPr>
      </w:pPr>
    </w:p>
    <w:p w:rsidR="0043517C" w:rsidRPr="00F73231" w:rsidRDefault="005B5285" w:rsidP="00502591">
      <w:pPr>
        <w:spacing w:after="0"/>
        <w:rPr>
          <w:b/>
          <w:sz w:val="18"/>
          <w:szCs w:val="18"/>
        </w:rPr>
      </w:pPr>
      <w:r>
        <w:rPr>
          <w:b/>
        </w:rPr>
        <w:t xml:space="preserve">            </w:t>
      </w:r>
      <w:r w:rsidR="00567E12" w:rsidRPr="00E23540">
        <w:rPr>
          <w:b/>
          <w:sz w:val="18"/>
          <w:szCs w:val="18"/>
        </w:rPr>
        <w:t xml:space="preserve">                                                                          </w:t>
      </w:r>
      <w:r w:rsidR="00F73231">
        <w:rPr>
          <w:b/>
          <w:sz w:val="18"/>
          <w:szCs w:val="18"/>
        </w:rPr>
        <w:t xml:space="preserve">     </w:t>
      </w:r>
      <w:r w:rsidR="0043517C">
        <w:rPr>
          <w:b/>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953"/>
      </w:tblGrid>
      <w:tr w:rsidR="00462903" w:rsidRPr="00175251" w:rsidTr="00F73231">
        <w:trPr>
          <w:trHeight w:val="1018"/>
        </w:trPr>
        <w:tc>
          <w:tcPr>
            <w:tcW w:w="6229" w:type="dxa"/>
          </w:tcPr>
          <w:p w:rsidR="00462903" w:rsidRPr="00602E66" w:rsidRDefault="00462903" w:rsidP="008B0562">
            <w:pPr>
              <w:spacing w:line="276" w:lineRule="auto"/>
              <w:rPr>
                <w:b/>
                <w:sz w:val="18"/>
                <w:szCs w:val="18"/>
              </w:rPr>
            </w:pPr>
            <w:r w:rsidRPr="00602E66">
              <w:rPr>
                <w:b/>
                <w:sz w:val="18"/>
                <w:szCs w:val="18"/>
              </w:rPr>
              <w:lastRenderedPageBreak/>
              <w:t xml:space="preserve">    </w:t>
            </w:r>
            <w:r w:rsidR="00F73231" w:rsidRPr="00602E66">
              <w:rPr>
                <w:b/>
                <w:sz w:val="18"/>
                <w:szCs w:val="18"/>
              </w:rPr>
              <w:t xml:space="preserve">   </w:t>
            </w:r>
            <w:r w:rsidR="009B6E67" w:rsidRPr="00602E66">
              <w:rPr>
                <w:b/>
                <w:sz w:val="18"/>
                <w:szCs w:val="18"/>
              </w:rPr>
              <w:t xml:space="preserve">   </w:t>
            </w:r>
            <w:r w:rsidRPr="00602E66">
              <w:rPr>
                <w:b/>
                <w:sz w:val="18"/>
                <w:szCs w:val="18"/>
              </w:rPr>
              <w:t>SELLER</w:t>
            </w:r>
          </w:p>
          <w:p w:rsidR="00462903" w:rsidRPr="00602E66" w:rsidRDefault="00462903" w:rsidP="008B0562">
            <w:pPr>
              <w:spacing w:line="276" w:lineRule="auto"/>
              <w:rPr>
                <w:b/>
                <w:sz w:val="18"/>
                <w:szCs w:val="18"/>
              </w:rPr>
            </w:pPr>
          </w:p>
          <w:p w:rsidR="00462903" w:rsidRPr="00602E66" w:rsidRDefault="00462903" w:rsidP="008B0562">
            <w:pPr>
              <w:spacing w:line="276" w:lineRule="auto"/>
              <w:rPr>
                <w:rFonts w:ascii="Times New Roman" w:hAnsi="Times New Roman" w:cs="Times New Roman"/>
                <w:b/>
              </w:rPr>
            </w:pPr>
            <w:r w:rsidRPr="00602E66">
              <w:rPr>
                <w:b/>
                <w:sz w:val="18"/>
                <w:szCs w:val="18"/>
              </w:rPr>
              <w:t xml:space="preserve">By:                                                                                                                                              </w:t>
            </w:r>
          </w:p>
          <w:p w:rsidR="00F73231" w:rsidRPr="00602E66" w:rsidRDefault="00462903" w:rsidP="008B0562">
            <w:pPr>
              <w:spacing w:line="276" w:lineRule="auto"/>
              <w:ind w:right="-1809"/>
              <w:jc w:val="both"/>
              <w:rPr>
                <w:rFonts w:ascii="Arial" w:hAnsi="Arial" w:cs="Arial"/>
                <w:b/>
                <w:bCs/>
                <w:color w:val="263238"/>
                <w:sz w:val="18"/>
                <w:szCs w:val="18"/>
              </w:rPr>
            </w:pPr>
            <w:r w:rsidRPr="00602E66">
              <w:rPr>
                <w:b/>
                <w:sz w:val="18"/>
                <w:szCs w:val="18"/>
              </w:rPr>
              <w:t>Name:</w:t>
            </w:r>
            <w:r w:rsidRPr="00602E66">
              <w:rPr>
                <w:rFonts w:ascii="Arial" w:hAnsi="Arial" w:cs="Arial"/>
                <w:b/>
                <w:bCs/>
                <w:color w:val="263238"/>
                <w:sz w:val="18"/>
                <w:szCs w:val="18"/>
              </w:rPr>
              <w:t xml:space="preserve">  &lt;&lt;Q_TAG(&lt;*CTX( </w:t>
            </w:r>
          </w:p>
          <w:p w:rsidR="00F73231" w:rsidRPr="00602E66" w:rsidRDefault="00462903" w:rsidP="008B0562">
            <w:pPr>
              <w:spacing w:line="276" w:lineRule="auto"/>
              <w:ind w:right="-1809"/>
              <w:jc w:val="both"/>
              <w:rPr>
                <w:rFonts w:ascii="Arial" w:hAnsi="Arial" w:cs="Arial"/>
                <w:b/>
                <w:bCs/>
                <w:color w:val="263238"/>
                <w:sz w:val="18"/>
                <w:szCs w:val="18"/>
              </w:rPr>
            </w:pPr>
            <w:proofErr w:type="spellStart"/>
            <w:r w:rsidRPr="00602E66">
              <w:rPr>
                <w:rFonts w:ascii="Arial" w:hAnsi="Arial" w:cs="Arial"/>
                <w:b/>
                <w:bCs/>
                <w:color w:val="263238"/>
                <w:sz w:val="18"/>
                <w:szCs w:val="18"/>
              </w:rPr>
              <w:t>Quote.SelectedMarket.MarketName</w:t>
            </w:r>
            <w:proofErr w:type="spellEnd"/>
            <w:r w:rsidRPr="00602E66">
              <w:rPr>
                <w:rFonts w:ascii="Arial" w:hAnsi="Arial" w:cs="Arial"/>
                <w:b/>
                <w:bCs/>
                <w:color w:val="263238"/>
                <w:sz w:val="18"/>
                <w:szCs w:val="18"/>
              </w:rPr>
              <w:t xml:space="preserve"> )*&gt;)&gt;&gt;</w:t>
            </w:r>
          </w:p>
          <w:p w:rsidR="00462903" w:rsidRPr="00602E66" w:rsidRDefault="00462903" w:rsidP="008B0562">
            <w:pPr>
              <w:spacing w:line="276" w:lineRule="auto"/>
              <w:jc w:val="both"/>
              <w:rPr>
                <w:rFonts w:ascii="Times New Roman" w:hAnsi="Times New Roman" w:cs="Times New Roman"/>
              </w:rPr>
            </w:pPr>
            <w:r w:rsidRPr="00602E66">
              <w:rPr>
                <w:b/>
                <w:sz w:val="18"/>
                <w:szCs w:val="18"/>
              </w:rPr>
              <w:t>Title:</w:t>
            </w:r>
            <w:r w:rsidRPr="00602E66">
              <w:rPr>
                <w:rFonts w:ascii="Times New Roman" w:hAnsi="Times New Roman" w:cs="Times New Roman"/>
              </w:rPr>
              <w:t xml:space="preserve">         </w:t>
            </w:r>
          </w:p>
          <w:p w:rsidR="00462903" w:rsidRPr="00602E66" w:rsidRDefault="00F73231" w:rsidP="008B0562">
            <w:pPr>
              <w:spacing w:line="276" w:lineRule="auto"/>
              <w:jc w:val="both"/>
              <w:rPr>
                <w:rFonts w:ascii="Times New Roman" w:hAnsi="Times New Roman" w:cs="Times New Roman"/>
              </w:rPr>
            </w:pPr>
            <w:r w:rsidRPr="00602E66">
              <w:rPr>
                <w:b/>
                <w:sz w:val="18"/>
                <w:szCs w:val="18"/>
              </w:rPr>
              <w:t>Date:</w:t>
            </w:r>
            <w:r w:rsidR="00462903" w:rsidRPr="00602E66">
              <w:rPr>
                <w:rFonts w:ascii="Arial" w:hAnsi="Arial" w:cs="Arial"/>
                <w:b/>
                <w:bCs/>
                <w:color w:val="263238"/>
                <w:sz w:val="18"/>
                <w:szCs w:val="18"/>
              </w:rPr>
              <w:t xml:space="preserve">&lt;&lt;Q_TAG(&lt;*CTX( </w:t>
            </w:r>
            <w:proofErr w:type="spellStart"/>
            <w:r w:rsidR="00462903" w:rsidRPr="00602E66">
              <w:rPr>
                <w:rFonts w:ascii="Arial" w:hAnsi="Arial" w:cs="Arial"/>
                <w:b/>
                <w:bCs/>
                <w:color w:val="263238"/>
                <w:sz w:val="18"/>
                <w:szCs w:val="18"/>
              </w:rPr>
              <w:t>Date.AddDays</w:t>
            </w:r>
            <w:proofErr w:type="spellEnd"/>
            <w:r w:rsidR="00462903" w:rsidRPr="00602E66">
              <w:rPr>
                <w:rFonts w:ascii="Arial" w:hAnsi="Arial" w:cs="Arial"/>
                <w:b/>
                <w:bCs/>
                <w:color w:val="263238"/>
                <w:sz w:val="18"/>
                <w:szCs w:val="18"/>
              </w:rPr>
              <w:t>(0).Format(</w:t>
            </w:r>
            <w:proofErr w:type="spellStart"/>
            <w:r w:rsidR="00462903" w:rsidRPr="00602E66">
              <w:rPr>
                <w:rFonts w:ascii="Arial" w:hAnsi="Arial" w:cs="Arial"/>
                <w:b/>
                <w:bCs/>
                <w:color w:val="263238"/>
                <w:sz w:val="18"/>
                <w:szCs w:val="18"/>
              </w:rPr>
              <w:t>dd</w:t>
            </w:r>
            <w:proofErr w:type="spellEnd"/>
            <w:r w:rsidR="00462903" w:rsidRPr="00602E66">
              <w:rPr>
                <w:rFonts w:ascii="Arial" w:hAnsi="Arial" w:cs="Arial"/>
                <w:b/>
                <w:bCs/>
                <w:color w:val="263238"/>
                <w:sz w:val="18"/>
                <w:szCs w:val="18"/>
              </w:rPr>
              <w:t>-MM-</w:t>
            </w:r>
            <w:proofErr w:type="spellStart"/>
            <w:r w:rsidR="00462903" w:rsidRPr="00602E66">
              <w:rPr>
                <w:rFonts w:ascii="Arial" w:hAnsi="Arial" w:cs="Arial"/>
                <w:b/>
                <w:bCs/>
                <w:color w:val="263238"/>
                <w:sz w:val="18"/>
                <w:szCs w:val="18"/>
              </w:rPr>
              <w:t>yy</w:t>
            </w:r>
            <w:proofErr w:type="spellEnd"/>
            <w:r w:rsidR="00462903" w:rsidRPr="00602E66">
              <w:rPr>
                <w:rFonts w:ascii="Arial" w:hAnsi="Arial" w:cs="Arial"/>
                <w:b/>
                <w:bCs/>
                <w:color w:val="263238"/>
                <w:sz w:val="18"/>
                <w:szCs w:val="18"/>
              </w:rPr>
              <w:t>) )*&gt;)&gt;&gt;</w:t>
            </w:r>
          </w:p>
        </w:tc>
        <w:tc>
          <w:tcPr>
            <w:tcW w:w="3377" w:type="dxa"/>
          </w:tcPr>
          <w:p w:rsidR="00462903" w:rsidRPr="00602E66" w:rsidRDefault="00462903" w:rsidP="008B0562">
            <w:pPr>
              <w:spacing w:line="276" w:lineRule="auto"/>
              <w:jc w:val="both"/>
              <w:rPr>
                <w:rFonts w:ascii="Times New Roman" w:hAnsi="Times New Roman" w:cs="Times New Roman"/>
              </w:rPr>
            </w:pPr>
            <w:r w:rsidRPr="00602E66">
              <w:rPr>
                <w:b/>
                <w:sz w:val="18"/>
                <w:szCs w:val="18"/>
              </w:rPr>
              <w:t xml:space="preserve">          BUYER</w:t>
            </w:r>
            <w:r w:rsidRPr="00602E66">
              <w:rPr>
                <w:rFonts w:ascii="Times New Roman" w:hAnsi="Times New Roman" w:cs="Times New Roman"/>
              </w:rPr>
              <w:t xml:space="preserve"> </w:t>
            </w:r>
          </w:p>
          <w:p w:rsidR="00462903" w:rsidRPr="00602E66" w:rsidRDefault="00462903" w:rsidP="008B0562">
            <w:pPr>
              <w:spacing w:line="276" w:lineRule="auto"/>
              <w:jc w:val="both"/>
              <w:rPr>
                <w:rFonts w:ascii="Times New Roman" w:hAnsi="Times New Roman" w:cs="Times New Roman"/>
              </w:rPr>
            </w:pPr>
          </w:p>
          <w:p w:rsidR="00462903" w:rsidRPr="00602E66" w:rsidRDefault="00462903" w:rsidP="008B0562">
            <w:pPr>
              <w:spacing w:line="276" w:lineRule="auto"/>
              <w:jc w:val="both"/>
              <w:rPr>
                <w:rFonts w:ascii="Times New Roman" w:hAnsi="Times New Roman" w:cs="Times New Roman"/>
              </w:rPr>
            </w:pPr>
            <w:r w:rsidRPr="00602E66">
              <w:rPr>
                <w:b/>
                <w:sz w:val="18"/>
                <w:szCs w:val="18"/>
              </w:rPr>
              <w:t>By:</w:t>
            </w:r>
          </w:p>
          <w:p w:rsidR="00462903" w:rsidRPr="00602E66" w:rsidRDefault="00462903" w:rsidP="008B0562">
            <w:pPr>
              <w:spacing w:line="276" w:lineRule="auto"/>
              <w:jc w:val="both"/>
              <w:rPr>
                <w:b/>
                <w:sz w:val="18"/>
                <w:szCs w:val="18"/>
              </w:rPr>
            </w:pPr>
            <w:r w:rsidRPr="00602E66">
              <w:rPr>
                <w:b/>
                <w:sz w:val="18"/>
                <w:szCs w:val="18"/>
              </w:rPr>
              <w:t>Name:</w:t>
            </w:r>
            <w:r w:rsidR="00F73231" w:rsidRPr="00602E66">
              <w:rPr>
                <w:b/>
                <w:sz w:val="18"/>
                <w:szCs w:val="18"/>
              </w:rPr>
              <w:t xml:space="preserve"> &lt;&lt;Q_TAG(&lt;*CTX(</w:t>
            </w:r>
          </w:p>
          <w:p w:rsidR="00F73231" w:rsidRPr="00602E66" w:rsidRDefault="00F73231" w:rsidP="008B0562">
            <w:pPr>
              <w:spacing w:line="276" w:lineRule="auto"/>
              <w:jc w:val="both"/>
              <w:rPr>
                <w:b/>
                <w:sz w:val="18"/>
                <w:szCs w:val="18"/>
              </w:rPr>
            </w:pPr>
            <w:proofErr w:type="spellStart"/>
            <w:r w:rsidRPr="00602E66">
              <w:rPr>
                <w:b/>
                <w:sz w:val="18"/>
                <w:szCs w:val="18"/>
              </w:rPr>
              <w:t>Quote.CustomField</w:t>
            </w:r>
            <w:proofErr w:type="spellEnd"/>
            <w:r w:rsidRPr="00602E66">
              <w:rPr>
                <w:b/>
                <w:sz w:val="18"/>
                <w:szCs w:val="18"/>
              </w:rPr>
              <w:t>(</w:t>
            </w:r>
            <w:proofErr w:type="spellStart"/>
            <w:r w:rsidRPr="00602E66">
              <w:rPr>
                <w:b/>
                <w:sz w:val="18"/>
                <w:szCs w:val="18"/>
              </w:rPr>
              <w:t>ZZ_Sold_To_Party_Description</w:t>
            </w:r>
            <w:proofErr w:type="spellEnd"/>
            <w:r w:rsidRPr="00602E66">
              <w:rPr>
                <w:b/>
                <w:sz w:val="18"/>
                <w:szCs w:val="18"/>
              </w:rPr>
              <w:t>))*&gt;)&gt;&gt;</w:t>
            </w:r>
          </w:p>
          <w:p w:rsidR="00462903" w:rsidRPr="00602E66" w:rsidRDefault="00462903" w:rsidP="008B0562">
            <w:pPr>
              <w:spacing w:line="276" w:lineRule="auto"/>
              <w:jc w:val="both"/>
              <w:rPr>
                <w:rFonts w:ascii="Times New Roman" w:hAnsi="Times New Roman" w:cs="Times New Roman"/>
              </w:rPr>
            </w:pPr>
            <w:r w:rsidRPr="00602E66">
              <w:rPr>
                <w:b/>
                <w:sz w:val="18"/>
                <w:szCs w:val="18"/>
              </w:rPr>
              <w:t>Title:</w:t>
            </w:r>
          </w:p>
          <w:p w:rsidR="00462903" w:rsidRPr="00602E66" w:rsidRDefault="00F73231" w:rsidP="008B0562">
            <w:pPr>
              <w:spacing w:line="276" w:lineRule="auto"/>
              <w:jc w:val="both"/>
              <w:rPr>
                <w:rFonts w:ascii="Times New Roman" w:hAnsi="Times New Roman" w:cs="Times New Roman"/>
              </w:rPr>
            </w:pPr>
            <w:r w:rsidRPr="00602E66">
              <w:rPr>
                <w:b/>
                <w:sz w:val="18"/>
                <w:szCs w:val="18"/>
              </w:rPr>
              <w:t>Date:</w:t>
            </w:r>
            <w:r w:rsidRPr="00602E66">
              <w:rPr>
                <w:rFonts w:ascii="Arial" w:hAnsi="Arial" w:cs="Arial"/>
                <w:b/>
                <w:bCs/>
                <w:color w:val="263238"/>
                <w:sz w:val="18"/>
                <w:szCs w:val="18"/>
              </w:rPr>
              <w:t>&lt;&lt;Q_TAG(&lt;*CTX(</w:t>
            </w:r>
            <w:proofErr w:type="spellStart"/>
            <w:r w:rsidRPr="00602E66">
              <w:rPr>
                <w:rFonts w:ascii="Arial" w:hAnsi="Arial" w:cs="Arial"/>
                <w:b/>
                <w:bCs/>
                <w:color w:val="263238"/>
                <w:sz w:val="18"/>
                <w:szCs w:val="18"/>
              </w:rPr>
              <w:t>Date.AddDays</w:t>
            </w:r>
            <w:proofErr w:type="spellEnd"/>
            <w:r w:rsidRPr="00602E66">
              <w:rPr>
                <w:rFonts w:ascii="Arial" w:hAnsi="Arial" w:cs="Arial"/>
                <w:b/>
                <w:bCs/>
                <w:color w:val="263238"/>
                <w:sz w:val="18"/>
                <w:szCs w:val="18"/>
              </w:rPr>
              <w:t>(0).Format(</w:t>
            </w:r>
            <w:proofErr w:type="spellStart"/>
            <w:r w:rsidRPr="00602E66">
              <w:rPr>
                <w:rFonts w:ascii="Arial" w:hAnsi="Arial" w:cs="Arial"/>
                <w:b/>
                <w:bCs/>
                <w:color w:val="263238"/>
                <w:sz w:val="18"/>
                <w:szCs w:val="18"/>
              </w:rPr>
              <w:t>dd</w:t>
            </w:r>
            <w:proofErr w:type="spellEnd"/>
            <w:r w:rsidRPr="00602E66">
              <w:rPr>
                <w:rFonts w:ascii="Arial" w:hAnsi="Arial" w:cs="Arial"/>
                <w:b/>
                <w:bCs/>
                <w:color w:val="263238"/>
                <w:sz w:val="18"/>
                <w:szCs w:val="18"/>
              </w:rPr>
              <w:t>-MM-</w:t>
            </w:r>
            <w:proofErr w:type="spellStart"/>
            <w:r w:rsidRPr="00602E66">
              <w:rPr>
                <w:rFonts w:ascii="Arial" w:hAnsi="Arial" w:cs="Arial"/>
                <w:b/>
                <w:bCs/>
                <w:color w:val="263238"/>
                <w:sz w:val="18"/>
                <w:szCs w:val="18"/>
              </w:rPr>
              <w:t>yy</w:t>
            </w:r>
            <w:proofErr w:type="spellEnd"/>
            <w:r w:rsidRPr="00602E66">
              <w:rPr>
                <w:rFonts w:ascii="Arial" w:hAnsi="Arial" w:cs="Arial"/>
                <w:b/>
                <w:bCs/>
                <w:color w:val="263238"/>
                <w:sz w:val="18"/>
                <w:szCs w:val="18"/>
              </w:rPr>
              <w:t>) )*&gt;)&gt;&gt;</w:t>
            </w:r>
            <w:r w:rsidRPr="00602E66">
              <w:rPr>
                <w:b/>
                <w:sz w:val="18"/>
                <w:szCs w:val="18"/>
              </w:rPr>
              <w:t xml:space="preserve"> </w:t>
            </w:r>
          </w:p>
          <w:p w:rsidR="00462903" w:rsidRPr="00602E66" w:rsidRDefault="00462903" w:rsidP="00462903">
            <w:pPr>
              <w:jc w:val="both"/>
              <w:rPr>
                <w:rFonts w:ascii="Times New Roman" w:hAnsi="Times New Roman" w:cs="Times New Roman"/>
              </w:rPr>
            </w:pPr>
          </w:p>
          <w:p w:rsidR="00462903" w:rsidRPr="00602E66" w:rsidRDefault="00462903" w:rsidP="008B0562">
            <w:pPr>
              <w:spacing w:line="276" w:lineRule="auto"/>
              <w:jc w:val="both"/>
              <w:rPr>
                <w:rFonts w:ascii="Times New Roman" w:hAnsi="Times New Roman" w:cs="Times New Roman"/>
              </w:rPr>
            </w:pPr>
          </w:p>
        </w:tc>
      </w:tr>
    </w:tbl>
    <w:p w:rsidR="0043517C" w:rsidRPr="0040636B" w:rsidRDefault="0043517C" w:rsidP="00502591">
      <w:pPr>
        <w:spacing w:after="0"/>
        <w:rPr>
          <w:b/>
          <w:sz w:val="16"/>
          <w:szCs w:val="16"/>
        </w:rPr>
      </w:pPr>
    </w:p>
    <w:sectPr w:rsidR="0043517C" w:rsidRPr="0040636B" w:rsidSect="00572B2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800" w:rsidRDefault="000D7800" w:rsidP="00F1068B">
      <w:pPr>
        <w:spacing w:after="0" w:line="240" w:lineRule="auto"/>
      </w:pPr>
      <w:r>
        <w:separator/>
      </w:r>
    </w:p>
  </w:endnote>
  <w:endnote w:type="continuationSeparator" w:id="0">
    <w:p w:rsidR="000D7800" w:rsidRDefault="000D7800" w:rsidP="00F1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800" w:rsidRDefault="000D7800" w:rsidP="00F1068B">
      <w:pPr>
        <w:spacing w:after="0" w:line="240" w:lineRule="auto"/>
      </w:pPr>
      <w:r>
        <w:separator/>
      </w:r>
    </w:p>
  </w:footnote>
  <w:footnote w:type="continuationSeparator" w:id="0">
    <w:p w:rsidR="000D7800" w:rsidRDefault="000D7800" w:rsidP="00F106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B3"/>
    <w:rsid w:val="000D7800"/>
    <w:rsid w:val="00102999"/>
    <w:rsid w:val="0011398E"/>
    <w:rsid w:val="001530BF"/>
    <w:rsid w:val="00183B32"/>
    <w:rsid w:val="001B1E2D"/>
    <w:rsid w:val="002620FC"/>
    <w:rsid w:val="00276EB5"/>
    <w:rsid w:val="002B3ABD"/>
    <w:rsid w:val="002C196E"/>
    <w:rsid w:val="0032024B"/>
    <w:rsid w:val="003A7E01"/>
    <w:rsid w:val="0040636B"/>
    <w:rsid w:val="00417CDE"/>
    <w:rsid w:val="0043517C"/>
    <w:rsid w:val="00443DEF"/>
    <w:rsid w:val="00462903"/>
    <w:rsid w:val="004971E5"/>
    <w:rsid w:val="004F05B3"/>
    <w:rsid w:val="00502591"/>
    <w:rsid w:val="00567E12"/>
    <w:rsid w:val="00572B26"/>
    <w:rsid w:val="005B50BA"/>
    <w:rsid w:val="005B5285"/>
    <w:rsid w:val="005C0EFC"/>
    <w:rsid w:val="005F5E4B"/>
    <w:rsid w:val="00602E66"/>
    <w:rsid w:val="006517CE"/>
    <w:rsid w:val="006E02E3"/>
    <w:rsid w:val="00787248"/>
    <w:rsid w:val="00787319"/>
    <w:rsid w:val="007C0CC1"/>
    <w:rsid w:val="007E310B"/>
    <w:rsid w:val="008301AA"/>
    <w:rsid w:val="009010DA"/>
    <w:rsid w:val="00902CC1"/>
    <w:rsid w:val="009B6E67"/>
    <w:rsid w:val="009C52D1"/>
    <w:rsid w:val="009F349C"/>
    <w:rsid w:val="009F7377"/>
    <w:rsid w:val="00A1646A"/>
    <w:rsid w:val="00A93686"/>
    <w:rsid w:val="00AF639A"/>
    <w:rsid w:val="00B00B7E"/>
    <w:rsid w:val="00B17168"/>
    <w:rsid w:val="00B72201"/>
    <w:rsid w:val="00B76BE3"/>
    <w:rsid w:val="00BD2A06"/>
    <w:rsid w:val="00C67509"/>
    <w:rsid w:val="00CD2B42"/>
    <w:rsid w:val="00CE2063"/>
    <w:rsid w:val="00D35A94"/>
    <w:rsid w:val="00D444CA"/>
    <w:rsid w:val="00D631A0"/>
    <w:rsid w:val="00D71EE9"/>
    <w:rsid w:val="00D74B56"/>
    <w:rsid w:val="00E23540"/>
    <w:rsid w:val="00E74AB7"/>
    <w:rsid w:val="00E92C6F"/>
    <w:rsid w:val="00EF7A72"/>
    <w:rsid w:val="00F1068B"/>
    <w:rsid w:val="00F25BB5"/>
    <w:rsid w:val="00F73231"/>
    <w:rsid w:val="00F770A5"/>
    <w:rsid w:val="00F857C4"/>
    <w:rsid w:val="00FB3C0F"/>
    <w:rsid w:val="00FB4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0B"/>
    <w:pPr>
      <w:ind w:left="720"/>
      <w:contextualSpacing/>
    </w:pPr>
  </w:style>
  <w:style w:type="table" w:styleId="TableGrid">
    <w:name w:val="Table Grid"/>
    <w:basedOn w:val="TableNormal"/>
    <w:uiPriority w:val="59"/>
    <w:rsid w:val="00462903"/>
    <w:pPr>
      <w:spacing w:after="0" w:line="240" w:lineRule="auto"/>
    </w:pPr>
    <w:rPr>
      <w:rFonts w:ascii="Cambria" w:eastAsia="Times New Roman" w:hAnsi="Cambria" w:cs="Latha"/>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0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68B"/>
  </w:style>
  <w:style w:type="paragraph" w:styleId="Footer">
    <w:name w:val="footer"/>
    <w:basedOn w:val="Normal"/>
    <w:link w:val="FooterChar"/>
    <w:uiPriority w:val="99"/>
    <w:unhideWhenUsed/>
    <w:rsid w:val="00F10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0B"/>
    <w:pPr>
      <w:ind w:left="720"/>
      <w:contextualSpacing/>
    </w:pPr>
  </w:style>
  <w:style w:type="table" w:styleId="TableGrid">
    <w:name w:val="Table Grid"/>
    <w:basedOn w:val="TableNormal"/>
    <w:uiPriority w:val="59"/>
    <w:rsid w:val="00462903"/>
    <w:pPr>
      <w:spacing w:after="0" w:line="240" w:lineRule="auto"/>
    </w:pPr>
    <w:rPr>
      <w:rFonts w:ascii="Cambria" w:eastAsia="Times New Roman" w:hAnsi="Cambria" w:cs="Latha"/>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0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68B"/>
  </w:style>
  <w:style w:type="paragraph" w:styleId="Footer">
    <w:name w:val="footer"/>
    <w:basedOn w:val="Normal"/>
    <w:link w:val="FooterChar"/>
    <w:uiPriority w:val="99"/>
    <w:unhideWhenUsed/>
    <w:rsid w:val="00F10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F866-D3C2-4EEE-B570-02FA28A9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Kumar</dc:creator>
  <cp:lastModifiedBy>Surendra Kumar</cp:lastModifiedBy>
  <cp:revision>2</cp:revision>
  <dcterms:created xsi:type="dcterms:W3CDTF">2019-10-15T13:05:00Z</dcterms:created>
  <dcterms:modified xsi:type="dcterms:W3CDTF">2019-10-15T13:05:00Z</dcterms:modified>
</cp:coreProperties>
</file>