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serif" w:hAnsi="Times New Roman;serif"/>
          <w:sz w:val="32"/>
        </w:rPr>
      </w:pPr>
      <w:r>
        <w:rPr>
          <w:rFonts w:ascii="Times New Roman;serif" w:hAnsi="Times New Roman;serif"/>
          <w:sz w:val="32"/>
        </w:rPr>
        <w:tab/>
        <w:tab/>
        <w:tab/>
        <w:tab/>
        <w:t xml:space="preserve">           </w:t>
      </w:r>
      <w:r>
        <w:rPr>
          <w:rFonts w:ascii="Times New Roman;serif" w:hAnsi="Times New Roman;serif"/>
          <w:b/>
          <w:bCs/>
          <w:sz w:val="32"/>
        </w:rPr>
        <w:t>Civil Peace</w:t>
      </w:r>
    </w:p>
    <w:p>
      <w:pPr>
        <w:pStyle w:val="Normal"/>
        <w:spacing w:lineRule="auto" w:line="276"/>
        <w:rPr>
          <w:rFonts w:ascii="Times New Roman;serif" w:hAnsi="Times New Roman;serif"/>
          <w:sz w:val="32"/>
        </w:rPr>
      </w:pPr>
      <w:r>
        <w:rPr>
          <w:rFonts w:ascii="Times New Roman;serif" w:hAnsi="Times New Roman;serif"/>
          <w:sz w:val="32"/>
        </w:rPr>
      </w:r>
    </w:p>
    <w:p>
      <w:pPr>
        <w:pStyle w:val="Normal"/>
        <w:spacing w:lineRule="auto" w:line="276"/>
        <w:rPr>
          <w:rFonts w:ascii="Times New Roman;serif" w:hAnsi="Times New Roman;serif"/>
          <w:sz w:val="32"/>
        </w:rPr>
      </w:pPr>
      <w:r>
        <w:rPr>
          <w:rFonts w:ascii="Times New Roman;serif" w:hAnsi="Times New Roman;serif"/>
          <w:sz w:val="28"/>
          <w:szCs w:val="28"/>
        </w:rPr>
        <w:t xml:space="preserve">A realistic story which presents the condition after the Civil War which is  about a Biafran civil war and its effect on Nigerian people. </w:t>
      </w:r>
    </w:p>
    <w:p>
      <w:pPr>
        <w:pStyle w:val="Normal"/>
        <w:spacing w:lineRule="auto" w:line="276"/>
        <w:rPr>
          <w:rFonts w:ascii="Times New Roman;serif" w:hAnsi="Times New Roman;serif"/>
          <w:sz w:val="32"/>
        </w:rPr>
      </w:pPr>
      <w:r>
        <w:rPr>
          <w:rFonts w:ascii="Times New Roman;serif" w:hAnsi="Times New Roman;serif"/>
          <w:sz w:val="28"/>
          <w:szCs w:val="28"/>
        </w:rPr>
        <w:tab/>
        <w:tab/>
        <w:tab/>
        <w:tab/>
        <w:tab/>
        <w:tab/>
        <w:t xml:space="preserve">Jonathan Iwegbu,protagonist character, who thinks himself very lucky to have survived. He had come out of the war with five inestimable blessings to him, his wife Maria and his three children out of four. He had also his bicycle as an extra bonus, which he dug up after the fighting had stopped. This bicycle was seized by  the military officer, but he got it by spending two pounds. </w:t>
      </w:r>
    </w:p>
    <w:p>
      <w:pPr>
        <w:pStyle w:val="Normal"/>
        <w:spacing w:lineRule="auto" w:line="276"/>
        <w:rPr>
          <w:sz w:val="28"/>
          <w:szCs w:val="28"/>
        </w:rPr>
      </w:pPr>
      <w:r>
        <w:rPr>
          <w:rFonts w:ascii="Times New Roman;serif" w:hAnsi="Times New Roman;serif"/>
          <w:sz w:val="28"/>
          <w:szCs w:val="28"/>
        </w:rPr>
        <w:t xml:space="preserve">He finds his house in Enugu still standing, though it is not in good condition. After getting the house, Jonathan who saw everything in positive terms, this was another miracle for him. And then the family started its their life  back to normality and happiness.  Their family started selling grocery. Jonathan’s life after the horrors of war was </w:t>
      </w:r>
      <w:r>
        <w:rPr>
          <w:rFonts w:ascii="Times New Roman;serif" w:hAnsi="Times New Roman;serif"/>
          <w:sz w:val="28"/>
          <w:szCs w:val="28"/>
        </w:rPr>
        <w:t>blessing. It</w:t>
      </w:r>
      <w:r>
        <w:rPr>
          <w:rFonts w:ascii="Times New Roman;serif" w:hAnsi="Times New Roman;serif"/>
          <w:sz w:val="28"/>
          <w:szCs w:val="28"/>
        </w:rPr>
        <w:t xml:space="preserve"> confirms his belief in God. ‘Nothing puzzles God’ is his catchphrase. In both situations, he uses the same phrase. Everything that life provides is a bonus to him. He counts himself a extraordinarily happy after he survived the war. The recovery of his bicycle is another miracle for him because he sees everything in positive terms. He starts a new life in his house with insufficient materials. He is optimistic and is happy with which he has. When the thieves take ex-wife away, he is engaged in his everyday work. He considers that his life did not depend on that money last week. </w:t>
      </w:r>
    </w:p>
    <w:p>
      <w:pPr>
        <w:pStyle w:val="Normal"/>
        <w:rPr>
          <w:sz w:val="28"/>
          <w:szCs w:val="28"/>
        </w:rPr>
      </w:pPr>
      <w:r>
        <w:rPr>
          <w:sz w:val="28"/>
          <w:szCs w:val="28"/>
        </w:rPr>
      </w:r>
    </w:p>
    <w:p>
      <w:pPr>
        <w:pStyle w:val="Normal"/>
        <w:spacing w:lineRule="auto" w:line="276"/>
        <w:rPr>
          <w:sz w:val="28"/>
          <w:szCs w:val="28"/>
        </w:rPr>
      </w:pPr>
      <w:r>
        <w:rPr>
          <w:rFonts w:ascii="Times New Roman;serif" w:hAnsi="Times New Roman;serif"/>
          <w:sz w:val="28"/>
          <w:szCs w:val="28"/>
        </w:rPr>
        <w:t xml:space="preserve"> </w:t>
      </w:r>
      <w:r>
        <w:rPr>
          <w:rFonts w:ascii="Times New Roman;serif" w:hAnsi="Times New Roman;serif"/>
          <w:sz w:val="28"/>
          <w:szCs w:val="28"/>
        </w:rPr>
        <w:tab/>
        <w:tab/>
        <w:tab/>
        <w:tab/>
        <w:tab/>
        <w:t xml:space="preserve">When his bicycle was seized by military officer, Jonathan brings it by giving the two pounds. He also gave twenty pounds willingly to save the life of family from the thieves. Jonathan is clever as well as practical too. What ever was the situations he work hard before and after the war and believe in God with </w:t>
      </w:r>
      <w:r>
        <w:rPr>
          <w:rFonts w:ascii="Times New Roman;serif" w:hAnsi="Times New Roman;serif"/>
          <w:sz w:val="28"/>
          <w:szCs w:val="28"/>
        </w:rPr>
        <w:t>positive.</w:t>
      </w:r>
    </w:p>
    <w:p>
      <w:pPr>
        <w:pStyle w:val="Normal"/>
        <w:spacing w:lineRule="atLeast" w:line="300"/>
        <w:ind w:left="0" w:right="0" w:firstLine="720"/>
        <w:jc w:val="center"/>
        <w:rPr>
          <w:color w:val="555555"/>
          <w:sz w:val="28"/>
          <w:szCs w:val="28"/>
          <w:highlight w:val="white"/>
        </w:rPr>
      </w:pPr>
      <w:r>
        <w:rPr>
          <w:color w:val="555555"/>
          <w:sz w:val="28"/>
          <w:szCs w:val="28"/>
          <w:highlight w:val="white"/>
        </w:rPr>
      </w:r>
    </w:p>
    <w:p>
      <w:pPr>
        <w:pStyle w:val="Normal"/>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kern w:val="2"/>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LibreOffice/5.4.3.2$Linux_X86_64 LibreOffice_project/40m0$Build-2</Application>
  <Pages>1</Pages>
  <Words>315</Words>
  <Characters>1482</Characters>
  <CharactersWithSpaces>1826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2018-03-04T04:02:50Z</dcterms:created>
  <dc:creator/>
  <dc:description/>
  <dc:language>en-US</dc:language>
  <cp:lastModifiedBy/>
  <dcterms:modified xsi:type="dcterms:W3CDTF">2018-03-04T04:35:35Z</dcterms:modified>
  <cp:revision>3</cp:revision>
  <dc:subject/>
  <dc:title/>
</cp:coreProperties>
</file>