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B4EC" w14:textId="15E875B2" w:rsidR="00A759CA" w:rsidRDefault="001E730A">
      <w:r>
        <w:t>Group2</w:t>
      </w:r>
    </w:p>
    <w:p w14:paraId="6D9632F9" w14:textId="2E55CEA9" w:rsidR="001E730A" w:rsidRDefault="001E730A">
      <w:r>
        <w:t>Jasmine Fontus</w:t>
      </w:r>
    </w:p>
    <w:p w14:paraId="0D36DC12" w14:textId="0A5434B8" w:rsidR="001E730A" w:rsidRDefault="001E730A">
      <w:r>
        <w:t>Noah McCarthy</w:t>
      </w:r>
    </w:p>
    <w:p w14:paraId="0620B7A5" w14:textId="381B8F7B" w:rsidR="001E730A" w:rsidRDefault="001E730A">
      <w:r>
        <w:t>Suresh Shrestha</w:t>
      </w:r>
    </w:p>
    <w:p w14:paraId="68F703CA" w14:textId="2DCE4FD5" w:rsidR="001E730A" w:rsidRDefault="001E730A">
      <w:r w:rsidRPr="001E730A">
        <w:rPr>
          <w:noProof/>
        </w:rPr>
        <w:lastRenderedPageBreak/>
        <w:drawing>
          <wp:inline distT="0" distB="0" distL="0" distR="0" wp14:anchorId="5ED96A81" wp14:editId="0DEF8CF9">
            <wp:extent cx="5943600" cy="6513830"/>
            <wp:effectExtent l="0" t="0" r="0" b="1270"/>
            <wp:docPr id="57169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92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C584" w14:textId="77777777" w:rsidR="001E730A" w:rsidRDefault="001E730A" w:rsidP="001E730A">
      <w:r w:rsidRPr="001E730A">
        <w:t>- The wine distribution, are all wines selling as they thought? Is one wine not selling? Which distributor carries which wine?</w:t>
      </w:r>
    </w:p>
    <w:p w14:paraId="0C413D3A" w14:textId="77777777" w:rsidR="008706AB" w:rsidRDefault="008706AB" w:rsidP="001E730A"/>
    <w:p w14:paraId="6ACD47DB" w14:textId="77777777" w:rsidR="008706AB" w:rsidRDefault="008706AB" w:rsidP="001E730A"/>
    <w:p w14:paraId="28F9BBC3" w14:textId="77777777" w:rsidR="008706AB" w:rsidRDefault="008706AB" w:rsidP="001E730A"/>
    <w:p w14:paraId="452D8530" w14:textId="77777777" w:rsidR="008706AB" w:rsidRDefault="008706AB" w:rsidP="001E730A"/>
    <w:p w14:paraId="13BEACA5" w14:textId="557C516F" w:rsidR="008706AB" w:rsidRDefault="000900AD" w:rsidP="001E730A">
      <w:proofErr w:type="gramStart"/>
      <w:r>
        <w:t>Suppliers</w:t>
      </w:r>
      <w:proofErr w:type="gramEnd"/>
      <w:r>
        <w:t xml:space="preserve"> delivery Report</w:t>
      </w:r>
    </w:p>
    <w:p w14:paraId="2393D181" w14:textId="77777777" w:rsidR="008706AB" w:rsidRDefault="008706AB" w:rsidP="001E730A"/>
    <w:p w14:paraId="3A92EAE0" w14:textId="77777777" w:rsidR="008706AB" w:rsidRDefault="008706AB" w:rsidP="001E730A"/>
    <w:p w14:paraId="621D7BD7" w14:textId="06E5DC8F" w:rsidR="001E730A" w:rsidRDefault="00D077A8">
      <w:r>
        <w:rPr>
          <w:noProof/>
        </w:rPr>
        <w:drawing>
          <wp:inline distT="0" distB="0" distL="0" distR="0" wp14:anchorId="3B4B14D8" wp14:editId="147BAACE">
            <wp:extent cx="5943600" cy="1777365"/>
            <wp:effectExtent l="0" t="0" r="0" b="0"/>
            <wp:docPr id="193413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136367" name="Picture 1934136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cyNLMwMrA0NTI0MDJW0lEKTi0uzszPAykwqgUAFnHmqywAAAA="/>
  </w:docVars>
  <w:rsids>
    <w:rsidRoot w:val="008A64D6"/>
    <w:rsid w:val="000900AD"/>
    <w:rsid w:val="001E730A"/>
    <w:rsid w:val="00360FBA"/>
    <w:rsid w:val="003B44CE"/>
    <w:rsid w:val="00636BCD"/>
    <w:rsid w:val="008706AB"/>
    <w:rsid w:val="008A64D6"/>
    <w:rsid w:val="00A759CA"/>
    <w:rsid w:val="00C5563D"/>
    <w:rsid w:val="00D077A8"/>
    <w:rsid w:val="00D91FE1"/>
    <w:rsid w:val="00E02DD5"/>
    <w:rsid w:val="00FA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C69C6"/>
  <w15:chartTrackingRefBased/>
  <w15:docId w15:val="{0862B57A-8521-47D5-8191-0BFED3A07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4D6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Suresh shrestha</cp:lastModifiedBy>
  <cp:revision>4</cp:revision>
  <dcterms:created xsi:type="dcterms:W3CDTF">2026-03-05T20:41:00Z</dcterms:created>
  <dcterms:modified xsi:type="dcterms:W3CDTF">2026-03-06T16:47:00Z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671a481f-21a1-4687-b2e4-5f5157005ac2</vt:lpwstr>
  </property>
</Properties>
</file>