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3E47B" w14:textId="2BC33AD0" w:rsidR="00D67183" w:rsidRDefault="00D67183">
      <w:r>
        <w:t>Suresh Shrestha</w:t>
      </w:r>
    </w:p>
    <w:p w14:paraId="44EA6A80" w14:textId="649E2014" w:rsidR="00D67183" w:rsidRDefault="00D67183">
      <w:r>
        <w:t>Module 11 Assignment</w:t>
      </w:r>
    </w:p>
    <w:p w14:paraId="7C5091C4" w14:textId="77777777" w:rsidR="006A6ED4" w:rsidRDefault="006A6ED4"/>
    <w:p w14:paraId="06ECFA7F" w14:textId="77777777" w:rsidR="006A6ED4" w:rsidRDefault="006A6ED4"/>
    <w:p w14:paraId="18291987" w14:textId="1FE6221E" w:rsidR="006A6ED4" w:rsidRDefault="006A6ED4">
      <w:r w:rsidRPr="006A6ED4">
        <w:drawing>
          <wp:inline distT="0" distB="0" distL="0" distR="0" wp14:anchorId="5AB7A28D" wp14:editId="23DCC630">
            <wp:extent cx="5943600" cy="4305935"/>
            <wp:effectExtent l="0" t="0" r="0" b="0"/>
            <wp:docPr id="17174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04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3CF2" w14:textId="77777777" w:rsidR="00207C33" w:rsidRDefault="00207C33"/>
    <w:p w14:paraId="4491C6C5" w14:textId="77777777" w:rsidR="00207C33" w:rsidRDefault="00207C33"/>
    <w:p w14:paraId="72576ACC" w14:textId="3F0DBA94" w:rsidR="00207C33" w:rsidRDefault="00207C33">
      <w:r w:rsidRPr="00207C33">
        <w:lastRenderedPageBreak/>
        <w:drawing>
          <wp:inline distT="0" distB="0" distL="0" distR="0" wp14:anchorId="0CBB9EEE" wp14:editId="14CCB7CD">
            <wp:extent cx="5782482" cy="3839111"/>
            <wp:effectExtent l="0" t="0" r="8890" b="9525"/>
            <wp:docPr id="195175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53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83"/>
    <w:rsid w:val="00207C33"/>
    <w:rsid w:val="006A6ED4"/>
    <w:rsid w:val="00D67183"/>
    <w:rsid w:val="00FA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26043"/>
  <w15:chartTrackingRefBased/>
  <w15:docId w15:val="{BA496518-6DA0-430E-9624-1551EEF2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2026-03-10T17:14:00Z</dcterms:created>
  <dcterms:modified xsi:type="dcterms:W3CDTF">2026-03-11T16:51:00Z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6eb89e27-5ea2-48cb-bc14-e78d379fc15c</vt:lpwstr>
  </property>
</Properties>
</file>