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67DF2" w:rsidRDefault="00000000">
      <w:pPr>
        <w:spacing w:line="360" w:lineRule="auto"/>
        <w:ind w:left="2160" w:firstLine="720"/>
        <w:rPr>
          <w:rFonts w:ascii="Times New Roman" w:eastAsia="Times New Roman" w:hAnsi="Times New Roman" w:cs="Times New Roman"/>
          <w:b/>
          <w:sz w:val="37"/>
          <w:szCs w:val="37"/>
        </w:rPr>
      </w:pPr>
      <w:r>
        <w:rPr>
          <w:noProof/>
        </w:rPr>
        <w:drawing>
          <wp:anchor distT="0" distB="0" distL="114300" distR="114300" simplePos="0" relativeHeight="251658240" behindDoc="0" locked="0" layoutInCell="1" hidden="0" allowOverlap="1">
            <wp:simplePos x="0" y="0"/>
            <wp:positionH relativeFrom="column">
              <wp:posOffset>1517905</wp:posOffset>
            </wp:positionH>
            <wp:positionV relativeFrom="paragraph">
              <wp:posOffset>118</wp:posOffset>
            </wp:positionV>
            <wp:extent cx="2695699" cy="1413636"/>
            <wp:effectExtent l="0" t="0" r="0" b="0"/>
            <wp:wrapTopAndBottom distT="0" distB="0"/>
            <wp:docPr id="30" name="image2.png" descr="Tribhuvan University (TU)-BBS | BBS colleges in Nepal"/>
            <wp:cNvGraphicFramePr/>
            <a:graphic xmlns:a="http://schemas.openxmlformats.org/drawingml/2006/main">
              <a:graphicData uri="http://schemas.openxmlformats.org/drawingml/2006/picture">
                <pic:pic xmlns:pic="http://schemas.openxmlformats.org/drawingml/2006/picture">
                  <pic:nvPicPr>
                    <pic:cNvPr id="0" name="image2.png" descr="Tribhuvan University (TU)-BBS | BBS colleges in Nepal"/>
                    <pic:cNvPicPr preferRelativeResize="0"/>
                  </pic:nvPicPr>
                  <pic:blipFill>
                    <a:blip r:embed="rId9"/>
                    <a:srcRect/>
                    <a:stretch>
                      <a:fillRect/>
                    </a:stretch>
                  </pic:blipFill>
                  <pic:spPr>
                    <a:xfrm>
                      <a:off x="0" y="0"/>
                      <a:ext cx="2695699" cy="1413636"/>
                    </a:xfrm>
                    <a:prstGeom prst="rect">
                      <a:avLst/>
                    </a:prstGeom>
                    <a:ln/>
                  </pic:spPr>
                </pic:pic>
              </a:graphicData>
            </a:graphic>
          </wp:anchor>
        </w:drawing>
      </w:r>
    </w:p>
    <w:p w:rsidR="00967DF2" w:rsidRDefault="00000000">
      <w:pPr>
        <w:spacing w:line="360" w:lineRule="auto"/>
        <w:ind w:left="2160" w:firstLine="720"/>
        <w:rPr>
          <w:rFonts w:ascii="Times New Roman" w:eastAsia="Times New Roman" w:hAnsi="Times New Roman" w:cs="Times New Roman"/>
          <w:sz w:val="31"/>
          <w:szCs w:val="31"/>
        </w:rPr>
      </w:pPr>
      <w:r>
        <w:rPr>
          <w:rFonts w:ascii="Times New Roman" w:eastAsia="Times New Roman" w:hAnsi="Times New Roman" w:cs="Times New Roman"/>
          <w:b/>
          <w:sz w:val="37"/>
          <w:szCs w:val="37"/>
        </w:rPr>
        <w:t>Tribhuvan University</w:t>
      </w:r>
    </w:p>
    <w:p w:rsidR="00967DF2" w:rsidRDefault="00000000">
      <w:pPr>
        <w:spacing w:line="360" w:lineRule="auto"/>
        <w:jc w:val="center"/>
        <w:rPr>
          <w:rFonts w:ascii="Times New Roman" w:eastAsia="Times New Roman" w:hAnsi="Times New Roman" w:cs="Times New Roman"/>
          <w:b/>
          <w:sz w:val="37"/>
          <w:szCs w:val="37"/>
        </w:rPr>
      </w:pPr>
      <w:r>
        <w:rPr>
          <w:rFonts w:ascii="Times New Roman" w:eastAsia="Times New Roman" w:hAnsi="Times New Roman" w:cs="Times New Roman"/>
          <w:b/>
          <w:sz w:val="37"/>
          <w:szCs w:val="37"/>
        </w:rPr>
        <w:t xml:space="preserve">Faculty of Humanities and Social Science </w:t>
      </w:r>
    </w:p>
    <w:p w:rsidR="00967DF2" w:rsidRDefault="00000000">
      <w:pPr>
        <w:spacing w:line="360" w:lineRule="auto"/>
        <w:jc w:val="center"/>
        <w:rPr>
          <w:rFonts w:ascii="Times New Roman" w:eastAsia="Times New Roman" w:hAnsi="Times New Roman" w:cs="Times New Roman"/>
          <w:b/>
          <w:sz w:val="33"/>
          <w:szCs w:val="33"/>
        </w:rPr>
      </w:pPr>
      <w:proofErr w:type="spellStart"/>
      <w:r>
        <w:rPr>
          <w:rFonts w:ascii="Times New Roman" w:eastAsia="Times New Roman" w:hAnsi="Times New Roman" w:cs="Times New Roman"/>
          <w:b/>
          <w:sz w:val="33"/>
          <w:szCs w:val="33"/>
        </w:rPr>
        <w:t>MusicCloud</w:t>
      </w:r>
      <w:proofErr w:type="spellEnd"/>
    </w:p>
    <w:p w:rsidR="00967DF2" w:rsidRDefault="00000000">
      <w:pPr>
        <w:spacing w:line="360" w:lineRule="auto"/>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A Proposal Report</w:t>
      </w:r>
    </w:p>
    <w:p w:rsidR="00967DF2" w:rsidRDefault="00967DF2">
      <w:pPr>
        <w:spacing w:line="360" w:lineRule="auto"/>
        <w:rPr>
          <w:rFonts w:ascii="Times New Roman" w:eastAsia="Times New Roman" w:hAnsi="Times New Roman" w:cs="Times New Roman"/>
          <w:b/>
          <w:sz w:val="27"/>
          <w:szCs w:val="27"/>
        </w:rPr>
      </w:pPr>
    </w:p>
    <w:p w:rsidR="00967DF2" w:rsidRDefault="00000000">
      <w:pPr>
        <w:spacing w:line="36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Submitted to </w:t>
      </w:r>
    </w:p>
    <w:p w:rsidR="00967DF2" w:rsidRDefault="00000000">
      <w:pPr>
        <w:spacing w:line="36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Department of Computer Application</w:t>
      </w:r>
    </w:p>
    <w:p w:rsidR="00967DF2" w:rsidRDefault="00000000">
      <w:pPr>
        <w:spacing w:line="36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Swoyambhu Int’l College</w:t>
      </w:r>
    </w:p>
    <w:p w:rsidR="00967DF2" w:rsidRDefault="00967DF2">
      <w:pPr>
        <w:spacing w:line="360" w:lineRule="auto"/>
        <w:jc w:val="center"/>
        <w:rPr>
          <w:rFonts w:ascii="Times New Roman" w:eastAsia="Times New Roman" w:hAnsi="Times New Roman" w:cs="Times New Roman"/>
          <w:sz w:val="25"/>
          <w:szCs w:val="25"/>
        </w:rPr>
      </w:pPr>
    </w:p>
    <w:p w:rsidR="00967DF2" w:rsidRDefault="00000000">
      <w:pPr>
        <w:spacing w:line="360" w:lineRule="auto"/>
        <w:jc w:val="center"/>
        <w:rPr>
          <w:rFonts w:ascii="Times New Roman" w:eastAsia="Times New Roman" w:hAnsi="Times New Roman" w:cs="Times New Roman"/>
          <w:b/>
          <w:sz w:val="25"/>
          <w:szCs w:val="25"/>
        </w:rPr>
      </w:pPr>
      <w:r>
        <w:rPr>
          <w:rFonts w:ascii="Times New Roman" w:eastAsia="Times New Roman" w:hAnsi="Times New Roman" w:cs="Times New Roman"/>
          <w:b/>
          <w:i/>
          <w:sz w:val="25"/>
          <w:szCs w:val="25"/>
        </w:rPr>
        <w:t>In partial fulfillment of the requirements for the Bachelors in Computer</w:t>
      </w:r>
      <w:r>
        <w:rPr>
          <w:rFonts w:ascii="Times New Roman" w:eastAsia="Times New Roman" w:hAnsi="Times New Roman" w:cs="Times New Roman"/>
          <w:b/>
          <w:sz w:val="25"/>
          <w:szCs w:val="25"/>
        </w:rPr>
        <w:t xml:space="preserve"> Application</w:t>
      </w:r>
    </w:p>
    <w:p w:rsidR="00967DF2" w:rsidRDefault="00967DF2">
      <w:pPr>
        <w:spacing w:line="360" w:lineRule="auto"/>
        <w:rPr>
          <w:rFonts w:ascii="Times New Roman" w:eastAsia="Times New Roman" w:hAnsi="Times New Roman" w:cs="Times New Roman"/>
          <w:b/>
          <w:sz w:val="25"/>
          <w:szCs w:val="25"/>
        </w:rPr>
      </w:pP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Submitted by</w:t>
      </w: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Suresh Tamang (</w:t>
      </w:r>
      <w:r>
        <w:rPr>
          <w:rFonts w:ascii="Roboto" w:eastAsia="Roboto" w:hAnsi="Roboto" w:cs="Roboto"/>
          <w:color w:val="212529"/>
          <w:sz w:val="24"/>
          <w:szCs w:val="24"/>
          <w:highlight w:val="white"/>
        </w:rPr>
        <w:t>6-2-927-733-2021</w:t>
      </w:r>
      <w:r>
        <w:rPr>
          <w:rFonts w:ascii="Times New Roman" w:eastAsia="Times New Roman" w:hAnsi="Times New Roman" w:cs="Times New Roman"/>
          <w:sz w:val="25"/>
          <w:szCs w:val="25"/>
        </w:rPr>
        <w:t>)</w:t>
      </w: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Feb-26-2024</w:t>
      </w:r>
    </w:p>
    <w:p w:rsidR="00967DF2" w:rsidRDefault="00967DF2">
      <w:pPr>
        <w:spacing w:line="360" w:lineRule="auto"/>
        <w:jc w:val="center"/>
        <w:rPr>
          <w:rFonts w:ascii="Times New Roman" w:eastAsia="Times New Roman" w:hAnsi="Times New Roman" w:cs="Times New Roman"/>
          <w:b/>
          <w:sz w:val="25"/>
          <w:szCs w:val="25"/>
        </w:rPr>
      </w:pP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Under the Supervision of </w:t>
      </w:r>
    </w:p>
    <w:p w:rsidR="00967DF2" w:rsidRDefault="00000000">
      <w:pPr>
        <w:spacing w:line="360" w:lineRule="auto"/>
        <w:jc w:val="center"/>
        <w:rPr>
          <w:rFonts w:ascii="Times New Roman" w:eastAsia="Times New Roman" w:hAnsi="Times New Roman" w:cs="Times New Roman"/>
          <w:b/>
          <w:sz w:val="25"/>
          <w:szCs w:val="25"/>
        </w:rPr>
      </w:pPr>
      <w:r>
        <w:rPr>
          <w:rFonts w:ascii="Times New Roman" w:eastAsia="Times New Roman" w:hAnsi="Times New Roman" w:cs="Times New Roman"/>
          <w:b/>
          <w:sz w:val="25"/>
          <w:szCs w:val="25"/>
        </w:rPr>
        <w:t>Mr. Samir Thapaliya</w:t>
      </w:r>
      <w:r>
        <w:br w:type="page"/>
      </w:r>
    </w:p>
    <w:p w:rsidR="00967DF2" w:rsidRDefault="00000000">
      <w:pPr>
        <w:spacing w:line="360" w:lineRule="auto"/>
        <w:jc w:val="center"/>
        <w:rPr>
          <w:color w:val="000000"/>
          <w:sz w:val="32"/>
          <w:szCs w:val="32"/>
        </w:rPr>
      </w:pPr>
      <w:r>
        <w:rPr>
          <w:color w:val="000000"/>
          <w:sz w:val="32"/>
          <w:szCs w:val="32"/>
        </w:rPr>
        <w:lastRenderedPageBreak/>
        <w:t>Table of Contents</w:t>
      </w:r>
    </w:p>
    <w:p w:rsidR="00967DF2" w:rsidRDefault="00967DF2">
      <w:pPr>
        <w:spacing w:line="360" w:lineRule="auto"/>
      </w:pPr>
    </w:p>
    <w:sdt>
      <w:sdtPr>
        <w:id w:val="-117301348"/>
        <w:docPartObj>
          <w:docPartGallery w:val="Table of Contents"/>
          <w:docPartUnique/>
        </w:docPartObj>
      </w:sdtPr>
      <w:sdtEndPr>
        <w:rPr>
          <w:rFonts w:ascii="Calibri" w:eastAsia="Calibri" w:hAnsi="Calibri" w:cs="Calibri"/>
          <w:b/>
          <w:bCs/>
          <w:noProof/>
          <w:color w:val="auto"/>
          <w:sz w:val="22"/>
          <w:szCs w:val="22"/>
        </w:rPr>
      </w:sdtEndPr>
      <w:sdtContent>
        <w:p w:rsidR="00394787" w:rsidRDefault="00394787">
          <w:pPr>
            <w:pStyle w:val="TOCHeading"/>
          </w:pPr>
          <w:r>
            <w:t>Contents</w:t>
          </w:r>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r>
            <w:fldChar w:fldCharType="begin"/>
          </w:r>
          <w:r>
            <w:instrText xml:space="preserve"> TOC \o "1-3" \h \z \u </w:instrText>
          </w:r>
          <w:r>
            <w:fldChar w:fldCharType="separate"/>
          </w:r>
          <w:hyperlink w:anchor="_Toc193065566" w:history="1">
            <w:r w:rsidRPr="002F39D2">
              <w:rPr>
                <w:rStyle w:val="Hyperlink"/>
                <w:noProof/>
              </w:rPr>
              <w:t>Chapter 1: Introduction</w:t>
            </w:r>
            <w:r>
              <w:rPr>
                <w:noProof/>
                <w:webHidden/>
              </w:rPr>
              <w:tab/>
            </w:r>
            <w:r>
              <w:rPr>
                <w:noProof/>
                <w:webHidden/>
              </w:rPr>
              <w:fldChar w:fldCharType="begin"/>
            </w:r>
            <w:r>
              <w:rPr>
                <w:noProof/>
                <w:webHidden/>
              </w:rPr>
              <w:instrText xml:space="preserve"> PAGEREF _Toc193065566 \h </w:instrText>
            </w:r>
            <w:r>
              <w:rPr>
                <w:noProof/>
                <w:webHidden/>
              </w:rPr>
            </w:r>
            <w:r>
              <w:rPr>
                <w:noProof/>
                <w:webHidden/>
              </w:rPr>
              <w:fldChar w:fldCharType="separate"/>
            </w:r>
            <w:r>
              <w:rPr>
                <w:noProof/>
                <w:webHidden/>
              </w:rPr>
              <w:t>1</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67" w:history="1">
            <w:r w:rsidRPr="002F39D2">
              <w:rPr>
                <w:rStyle w:val="Hyperlink"/>
                <w:noProof/>
              </w:rPr>
              <w:t>Chapter 2: Problem Statement :</w:t>
            </w:r>
            <w:r>
              <w:rPr>
                <w:noProof/>
                <w:webHidden/>
              </w:rPr>
              <w:tab/>
            </w:r>
            <w:r>
              <w:rPr>
                <w:noProof/>
                <w:webHidden/>
              </w:rPr>
              <w:fldChar w:fldCharType="begin"/>
            </w:r>
            <w:r>
              <w:rPr>
                <w:noProof/>
                <w:webHidden/>
              </w:rPr>
              <w:instrText xml:space="preserve"> PAGEREF _Toc193065567 \h </w:instrText>
            </w:r>
            <w:r>
              <w:rPr>
                <w:noProof/>
                <w:webHidden/>
              </w:rPr>
            </w:r>
            <w:r>
              <w:rPr>
                <w:noProof/>
                <w:webHidden/>
              </w:rPr>
              <w:fldChar w:fldCharType="separate"/>
            </w:r>
            <w:r>
              <w:rPr>
                <w:noProof/>
                <w:webHidden/>
              </w:rPr>
              <w:t>2</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68" w:history="1">
            <w:r w:rsidRPr="002F39D2">
              <w:rPr>
                <w:rStyle w:val="Hyperlink"/>
                <w:noProof/>
              </w:rPr>
              <w:t>Chapter 3: Objective and Aim :</w:t>
            </w:r>
            <w:r>
              <w:rPr>
                <w:noProof/>
                <w:webHidden/>
              </w:rPr>
              <w:tab/>
            </w:r>
            <w:r>
              <w:rPr>
                <w:noProof/>
                <w:webHidden/>
              </w:rPr>
              <w:fldChar w:fldCharType="begin"/>
            </w:r>
            <w:r>
              <w:rPr>
                <w:noProof/>
                <w:webHidden/>
              </w:rPr>
              <w:instrText xml:space="preserve"> PAGEREF _Toc193065568 \h </w:instrText>
            </w:r>
            <w:r>
              <w:rPr>
                <w:noProof/>
                <w:webHidden/>
              </w:rPr>
            </w:r>
            <w:r>
              <w:rPr>
                <w:noProof/>
                <w:webHidden/>
              </w:rPr>
              <w:fldChar w:fldCharType="separate"/>
            </w:r>
            <w:r>
              <w:rPr>
                <w:noProof/>
                <w:webHidden/>
              </w:rPr>
              <w:t>3</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69" w:history="1">
            <w:r w:rsidRPr="002F39D2">
              <w:rPr>
                <w:rStyle w:val="Hyperlink"/>
                <w:noProof/>
              </w:rPr>
              <w:t>Chapter 4: Methodology</w:t>
            </w:r>
            <w:r>
              <w:rPr>
                <w:noProof/>
                <w:webHidden/>
              </w:rPr>
              <w:tab/>
            </w:r>
            <w:r>
              <w:rPr>
                <w:noProof/>
                <w:webHidden/>
              </w:rPr>
              <w:fldChar w:fldCharType="begin"/>
            </w:r>
            <w:r>
              <w:rPr>
                <w:noProof/>
                <w:webHidden/>
              </w:rPr>
              <w:instrText xml:space="preserve"> PAGEREF _Toc193065569 \h </w:instrText>
            </w:r>
            <w:r>
              <w:rPr>
                <w:noProof/>
                <w:webHidden/>
              </w:rPr>
            </w:r>
            <w:r>
              <w:rPr>
                <w:noProof/>
                <w:webHidden/>
              </w:rPr>
              <w:fldChar w:fldCharType="separate"/>
            </w:r>
            <w:r>
              <w:rPr>
                <w:noProof/>
                <w:webHidden/>
              </w:rPr>
              <w:t>4</w:t>
            </w:r>
            <w:r>
              <w:rPr>
                <w:noProof/>
                <w:webHidden/>
              </w:rPr>
              <w:fldChar w:fldCharType="end"/>
            </w:r>
          </w:hyperlink>
        </w:p>
        <w:p w:rsidR="00394787" w:rsidRDefault="00394787">
          <w:pPr>
            <w:pStyle w:val="TOC2"/>
            <w:tabs>
              <w:tab w:val="right" w:leader="dot" w:pos="9016"/>
            </w:tabs>
            <w:rPr>
              <w:rFonts w:asciiTheme="minorHAnsi" w:eastAsiaTheme="minorEastAsia" w:hAnsiTheme="minorHAnsi" w:cstheme="minorBidi"/>
              <w:noProof/>
              <w:kern w:val="2"/>
              <w:sz w:val="24"/>
              <w:szCs w:val="21"/>
              <w14:ligatures w14:val="standardContextual"/>
            </w:rPr>
          </w:pPr>
          <w:hyperlink w:anchor="_Toc193065570" w:history="1">
            <w:r w:rsidRPr="002F39D2">
              <w:rPr>
                <w:rStyle w:val="Hyperlink"/>
                <w:noProof/>
              </w:rPr>
              <w:t>4.1 Requirement Identification</w:t>
            </w:r>
            <w:r>
              <w:rPr>
                <w:noProof/>
                <w:webHidden/>
              </w:rPr>
              <w:tab/>
            </w:r>
            <w:r>
              <w:rPr>
                <w:noProof/>
                <w:webHidden/>
              </w:rPr>
              <w:fldChar w:fldCharType="begin"/>
            </w:r>
            <w:r>
              <w:rPr>
                <w:noProof/>
                <w:webHidden/>
              </w:rPr>
              <w:instrText xml:space="preserve"> PAGEREF _Toc193065570 \h </w:instrText>
            </w:r>
            <w:r>
              <w:rPr>
                <w:noProof/>
                <w:webHidden/>
              </w:rPr>
            </w:r>
            <w:r>
              <w:rPr>
                <w:noProof/>
                <w:webHidden/>
              </w:rPr>
              <w:fldChar w:fldCharType="separate"/>
            </w:r>
            <w:r>
              <w:rPr>
                <w:noProof/>
                <w:webHidden/>
              </w:rPr>
              <w:t>4</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1" w:history="1">
            <w:r w:rsidRPr="002F39D2">
              <w:rPr>
                <w:rStyle w:val="Hyperlink"/>
                <w:noProof/>
              </w:rPr>
              <w:t>4.1.1 Study of existing system</w:t>
            </w:r>
            <w:r>
              <w:rPr>
                <w:noProof/>
                <w:webHidden/>
              </w:rPr>
              <w:tab/>
            </w:r>
            <w:r>
              <w:rPr>
                <w:noProof/>
                <w:webHidden/>
              </w:rPr>
              <w:fldChar w:fldCharType="begin"/>
            </w:r>
            <w:r>
              <w:rPr>
                <w:noProof/>
                <w:webHidden/>
              </w:rPr>
              <w:instrText xml:space="preserve"> PAGEREF _Toc193065571 \h </w:instrText>
            </w:r>
            <w:r>
              <w:rPr>
                <w:noProof/>
                <w:webHidden/>
              </w:rPr>
            </w:r>
            <w:r>
              <w:rPr>
                <w:noProof/>
                <w:webHidden/>
              </w:rPr>
              <w:fldChar w:fldCharType="separate"/>
            </w:r>
            <w:r>
              <w:rPr>
                <w:noProof/>
                <w:webHidden/>
              </w:rPr>
              <w:t>4</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2" w:history="1">
            <w:r w:rsidRPr="002F39D2">
              <w:rPr>
                <w:rStyle w:val="Hyperlink"/>
                <w:noProof/>
              </w:rPr>
              <w:t>4.1.2 Literature Review</w:t>
            </w:r>
            <w:r>
              <w:rPr>
                <w:noProof/>
                <w:webHidden/>
              </w:rPr>
              <w:tab/>
            </w:r>
            <w:r>
              <w:rPr>
                <w:noProof/>
                <w:webHidden/>
              </w:rPr>
              <w:fldChar w:fldCharType="begin"/>
            </w:r>
            <w:r>
              <w:rPr>
                <w:noProof/>
                <w:webHidden/>
              </w:rPr>
              <w:instrText xml:space="preserve"> PAGEREF _Toc193065572 \h </w:instrText>
            </w:r>
            <w:r>
              <w:rPr>
                <w:noProof/>
                <w:webHidden/>
              </w:rPr>
            </w:r>
            <w:r>
              <w:rPr>
                <w:noProof/>
                <w:webHidden/>
              </w:rPr>
              <w:fldChar w:fldCharType="separate"/>
            </w:r>
            <w:r>
              <w:rPr>
                <w:noProof/>
                <w:webHidden/>
              </w:rPr>
              <w:t>5</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3" w:history="1">
            <w:r w:rsidRPr="002F39D2">
              <w:rPr>
                <w:rStyle w:val="Hyperlink"/>
                <w:noProof/>
              </w:rPr>
              <w:t>4.1.3 Requirement Collection</w:t>
            </w:r>
            <w:r>
              <w:rPr>
                <w:noProof/>
                <w:webHidden/>
              </w:rPr>
              <w:tab/>
            </w:r>
            <w:r>
              <w:rPr>
                <w:noProof/>
                <w:webHidden/>
              </w:rPr>
              <w:fldChar w:fldCharType="begin"/>
            </w:r>
            <w:r>
              <w:rPr>
                <w:noProof/>
                <w:webHidden/>
              </w:rPr>
              <w:instrText xml:space="preserve"> PAGEREF _Toc193065573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2"/>
            <w:tabs>
              <w:tab w:val="right" w:leader="dot" w:pos="9016"/>
            </w:tabs>
            <w:rPr>
              <w:rFonts w:asciiTheme="minorHAnsi" w:eastAsiaTheme="minorEastAsia" w:hAnsiTheme="minorHAnsi" w:cstheme="minorBidi"/>
              <w:noProof/>
              <w:kern w:val="2"/>
              <w:sz w:val="24"/>
              <w:szCs w:val="21"/>
              <w14:ligatures w14:val="standardContextual"/>
            </w:rPr>
          </w:pPr>
          <w:hyperlink w:anchor="_Toc193065574" w:history="1">
            <w:r w:rsidRPr="002F39D2">
              <w:rPr>
                <w:rStyle w:val="Hyperlink"/>
                <w:noProof/>
              </w:rPr>
              <w:t>4.2 feasibility study</w:t>
            </w:r>
            <w:r>
              <w:rPr>
                <w:noProof/>
                <w:webHidden/>
              </w:rPr>
              <w:tab/>
            </w:r>
            <w:r>
              <w:rPr>
                <w:noProof/>
                <w:webHidden/>
              </w:rPr>
              <w:fldChar w:fldCharType="begin"/>
            </w:r>
            <w:r>
              <w:rPr>
                <w:noProof/>
                <w:webHidden/>
              </w:rPr>
              <w:instrText xml:space="preserve"> PAGEREF _Toc193065574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5" w:history="1">
            <w:r w:rsidRPr="002F39D2">
              <w:rPr>
                <w:rStyle w:val="Hyperlink"/>
                <w:noProof/>
              </w:rPr>
              <w:t>4.2.1 Technical feasibility</w:t>
            </w:r>
            <w:r>
              <w:rPr>
                <w:noProof/>
                <w:webHidden/>
              </w:rPr>
              <w:tab/>
            </w:r>
            <w:r>
              <w:rPr>
                <w:noProof/>
                <w:webHidden/>
              </w:rPr>
              <w:fldChar w:fldCharType="begin"/>
            </w:r>
            <w:r>
              <w:rPr>
                <w:noProof/>
                <w:webHidden/>
              </w:rPr>
              <w:instrText xml:space="preserve"> PAGEREF _Toc193065575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6" w:history="1">
            <w:r w:rsidRPr="002F39D2">
              <w:rPr>
                <w:rStyle w:val="Hyperlink"/>
                <w:noProof/>
              </w:rPr>
              <w:t>4.2.2 Operational feasibility</w:t>
            </w:r>
            <w:r>
              <w:rPr>
                <w:noProof/>
                <w:webHidden/>
              </w:rPr>
              <w:tab/>
            </w:r>
            <w:r>
              <w:rPr>
                <w:noProof/>
                <w:webHidden/>
              </w:rPr>
              <w:fldChar w:fldCharType="begin"/>
            </w:r>
            <w:r>
              <w:rPr>
                <w:noProof/>
                <w:webHidden/>
              </w:rPr>
              <w:instrText xml:space="preserve"> PAGEREF _Toc193065576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7" w:history="1">
            <w:r w:rsidRPr="002F39D2">
              <w:rPr>
                <w:rStyle w:val="Hyperlink"/>
                <w:noProof/>
              </w:rPr>
              <w:t>4.2.3 Economical feasibility</w:t>
            </w:r>
            <w:r>
              <w:rPr>
                <w:noProof/>
                <w:webHidden/>
              </w:rPr>
              <w:tab/>
            </w:r>
            <w:r>
              <w:rPr>
                <w:noProof/>
                <w:webHidden/>
              </w:rPr>
              <w:fldChar w:fldCharType="begin"/>
            </w:r>
            <w:r>
              <w:rPr>
                <w:noProof/>
                <w:webHidden/>
              </w:rPr>
              <w:instrText xml:space="preserve"> PAGEREF _Toc193065577 \h </w:instrText>
            </w:r>
            <w:r>
              <w:rPr>
                <w:noProof/>
                <w:webHidden/>
              </w:rPr>
            </w:r>
            <w:r>
              <w:rPr>
                <w:noProof/>
                <w:webHidden/>
              </w:rPr>
              <w:fldChar w:fldCharType="separate"/>
            </w:r>
            <w:r>
              <w:rPr>
                <w:noProof/>
                <w:webHidden/>
              </w:rPr>
              <w:t>8</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78" w:history="1">
            <w:r w:rsidRPr="002F39D2">
              <w:rPr>
                <w:rStyle w:val="Hyperlink"/>
                <w:noProof/>
              </w:rPr>
              <w:t>4.3 High Level Design of System</w:t>
            </w:r>
            <w:r>
              <w:rPr>
                <w:noProof/>
                <w:webHidden/>
              </w:rPr>
              <w:tab/>
            </w:r>
            <w:r>
              <w:rPr>
                <w:noProof/>
                <w:webHidden/>
              </w:rPr>
              <w:fldChar w:fldCharType="begin"/>
            </w:r>
            <w:r>
              <w:rPr>
                <w:noProof/>
                <w:webHidden/>
              </w:rPr>
              <w:instrText xml:space="preserve"> PAGEREF _Toc193065578 \h </w:instrText>
            </w:r>
            <w:r>
              <w:rPr>
                <w:noProof/>
                <w:webHidden/>
              </w:rPr>
            </w:r>
            <w:r>
              <w:rPr>
                <w:noProof/>
                <w:webHidden/>
              </w:rPr>
              <w:fldChar w:fldCharType="separate"/>
            </w:r>
            <w:r>
              <w:rPr>
                <w:noProof/>
                <w:webHidden/>
              </w:rPr>
              <w:t>8</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9" w:history="1">
            <w:r w:rsidRPr="002F39D2">
              <w:rPr>
                <w:rStyle w:val="Hyperlink"/>
                <w:noProof/>
              </w:rPr>
              <w:t>4.3.1 System Flowchart</w:t>
            </w:r>
            <w:r>
              <w:rPr>
                <w:noProof/>
                <w:webHidden/>
              </w:rPr>
              <w:tab/>
            </w:r>
            <w:r>
              <w:rPr>
                <w:noProof/>
                <w:webHidden/>
              </w:rPr>
              <w:fldChar w:fldCharType="begin"/>
            </w:r>
            <w:r>
              <w:rPr>
                <w:noProof/>
                <w:webHidden/>
              </w:rPr>
              <w:instrText xml:space="preserve"> PAGEREF _Toc193065579 \h </w:instrText>
            </w:r>
            <w:r>
              <w:rPr>
                <w:noProof/>
                <w:webHidden/>
              </w:rPr>
            </w:r>
            <w:r>
              <w:rPr>
                <w:noProof/>
                <w:webHidden/>
              </w:rPr>
              <w:fldChar w:fldCharType="separate"/>
            </w:r>
            <w:r>
              <w:rPr>
                <w:noProof/>
                <w:webHidden/>
              </w:rPr>
              <w:t>9</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80" w:history="1">
            <w:r w:rsidRPr="002F39D2">
              <w:rPr>
                <w:rStyle w:val="Hyperlink"/>
                <w:noProof/>
              </w:rPr>
              <w:t>4.3.2 Object Diagram</w:t>
            </w:r>
            <w:r>
              <w:rPr>
                <w:noProof/>
                <w:webHidden/>
              </w:rPr>
              <w:tab/>
            </w:r>
            <w:r>
              <w:rPr>
                <w:noProof/>
                <w:webHidden/>
              </w:rPr>
              <w:fldChar w:fldCharType="begin"/>
            </w:r>
            <w:r>
              <w:rPr>
                <w:noProof/>
                <w:webHidden/>
              </w:rPr>
              <w:instrText xml:space="preserve"> PAGEREF _Toc193065580 \h </w:instrText>
            </w:r>
            <w:r>
              <w:rPr>
                <w:noProof/>
                <w:webHidden/>
              </w:rPr>
            </w:r>
            <w:r>
              <w:rPr>
                <w:noProof/>
                <w:webHidden/>
              </w:rPr>
              <w:fldChar w:fldCharType="separate"/>
            </w:r>
            <w:r>
              <w:rPr>
                <w:noProof/>
                <w:webHidden/>
              </w:rPr>
              <w:t>10</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81" w:history="1">
            <w:r w:rsidRPr="002F39D2">
              <w:rPr>
                <w:rStyle w:val="Hyperlink"/>
                <w:noProof/>
              </w:rPr>
              <w:t>4.3.3 Description of Algorithm used</w:t>
            </w:r>
            <w:r>
              <w:rPr>
                <w:noProof/>
                <w:webHidden/>
              </w:rPr>
              <w:tab/>
            </w:r>
            <w:r>
              <w:rPr>
                <w:noProof/>
                <w:webHidden/>
              </w:rPr>
              <w:fldChar w:fldCharType="begin"/>
            </w:r>
            <w:r>
              <w:rPr>
                <w:noProof/>
                <w:webHidden/>
              </w:rPr>
              <w:instrText xml:space="preserve"> PAGEREF _Toc193065581 \h </w:instrText>
            </w:r>
            <w:r>
              <w:rPr>
                <w:noProof/>
                <w:webHidden/>
              </w:rPr>
            </w:r>
            <w:r>
              <w:rPr>
                <w:noProof/>
                <w:webHidden/>
              </w:rPr>
              <w:fldChar w:fldCharType="separate"/>
            </w:r>
            <w:r>
              <w:rPr>
                <w:noProof/>
                <w:webHidden/>
              </w:rPr>
              <w:t>10</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82" w:history="1">
            <w:r w:rsidRPr="002F39D2">
              <w:rPr>
                <w:rStyle w:val="Hyperlink"/>
                <w:noProof/>
              </w:rPr>
              <w:t>Project timeline</w:t>
            </w:r>
            <w:r>
              <w:rPr>
                <w:noProof/>
                <w:webHidden/>
              </w:rPr>
              <w:tab/>
            </w:r>
            <w:r>
              <w:rPr>
                <w:noProof/>
                <w:webHidden/>
              </w:rPr>
              <w:fldChar w:fldCharType="begin"/>
            </w:r>
            <w:r>
              <w:rPr>
                <w:noProof/>
                <w:webHidden/>
              </w:rPr>
              <w:instrText xml:space="preserve"> PAGEREF _Toc193065582 \h </w:instrText>
            </w:r>
            <w:r>
              <w:rPr>
                <w:noProof/>
                <w:webHidden/>
              </w:rPr>
            </w:r>
            <w:r>
              <w:rPr>
                <w:noProof/>
                <w:webHidden/>
              </w:rPr>
              <w:fldChar w:fldCharType="separate"/>
            </w:r>
            <w:r>
              <w:rPr>
                <w:noProof/>
                <w:webHidden/>
              </w:rPr>
              <w:t>12</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83" w:history="1">
            <w:r w:rsidRPr="002F39D2">
              <w:rPr>
                <w:rStyle w:val="Hyperlink"/>
                <w:noProof/>
              </w:rPr>
              <w:t>Conclusion</w:t>
            </w:r>
            <w:r>
              <w:rPr>
                <w:noProof/>
                <w:webHidden/>
              </w:rPr>
              <w:tab/>
            </w:r>
            <w:r>
              <w:rPr>
                <w:noProof/>
                <w:webHidden/>
              </w:rPr>
              <w:fldChar w:fldCharType="begin"/>
            </w:r>
            <w:r>
              <w:rPr>
                <w:noProof/>
                <w:webHidden/>
              </w:rPr>
              <w:instrText xml:space="preserve"> PAGEREF _Toc193065583 \h </w:instrText>
            </w:r>
            <w:r>
              <w:rPr>
                <w:noProof/>
                <w:webHidden/>
              </w:rPr>
            </w:r>
            <w:r>
              <w:rPr>
                <w:noProof/>
                <w:webHidden/>
              </w:rPr>
              <w:fldChar w:fldCharType="separate"/>
            </w:r>
            <w:r>
              <w:rPr>
                <w:noProof/>
                <w:webHidden/>
              </w:rPr>
              <w:t>13</w:t>
            </w:r>
            <w:r>
              <w:rPr>
                <w:noProof/>
                <w:webHidden/>
              </w:rPr>
              <w:fldChar w:fldCharType="end"/>
            </w:r>
          </w:hyperlink>
        </w:p>
        <w:p w:rsidR="00394787" w:rsidRDefault="00394787">
          <w:r>
            <w:rPr>
              <w:b/>
              <w:bCs/>
              <w:noProof/>
            </w:rPr>
            <w:fldChar w:fldCharType="end"/>
          </w:r>
        </w:p>
      </w:sdtContent>
    </w:sdt>
    <w:p w:rsidR="00967DF2" w:rsidRDefault="00967DF2">
      <w:pPr>
        <w:pBdr>
          <w:top w:val="nil"/>
          <w:left w:val="nil"/>
          <w:bottom w:val="nil"/>
          <w:right w:val="nil"/>
          <w:between w:val="nil"/>
        </w:pBdr>
        <w:tabs>
          <w:tab w:val="right" w:pos="9016"/>
        </w:tabs>
        <w:spacing w:after="0" w:line="360" w:lineRule="auto"/>
        <w:rPr>
          <w:rFonts w:ascii="Times New Roman" w:eastAsia="Times New Roman" w:hAnsi="Times New Roman" w:cs="Times New Roman"/>
          <w:b/>
          <w:color w:val="000000"/>
          <w:sz w:val="32"/>
          <w:szCs w:val="32"/>
        </w:rPr>
      </w:pPr>
    </w:p>
    <w:p w:rsidR="00394787" w:rsidRDefault="00394787">
      <w:r>
        <w:br w:type="page"/>
      </w:r>
    </w:p>
    <w:p w:rsidR="00967DF2" w:rsidRDefault="00000000">
      <w:pPr>
        <w:pBdr>
          <w:top w:val="nil"/>
          <w:left w:val="nil"/>
          <w:bottom w:val="nil"/>
          <w:right w:val="nil"/>
          <w:between w:val="nil"/>
        </w:pBdr>
        <w:tabs>
          <w:tab w:val="right" w:pos="9016"/>
        </w:tabs>
        <w:spacing w:after="0" w:line="360" w:lineRule="auto"/>
        <w:jc w:val="center"/>
        <w:rPr>
          <w:rFonts w:ascii="Times New Roman" w:eastAsia="Times New Roman" w:hAnsi="Times New Roman" w:cs="Times New Roman"/>
          <w:b/>
          <w:sz w:val="32"/>
          <w:szCs w:val="32"/>
        </w:rPr>
      </w:pPr>
      <w:r>
        <w:lastRenderedPageBreak/>
        <w:br w:type="page"/>
      </w:r>
    </w:p>
    <w:p w:rsidR="00967DF2" w:rsidRDefault="00000000">
      <w:pPr>
        <w:pBdr>
          <w:top w:val="nil"/>
          <w:left w:val="nil"/>
          <w:bottom w:val="nil"/>
          <w:right w:val="nil"/>
          <w:between w:val="nil"/>
        </w:pBdr>
        <w:tabs>
          <w:tab w:val="right" w:pos="9016"/>
        </w:tabs>
        <w:spacing w:after="0" w:line="360" w:lineRule="auto"/>
        <w:jc w:val="center"/>
      </w:pPr>
      <w:r>
        <w:rPr>
          <w:rFonts w:ascii="Times New Roman" w:eastAsia="Times New Roman" w:hAnsi="Times New Roman" w:cs="Times New Roman"/>
          <w:b/>
          <w:color w:val="000000"/>
          <w:sz w:val="32"/>
          <w:szCs w:val="32"/>
        </w:rPr>
        <w:lastRenderedPageBreak/>
        <w:t>Table of Figures</w:t>
      </w:r>
    </w:p>
    <w:p w:rsidR="00967DF2" w:rsidRDefault="00967DF2">
      <w:pPr>
        <w:pBdr>
          <w:top w:val="nil"/>
          <w:left w:val="nil"/>
          <w:bottom w:val="nil"/>
          <w:right w:val="nil"/>
          <w:between w:val="nil"/>
        </w:pBdr>
        <w:tabs>
          <w:tab w:val="right" w:pos="9016"/>
        </w:tabs>
        <w:spacing w:after="0" w:line="360" w:lineRule="auto"/>
        <w:rPr>
          <w:color w:val="000000"/>
        </w:rPr>
      </w:pPr>
    </w:p>
    <w:sdt>
      <w:sdtPr>
        <w:id w:val="-1116756191"/>
        <w:docPartObj>
          <w:docPartGallery w:val="Table of Contents"/>
          <w:docPartUnique/>
        </w:docPartObj>
      </w:sdtPr>
      <w:sdtContent>
        <w:p w:rsidR="00967DF2" w:rsidRDefault="00000000">
          <w:pPr>
            <w:pBdr>
              <w:top w:val="nil"/>
              <w:left w:val="nil"/>
              <w:bottom w:val="nil"/>
              <w:right w:val="nil"/>
              <w:between w:val="nil"/>
            </w:pBdr>
            <w:tabs>
              <w:tab w:val="right" w:pos="9016"/>
            </w:tabs>
            <w:spacing w:after="0" w:line="360" w:lineRule="auto"/>
            <w:rPr>
              <w:color w:val="000000"/>
            </w:rPr>
          </w:pPr>
          <w:r>
            <w:fldChar w:fldCharType="begin"/>
          </w:r>
          <w:r>
            <w:instrText xml:space="preserve"> TOC \h \u \z \t "Heading 1,1,Heading 2,2,Heading 3,3,Heading 4,4,Heading 5,5,Heading 6,6,"</w:instrText>
          </w:r>
          <w:r>
            <w:fldChar w:fldCharType="separate"/>
          </w:r>
          <w:r>
            <w:rPr>
              <w:color w:val="000000"/>
            </w:rPr>
            <w:t>Figure 1: Waterfall Methodology</w:t>
          </w:r>
          <w:r>
            <w:rPr>
              <w:color w:val="000000"/>
            </w:rPr>
            <w:tab/>
          </w:r>
          <w:r>
            <w:fldChar w:fldCharType="begin"/>
          </w:r>
          <w:r>
            <w:instrText xml:space="preserve"> HYPERLINK \l "_heading=h.lnxbz9" </w:instrText>
          </w:r>
          <w:r>
            <w:fldChar w:fldCharType="separate"/>
          </w:r>
          <w:r>
            <w:rPr>
              <w:color w:val="000000"/>
            </w:rPr>
            <w:t>3</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Figure 2: Use case diagram</w:t>
          </w:r>
          <w:r>
            <w:rPr>
              <w:color w:val="000000"/>
            </w:rPr>
            <w:tab/>
          </w:r>
          <w:r>
            <w:fldChar w:fldCharType="begin"/>
          </w:r>
          <w:r>
            <w:instrText xml:space="preserve"> HYPERLINK \l "_heading=h.1ksv4uv" </w:instrText>
          </w:r>
          <w:r>
            <w:fldChar w:fldCharType="separate"/>
          </w:r>
          <w:r>
            <w:rPr>
              <w:color w:val="000000"/>
            </w:rPr>
            <w:t>4</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Figure 3: Entity Relation Diagram</w:t>
          </w:r>
          <w:r>
            <w:rPr>
              <w:color w:val="000000"/>
            </w:rPr>
            <w:tab/>
          </w:r>
          <w:r>
            <w:fldChar w:fldCharType="begin"/>
          </w:r>
          <w:r>
            <w:instrText xml:space="preserve"> HYPERLINK \l "_heading=h.3fwokq0" </w:instrText>
          </w:r>
          <w:r>
            <w:fldChar w:fldCharType="separate"/>
          </w:r>
          <w:r>
            <w:rPr>
              <w:color w:val="000000"/>
            </w:rPr>
            <w:t>5</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 xml:space="preserve">Figure </w:t>
          </w:r>
          <w:proofErr w:type="gramStart"/>
          <w:r>
            <w:rPr>
              <w:color w:val="000000"/>
            </w:rPr>
            <w:t>4 :</w:t>
          </w:r>
          <w:proofErr w:type="gramEnd"/>
          <w:r>
            <w:rPr>
              <w:color w:val="000000"/>
            </w:rPr>
            <w:t xml:space="preserve"> System Flow Chart</w:t>
          </w:r>
          <w:r>
            <w:rPr>
              <w:color w:val="000000"/>
            </w:rPr>
            <w:tab/>
          </w:r>
          <w:r>
            <w:fldChar w:fldCharType="begin"/>
          </w:r>
          <w:r>
            <w:instrText xml:space="preserve"> HYPERLINK \l "_heading=h.1v1yuxt" </w:instrText>
          </w:r>
          <w:r>
            <w:fldChar w:fldCharType="separate"/>
          </w:r>
          <w:r>
            <w:rPr>
              <w:color w:val="000000"/>
            </w:rPr>
            <w:t>6</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 xml:space="preserve">Figure </w:t>
          </w:r>
          <w:proofErr w:type="gramStart"/>
          <w:r>
            <w:rPr>
              <w:color w:val="000000"/>
            </w:rPr>
            <w:t>5 :</w:t>
          </w:r>
          <w:proofErr w:type="gramEnd"/>
          <w:r>
            <w:rPr>
              <w:color w:val="000000"/>
            </w:rPr>
            <w:t xml:space="preserve"> Context Diagram</w:t>
          </w:r>
          <w:r>
            <w:rPr>
              <w:color w:val="000000"/>
            </w:rPr>
            <w:tab/>
          </w:r>
          <w:r>
            <w:fldChar w:fldCharType="begin"/>
          </w:r>
          <w:r>
            <w:instrText xml:space="preserve"> PAGEREF _heading=h.3j2qqm3 \h </w:instrText>
          </w:r>
          <w:r>
            <w:fldChar w:fldCharType="separate"/>
          </w:r>
          <w:r>
            <w:rPr>
              <w:color w:val="000000"/>
            </w:rPr>
            <w:t>7</w:t>
          </w:r>
          <w:r>
            <w:fldChar w:fldCharType="end"/>
          </w:r>
          <w:r>
            <w:fldChar w:fldCharType="end"/>
          </w:r>
        </w:p>
      </w:sdtContent>
    </w:sdt>
    <w:p w:rsidR="00967DF2" w:rsidRDefault="00000000">
      <w:pPr>
        <w:spacing w:line="360" w:lineRule="auto"/>
        <w:rPr>
          <w:rFonts w:ascii="Times New Roman" w:eastAsia="Times New Roman" w:hAnsi="Times New Roman" w:cs="Times New Roman"/>
          <w:b/>
          <w:color w:val="000000"/>
          <w:sz w:val="32"/>
          <w:szCs w:val="32"/>
        </w:rPr>
        <w:sectPr w:rsidR="00967DF2">
          <w:headerReference w:type="default" r:id="rId10"/>
          <w:footerReference w:type="default" r:id="rId11"/>
          <w:pgSz w:w="11906" w:h="16838"/>
          <w:pgMar w:top="1440" w:right="1440" w:bottom="1440" w:left="1440" w:header="708" w:footer="708" w:gutter="0"/>
          <w:pgNumType w:start="1"/>
          <w:cols w:space="720"/>
        </w:sectPr>
      </w:pPr>
      <w:r>
        <w:br w:type="page"/>
      </w:r>
    </w:p>
    <w:p w:rsidR="00967DF2" w:rsidRDefault="00000000">
      <w:pPr>
        <w:pStyle w:val="Heading1"/>
        <w:spacing w:line="360" w:lineRule="auto"/>
        <w:ind w:left="0"/>
      </w:pPr>
      <w:bookmarkStart w:id="0" w:name="_Toc193065566"/>
      <w:r>
        <w:lastRenderedPageBreak/>
        <w:t>Chapter 1: Introduction</w:t>
      </w:r>
      <w:bookmarkEnd w:id="0"/>
    </w:p>
    <w:p w:rsidR="00967DF2" w:rsidRDefault="00000000">
      <w:pPr>
        <w:spacing w:after="240" w:line="360" w:lineRule="auto"/>
        <w:jc w:val="both"/>
        <w:rPr>
          <w:rFonts w:ascii="Times New Roman" w:eastAsia="Times New Roman" w:hAnsi="Times New Roman" w:cs="Times New Roman"/>
        </w:rPr>
      </w:pPr>
      <w:r>
        <w:rPr>
          <w:rFonts w:ascii="Times New Roman" w:eastAsia="Times New Roman" w:hAnsi="Times New Roman" w:cs="Times New Roman"/>
        </w:rPr>
        <w:br/>
        <w:t xml:space="preserve">Music cloud is a revolutionary web-based application designed to transform the way users experience, organize, and share music across the globe. In a world where music is an integral part of our lives, </w:t>
      </w:r>
      <w:proofErr w:type="spellStart"/>
      <w:r>
        <w:rPr>
          <w:rFonts w:ascii="Times New Roman" w:eastAsia="Times New Roman" w:hAnsi="Times New Roman" w:cs="Times New Roman"/>
        </w:rPr>
        <w:t>MusicCloud</w:t>
      </w:r>
      <w:proofErr w:type="spellEnd"/>
      <w:r>
        <w:rPr>
          <w:rFonts w:ascii="Times New Roman" w:eastAsia="Times New Roman" w:hAnsi="Times New Roman" w:cs="Times New Roman"/>
        </w:rPr>
        <w:t xml:space="preserve"> offers a seamless platform for music lovers, creators, and listeners to connect, explore, and enjoy their favorite tunes anytime, anywhere. </w:t>
      </w:r>
    </w:p>
    <w:p w:rsidR="00967DF2" w:rsidRDefault="00000000">
      <w:pPr>
        <w:spacing w:after="24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MusicCloud</w:t>
      </w:r>
      <w:proofErr w:type="spellEnd"/>
      <w:r>
        <w:rPr>
          <w:rFonts w:ascii="Times New Roman" w:eastAsia="Times New Roman" w:hAnsi="Times New Roman" w:cs="Times New Roman"/>
        </w:rPr>
        <w:t xml:space="preserve"> is more than just a music storage solution it’s a personal music universe. </w:t>
      </w:r>
      <w:proofErr w:type="spellStart"/>
      <w:r>
        <w:rPr>
          <w:rFonts w:ascii="Times New Roman" w:eastAsia="Times New Roman" w:hAnsi="Times New Roman" w:cs="Times New Roman"/>
        </w:rPr>
        <w:t>Wheather</w:t>
      </w:r>
      <w:proofErr w:type="spellEnd"/>
      <w:r>
        <w:rPr>
          <w:rFonts w:ascii="Times New Roman" w:eastAsia="Times New Roman" w:hAnsi="Times New Roman" w:cs="Times New Roman"/>
        </w:rPr>
        <w:t xml:space="preserve"> users are avid listener, a butting artist, or a seasoned musician, our platform empowers users to upload, stream, and manage their music library with ease. Say goodbye to the limitations of physical storage and hello to a dynamic, cloud-based ecosystem that adapts to users need. </w:t>
      </w:r>
    </w:p>
    <w:p w:rsidR="00967DF2" w:rsidRDefault="00000000">
      <w:p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With </w:t>
      </w:r>
      <w:proofErr w:type="spellStart"/>
      <w:r>
        <w:rPr>
          <w:rFonts w:ascii="Times New Roman" w:eastAsia="Times New Roman" w:hAnsi="Times New Roman" w:cs="Times New Roman"/>
        </w:rPr>
        <w:t>MusicCloud</w:t>
      </w:r>
      <w:proofErr w:type="spellEnd"/>
      <w:r>
        <w:rPr>
          <w:rFonts w:ascii="Times New Roman" w:eastAsia="Times New Roman" w:hAnsi="Times New Roman" w:cs="Times New Roman"/>
        </w:rPr>
        <w:t xml:space="preserve"> user can:</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Upload and Store:</w:t>
      </w:r>
      <w:r>
        <w:rPr>
          <w:rFonts w:ascii="Times New Roman" w:eastAsia="Times New Roman" w:hAnsi="Times New Roman" w:cs="Times New Roman"/>
        </w:rPr>
        <w:t xml:space="preserve"> Safety store entire music collection in the cloud, accessible from any device with an internet connection.</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Stream Anytime, </w:t>
      </w:r>
      <w:proofErr w:type="gramStart"/>
      <w:r>
        <w:rPr>
          <w:rFonts w:ascii="Times New Roman" w:eastAsia="Times New Roman" w:hAnsi="Times New Roman" w:cs="Times New Roman"/>
          <w:b/>
        </w:rPr>
        <w:t>Anywhere</w:t>
      </w:r>
      <w:proofErr w:type="gramEnd"/>
      <w:r>
        <w:rPr>
          <w:rFonts w:ascii="Times New Roman" w:eastAsia="Times New Roman" w:hAnsi="Times New Roman" w:cs="Times New Roman"/>
          <w:b/>
        </w:rPr>
        <w:t>:</w:t>
      </w:r>
      <w:r>
        <w:rPr>
          <w:rFonts w:ascii="Times New Roman" w:eastAsia="Times New Roman" w:hAnsi="Times New Roman" w:cs="Times New Roman"/>
        </w:rPr>
        <w:t xml:space="preserve"> Enjoy uninterrupted streaming of </w:t>
      </w:r>
      <w:proofErr w:type="spellStart"/>
      <w:r>
        <w:rPr>
          <w:rFonts w:ascii="Times New Roman" w:eastAsia="Times New Roman" w:hAnsi="Times New Roman" w:cs="Times New Roman"/>
        </w:rPr>
        <w:t>you</w:t>
      </w:r>
      <w:proofErr w:type="spellEnd"/>
      <w:r>
        <w:rPr>
          <w:rFonts w:ascii="Times New Roman" w:eastAsia="Times New Roman" w:hAnsi="Times New Roman" w:cs="Times New Roman"/>
        </w:rPr>
        <w:t xml:space="preserve"> favorite tracks, playlists, and albums on-the- go.</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Create and Share Playlists:</w:t>
      </w:r>
      <w:r>
        <w:rPr>
          <w:rFonts w:ascii="Times New Roman" w:eastAsia="Times New Roman" w:hAnsi="Times New Roman" w:cs="Times New Roman"/>
        </w:rPr>
        <w:t xml:space="preserve"> Curate Personalized playlists from every mood and occasion, and </w:t>
      </w:r>
      <w:proofErr w:type="gramStart"/>
      <w:r>
        <w:rPr>
          <w:rFonts w:ascii="Times New Roman" w:eastAsia="Times New Roman" w:hAnsi="Times New Roman" w:cs="Times New Roman"/>
        </w:rPr>
        <w:t>Share</w:t>
      </w:r>
      <w:proofErr w:type="gramEnd"/>
      <w:r>
        <w:rPr>
          <w:rFonts w:ascii="Times New Roman" w:eastAsia="Times New Roman" w:hAnsi="Times New Roman" w:cs="Times New Roman"/>
        </w:rPr>
        <w:t xml:space="preserve"> them with friends or the </w:t>
      </w:r>
      <w:proofErr w:type="spellStart"/>
      <w:r>
        <w:rPr>
          <w:rFonts w:ascii="Times New Roman" w:eastAsia="Times New Roman" w:hAnsi="Times New Roman" w:cs="Times New Roman"/>
        </w:rPr>
        <w:t>musicCloud</w:t>
      </w:r>
      <w:proofErr w:type="spellEnd"/>
      <w:r>
        <w:rPr>
          <w:rFonts w:ascii="Times New Roman" w:eastAsia="Times New Roman" w:hAnsi="Times New Roman" w:cs="Times New Roman"/>
        </w:rPr>
        <w:t xml:space="preserve"> community.</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Discover New Music:</w:t>
      </w:r>
      <w:r>
        <w:rPr>
          <w:rFonts w:ascii="Times New Roman" w:eastAsia="Times New Roman" w:hAnsi="Times New Roman" w:cs="Times New Roman"/>
        </w:rPr>
        <w:t xml:space="preserve"> Explore a vast library of songs from emerging artists and established musicians, all in one place.</w:t>
      </w:r>
    </w:p>
    <w:p w:rsidR="00967DF2" w:rsidRDefault="00000000">
      <w:pPr>
        <w:numPr>
          <w:ilvl w:val="0"/>
          <w:numId w:val="1"/>
        </w:numPr>
        <w:spacing w:after="240" w:line="360" w:lineRule="auto"/>
        <w:jc w:val="both"/>
        <w:rPr>
          <w:rFonts w:ascii="Times New Roman" w:eastAsia="Times New Roman" w:hAnsi="Times New Roman" w:cs="Times New Roman"/>
        </w:rPr>
      </w:pPr>
      <w:r>
        <w:rPr>
          <w:rFonts w:ascii="Times New Roman" w:eastAsia="Times New Roman" w:hAnsi="Times New Roman" w:cs="Times New Roman"/>
          <w:b/>
        </w:rPr>
        <w:t>Collaborate and Connect:</w:t>
      </w:r>
      <w:r>
        <w:rPr>
          <w:rFonts w:ascii="Times New Roman" w:eastAsia="Times New Roman" w:hAnsi="Times New Roman" w:cs="Times New Roman"/>
        </w:rPr>
        <w:t xml:space="preserve"> Collaborate with other artists, share your creations, and build fanbase within vibrant Community.</w:t>
      </w:r>
    </w:p>
    <w:p w:rsidR="00967DF2" w:rsidRDefault="00000000">
      <w:pPr>
        <w:spacing w:after="24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MusicCloud</w:t>
      </w:r>
      <w:proofErr w:type="spellEnd"/>
      <w:r>
        <w:rPr>
          <w:rFonts w:ascii="Times New Roman" w:eastAsia="Times New Roman" w:hAnsi="Times New Roman" w:cs="Times New Roman"/>
        </w:rPr>
        <w:t xml:space="preserve"> is built with cutting-edge technology to ensure a smooth, secure, and immersive music experience. Our intuitive interface makes it easy for users of all levels to navigate, while advanced features like smart recommendations and offline listening cater to users of all levels to navigate, while advanced features like smart recommendations and offline listening cater to </w:t>
      </w:r>
      <w:proofErr w:type="spellStart"/>
      <w:r>
        <w:rPr>
          <w:rFonts w:ascii="Times New Roman" w:eastAsia="Times New Roman" w:hAnsi="Times New Roman" w:cs="Times New Roman"/>
        </w:rPr>
        <w:t>users’s</w:t>
      </w:r>
      <w:proofErr w:type="spellEnd"/>
      <w:r>
        <w:rPr>
          <w:rFonts w:ascii="Times New Roman" w:eastAsia="Times New Roman" w:hAnsi="Times New Roman" w:cs="Times New Roman"/>
        </w:rPr>
        <w:t xml:space="preserve"> unique </w:t>
      </w:r>
      <w:proofErr w:type="spellStart"/>
      <w:r>
        <w:rPr>
          <w:rFonts w:ascii="Times New Roman" w:eastAsia="Times New Roman" w:hAnsi="Times New Roman" w:cs="Times New Roman"/>
        </w:rPr>
        <w:t>preferencess</w:t>
      </w:r>
      <w:proofErr w:type="spellEnd"/>
      <w:r>
        <w:rPr>
          <w:rFonts w:ascii="Times New Roman" w:eastAsia="Times New Roman" w:hAnsi="Times New Roman" w:cs="Times New Roman"/>
        </w:rPr>
        <w:t>.</w:t>
      </w:r>
      <w:r>
        <w:br w:type="page"/>
      </w:r>
    </w:p>
    <w:p w:rsidR="00967DF2" w:rsidRDefault="00967DF2">
      <w:pPr>
        <w:spacing w:after="240" w:line="360" w:lineRule="auto"/>
        <w:jc w:val="both"/>
        <w:rPr>
          <w:rFonts w:ascii="Times New Roman" w:eastAsia="Times New Roman" w:hAnsi="Times New Roman" w:cs="Times New Roman"/>
        </w:rPr>
      </w:pPr>
    </w:p>
    <w:p w:rsidR="00967DF2" w:rsidRDefault="00967DF2">
      <w:pPr>
        <w:spacing w:after="240" w:line="360" w:lineRule="auto"/>
        <w:rPr>
          <w:rFonts w:ascii="Times New Roman" w:eastAsia="Times New Roman" w:hAnsi="Times New Roman" w:cs="Times New Roman"/>
        </w:rPr>
      </w:pPr>
    </w:p>
    <w:p w:rsidR="00967DF2" w:rsidRDefault="00967DF2">
      <w:pPr>
        <w:spacing w:after="240" w:line="360" w:lineRule="auto"/>
        <w:rPr>
          <w:rFonts w:ascii="Times New Roman" w:eastAsia="Times New Roman" w:hAnsi="Times New Roman" w:cs="Times New Roman"/>
        </w:rPr>
      </w:pPr>
    </w:p>
    <w:p w:rsidR="00967DF2" w:rsidRDefault="00000000">
      <w:pPr>
        <w:pStyle w:val="Heading1"/>
        <w:spacing w:line="360" w:lineRule="auto"/>
        <w:ind w:left="0"/>
      </w:pPr>
      <w:bookmarkStart w:id="1" w:name="_Toc193065567"/>
      <w:r>
        <w:t xml:space="preserve">Chapter 2: Problem </w:t>
      </w:r>
      <w:proofErr w:type="gramStart"/>
      <w:r>
        <w:t>Statement :</w:t>
      </w:r>
      <w:bookmarkEnd w:id="1"/>
      <w:proofErr w:type="gramEnd"/>
    </w:p>
    <w:p w:rsidR="00967DF2" w:rsidRDefault="00000000">
      <w:pPr>
        <w:spacing w:line="360" w:lineRule="auto"/>
      </w:pPr>
      <w:r>
        <w:t>Modern music streaming platforms have revolutionized the way we consume music, but they are not without their challenges. here are some common problems faced by users and creators, along with potential solutions to address these issues:</w:t>
      </w:r>
    </w:p>
    <w:p w:rsidR="00967DF2" w:rsidRDefault="00000000">
      <w:pPr>
        <w:spacing w:line="360" w:lineRule="auto"/>
        <w:rPr>
          <w:rFonts w:ascii="Times New Roman" w:eastAsia="Times New Roman" w:hAnsi="Times New Roman" w:cs="Times New Roman"/>
          <w:color w:val="000000"/>
          <w:sz w:val="24"/>
          <w:szCs w:val="24"/>
        </w:rPr>
      </w:pPr>
      <w:r>
        <w:t>While algorithms recommend music, they often fail to capture the nuances of a user’s taste, leading to repetitive or irrelevant suggestions. The sheer volume of music available on streaming platforms can make it difficult for users to discover new songs or artists they genuinely enjoy. Free tier-users often experience lower audio quality, which can detract from the listening experience. Many platforms lack of social features, making it difficult for users to connect with friends or share their music experiences.</w:t>
      </w:r>
      <w:r>
        <w:rPr>
          <w:rFonts w:ascii="Times New Roman" w:eastAsia="Times New Roman" w:hAnsi="Times New Roman" w:cs="Times New Roman"/>
          <w:b/>
          <w:color w:val="000000"/>
        </w:rPr>
        <w:t> </w:t>
      </w:r>
    </w:p>
    <w:p w:rsidR="00967DF2" w:rsidRDefault="00967DF2">
      <w:pPr>
        <w:pStyle w:val="Heading1"/>
        <w:spacing w:line="360" w:lineRule="auto"/>
        <w:ind w:left="0"/>
      </w:pPr>
      <w:bookmarkStart w:id="2" w:name="_heading=h.1tb6839qs75n" w:colFirst="0" w:colLast="0"/>
      <w:bookmarkEnd w:id="2"/>
    </w:p>
    <w:p w:rsidR="00967DF2" w:rsidRDefault="00000000">
      <w:pPr>
        <w:pStyle w:val="Heading1"/>
        <w:spacing w:line="360" w:lineRule="auto"/>
        <w:ind w:left="0"/>
      </w:pPr>
      <w:r>
        <w:br/>
      </w:r>
      <w:r>
        <w:br w:type="page"/>
      </w:r>
    </w:p>
    <w:p w:rsidR="00967DF2" w:rsidRPr="00952325" w:rsidRDefault="00000000" w:rsidP="00952325">
      <w:pPr>
        <w:pStyle w:val="Heading1"/>
      </w:pPr>
      <w:bookmarkStart w:id="3" w:name="_heading=h.u48z81owed0m" w:colFirst="0" w:colLast="0"/>
      <w:bookmarkStart w:id="4" w:name="_Toc193065568"/>
      <w:bookmarkEnd w:id="3"/>
      <w:r>
        <w:lastRenderedPageBreak/>
        <w:t xml:space="preserve">Chapter 3: Objective and </w:t>
      </w:r>
      <w:proofErr w:type="gramStart"/>
      <w:r>
        <w:t>Aim :</w:t>
      </w:r>
      <w:bookmarkEnd w:id="4"/>
      <w:proofErr w:type="gramEnd"/>
    </w:p>
    <w:p w:rsidR="00967DF2" w:rsidRDefault="00967DF2">
      <w:pPr>
        <w:spacing w:line="360" w:lineRule="auto"/>
      </w:pPr>
    </w:p>
    <w:p w:rsidR="00967DF2" w:rsidRDefault="00967DF2">
      <w:pPr>
        <w:spacing w:line="360" w:lineRule="auto"/>
      </w:pPr>
    </w:p>
    <w:p w:rsidR="00967DF2"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sz w:val="24"/>
          <w:szCs w:val="24"/>
        </w:rPr>
        <w:t>Provide a user-friendly platform for uploading, streaming, and managing music libraries seamlessly.</w:t>
      </w:r>
    </w:p>
    <w:p w:rsidR="00967DF2"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Ensure fair revenue sharing, with artists earning 70% of the income generated from their streams.</w:t>
      </w:r>
    </w:p>
    <w:p w:rsidR="00967DF2" w:rsidRDefault="00000000">
      <w:pPr>
        <w:numPr>
          <w:ilvl w:val="0"/>
          <w:numId w:val="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Introduce personalized music recommendations to increase user engagement.</w:t>
      </w:r>
    </w:p>
    <w:p w:rsidR="00967DF2" w:rsidRDefault="00000000">
      <w:pPr>
        <w:numPr>
          <w:ilvl w:val="0"/>
          <w:numId w:val="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Build a community-driven feature for collaborative playlists to encourage user interaction and creativity.</w:t>
      </w:r>
    </w:p>
    <w:p w:rsidR="00967DF2" w:rsidRDefault="00000000">
      <w:pPr>
        <w:numPr>
          <w:ilvl w:val="0"/>
          <w:numId w:val="2"/>
        </w:numPr>
        <w:pBdr>
          <w:top w:val="nil"/>
          <w:left w:val="nil"/>
          <w:bottom w:val="nil"/>
          <w:right w:val="nil"/>
          <w:between w:val="nil"/>
        </w:pBd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 mood-based playlists that adapt to user preferences.</w:t>
      </w:r>
    </w:p>
    <w:p w:rsidR="00967DF2" w:rsidRDefault="00967DF2">
      <w:pPr>
        <w:spacing w:after="240" w:line="360" w:lineRule="auto"/>
        <w:rPr>
          <w:rFonts w:ascii="Times New Roman" w:eastAsia="Times New Roman" w:hAnsi="Times New Roman" w:cs="Times New Roman"/>
        </w:rPr>
      </w:pPr>
    </w:p>
    <w:p w:rsidR="00967DF2" w:rsidRDefault="00967DF2">
      <w:pPr>
        <w:pStyle w:val="Heading1"/>
        <w:spacing w:line="360" w:lineRule="auto"/>
        <w:ind w:left="0"/>
      </w:pPr>
      <w:bookmarkStart w:id="5" w:name="_heading=h.j6n7zmulcqro" w:colFirst="0" w:colLast="0"/>
      <w:bookmarkEnd w:id="5"/>
    </w:p>
    <w:p w:rsidR="00967DF2" w:rsidRDefault="00000000">
      <w:pPr>
        <w:pStyle w:val="Heading1"/>
        <w:spacing w:line="360" w:lineRule="auto"/>
        <w:ind w:left="0"/>
      </w:pPr>
      <w:bookmarkStart w:id="6" w:name="_heading=h.2eqjk5vh4czj" w:colFirst="0" w:colLast="0"/>
      <w:bookmarkEnd w:id="6"/>
      <w:r>
        <w:br w:type="page"/>
      </w:r>
    </w:p>
    <w:p w:rsidR="00967DF2" w:rsidRDefault="00000000">
      <w:pPr>
        <w:pStyle w:val="Heading1"/>
        <w:spacing w:line="360" w:lineRule="auto"/>
        <w:ind w:left="0"/>
      </w:pPr>
      <w:bookmarkStart w:id="7" w:name="_Toc193065569"/>
      <w:r>
        <w:lastRenderedPageBreak/>
        <w:t>Chapter 4: Methodology</w:t>
      </w:r>
      <w:bookmarkEnd w:id="7"/>
    </w:p>
    <w:p w:rsidR="00BD0ECD" w:rsidRPr="00BD0ECD" w:rsidRDefault="00BD0ECD" w:rsidP="00BD0ECD"/>
    <w:p w:rsidR="00967D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has well defined and distant requirements and needs to increment or add new features so best agile software methodology for this system is agile software system development model.</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9337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2933700"/>
                    </a:xfrm>
                    <a:prstGeom prst="rect">
                      <a:avLst/>
                    </a:prstGeom>
                    <a:ln/>
                  </pic:spPr>
                </pic:pic>
              </a:graphicData>
            </a:graphic>
          </wp:inline>
        </w:drawing>
      </w:r>
    </w:p>
    <w:p w:rsidR="00967DF2" w:rsidRDefault="00967DF2">
      <w:pPr>
        <w:pStyle w:val="Heading2"/>
        <w:spacing w:line="360" w:lineRule="auto"/>
      </w:pPr>
      <w:bookmarkStart w:id="8" w:name="_heading=h.2kcg7kk3ohwy" w:colFirst="0" w:colLast="0"/>
      <w:bookmarkEnd w:id="8"/>
    </w:p>
    <w:p w:rsidR="00967DF2" w:rsidRDefault="00967DF2">
      <w:pPr>
        <w:pStyle w:val="Heading2"/>
        <w:spacing w:line="360" w:lineRule="auto"/>
      </w:pPr>
      <w:bookmarkStart w:id="9" w:name="_heading=h.u4ka8nsz273l" w:colFirst="0" w:colLast="0"/>
      <w:bookmarkEnd w:id="9"/>
    </w:p>
    <w:p w:rsidR="00967DF2" w:rsidRDefault="00000000">
      <w:pPr>
        <w:pStyle w:val="Heading2"/>
        <w:spacing w:line="360" w:lineRule="auto"/>
      </w:pPr>
      <w:bookmarkStart w:id="10" w:name="_Toc193065570"/>
      <w:r>
        <w:t>4.1 Requirement Identification</w:t>
      </w:r>
      <w:bookmarkEnd w:id="10"/>
    </w:p>
    <w:p w:rsidR="00967DF2" w:rsidRDefault="00000000">
      <w:pPr>
        <w:pStyle w:val="Heading3"/>
        <w:spacing w:line="360" w:lineRule="auto"/>
      </w:pPr>
      <w:bookmarkStart w:id="11" w:name="_Toc193065571"/>
      <w:r>
        <w:t>4.1.1 Study of existing system</w:t>
      </w:r>
      <w:bookmarkEnd w:id="11"/>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music streaming platforms, such as Spotify, Apple Music, YouTube Music, and SoundCloud, have revolutionized the way people consume and share music. Here’s a brief analysis of their strengths and weaknesses:  </w:t>
      </w:r>
    </w:p>
    <w:p w:rsidR="00967DF2" w:rsidRDefault="00000000">
      <w:pPr>
        <w:pStyle w:val="Heading3"/>
        <w:spacing w:line="360" w:lineRule="auto"/>
      </w:pPr>
      <w:bookmarkStart w:id="12" w:name="_heading=h.zabdfvv2mskp" w:colFirst="0" w:colLast="0"/>
      <w:bookmarkEnd w:id="12"/>
      <w:r>
        <w:br w:type="page"/>
      </w:r>
    </w:p>
    <w:p w:rsidR="00967DF2" w:rsidRDefault="00000000">
      <w:pPr>
        <w:pStyle w:val="Heading3"/>
        <w:spacing w:line="360" w:lineRule="auto"/>
      </w:pPr>
      <w:bookmarkStart w:id="13" w:name="_heading=h.aqxpfbd6um91" w:colFirst="0" w:colLast="0"/>
      <w:bookmarkStart w:id="14" w:name="_Toc193065572"/>
      <w:bookmarkEnd w:id="13"/>
      <w:r>
        <w:lastRenderedPageBreak/>
        <w:t>4.1.2 Literature Review</w:t>
      </w:r>
      <w:bookmarkEnd w:id="14"/>
      <w:r>
        <w:t xml:space="preserve"> </w:t>
      </w:r>
    </w:p>
    <w:p w:rsidR="00967DF2" w:rsidRDefault="00967DF2">
      <w:pPr>
        <w:spacing w:line="360" w:lineRule="auto"/>
      </w:pPr>
    </w:p>
    <w:p w:rsidR="00967DF2" w:rsidRDefault="00000000">
      <w:pPr>
        <w:spacing w:line="360" w:lineRule="auto"/>
      </w:pPr>
      <w:r>
        <w:t>Music streaming platforms have transformed the way users consume music, offering on-demand access to vast libraries of songs. Key studies and trends include: Spotify and Apple Music: These platforms dominate the market, offering personalized playlists, high-quality streaming, and cross-device synchronization. Research highlights their use of recommendation algorithms to enhance user engagement (</w:t>
      </w:r>
      <w:proofErr w:type="spellStart"/>
      <w:r>
        <w:t>Schedl</w:t>
      </w:r>
      <w:proofErr w:type="spellEnd"/>
      <w:r>
        <w:t xml:space="preserve"> et al., 2018). SoundCloud: Known for its focus on independent artists, SoundCloud allows users to upload and share music. Studies emphasize its role in promoting emerging talent but criticize its low royalty payouts (Wikström, 2020). YouTube Music: Combines music streaming with video content, offering a unique multimedia experience. Research notes its reliance on user-generated content and ad-supported models (Burgess &amp; Green, 2018). Gap: While existing platforms excel in personalization and content delivery, they often lack fair revenue models for artists and robust community features.</w:t>
      </w:r>
    </w:p>
    <w:p w:rsidR="00967DF2" w:rsidRDefault="00000000">
      <w:pPr>
        <w:spacing w:line="360" w:lineRule="auto"/>
      </w:pPr>
      <w:r>
        <w:t>Cloud computing has enabled scalable, reliable, and cost-effective music streaming services. Key insights include: Scalability: Cloud-based systems like AWS and Google Cloud provide the infrastructure to handle millions of users and streams. Research highlights the importance of load balancing and auto-scaling for seamless performance (Armbrust et al., 2010). Storage and Accessibility: Cloud storage allows users to upload and access their music libraries from any device. Studies emphasize the need for data security and privacy in cloud-based systems (Subashini &amp; Kavitha, 2011). Cost Efficiency: Cloud computing reduces the need for physical infrastructure, making it ideal for startups and small businesses (Marston et al., 2011). Gap: While cloud computing offers scalability, there is a need for platforms to optimize costs and ensure data security for users and artists.</w:t>
      </w:r>
    </w:p>
    <w:p w:rsidR="00967DF2" w:rsidRDefault="00000000">
      <w:pPr>
        <w:spacing w:line="360" w:lineRule="auto"/>
      </w:pPr>
      <w:r>
        <w:t>User experience is critical for the success of any web-based application. Relevant research includes: Personalization: Platforms like Spotify use AI-driven recommendations to enhance user satisfaction. Studies show that personalized playlists increase user engagement (Anderson et al., 2020).  Accessibility: Ensuring that platforms are usable by individuals with disabilities is essential. Research highlights the importance of WCAG compliance and inclusive design (Henry, 2007). Social Features: Community-driven features like collaborative playlists and live listening rooms foster user interaction. Studies suggest that social integration enhances user retention (Zhang et al., 2017). Gap: Many platforms lack robust social features and accessibility options, limiting their appeal to diverse user groups.</w:t>
      </w:r>
    </w:p>
    <w:p w:rsidR="00967DF2" w:rsidRDefault="00967DF2">
      <w:pPr>
        <w:spacing w:line="360" w:lineRule="auto"/>
      </w:pPr>
    </w:p>
    <w:p w:rsidR="00967DF2" w:rsidRDefault="00000000">
      <w:pPr>
        <w:spacing w:line="360" w:lineRule="auto"/>
      </w:pPr>
      <w:r>
        <w:lastRenderedPageBreak/>
        <w:br w:type="page"/>
      </w:r>
    </w:p>
    <w:p w:rsidR="00967DF2" w:rsidRDefault="00967DF2">
      <w:pPr>
        <w:spacing w:line="360" w:lineRule="auto"/>
      </w:pPr>
    </w:p>
    <w:p w:rsidR="00967DF2" w:rsidRDefault="00000000">
      <w:pPr>
        <w:pStyle w:val="Heading3"/>
        <w:spacing w:line="360" w:lineRule="auto"/>
      </w:pPr>
      <w:bookmarkStart w:id="15" w:name="_heading=h.hqd80ya25xg7" w:colFirst="0" w:colLast="0"/>
      <w:bookmarkStart w:id="16" w:name="_Toc193065573"/>
      <w:bookmarkEnd w:id="15"/>
      <w:r>
        <w:t>4.1.3 Requirement Collection</w:t>
      </w:r>
      <w:bookmarkEnd w:id="16"/>
    </w:p>
    <w:p w:rsidR="00967DF2" w:rsidRDefault="00967DF2">
      <w:pPr>
        <w:spacing w:line="360" w:lineRule="auto"/>
      </w:pPr>
    </w:p>
    <w:p w:rsidR="00967DF2" w:rsidRDefault="00000000">
      <w:pPr>
        <w:spacing w:line="360" w:lineRule="auto"/>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Requirement Collection table</w:t>
      </w:r>
    </w:p>
    <w:tbl>
      <w:tblPr>
        <w:tblStyle w:val="a1"/>
        <w:tblW w:w="865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9"/>
        <w:gridCol w:w="2883"/>
        <w:gridCol w:w="2884"/>
      </w:tblGrid>
      <w:tr w:rsidR="00967DF2">
        <w:trPr>
          <w:tblHeader/>
        </w:trPr>
        <w:tc>
          <w:tcPr>
            <w:tcW w:w="2889" w:type="dxa"/>
          </w:tcPr>
          <w:p w:rsidR="00967DF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Technological requirements</w:t>
            </w:r>
          </w:p>
        </w:tc>
        <w:tc>
          <w:tcPr>
            <w:tcW w:w="2883" w:type="dxa"/>
          </w:tcPr>
          <w:p w:rsidR="00967DF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requirements</w:t>
            </w:r>
          </w:p>
        </w:tc>
        <w:tc>
          <w:tcPr>
            <w:tcW w:w="2884" w:type="dxa"/>
          </w:tcPr>
          <w:p w:rsidR="00967DF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w:t>
            </w:r>
          </w:p>
        </w:tc>
      </w:tr>
      <w:tr w:rsidR="00967DF2">
        <w:trPr>
          <w:tblHeader/>
        </w:trPr>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2883"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2884"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 WORD</w:t>
            </w:r>
          </w:p>
        </w:tc>
      </w:tr>
      <w:tr w:rsidR="00967DF2">
        <w:trPr>
          <w:tblHeader/>
        </w:trPr>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tc>
        <w:tc>
          <w:tcPr>
            <w:tcW w:w="2883"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Keyboard</w:t>
            </w:r>
          </w:p>
        </w:tc>
        <w:tc>
          <w:tcPr>
            <w:tcW w:w="2884"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Photoshop</w:t>
            </w:r>
          </w:p>
        </w:tc>
      </w:tr>
      <w:tr w:rsidR="00967DF2">
        <w:trPr>
          <w:tblHeader/>
        </w:trPr>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Script</w:t>
            </w:r>
          </w:p>
        </w:tc>
        <w:tc>
          <w:tcPr>
            <w:tcW w:w="2883"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Mouse</w:t>
            </w:r>
          </w:p>
        </w:tc>
        <w:tc>
          <w:tcPr>
            <w:tcW w:w="2884"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r>
      <w:tr w:rsidR="00967DF2">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p>
        </w:tc>
        <w:tc>
          <w:tcPr>
            <w:tcW w:w="2883" w:type="dxa"/>
          </w:tcPr>
          <w:p w:rsidR="00967DF2" w:rsidRDefault="00967DF2">
            <w:pPr>
              <w:spacing w:after="160" w:line="360" w:lineRule="auto"/>
              <w:rPr>
                <w:rFonts w:ascii="Times New Roman" w:eastAsia="Times New Roman" w:hAnsi="Times New Roman" w:cs="Times New Roman"/>
                <w:sz w:val="24"/>
                <w:szCs w:val="24"/>
              </w:rPr>
            </w:pPr>
          </w:p>
        </w:tc>
        <w:tc>
          <w:tcPr>
            <w:tcW w:w="2884" w:type="dxa"/>
          </w:tcPr>
          <w:p w:rsidR="00967DF2" w:rsidRDefault="00000000">
            <w:pPr>
              <w:spacing w:after="16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Xampp</w:t>
            </w:r>
            <w:proofErr w:type="spellEnd"/>
            <w:r>
              <w:rPr>
                <w:rFonts w:ascii="Times New Roman" w:eastAsia="Times New Roman" w:hAnsi="Times New Roman" w:cs="Times New Roman"/>
                <w:sz w:val="24"/>
                <w:szCs w:val="24"/>
              </w:rPr>
              <w:t xml:space="preserve"> server</w:t>
            </w:r>
          </w:p>
        </w:tc>
      </w:tr>
      <w:tr w:rsidR="00967DF2">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Django</w:t>
            </w:r>
          </w:p>
        </w:tc>
        <w:tc>
          <w:tcPr>
            <w:tcW w:w="2883" w:type="dxa"/>
          </w:tcPr>
          <w:p w:rsidR="00967DF2" w:rsidRDefault="00967DF2">
            <w:pPr>
              <w:spacing w:after="160" w:line="360" w:lineRule="auto"/>
              <w:rPr>
                <w:rFonts w:ascii="Times New Roman" w:eastAsia="Times New Roman" w:hAnsi="Times New Roman" w:cs="Times New Roman"/>
                <w:sz w:val="24"/>
                <w:szCs w:val="24"/>
              </w:rPr>
            </w:pPr>
          </w:p>
        </w:tc>
        <w:tc>
          <w:tcPr>
            <w:tcW w:w="2884" w:type="dxa"/>
          </w:tcPr>
          <w:p w:rsidR="00967DF2" w:rsidRDefault="00967DF2">
            <w:pPr>
              <w:spacing w:after="160" w:line="360" w:lineRule="auto"/>
              <w:rPr>
                <w:rFonts w:ascii="Times New Roman" w:eastAsia="Times New Roman" w:hAnsi="Times New Roman" w:cs="Times New Roman"/>
                <w:sz w:val="24"/>
                <w:szCs w:val="24"/>
              </w:rPr>
            </w:pPr>
          </w:p>
        </w:tc>
      </w:tr>
    </w:tbl>
    <w:p w:rsidR="00967DF2" w:rsidRDefault="00967DF2">
      <w:pPr>
        <w:pStyle w:val="Heading1"/>
        <w:spacing w:line="360" w:lineRule="auto"/>
        <w:ind w:left="0"/>
      </w:pPr>
    </w:p>
    <w:p w:rsidR="00967DF2" w:rsidRDefault="00000000">
      <w:pPr>
        <w:pStyle w:val="Heading2"/>
        <w:spacing w:line="360" w:lineRule="auto"/>
      </w:pPr>
      <w:bookmarkStart w:id="17" w:name="_Toc193065574"/>
      <w:r>
        <w:t>4.2 feasibility study</w:t>
      </w:r>
      <w:bookmarkEnd w:id="17"/>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study of the proposed system is given below:</w:t>
      </w:r>
    </w:p>
    <w:p w:rsidR="00967DF2" w:rsidRDefault="00000000">
      <w:pPr>
        <w:pStyle w:val="Heading3"/>
        <w:spacing w:line="360" w:lineRule="auto"/>
      </w:pPr>
      <w:bookmarkStart w:id="18" w:name="_Toc193065575"/>
      <w:r>
        <w:t>4.2.1 Technical feasibility</w:t>
      </w:r>
      <w:bookmarkEnd w:id="18"/>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proposed system we have </w:t>
      </w:r>
      <w:proofErr w:type="spellStart"/>
      <w:r>
        <w:rPr>
          <w:rFonts w:ascii="Times New Roman" w:eastAsia="Times New Roman" w:hAnsi="Times New Roman" w:cs="Times New Roman"/>
          <w:color w:val="000000"/>
          <w:sz w:val="24"/>
          <w:szCs w:val="24"/>
        </w:rPr>
        <w:t>HyperText</w:t>
      </w:r>
      <w:proofErr w:type="spellEnd"/>
      <w:r>
        <w:rPr>
          <w:rFonts w:ascii="Times New Roman" w:eastAsia="Times New Roman" w:hAnsi="Times New Roman" w:cs="Times New Roman"/>
          <w:color w:val="000000"/>
          <w:sz w:val="24"/>
          <w:szCs w:val="24"/>
        </w:rPr>
        <w:t xml:space="preserve"> Markup </w:t>
      </w:r>
      <w:proofErr w:type="gramStart"/>
      <w:r>
        <w:rPr>
          <w:rFonts w:ascii="Times New Roman" w:eastAsia="Times New Roman" w:hAnsi="Times New Roman" w:cs="Times New Roman"/>
          <w:color w:val="000000"/>
          <w:sz w:val="24"/>
          <w:szCs w:val="24"/>
        </w:rPr>
        <w:t>Language(</w:t>
      </w:r>
      <w:proofErr w:type="gramEnd"/>
      <w:r>
        <w:rPr>
          <w:rFonts w:ascii="Times New Roman" w:eastAsia="Times New Roman" w:hAnsi="Times New Roman" w:cs="Times New Roman"/>
          <w:color w:val="000000"/>
          <w:sz w:val="24"/>
          <w:szCs w:val="24"/>
        </w:rPr>
        <w:t xml:space="preserve">HTML), Cascading Style Sheet(CSS) and </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 for frontend and </w:t>
      </w:r>
      <w:r>
        <w:rPr>
          <w:rFonts w:ascii="Times New Roman" w:eastAsia="Times New Roman" w:hAnsi="Times New Roman" w:cs="Times New Roman"/>
          <w:sz w:val="24"/>
          <w:szCs w:val="24"/>
        </w:rPr>
        <w:t>Python Django</w:t>
      </w:r>
      <w:r>
        <w:rPr>
          <w:rFonts w:ascii="Times New Roman" w:eastAsia="Times New Roman" w:hAnsi="Times New Roman" w:cs="Times New Roman"/>
          <w:color w:val="000000"/>
          <w:sz w:val="24"/>
          <w:szCs w:val="24"/>
        </w:rPr>
        <w:t xml:space="preserve"> for the server side scripting which are Opensource and free to use.</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sz w:val="24"/>
          <w:szCs w:val="24"/>
        </w:rPr>
        <w:t>Therefore, the proposed system is technically feasible.</w:t>
      </w:r>
    </w:p>
    <w:p w:rsidR="00967DF2" w:rsidRDefault="00000000">
      <w:pPr>
        <w:pStyle w:val="Heading3"/>
        <w:spacing w:line="360" w:lineRule="auto"/>
      </w:pPr>
      <w:bookmarkStart w:id="19" w:name="_Toc193065576"/>
      <w:r>
        <w:t>4.2.2 Operational feasibility</w:t>
      </w:r>
      <w:bookmarkEnd w:id="19"/>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the system work, we have various web hosting service providers for domain registration and web servers, as well </w:t>
      </w:r>
      <w:proofErr w:type="gramStart"/>
      <w:r>
        <w:rPr>
          <w:rFonts w:ascii="Times New Roman" w:eastAsia="Times New Roman" w:hAnsi="Times New Roman" w:cs="Times New Roman"/>
          <w:color w:val="000000"/>
          <w:sz w:val="24"/>
          <w:szCs w:val="24"/>
        </w:rPr>
        <w:t xml:space="preserve">as  </w:t>
      </w:r>
      <w:r>
        <w:rPr>
          <w:rFonts w:ascii="Times New Roman" w:eastAsia="Times New Roman" w:hAnsi="Times New Roman" w:cs="Times New Roman"/>
          <w:sz w:val="24"/>
          <w:szCs w:val="24"/>
        </w:rPr>
        <w:t>Django</w:t>
      </w:r>
      <w:proofErr w:type="gramEnd"/>
      <w:r>
        <w:rPr>
          <w:rFonts w:ascii="Times New Roman" w:eastAsia="Times New Roman" w:hAnsi="Times New Roman" w:cs="Times New Roman"/>
          <w:sz w:val="24"/>
          <w:szCs w:val="24"/>
        </w:rPr>
        <w:t xml:space="preserve"> server</w:t>
      </w:r>
      <w:r>
        <w:rPr>
          <w:rFonts w:ascii="Times New Roman" w:eastAsia="Times New Roman" w:hAnsi="Times New Roman" w:cs="Times New Roman"/>
          <w:color w:val="000000"/>
          <w:sz w:val="24"/>
          <w:szCs w:val="24"/>
        </w:rPr>
        <w:t xml:space="preserve"> to manage and serve the </w:t>
      </w:r>
      <w:r>
        <w:rPr>
          <w:rFonts w:ascii="Times New Roman" w:eastAsia="Times New Roman" w:hAnsi="Times New Roman" w:cs="Times New Roman"/>
          <w:sz w:val="24"/>
          <w:szCs w:val="24"/>
        </w:rPr>
        <w:t>services</w:t>
      </w:r>
      <w:r>
        <w:rPr>
          <w:rFonts w:ascii="Times New Roman" w:eastAsia="Times New Roman" w:hAnsi="Times New Roman" w:cs="Times New Roman"/>
          <w:color w:val="000000"/>
          <w:sz w:val="24"/>
          <w:szCs w:val="24"/>
        </w:rPr>
        <w:t xml:space="preserve"> within the system.</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Therefore, the proposed system is operational.</w:t>
      </w:r>
    </w:p>
    <w:p w:rsidR="00967DF2" w:rsidRDefault="00967DF2">
      <w:pPr>
        <w:spacing w:line="360" w:lineRule="auto"/>
        <w:rPr>
          <w:rFonts w:ascii="Times New Roman" w:eastAsia="Times New Roman" w:hAnsi="Times New Roman" w:cs="Times New Roman"/>
        </w:rPr>
      </w:pPr>
    </w:p>
    <w:p w:rsidR="00967DF2" w:rsidRDefault="00000000">
      <w:pPr>
        <w:pStyle w:val="Heading3"/>
        <w:spacing w:line="360" w:lineRule="auto"/>
      </w:pPr>
      <w:bookmarkStart w:id="20" w:name="_Toc193065577"/>
      <w:r>
        <w:lastRenderedPageBreak/>
        <w:t>4.2.3 Economical feasibility</w:t>
      </w:r>
      <w:bookmarkEnd w:id="20"/>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of the Estimated cost to develop and deploy is affordable. We have various web servers to host the system at a low cost.  </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Upon the requirement of the System we can easily update the resources such as database size increment, servers </w:t>
      </w:r>
      <w:proofErr w:type="gramStart"/>
      <w:r>
        <w:rPr>
          <w:rFonts w:ascii="Times New Roman" w:eastAsia="Times New Roman" w:hAnsi="Times New Roman" w:cs="Times New Roman"/>
          <w:color w:val="000000"/>
          <w:sz w:val="24"/>
          <w:szCs w:val="24"/>
        </w:rPr>
        <w:t>increment  at</w:t>
      </w:r>
      <w:proofErr w:type="gramEnd"/>
      <w:r>
        <w:rPr>
          <w:rFonts w:ascii="Times New Roman" w:eastAsia="Times New Roman" w:hAnsi="Times New Roman" w:cs="Times New Roman"/>
          <w:color w:val="000000"/>
          <w:sz w:val="24"/>
          <w:szCs w:val="24"/>
        </w:rPr>
        <w:t xml:space="preserve"> an affordable cost.</w:t>
      </w:r>
    </w:p>
    <w:p w:rsidR="00967DF2" w:rsidRDefault="00000000">
      <w:pPr>
        <w:pBdr>
          <w:top w:val="nil"/>
          <w:left w:val="nil"/>
          <w:bottom w:val="nil"/>
          <w:right w:val="nil"/>
          <w:between w:val="nil"/>
        </w:pBdr>
        <w:spacing w:line="360" w:lineRule="auto"/>
        <w:jc w:val="both"/>
      </w:pPr>
      <w:r>
        <w:rPr>
          <w:rFonts w:ascii="Times New Roman" w:eastAsia="Times New Roman" w:hAnsi="Times New Roman" w:cs="Times New Roman"/>
          <w:color w:val="000000"/>
          <w:sz w:val="24"/>
          <w:szCs w:val="24"/>
        </w:rPr>
        <w:t>Therefore, the proposed system is Economically feasible.</w:t>
      </w:r>
    </w:p>
    <w:p w:rsidR="00967DF2" w:rsidRDefault="00000000">
      <w:pPr>
        <w:pStyle w:val="Heading1"/>
        <w:spacing w:line="360" w:lineRule="auto"/>
        <w:ind w:left="0"/>
      </w:pPr>
      <w:bookmarkStart w:id="21" w:name="_Toc193065578"/>
      <w:r>
        <w:t>4.3 High Level Design of System</w:t>
      </w:r>
      <w:bookmarkEnd w:id="21"/>
    </w:p>
    <w:p w:rsidR="00967DF2" w:rsidRDefault="00000000">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proposed system has well defined and </w:t>
      </w:r>
      <w:r>
        <w:rPr>
          <w:rFonts w:ascii="Times New Roman" w:eastAsia="Times New Roman" w:hAnsi="Times New Roman" w:cs="Times New Roman"/>
          <w:sz w:val="24"/>
          <w:szCs w:val="24"/>
        </w:rPr>
        <w:t>distant</w:t>
      </w:r>
      <w:r>
        <w:rPr>
          <w:rFonts w:ascii="Times New Roman" w:eastAsia="Times New Roman" w:hAnsi="Times New Roman" w:cs="Times New Roman"/>
          <w:color w:val="000000"/>
          <w:sz w:val="24"/>
          <w:szCs w:val="24"/>
        </w:rPr>
        <w:t xml:space="preserve"> requirements and needs to increment or add new features so best software methodology for this system is </w:t>
      </w:r>
      <w:r>
        <w:rPr>
          <w:rFonts w:ascii="Times New Roman" w:eastAsia="Times New Roman" w:hAnsi="Times New Roman" w:cs="Times New Roman"/>
          <w:sz w:val="24"/>
          <w:szCs w:val="24"/>
        </w:rPr>
        <w:t xml:space="preserve">agile software </w:t>
      </w:r>
      <w:r>
        <w:rPr>
          <w:rFonts w:ascii="Times New Roman" w:eastAsia="Times New Roman" w:hAnsi="Times New Roman" w:cs="Times New Roman"/>
          <w:color w:val="000000"/>
          <w:sz w:val="24"/>
          <w:szCs w:val="24"/>
        </w:rPr>
        <w:t>system development</w:t>
      </w:r>
      <w:r>
        <w:rPr>
          <w:rFonts w:ascii="Times New Roman" w:eastAsia="Times New Roman" w:hAnsi="Times New Roman" w:cs="Times New Roman"/>
          <w:sz w:val="24"/>
          <w:szCs w:val="24"/>
        </w:rPr>
        <w:t xml:space="preserve"> model</w:t>
      </w:r>
      <w:r>
        <w:rPr>
          <w:rFonts w:ascii="Times New Roman" w:eastAsia="Times New Roman" w:hAnsi="Times New Roman" w:cs="Times New Roman"/>
          <w:color w:val="000000"/>
          <w:sz w:val="24"/>
          <w:szCs w:val="24"/>
        </w:rPr>
        <w:t>.</w:t>
      </w:r>
    </w:p>
    <w:p w:rsidR="00B82637" w:rsidRDefault="00B8263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B82637" w:rsidRDefault="00B82637" w:rsidP="00B82637">
      <w:pPr>
        <w:pStyle w:val="Heading3"/>
        <w:spacing w:line="360" w:lineRule="auto"/>
      </w:pPr>
      <w:bookmarkStart w:id="22" w:name="_Toc193065579"/>
      <w:r>
        <w:lastRenderedPageBreak/>
        <w:t>4.3.</w:t>
      </w:r>
      <w:r>
        <w:t>1</w:t>
      </w:r>
      <w:r>
        <w:t xml:space="preserve"> </w:t>
      </w:r>
      <w:r>
        <w:t>System Flowchart</w:t>
      </w:r>
      <w:bookmarkEnd w:id="22"/>
    </w:p>
    <w:p w:rsidR="00B82637" w:rsidRPr="00B82637" w:rsidRDefault="00CE03F9" w:rsidP="00B82637">
      <w:r>
        <w:rPr>
          <w:noProof/>
        </w:rPr>
        <w:drawing>
          <wp:inline distT="0" distB="0" distL="0" distR="0">
            <wp:extent cx="5731510" cy="6087110"/>
            <wp:effectExtent l="0" t="0" r="2540" b="8890"/>
            <wp:docPr id="179355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5907" name="Picture 1793555907"/>
                    <pic:cNvPicPr/>
                  </pic:nvPicPr>
                  <pic:blipFill>
                    <a:blip r:embed="rId13">
                      <a:extLst>
                        <a:ext uri="{28A0092B-C50C-407E-A947-70E740481C1C}">
                          <a14:useLocalDpi xmlns:a14="http://schemas.microsoft.com/office/drawing/2010/main" val="0"/>
                        </a:ext>
                      </a:extLst>
                    </a:blip>
                    <a:stretch>
                      <a:fillRect/>
                    </a:stretch>
                  </pic:blipFill>
                  <pic:spPr>
                    <a:xfrm>
                      <a:off x="0" y="0"/>
                      <a:ext cx="5731510" cy="6087110"/>
                    </a:xfrm>
                    <a:prstGeom prst="rect">
                      <a:avLst/>
                    </a:prstGeom>
                  </pic:spPr>
                </pic:pic>
              </a:graphicData>
            </a:graphic>
          </wp:inline>
        </w:drawing>
      </w:r>
    </w:p>
    <w:p w:rsidR="00CE03F9" w:rsidRDefault="00CE03F9">
      <w:r>
        <w:br w:type="page"/>
      </w:r>
    </w:p>
    <w:p w:rsidR="00B82637" w:rsidRDefault="00B82637">
      <w:pPr>
        <w:pBdr>
          <w:top w:val="nil"/>
          <w:left w:val="nil"/>
          <w:bottom w:val="nil"/>
          <w:right w:val="nil"/>
          <w:between w:val="nil"/>
        </w:pBdr>
        <w:spacing w:line="360" w:lineRule="auto"/>
      </w:pPr>
    </w:p>
    <w:p w:rsidR="00967DF2" w:rsidRDefault="00000000">
      <w:pPr>
        <w:pStyle w:val="Heading3"/>
        <w:spacing w:line="360" w:lineRule="auto"/>
      </w:pPr>
      <w:bookmarkStart w:id="23" w:name="_heading=h.ru7n4pyn3bf5" w:colFirst="0" w:colLast="0"/>
      <w:bookmarkStart w:id="24" w:name="_Toc193065580"/>
      <w:bookmarkEnd w:id="23"/>
      <w:r>
        <w:t>4.3.2 Object Diagram</w:t>
      </w:r>
      <w:bookmarkEnd w:id="24"/>
    </w:p>
    <w:p w:rsidR="00967DF2" w:rsidRDefault="00967DF2">
      <w:pPr>
        <w:spacing w:line="360" w:lineRule="auto"/>
      </w:pPr>
    </w:p>
    <w:p w:rsidR="00967DF2" w:rsidRDefault="00000000">
      <w:pPr>
        <w:spacing w:line="360" w:lineRule="auto"/>
      </w:pPr>
      <w:r>
        <w:rPr>
          <w:noProof/>
        </w:rPr>
        <w:drawing>
          <wp:inline distT="114300" distB="114300" distL="114300" distR="114300">
            <wp:extent cx="5731200" cy="49022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4902200"/>
                    </a:xfrm>
                    <a:prstGeom prst="rect">
                      <a:avLst/>
                    </a:prstGeom>
                    <a:ln/>
                  </pic:spPr>
                </pic:pic>
              </a:graphicData>
            </a:graphic>
          </wp:inline>
        </w:drawing>
      </w:r>
    </w:p>
    <w:p w:rsidR="00967DF2" w:rsidRDefault="00000000">
      <w:pPr>
        <w:pStyle w:val="Heading3"/>
        <w:spacing w:line="360" w:lineRule="auto"/>
      </w:pPr>
      <w:bookmarkStart w:id="25" w:name="_heading=h.e0uowuf5deyh" w:colFirst="0" w:colLast="0"/>
      <w:bookmarkStart w:id="26" w:name="_Toc193065581"/>
      <w:bookmarkEnd w:id="25"/>
      <w:r>
        <w:t>4.3.3 Description of Algorithm used</w:t>
      </w:r>
      <w:bookmarkEnd w:id="26"/>
    </w:p>
    <w:p w:rsidR="00967DF2" w:rsidRDefault="00000000">
      <w:pPr>
        <w:spacing w:line="360" w:lineRule="auto"/>
      </w:pPr>
      <w:r>
        <w:t>Binary Search</w:t>
      </w:r>
    </w:p>
    <w:p w:rsidR="00967DF2" w:rsidRDefault="00000000">
      <w:pPr>
        <w:spacing w:line="360" w:lineRule="auto"/>
      </w:pPr>
      <w:r>
        <w:t>Binary Search is an efficient searching algorithm used to locate a specific element in a sorted collection (e.g., an array or list). It works by repeatedly dividing the search interval in half, reducing the problem size exponentially with each step. This makes it significantly faster than linear search, especially for large datasets.</w:t>
      </w:r>
    </w:p>
    <w:p w:rsidR="00967DF2" w:rsidRDefault="00000000">
      <w:pPr>
        <w:spacing w:line="360" w:lineRule="auto"/>
      </w:pPr>
      <w:r>
        <w:t>Here is the detailed Flowchart for Binary Search in the System</w:t>
      </w:r>
    </w:p>
    <w:p w:rsidR="00967DF2" w:rsidRDefault="00000000">
      <w:pPr>
        <w:spacing w:line="360" w:lineRule="auto"/>
      </w:pPr>
      <w:r>
        <w:rPr>
          <w:noProof/>
        </w:rPr>
        <w:lastRenderedPageBreak/>
        <w:drawing>
          <wp:inline distT="114300" distB="114300" distL="114300" distR="114300">
            <wp:extent cx="5524500" cy="699135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524500" cy="6991350"/>
                    </a:xfrm>
                    <a:prstGeom prst="rect">
                      <a:avLst/>
                    </a:prstGeom>
                    <a:ln/>
                  </pic:spPr>
                </pic:pic>
              </a:graphicData>
            </a:graphic>
          </wp:inline>
        </w:drawing>
      </w:r>
    </w:p>
    <w:p w:rsidR="00E46AE3" w:rsidRDefault="00E46AE3">
      <w:pPr>
        <w:rPr>
          <w:rFonts w:ascii="Times New Roman" w:eastAsiaTheme="majorEastAsia" w:hAnsi="Times New Roman" w:cs="Times New Roman"/>
          <w:b/>
          <w:sz w:val="32"/>
          <w:szCs w:val="32"/>
        </w:rPr>
      </w:pPr>
      <w:r>
        <w:br w:type="page"/>
      </w:r>
    </w:p>
    <w:p w:rsidR="00967DF2" w:rsidRDefault="00000000">
      <w:pPr>
        <w:pStyle w:val="Heading1"/>
        <w:spacing w:line="360" w:lineRule="auto"/>
        <w:ind w:left="0"/>
      </w:pPr>
      <w:bookmarkStart w:id="27" w:name="_Toc193065582"/>
      <w:r>
        <w:lastRenderedPageBreak/>
        <w:t>Project timeline</w:t>
      </w:r>
      <w:bookmarkStart w:id="28" w:name="_heading=h.xfrwq2rconlg" w:colFirst="0" w:colLast="0"/>
      <w:bookmarkEnd w:id="27"/>
      <w:bookmarkEnd w:id="28"/>
    </w:p>
    <w:p w:rsidR="00E46AE3" w:rsidRPr="00E46AE3" w:rsidRDefault="00E46AE3" w:rsidP="00E46AE3"/>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Planning</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01/March/2025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07/March/2025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08/March/2025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20/March/2025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21/Mar/2025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30/April/2025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15/May/2025</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Till the system works</w:t>
            </w:r>
          </w:p>
        </w:tc>
      </w:tr>
    </w:tbl>
    <w:p w:rsidR="00967DF2" w:rsidRDefault="00000000">
      <w:pPr>
        <w:pStyle w:val="Heading1"/>
        <w:spacing w:line="360" w:lineRule="auto"/>
        <w:ind w:left="0"/>
      </w:pPr>
      <w:bookmarkStart w:id="29" w:name="_heading=h.upteaszeifjq" w:colFirst="0" w:colLast="0"/>
      <w:bookmarkEnd w:id="29"/>
      <w:r>
        <w:t xml:space="preserve"> </w:t>
      </w:r>
      <w:r>
        <w:br w:type="page"/>
      </w:r>
    </w:p>
    <w:p w:rsidR="00967DF2" w:rsidRDefault="00000000">
      <w:pPr>
        <w:pStyle w:val="Heading1"/>
        <w:spacing w:line="360" w:lineRule="auto"/>
        <w:ind w:left="0"/>
      </w:pPr>
      <w:bookmarkStart w:id="30" w:name="_Toc193065583"/>
      <w:r>
        <w:lastRenderedPageBreak/>
        <w:t>Conclusion</w:t>
      </w:r>
      <w:bookmarkEnd w:id="30"/>
    </w:p>
    <w:p w:rsidR="00967DF2" w:rsidRDefault="00967DF2">
      <w:pPr>
        <w:spacing w:line="360" w:lineRule="auto"/>
        <w:rPr>
          <w:rFonts w:ascii="Times New Roman" w:eastAsia="Times New Roman" w:hAnsi="Times New Roman" w:cs="Times New Roman"/>
          <w:sz w:val="24"/>
          <w:szCs w:val="24"/>
        </w:rPr>
      </w:pPr>
    </w:p>
    <w:p w:rsidR="00967DF2" w:rsidRDefault="00000000">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Clearly ,</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MusicCloud</w:t>
      </w:r>
      <w:proofErr w:type="spellEnd"/>
      <w:r>
        <w:rPr>
          <w:rFonts w:ascii="Times New Roman" w:eastAsia="Times New Roman" w:hAnsi="Times New Roman" w:cs="Times New Roman"/>
          <w:sz w:val="24"/>
          <w:szCs w:val="24"/>
        </w:rPr>
        <w:t xml:space="preserve"> project will provide numerous advantages to both user and the music artists. To add their </w:t>
      </w:r>
      <w:proofErr w:type="spellStart"/>
      <w:r>
        <w:rPr>
          <w:rFonts w:ascii="Times New Roman" w:eastAsia="Times New Roman" w:hAnsi="Times New Roman" w:cs="Times New Roman"/>
          <w:sz w:val="24"/>
          <w:szCs w:val="24"/>
        </w:rPr>
        <w:t>musics</w:t>
      </w:r>
      <w:proofErr w:type="spellEnd"/>
      <w:r>
        <w:rPr>
          <w:rFonts w:ascii="Times New Roman" w:eastAsia="Times New Roman" w:hAnsi="Times New Roman" w:cs="Times New Roman"/>
          <w:sz w:val="24"/>
          <w:szCs w:val="24"/>
        </w:rPr>
        <w:t xml:space="preserve"> in the platform and can monetize for fair royalty of their creation.</w:t>
      </w:r>
    </w:p>
    <w:p w:rsidR="00967D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music artist can add their </w:t>
      </w:r>
      <w:proofErr w:type="spellStart"/>
      <w:r>
        <w:rPr>
          <w:rFonts w:ascii="Times New Roman" w:eastAsia="Times New Roman" w:hAnsi="Times New Roman" w:cs="Times New Roman"/>
          <w:sz w:val="24"/>
          <w:szCs w:val="24"/>
        </w:rPr>
        <w:t>musics</w:t>
      </w:r>
      <w:proofErr w:type="spellEnd"/>
      <w:r>
        <w:rPr>
          <w:rFonts w:ascii="Times New Roman" w:eastAsia="Times New Roman" w:hAnsi="Times New Roman" w:cs="Times New Roman"/>
          <w:sz w:val="24"/>
          <w:szCs w:val="24"/>
        </w:rPr>
        <w:t>, collaborate with other artist, can add their event schedule so that users can book the ticket.</w:t>
      </w:r>
      <w:r>
        <w:br w:type="page"/>
      </w:r>
    </w:p>
    <w:p w:rsidR="00967DF2" w:rsidRDefault="00967DF2">
      <w:pPr>
        <w:spacing w:after="0" w:line="360" w:lineRule="auto"/>
        <w:ind w:left="720"/>
        <w:rPr>
          <w:rFonts w:ascii="Times New Roman" w:eastAsia="Times New Roman" w:hAnsi="Times New Roman" w:cs="Times New Roman"/>
          <w:b/>
          <w:sz w:val="24"/>
          <w:szCs w:val="24"/>
        </w:rPr>
      </w:pPr>
    </w:p>
    <w:p w:rsidR="00967DF2" w:rsidRDefault="00967DF2">
      <w:pPr>
        <w:spacing w:after="0" w:line="360" w:lineRule="auto"/>
        <w:ind w:left="720"/>
        <w:rPr>
          <w:rFonts w:ascii="Times New Roman" w:eastAsia="Times New Roman" w:hAnsi="Times New Roman" w:cs="Times New Roman"/>
          <w:b/>
          <w:i/>
        </w:rPr>
      </w:pPr>
    </w:p>
    <w:p w:rsidR="00967DF2" w:rsidRDefault="00000000">
      <w:pPr>
        <w:spacing w:after="0" w:line="360" w:lineRule="auto"/>
        <w:rPr>
          <w:rFonts w:ascii="Times New Roman" w:eastAsia="Times New Roman" w:hAnsi="Times New Roman" w:cs="Times New Roman"/>
          <w:b/>
          <w:i/>
        </w:rPr>
      </w:pPr>
      <w:r>
        <w:rPr>
          <w:rFonts w:ascii="Times New Roman" w:eastAsia="Times New Roman" w:hAnsi="Times New Roman" w:cs="Times New Roman"/>
          <w:b/>
          <w:i/>
        </w:rPr>
        <w:t>References</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Wikström, P. (2020). The Music Industry: Music in the Cloud. Polity Press.</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 xml:space="preserve"> Armbrust, M., et al. (2010). A View of Cloud Computing. Communications of the ACM.</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Zhang, Y., et al. (2017). Social Features in Online Streaming Platforms: A Survey. Computers in Human Behavior.</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 xml:space="preserve"> Subashini, S., &amp; Kavitha, V. (2011). A Survey on Security Issues in Service Delivery Models of Cloud Computing. Journal of Network and Computer Applications.</w:t>
      </w:r>
    </w:p>
    <w:p w:rsidR="00967DF2" w:rsidRDefault="00000000">
      <w:pPr>
        <w:numPr>
          <w:ilvl w:val="0"/>
          <w:numId w:val="3"/>
        </w:numPr>
        <w:spacing w:after="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b/>
          <w:i/>
        </w:rPr>
        <w:t>Schedl</w:t>
      </w:r>
      <w:proofErr w:type="spellEnd"/>
      <w:r>
        <w:rPr>
          <w:rFonts w:ascii="Times New Roman" w:eastAsia="Times New Roman" w:hAnsi="Times New Roman" w:cs="Times New Roman"/>
          <w:b/>
          <w:i/>
        </w:rPr>
        <w:t xml:space="preserve">, M., Zamani, H., Chen, C.-W., </w:t>
      </w:r>
      <w:proofErr w:type="spellStart"/>
      <w:r>
        <w:rPr>
          <w:rFonts w:ascii="Times New Roman" w:eastAsia="Times New Roman" w:hAnsi="Times New Roman" w:cs="Times New Roman"/>
          <w:b/>
          <w:i/>
        </w:rPr>
        <w:t>Deldjoo</w:t>
      </w:r>
      <w:proofErr w:type="spellEnd"/>
      <w:r>
        <w:rPr>
          <w:rFonts w:ascii="Times New Roman" w:eastAsia="Times New Roman" w:hAnsi="Times New Roman" w:cs="Times New Roman"/>
          <w:b/>
          <w:i/>
        </w:rPr>
        <w:t>, Y., &amp; Elahi. Current Challenges and Visions in Music Recommender Systems Research. International Journal of Multimedia Information Retrieval.</w:t>
      </w:r>
    </w:p>
    <w:p w:rsidR="00967DF2" w:rsidRDefault="00967DF2">
      <w:pPr>
        <w:spacing w:after="0" w:line="360" w:lineRule="auto"/>
        <w:ind w:left="720"/>
        <w:rPr>
          <w:rFonts w:ascii="Times New Roman" w:eastAsia="Times New Roman" w:hAnsi="Times New Roman" w:cs="Times New Roman"/>
          <w:b/>
        </w:rPr>
      </w:pPr>
    </w:p>
    <w:p w:rsidR="00967DF2" w:rsidRDefault="00967DF2">
      <w:pPr>
        <w:spacing w:line="360" w:lineRule="auto"/>
        <w:rPr>
          <w:rFonts w:ascii="Times New Roman" w:eastAsia="Times New Roman" w:hAnsi="Times New Roman" w:cs="Times New Roman"/>
          <w:sz w:val="24"/>
          <w:szCs w:val="24"/>
        </w:rPr>
      </w:pPr>
    </w:p>
    <w:sectPr w:rsidR="00967DF2">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02E0C" w:rsidRDefault="00D02E0C">
      <w:pPr>
        <w:spacing w:after="0" w:line="240" w:lineRule="auto"/>
      </w:pPr>
      <w:r>
        <w:separator/>
      </w:r>
    </w:p>
  </w:endnote>
  <w:endnote w:type="continuationSeparator" w:id="0">
    <w:p w:rsidR="00D02E0C" w:rsidRDefault="00D02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507BAB4-9FA0-4E8D-96C8-6287166F3B4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3299F29-7C40-41EA-AE0B-378DE5ADCAD8}"/>
    <w:embedBold r:id="rId3" w:fontKey="{92B2E118-EE64-4638-AC50-00AB9A2F9FB1}"/>
    <w:embedItalic r:id="rId4" w:fontKey="{BAEE5CC6-A4FF-41B8-A014-48F8A22A8351}"/>
  </w:font>
  <w:font w:name="Mangal">
    <w:panose1 w:val="00000400000000000000"/>
    <w:charset w:val="00"/>
    <w:family w:val="roman"/>
    <w:pitch w:val="variable"/>
    <w:sig w:usb0="00008003" w:usb1="00000000" w:usb2="00000000" w:usb3="00000000" w:csb0="00000001" w:csb1="00000000"/>
    <w:embedRegular r:id="rId5" w:fontKey="{A2A61EB1-9B1D-448A-81CE-169099EC04F1}"/>
  </w:font>
  <w:font w:name="Calibri Light">
    <w:panose1 w:val="020F0302020204030204"/>
    <w:charset w:val="00"/>
    <w:family w:val="swiss"/>
    <w:pitch w:val="variable"/>
    <w:sig w:usb0="E4002EFF" w:usb1="C200247B" w:usb2="00000009" w:usb3="00000000" w:csb0="000001FF" w:csb1="00000000"/>
    <w:embedRegular r:id="rId6" w:fontKey="{6ECC18A1-6A71-4CE9-9C3A-6AFAB5159A82}"/>
  </w:font>
  <w:font w:name="Georgia">
    <w:panose1 w:val="02040502050405020303"/>
    <w:charset w:val="00"/>
    <w:family w:val="roman"/>
    <w:pitch w:val="variable"/>
    <w:sig w:usb0="00000287" w:usb1="00000000" w:usb2="00000000" w:usb3="00000000" w:csb0="0000009F" w:csb1="00000000"/>
    <w:embedRegular r:id="rId7" w:fontKey="{D2AE6D51-5047-4117-94F7-FAC43C3FE06D}"/>
    <w:embedItalic r:id="rId8" w:fontKey="{B0FB3B7F-16C7-4ED3-8BA4-300988518FD8}"/>
  </w:font>
  <w:font w:name="Roboto">
    <w:charset w:val="00"/>
    <w:family w:val="auto"/>
    <w:pitch w:val="variable"/>
    <w:sig w:usb0="E0000AFF" w:usb1="5000217F" w:usb2="00000021" w:usb3="00000000" w:csb0="0000019F" w:csb1="00000000"/>
    <w:embedRegular r:id="rId9" w:fontKey="{A8834555-2642-4CAB-BD6B-52BB8997B2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7DF2" w:rsidRDefault="00967DF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7DF2"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46AE3">
      <w:rPr>
        <w:noProof/>
        <w:color w:val="000000"/>
      </w:rPr>
      <w:t>1</w:t>
    </w:r>
    <w:r>
      <w:rPr>
        <w:color w:val="000000"/>
      </w:rPr>
      <w:fldChar w:fldCharType="end"/>
    </w:r>
  </w:p>
  <w:p w:rsidR="00967DF2" w:rsidRDefault="00967DF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02E0C" w:rsidRDefault="00D02E0C">
      <w:pPr>
        <w:spacing w:after="0" w:line="240" w:lineRule="auto"/>
      </w:pPr>
      <w:r>
        <w:separator/>
      </w:r>
    </w:p>
  </w:footnote>
  <w:footnote w:type="continuationSeparator" w:id="0">
    <w:p w:rsidR="00D02E0C" w:rsidRDefault="00D02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7DF2" w:rsidRDefault="00967D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009DF"/>
    <w:multiLevelType w:val="multilevel"/>
    <w:tmpl w:val="D6261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A450AA"/>
    <w:multiLevelType w:val="multilevel"/>
    <w:tmpl w:val="BC64E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4F4432"/>
    <w:multiLevelType w:val="multilevel"/>
    <w:tmpl w:val="C8783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57190403">
    <w:abstractNumId w:val="0"/>
  </w:num>
  <w:num w:numId="2" w16cid:durableId="1441413263">
    <w:abstractNumId w:val="2"/>
  </w:num>
  <w:num w:numId="3" w16cid:durableId="586572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DF2"/>
    <w:rsid w:val="000D3350"/>
    <w:rsid w:val="00254C63"/>
    <w:rsid w:val="00394787"/>
    <w:rsid w:val="004B0A59"/>
    <w:rsid w:val="007C52E6"/>
    <w:rsid w:val="00952325"/>
    <w:rsid w:val="00967DF2"/>
    <w:rsid w:val="00B82637"/>
    <w:rsid w:val="00BD0ECD"/>
    <w:rsid w:val="00CE03F9"/>
    <w:rsid w:val="00D02D10"/>
    <w:rsid w:val="00D02E0C"/>
    <w:rsid w:val="00E46AE3"/>
    <w:rsid w:val="00E75683"/>
    <w:rsid w:val="00F866E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DE84"/>
  <w15:docId w15:val="{D643ED36-EF31-4BD7-AA19-0AB978846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AA6"/>
    <w:pPr>
      <w:keepNext/>
      <w:keepLines/>
      <w:spacing w:before="240" w:after="0"/>
      <w:ind w:left="36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7AA6"/>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3673984">
      <w:bodyDiv w:val="1"/>
      <w:marLeft w:val="0"/>
      <w:marRight w:val="0"/>
      <w:marTop w:val="0"/>
      <w:marBottom w:val="0"/>
      <w:divBdr>
        <w:top w:val="none" w:sz="0" w:space="0" w:color="auto"/>
        <w:left w:val="none" w:sz="0" w:space="0" w:color="auto"/>
        <w:bottom w:val="none" w:sz="0" w:space="0" w:color="auto"/>
        <w:right w:val="none" w:sz="0" w:space="0" w:color="auto"/>
      </w:divBdr>
    </w:div>
    <w:div w:id="1211266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EPHVDSx/GOG4HUdtAGQ53EL2Qg==">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</go:docsCustomData>
</go:gDocsCustomXmlDataStorage>
</file>

<file path=customXml/item2.xml><?xml version="1.0" encoding="utf-8"?>
<b:Sources xmlns:b="http://schemas.openxmlformats.org/officeDocument/2006/bibliography" StyleName="APA" SelectedStyle="/APASixthEditionOfficeOnline.xsl" Version="6">
  <b:Source>
    <b:Tag>source1</b:Tag>
    <b:SourceType>DocumentFromInternetSite</b:SourceType>
    <b:URL>https://link.springer.com/article/10.1007/s13735-018-0154-2</b:URL>
    <b:Gdcea>{"AccessedType":"Website"}</b:Gdcea>
    <b:Author>
      <b:Author>
        <b:NameList>
          <b:Person>
            <b:First>Markus</b:First>
            <b:Last>Schedl</b:Last>
          </b:Person>
          <b:Person>
            <b:First>Hamed</b:First>
            <b:Last>Zamani</b:Last>
          </b:Person>
          <b:Person>
            <b:First>Ching-Wei</b:First>
            <b:Last>Chen</b:Last>
          </b:Person>
          <b:Person>
            <b:First>Yashar</b:First>
            <b:Last>Deldjoo</b:Last>
          </b:Person>
          <b:Person>
            <b:First>Mehdi</b:First>
            <b:Last>Elahi</b:Last>
          </b:Person>
        </b:NameList>
      </b:Author>
    </b:Author>
    <b:RefOrder>1</b:RefOrder>
  </b:Source>
  <b:Source>
    <b:Tag>source2</b:Tag>
    <b:SourceType>DocumentFromInternetSite</b:SourceType>
    <b:URL>Subashini, S., &amp; Kavitha, V. (2011). A Survey on Security Issues in Service Delivery Models of Cloud Computing. Journal of Network and Computer Applications.</b:URL>
    <b:Gdcea>{"AccessedType":"Website"}</b:Gdcea>
    <b:Author>
      <b:Author>
        <b:NameList>
          <b:Person>
            <b:First>Subashini</b:First>
            <b:Last>S.</b:Last>
          </b:Person>
        </b:NameList>
      </b:Author>
    </b:Author>
    <b:RefOrder>2</b:RefOrder>
  </b:Source>
  <b:Source>
    <b:Tag>source3</b:Tag>
    <b:SourceType>DocumentFromInternetSite</b:SourceType>
    <b:URL>Wikström, P. (2020). The Music Industry: Music in the Cloud. Polity Press.</b:URL>
    <b:Gdcea>{"AccessedType":"Website"}</b:Gdcea>
    <b:RefOrder>3</b:RefOrder>
  </b:Source>
  <b:Source>
    <b:Tag>source4</b:Tag>
    <b:SourceType>JournalArticle</b:SourceType>
    <b:URL>Armbrust, M., et al. (2010). A View of Cloud Computing. Communications of the ACM.</b:URL>
    <b:Gdcea>{"AccessedType":"Website"}</b:Gdcea>
    <b:RefOrder>4</b:RefOrder>
  </b:Source>
  <b:Source>
    <b:Tag>source5</b:Tag>
    <b:SourceType>JournalArticle</b:SourceType>
    <b:URL>Zhang, Y., et al. (2017). Social Features in Online Streaming Platforms: A Survey. Computers in Human Behavior.</b:URL>
    <b:Gdcea>{"AccessedType":"Website"}</b:Gdcea>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5DBC96-0D94-40D3-8A11-980D2E5DC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18</Pages>
  <Words>1819</Words>
  <Characters>10373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ronix</dc:creator>
  <cp:lastModifiedBy>Suresh Tamang</cp:lastModifiedBy>
  <cp:revision>7</cp:revision>
  <dcterms:created xsi:type="dcterms:W3CDTF">2024-02-26T08:43:00Z</dcterms:created>
  <dcterms:modified xsi:type="dcterms:W3CDTF">2025-03-16T19:14:00Z</dcterms:modified>
</cp:coreProperties>
</file>