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490DD" w14:textId="77777777" w:rsidR="00FC011D" w:rsidRDefault="00000000">
      <w:pPr>
        <w:spacing w:after="36" w:line="259" w:lineRule="auto"/>
        <w:ind w:left="403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0625A9" w14:textId="77777777" w:rsidR="00FC011D" w:rsidRPr="00363190" w:rsidRDefault="00000000">
      <w:pPr>
        <w:spacing w:after="103" w:line="259" w:lineRule="auto"/>
        <w:ind w:left="763" w:firstLine="0"/>
        <w:rPr>
          <w:rFonts w:ascii="Times New Roman" w:hAnsi="Times New Roman" w:cs="Times New Roman"/>
        </w:rPr>
      </w:pPr>
      <w:r w:rsidRPr="00363190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DF80C9" w14:textId="0F74C82C" w:rsidR="00FC011D" w:rsidRPr="00363190" w:rsidRDefault="00BC1A9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PRAJWAL UCHURU</w:t>
      </w:r>
    </w:p>
    <w:p w14:paraId="795C884A" w14:textId="77777777" w:rsidR="00FC011D" w:rsidRPr="00363190" w:rsidRDefault="00000000">
      <w:pPr>
        <w:ind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Deloitte Consulting India Pvt Ltd </w:t>
      </w:r>
    </w:p>
    <w:p w14:paraId="6DE586F3" w14:textId="77777777" w:rsidR="00FC011D" w:rsidRPr="00363190" w:rsidRDefault="00000000">
      <w:pPr>
        <w:ind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Bangalore, India  </w:t>
      </w:r>
    </w:p>
    <w:p w14:paraId="19771316" w14:textId="04326DCA" w:rsidR="00FC011D" w:rsidRPr="00363190" w:rsidRDefault="00000000">
      <w:pPr>
        <w:ind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Mobile: +91 </w:t>
      </w:r>
      <w:r w:rsidR="00BC1A9C" w:rsidRPr="00363190">
        <w:rPr>
          <w:rFonts w:ascii="Times New Roman" w:hAnsi="Times New Roman" w:cs="Times New Roman"/>
          <w:sz w:val="24"/>
          <w:szCs w:val="24"/>
        </w:rPr>
        <w:t>9182679947</w:t>
      </w:r>
    </w:p>
    <w:p w14:paraId="082401BF" w14:textId="715620DB" w:rsidR="00FC011D" w:rsidRPr="00363190" w:rsidRDefault="00000000">
      <w:pPr>
        <w:spacing w:after="9"/>
        <w:ind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Email: </w:t>
      </w:r>
      <w:r w:rsidR="00BC1A9C" w:rsidRPr="00363190">
        <w:rPr>
          <w:rFonts w:ascii="Times New Roman" w:hAnsi="Times New Roman" w:cs="Times New Roman"/>
          <w:sz w:val="24"/>
          <w:szCs w:val="24"/>
        </w:rPr>
        <w:t>uchuruprajwal</w:t>
      </w:r>
      <w:r w:rsidRPr="00363190">
        <w:rPr>
          <w:rFonts w:ascii="Times New Roman" w:hAnsi="Times New Roman" w:cs="Times New Roman"/>
          <w:sz w:val="24"/>
          <w:szCs w:val="24"/>
        </w:rPr>
        <w:t xml:space="preserve">@gmail.com </w:t>
      </w:r>
    </w:p>
    <w:p w14:paraId="6863AC30" w14:textId="77777777" w:rsidR="00FC011D" w:rsidRPr="00363190" w:rsidRDefault="00000000">
      <w:pPr>
        <w:spacing w:after="0" w:line="259" w:lineRule="auto"/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1A94B" w14:textId="77777777" w:rsidR="00FC011D" w:rsidRPr="00363190" w:rsidRDefault="00000000">
      <w:pPr>
        <w:spacing w:after="110" w:line="259" w:lineRule="auto"/>
        <w:ind w:left="-14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767CA01" wp14:editId="13BD87AB">
                <wp:extent cx="6287135" cy="6096"/>
                <wp:effectExtent l="0" t="0" r="0" b="0"/>
                <wp:docPr id="4527" name="Group 4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135" cy="6096"/>
                          <a:chOff x="0" y="0"/>
                          <a:chExt cx="6287135" cy="6096"/>
                        </a:xfrm>
                      </wpg:grpSpPr>
                      <wps:wsp>
                        <wps:cNvPr id="5127" name="Shape 5127"/>
                        <wps:cNvSpPr/>
                        <wps:spPr>
                          <a:xfrm>
                            <a:off x="0" y="0"/>
                            <a:ext cx="6287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7135" h="9144">
                                <a:moveTo>
                                  <a:pt x="0" y="0"/>
                                </a:moveTo>
                                <a:lnTo>
                                  <a:pt x="6287135" y="0"/>
                                </a:lnTo>
                                <a:lnTo>
                                  <a:pt x="6287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7" style="width:495.05pt;height:0.47998pt;mso-position-horizontal-relative:char;mso-position-vertical-relative:line" coordsize="62871,60">
                <v:shape id="Shape 5128" style="position:absolute;width:62871;height:91;left:0;top:0;" coordsize="6287135,9144" path="m0,0l6287135,0l62871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5885C0" w14:textId="77777777" w:rsidR="00FC011D" w:rsidRPr="00363190" w:rsidRDefault="00000000">
      <w:pPr>
        <w:spacing w:after="57" w:line="259" w:lineRule="auto"/>
        <w:ind w:left="403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0FF8FA" w14:textId="77777777" w:rsidR="00FC011D" w:rsidRPr="00363190" w:rsidRDefault="00000000">
      <w:pPr>
        <w:pStyle w:val="Heading1"/>
        <w:spacing w:after="50"/>
        <w:ind w:left="53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Summary of Experience and Qualifications </w:t>
      </w:r>
    </w:p>
    <w:p w14:paraId="7F6F8815" w14:textId="23522B14" w:rsidR="00FC011D" w:rsidRPr="00363190" w:rsidRDefault="00000000">
      <w:pPr>
        <w:numPr>
          <w:ilvl w:val="0"/>
          <w:numId w:val="1"/>
        </w:numPr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Hands-on experience in Oracle BI Publisher Reports in </w:t>
      </w:r>
      <w:r w:rsidR="00BC1A9C" w:rsidRPr="00363190">
        <w:rPr>
          <w:rFonts w:ascii="Times New Roman" w:hAnsi="Times New Roman" w:cs="Times New Roman"/>
          <w:sz w:val="24"/>
          <w:szCs w:val="24"/>
        </w:rPr>
        <w:t>payables and collections</w:t>
      </w:r>
      <w:r w:rsidRPr="00363190">
        <w:rPr>
          <w:rFonts w:ascii="Times New Roman" w:hAnsi="Times New Roman" w:cs="Times New Roman"/>
          <w:sz w:val="24"/>
          <w:szCs w:val="24"/>
        </w:rPr>
        <w:t xml:space="preserve"> Module. </w:t>
      </w:r>
    </w:p>
    <w:p w14:paraId="42B067F9" w14:textId="1EAB14C1" w:rsidR="00BC1A9C" w:rsidRPr="00363190" w:rsidRDefault="00BC1A9C">
      <w:pPr>
        <w:numPr>
          <w:ilvl w:val="0"/>
          <w:numId w:val="1"/>
        </w:numPr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Hands-on experience on conversion track for bulk data migration related to procurement, payables module using FBDI approach.</w:t>
      </w:r>
    </w:p>
    <w:p w14:paraId="750CC85C" w14:textId="50E6345B" w:rsidR="00BC1A9C" w:rsidRPr="00363190" w:rsidRDefault="00BC1A9C">
      <w:pPr>
        <w:numPr>
          <w:ilvl w:val="0"/>
          <w:numId w:val="1"/>
        </w:numPr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Hands-on experience on OIC (oracle integration cloud) in receivables module</w:t>
      </w:r>
      <w:r w:rsidR="00F232E9" w:rsidRPr="00363190">
        <w:rPr>
          <w:rFonts w:ascii="Times New Roman" w:hAnsi="Times New Roman" w:cs="Times New Roman"/>
          <w:sz w:val="24"/>
          <w:szCs w:val="24"/>
        </w:rPr>
        <w:t>.</w:t>
      </w:r>
    </w:p>
    <w:p w14:paraId="74C48630" w14:textId="77777777" w:rsidR="00FC011D" w:rsidRPr="00363190" w:rsidRDefault="00000000">
      <w:pPr>
        <w:spacing w:after="103" w:line="259" w:lineRule="auto"/>
        <w:ind w:left="763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CC351" w14:textId="77777777" w:rsidR="00FC011D" w:rsidRPr="00363190" w:rsidRDefault="00000000">
      <w:pPr>
        <w:pStyle w:val="Heading1"/>
        <w:ind w:left="322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Deloitte Experience </w:t>
      </w:r>
    </w:p>
    <w:p w14:paraId="2BBDD936" w14:textId="77777777" w:rsidR="00FC011D" w:rsidRPr="00363190" w:rsidRDefault="00000000">
      <w:pPr>
        <w:spacing w:after="105" w:line="259" w:lineRule="auto"/>
        <w:ind w:left="31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42BDD7" w14:textId="5352ABC9" w:rsidR="00FC011D" w:rsidRPr="00363190" w:rsidRDefault="00DB50B2" w:rsidP="00DB50B2">
      <w:pPr>
        <w:ind w:left="0" w:right="5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00000" w:rsidRPr="00363190">
        <w:rPr>
          <w:rFonts w:ascii="Times New Roman" w:hAnsi="Times New Roman" w:cs="Times New Roman"/>
          <w:b/>
          <w:sz w:val="24"/>
          <w:szCs w:val="24"/>
        </w:rPr>
        <w:t xml:space="preserve">Service Line: </w:t>
      </w:r>
      <w:r w:rsidR="00000000" w:rsidRPr="00363190">
        <w:rPr>
          <w:rFonts w:ascii="Times New Roman" w:hAnsi="Times New Roman" w:cs="Times New Roman"/>
          <w:sz w:val="24"/>
          <w:szCs w:val="24"/>
        </w:rPr>
        <w:t xml:space="preserve">Enterprise Performance               </w:t>
      </w:r>
      <w:r w:rsidR="00000000" w:rsidRPr="00363190">
        <w:rPr>
          <w:rFonts w:ascii="Times New Roman" w:hAnsi="Times New Roman" w:cs="Times New Roman"/>
          <w:b/>
          <w:sz w:val="24"/>
          <w:szCs w:val="24"/>
        </w:rPr>
        <w:t xml:space="preserve">Service Area: </w:t>
      </w:r>
      <w:r w:rsidR="00000000" w:rsidRPr="00363190">
        <w:rPr>
          <w:rFonts w:ascii="Times New Roman" w:hAnsi="Times New Roman" w:cs="Times New Roman"/>
          <w:sz w:val="24"/>
          <w:szCs w:val="24"/>
        </w:rPr>
        <w:t>Technology</w:t>
      </w:r>
      <w:r w:rsidR="00000000"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79B70C" w14:textId="7AB0973A" w:rsidR="00FC011D" w:rsidRPr="00363190" w:rsidRDefault="00000000" w:rsidP="00DB50B2">
      <w:pPr>
        <w:ind w:left="322" w:right="58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 Duration: </w:t>
      </w:r>
      <w:r w:rsidR="00F232E9" w:rsidRPr="00363190">
        <w:rPr>
          <w:rFonts w:ascii="Times New Roman" w:hAnsi="Times New Roman" w:cs="Times New Roman"/>
          <w:sz w:val="24"/>
          <w:szCs w:val="24"/>
        </w:rPr>
        <w:t>May</w:t>
      </w:r>
      <w:r w:rsidRPr="00363190">
        <w:rPr>
          <w:rFonts w:ascii="Times New Roman" w:hAnsi="Times New Roman" w:cs="Times New Roman"/>
          <w:sz w:val="24"/>
          <w:szCs w:val="24"/>
        </w:rPr>
        <w:t xml:space="preserve"> 1</w:t>
      </w:r>
      <w:r w:rsidR="00F232E9" w:rsidRPr="00363190">
        <w:rPr>
          <w:rFonts w:ascii="Times New Roman" w:hAnsi="Times New Roman" w:cs="Times New Roman"/>
          <w:sz w:val="24"/>
          <w:szCs w:val="24"/>
        </w:rPr>
        <w:t>2</w:t>
      </w:r>
      <w:r w:rsidR="00F232E9" w:rsidRPr="003631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3190">
        <w:rPr>
          <w:rFonts w:ascii="Times New Roman" w:hAnsi="Times New Roman" w:cs="Times New Roman"/>
          <w:sz w:val="24"/>
          <w:szCs w:val="24"/>
        </w:rPr>
        <w:t xml:space="preserve">, 2022 to </w:t>
      </w:r>
      <w:r w:rsidR="00F232E9" w:rsidRPr="00363190">
        <w:rPr>
          <w:rFonts w:ascii="Times New Roman" w:hAnsi="Times New Roman" w:cs="Times New Roman"/>
          <w:sz w:val="24"/>
          <w:szCs w:val="24"/>
        </w:rPr>
        <w:t>Feb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="00F232E9" w:rsidRPr="00363190">
        <w:rPr>
          <w:rFonts w:ascii="Times New Roman" w:hAnsi="Times New Roman" w:cs="Times New Roman"/>
          <w:sz w:val="24"/>
          <w:szCs w:val="24"/>
        </w:rPr>
        <w:t>6</w:t>
      </w:r>
      <w:r w:rsidRPr="003631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3190">
        <w:rPr>
          <w:rFonts w:ascii="Times New Roman" w:hAnsi="Times New Roman" w:cs="Times New Roman"/>
          <w:sz w:val="24"/>
          <w:szCs w:val="24"/>
        </w:rPr>
        <w:t xml:space="preserve">, 2023 </w:t>
      </w:r>
    </w:p>
    <w:p w14:paraId="7C702E4F" w14:textId="052BC1A5" w:rsidR="00FC011D" w:rsidRPr="00363190" w:rsidRDefault="00000000" w:rsidP="00DB50B2">
      <w:pPr>
        <w:ind w:left="322" w:right="58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 Client: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="00F232E9" w:rsidRPr="00363190">
        <w:rPr>
          <w:rFonts w:ascii="Times New Roman" w:hAnsi="Times New Roman" w:cs="Times New Roman"/>
          <w:sz w:val="24"/>
          <w:szCs w:val="24"/>
        </w:rPr>
        <w:t>HERTZ</w:t>
      </w:r>
      <w:r w:rsidRPr="00363190">
        <w:rPr>
          <w:rFonts w:ascii="Times New Roman" w:hAnsi="Times New Roman" w:cs="Times New Roman"/>
          <w:sz w:val="24"/>
          <w:szCs w:val="24"/>
        </w:rPr>
        <w:t xml:space="preserve"> CORPORATION</w:t>
      </w: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AD7CB7" w14:textId="751C8033" w:rsidR="00FC011D" w:rsidRPr="00363190" w:rsidRDefault="00000000" w:rsidP="00DB50B2">
      <w:pPr>
        <w:spacing w:after="80"/>
        <w:ind w:left="322" w:right="58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 Role: </w:t>
      </w:r>
      <w:r w:rsidR="00F232E9" w:rsidRPr="00363190">
        <w:rPr>
          <w:rFonts w:ascii="Times New Roman" w:hAnsi="Times New Roman" w:cs="Times New Roman"/>
          <w:sz w:val="24"/>
          <w:szCs w:val="24"/>
        </w:rPr>
        <w:t>ORACLE FUSION</w:t>
      </w:r>
      <w:r w:rsidRPr="00363190">
        <w:rPr>
          <w:rFonts w:ascii="Times New Roman" w:hAnsi="Times New Roman" w:cs="Times New Roman"/>
          <w:sz w:val="24"/>
          <w:szCs w:val="24"/>
        </w:rPr>
        <w:t xml:space="preserve"> TECHNICAL </w:t>
      </w:r>
    </w:p>
    <w:p w14:paraId="78966799" w14:textId="445EBCB6" w:rsidR="00FC011D" w:rsidRPr="00363190" w:rsidRDefault="00F232E9" w:rsidP="00DB50B2">
      <w:pPr>
        <w:numPr>
          <w:ilvl w:val="0"/>
          <w:numId w:val="2"/>
        </w:numPr>
        <w:spacing w:after="41" w:line="262" w:lineRule="auto"/>
        <w:ind w:right="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color w:val="212529"/>
          <w:sz w:val="24"/>
          <w:szCs w:val="24"/>
        </w:rPr>
        <w:t>Worked on conversions related to procurement (Suppliers, Purchase agreements, Purchase order) module.</w:t>
      </w:r>
    </w:p>
    <w:p w14:paraId="59F01226" w14:textId="1CB92F05" w:rsidR="00FC011D" w:rsidRPr="00363190" w:rsidRDefault="00FC011D" w:rsidP="00DB50B2">
      <w:pPr>
        <w:spacing w:after="37" w:line="259" w:lineRule="auto"/>
        <w:ind w:left="78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9F52A8C" w14:textId="289DAF67" w:rsidR="00FC011D" w:rsidRPr="00363190" w:rsidRDefault="00000000" w:rsidP="00DB50B2">
      <w:pPr>
        <w:spacing w:after="35" w:line="259" w:lineRule="auto"/>
        <w:ind w:left="307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Technical Environment: </w:t>
      </w:r>
      <w:r w:rsidRPr="00363190">
        <w:rPr>
          <w:rFonts w:ascii="Times New Roman" w:hAnsi="Times New Roman" w:cs="Times New Roman"/>
          <w:sz w:val="24"/>
          <w:szCs w:val="24"/>
        </w:rPr>
        <w:t>SQL Developer</w:t>
      </w:r>
      <w:r w:rsidR="00F232E9" w:rsidRPr="00363190">
        <w:rPr>
          <w:rFonts w:ascii="Times New Roman" w:hAnsi="Times New Roman" w:cs="Times New Roman"/>
          <w:sz w:val="24"/>
          <w:szCs w:val="24"/>
        </w:rPr>
        <w:t>, Oracle Fusion Instance</w:t>
      </w:r>
    </w:p>
    <w:p w14:paraId="7D6E2887" w14:textId="77777777" w:rsidR="00FC011D" w:rsidRPr="00363190" w:rsidRDefault="00000000" w:rsidP="00DB50B2">
      <w:pPr>
        <w:spacing w:after="38" w:line="259" w:lineRule="auto"/>
        <w:ind w:left="31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49D470" w14:textId="77777777" w:rsidR="00DB50B2" w:rsidRPr="00363190" w:rsidRDefault="00DB50B2" w:rsidP="00DB50B2">
      <w:pPr>
        <w:ind w:left="322" w:right="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4B23D7" w14:textId="77777777" w:rsidR="00DB50B2" w:rsidRPr="00363190" w:rsidRDefault="00DB50B2">
      <w:pPr>
        <w:ind w:left="322" w:right="58"/>
        <w:rPr>
          <w:rFonts w:ascii="Times New Roman" w:hAnsi="Times New Roman" w:cs="Times New Roman"/>
          <w:b/>
          <w:sz w:val="24"/>
          <w:szCs w:val="24"/>
        </w:rPr>
      </w:pPr>
    </w:p>
    <w:p w14:paraId="3AD30F52" w14:textId="77777777" w:rsidR="00DB50B2" w:rsidRPr="00363190" w:rsidRDefault="00DB50B2">
      <w:pPr>
        <w:ind w:left="322" w:right="58"/>
        <w:rPr>
          <w:rFonts w:ascii="Times New Roman" w:hAnsi="Times New Roman" w:cs="Times New Roman"/>
          <w:b/>
          <w:sz w:val="24"/>
          <w:szCs w:val="24"/>
        </w:rPr>
      </w:pPr>
    </w:p>
    <w:p w14:paraId="6090382D" w14:textId="77777777" w:rsidR="00DB50B2" w:rsidRPr="00363190" w:rsidRDefault="00DB50B2">
      <w:pPr>
        <w:ind w:left="322" w:right="58"/>
        <w:rPr>
          <w:rFonts w:ascii="Times New Roman" w:hAnsi="Times New Roman" w:cs="Times New Roman"/>
          <w:b/>
          <w:sz w:val="24"/>
          <w:szCs w:val="24"/>
        </w:rPr>
      </w:pPr>
    </w:p>
    <w:p w14:paraId="0615C3EC" w14:textId="4DFF91FB" w:rsidR="00FC011D" w:rsidRPr="00363190" w:rsidRDefault="00000000">
      <w:pPr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Service Line: </w:t>
      </w:r>
      <w:r w:rsidRPr="00363190">
        <w:rPr>
          <w:rFonts w:ascii="Times New Roman" w:hAnsi="Times New Roman" w:cs="Times New Roman"/>
          <w:sz w:val="24"/>
          <w:szCs w:val="24"/>
        </w:rPr>
        <w:t xml:space="preserve">Enterprise Performance                </w:t>
      </w:r>
      <w:r w:rsidRPr="00363190">
        <w:rPr>
          <w:rFonts w:ascii="Times New Roman" w:hAnsi="Times New Roman" w:cs="Times New Roman"/>
          <w:b/>
          <w:sz w:val="24"/>
          <w:szCs w:val="24"/>
        </w:rPr>
        <w:t xml:space="preserve">Service Area: </w:t>
      </w:r>
      <w:r w:rsidRPr="00363190">
        <w:rPr>
          <w:rFonts w:ascii="Times New Roman" w:hAnsi="Times New Roman" w:cs="Times New Roman"/>
          <w:sz w:val="24"/>
          <w:szCs w:val="24"/>
        </w:rPr>
        <w:t xml:space="preserve">Technology </w:t>
      </w:r>
    </w:p>
    <w:p w14:paraId="0C09F866" w14:textId="6D40936F" w:rsidR="00FC011D" w:rsidRPr="00363190" w:rsidRDefault="00000000">
      <w:pPr>
        <w:spacing w:after="68"/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Duration: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="00F232E9" w:rsidRPr="00363190">
        <w:rPr>
          <w:rFonts w:ascii="Times New Roman" w:hAnsi="Times New Roman" w:cs="Times New Roman"/>
          <w:sz w:val="24"/>
          <w:szCs w:val="24"/>
        </w:rPr>
        <w:t>Apr 15</w:t>
      </w:r>
      <w:r w:rsidR="00F232E9" w:rsidRPr="003631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3190">
        <w:rPr>
          <w:rFonts w:ascii="Times New Roman" w:hAnsi="Times New Roman" w:cs="Times New Roman"/>
          <w:sz w:val="24"/>
          <w:szCs w:val="24"/>
        </w:rPr>
        <w:t xml:space="preserve"> 2023 to</w:t>
      </w:r>
      <w:r w:rsidR="00F232E9" w:rsidRPr="00363190">
        <w:rPr>
          <w:rFonts w:ascii="Times New Roman" w:hAnsi="Times New Roman" w:cs="Times New Roman"/>
          <w:sz w:val="24"/>
          <w:szCs w:val="24"/>
        </w:rPr>
        <w:t xml:space="preserve"> July</w:t>
      </w:r>
      <w:r w:rsidRPr="00363190">
        <w:rPr>
          <w:rFonts w:ascii="Times New Roman" w:hAnsi="Times New Roman" w:cs="Times New Roman"/>
          <w:sz w:val="24"/>
          <w:szCs w:val="24"/>
        </w:rPr>
        <w:t xml:space="preserve"> 12</w:t>
      </w:r>
      <w:r w:rsidRPr="003631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3190">
        <w:rPr>
          <w:rFonts w:ascii="Times New Roman" w:hAnsi="Times New Roman" w:cs="Times New Roman"/>
          <w:sz w:val="24"/>
          <w:szCs w:val="24"/>
        </w:rPr>
        <w:t>, 202</w:t>
      </w:r>
      <w:r w:rsidR="00F232E9" w:rsidRPr="00363190">
        <w:rPr>
          <w:rFonts w:ascii="Times New Roman" w:hAnsi="Times New Roman" w:cs="Times New Roman"/>
          <w:sz w:val="24"/>
          <w:szCs w:val="24"/>
        </w:rPr>
        <w:t>3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B155A" w14:textId="2C891C05" w:rsidR="00FC011D" w:rsidRPr="00363190" w:rsidRDefault="00000000">
      <w:pPr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Client: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="00F232E9" w:rsidRPr="00363190">
        <w:rPr>
          <w:rFonts w:ascii="Times New Roman" w:hAnsi="Times New Roman" w:cs="Times New Roman"/>
          <w:sz w:val="24"/>
          <w:szCs w:val="24"/>
        </w:rPr>
        <w:t xml:space="preserve">GREATER TORONTO </w:t>
      </w:r>
      <w:r w:rsidR="00C628AB" w:rsidRPr="00363190">
        <w:rPr>
          <w:rFonts w:ascii="Times New Roman" w:hAnsi="Times New Roman" w:cs="Times New Roman"/>
          <w:sz w:val="24"/>
          <w:szCs w:val="24"/>
        </w:rPr>
        <w:t>AIRPORTS AUTHORITY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F15A7" w14:textId="4A0CF441" w:rsidR="00FC011D" w:rsidRPr="00363190" w:rsidRDefault="00000000">
      <w:pPr>
        <w:spacing w:after="75"/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Role:</w:t>
      </w:r>
      <w:r w:rsidRPr="00363190">
        <w:rPr>
          <w:rFonts w:ascii="Times New Roman" w:hAnsi="Times New Roman" w:cs="Times New Roman"/>
          <w:sz w:val="24"/>
          <w:szCs w:val="24"/>
        </w:rPr>
        <w:t xml:space="preserve"> Oracle Fusion Developer </w:t>
      </w:r>
    </w:p>
    <w:p w14:paraId="04AEA088" w14:textId="6E03390D" w:rsidR="00FC011D" w:rsidRPr="00363190" w:rsidRDefault="00000000">
      <w:pPr>
        <w:numPr>
          <w:ilvl w:val="0"/>
          <w:numId w:val="2"/>
        </w:numPr>
        <w:spacing w:after="44" w:line="259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Worked on BI Publisher Report Using RTF, Excel Templates. </w:t>
      </w:r>
    </w:p>
    <w:p w14:paraId="3A51346F" w14:textId="05D624A7" w:rsidR="00FC011D" w:rsidRPr="00363190" w:rsidRDefault="00000000">
      <w:pPr>
        <w:numPr>
          <w:ilvl w:val="0"/>
          <w:numId w:val="2"/>
        </w:numPr>
        <w:spacing w:after="24"/>
        <w:ind w:right="58" w:hanging="36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Worked on </w:t>
      </w:r>
      <w:r w:rsidR="00C628AB" w:rsidRPr="00363190">
        <w:rPr>
          <w:rFonts w:ascii="Times New Roman" w:hAnsi="Times New Roman" w:cs="Times New Roman"/>
          <w:sz w:val="24"/>
          <w:szCs w:val="24"/>
        </w:rPr>
        <w:t>conversions related to payables (AP invoices) module.</w:t>
      </w:r>
    </w:p>
    <w:p w14:paraId="5855548C" w14:textId="77777777" w:rsidR="00FC011D" w:rsidRPr="00363190" w:rsidRDefault="00000000">
      <w:pPr>
        <w:spacing w:after="37" w:line="259" w:lineRule="auto"/>
        <w:ind w:left="31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9970F9" w14:textId="3E48CDFA" w:rsidR="00FC011D" w:rsidRPr="00363190" w:rsidRDefault="00000000">
      <w:pPr>
        <w:spacing w:after="35" w:line="259" w:lineRule="auto"/>
        <w:ind w:left="307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Technical Environment: </w:t>
      </w:r>
      <w:r w:rsidRPr="00363190">
        <w:rPr>
          <w:rFonts w:ascii="Times New Roman" w:hAnsi="Times New Roman" w:cs="Times New Roman"/>
          <w:sz w:val="24"/>
          <w:szCs w:val="24"/>
        </w:rPr>
        <w:t>Cloud</w:t>
      </w:r>
      <w:r w:rsidR="00C628AB"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Pr="00363190">
        <w:rPr>
          <w:rFonts w:ascii="Times New Roman" w:hAnsi="Times New Roman" w:cs="Times New Roman"/>
          <w:sz w:val="24"/>
          <w:szCs w:val="24"/>
        </w:rPr>
        <w:t>Insights</w:t>
      </w:r>
      <w:r w:rsidR="00C628AB" w:rsidRPr="00363190">
        <w:rPr>
          <w:rFonts w:ascii="Times New Roman" w:hAnsi="Times New Roman" w:cs="Times New Roman"/>
          <w:sz w:val="24"/>
          <w:szCs w:val="24"/>
        </w:rPr>
        <w:t>, JIRA tool.</w:t>
      </w:r>
    </w:p>
    <w:p w14:paraId="058FF2CD" w14:textId="77777777" w:rsidR="00FC011D" w:rsidRPr="00363190" w:rsidRDefault="00000000">
      <w:pPr>
        <w:spacing w:after="42" w:line="259" w:lineRule="auto"/>
        <w:ind w:left="6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25CFD" w14:textId="77777777" w:rsidR="00FC011D" w:rsidRPr="00363190" w:rsidRDefault="00000000">
      <w:pPr>
        <w:spacing w:after="37" w:line="259" w:lineRule="auto"/>
        <w:ind w:left="31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E9650CB" w14:textId="77777777" w:rsidR="00FC011D" w:rsidRPr="00363190" w:rsidRDefault="00000000">
      <w:pPr>
        <w:spacing w:after="38" w:line="259" w:lineRule="auto"/>
        <w:ind w:left="31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2AD44" w14:textId="77777777" w:rsidR="00DB50B2" w:rsidRPr="00363190" w:rsidRDefault="00000000" w:rsidP="00DB50B2">
      <w:pPr>
        <w:spacing w:after="37" w:line="259" w:lineRule="auto"/>
        <w:ind w:left="31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8D801" w14:textId="152621FD" w:rsidR="00C628AB" w:rsidRPr="00363190" w:rsidRDefault="00C628AB" w:rsidP="00E44484">
      <w:pPr>
        <w:spacing w:after="37" w:line="259" w:lineRule="auto"/>
        <w:ind w:left="31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Service Line: </w:t>
      </w:r>
      <w:r w:rsidRPr="00363190">
        <w:rPr>
          <w:rFonts w:ascii="Times New Roman" w:hAnsi="Times New Roman" w:cs="Times New Roman"/>
          <w:sz w:val="24"/>
          <w:szCs w:val="24"/>
        </w:rPr>
        <w:t xml:space="preserve">Enterprise Performance                </w:t>
      </w:r>
      <w:r w:rsidRPr="00363190">
        <w:rPr>
          <w:rFonts w:ascii="Times New Roman" w:hAnsi="Times New Roman" w:cs="Times New Roman"/>
          <w:b/>
          <w:sz w:val="24"/>
          <w:szCs w:val="24"/>
        </w:rPr>
        <w:t xml:space="preserve">Service Area: </w:t>
      </w:r>
      <w:r w:rsidRPr="00363190">
        <w:rPr>
          <w:rFonts w:ascii="Times New Roman" w:hAnsi="Times New Roman" w:cs="Times New Roman"/>
          <w:sz w:val="24"/>
          <w:szCs w:val="24"/>
        </w:rPr>
        <w:t xml:space="preserve">Technology </w:t>
      </w:r>
    </w:p>
    <w:p w14:paraId="0DB397E6" w14:textId="09456927" w:rsidR="00C628AB" w:rsidRPr="00363190" w:rsidRDefault="00C628AB" w:rsidP="00E44484">
      <w:pPr>
        <w:spacing w:after="68"/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Duration: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Pr="00363190">
        <w:rPr>
          <w:rFonts w:ascii="Times New Roman" w:hAnsi="Times New Roman" w:cs="Times New Roman"/>
          <w:sz w:val="24"/>
          <w:szCs w:val="24"/>
        </w:rPr>
        <w:t>Aug 5</w:t>
      </w:r>
      <w:r w:rsidRPr="003631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3190">
        <w:rPr>
          <w:rFonts w:ascii="Times New Roman" w:hAnsi="Times New Roman" w:cs="Times New Roman"/>
          <w:sz w:val="24"/>
          <w:szCs w:val="24"/>
        </w:rPr>
        <w:t xml:space="preserve"> 2023 to </w:t>
      </w:r>
      <w:r w:rsidRPr="00363190">
        <w:rPr>
          <w:rFonts w:ascii="Times New Roman" w:hAnsi="Times New Roman" w:cs="Times New Roman"/>
          <w:sz w:val="24"/>
          <w:szCs w:val="24"/>
        </w:rPr>
        <w:t>Feb</w:t>
      </w:r>
      <w:r w:rsidR="00DB50B2" w:rsidRPr="00363190">
        <w:rPr>
          <w:rFonts w:ascii="Times New Roman" w:hAnsi="Times New Roman" w:cs="Times New Roman"/>
          <w:sz w:val="24"/>
          <w:szCs w:val="24"/>
        </w:rPr>
        <w:t xml:space="preserve"> 10</w:t>
      </w:r>
      <w:r w:rsidR="00DB50B2" w:rsidRPr="003631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3190">
        <w:rPr>
          <w:rFonts w:ascii="Times New Roman" w:hAnsi="Times New Roman" w:cs="Times New Roman"/>
          <w:sz w:val="24"/>
          <w:szCs w:val="24"/>
        </w:rPr>
        <w:t>, 202</w:t>
      </w:r>
      <w:r w:rsidRPr="00363190">
        <w:rPr>
          <w:rFonts w:ascii="Times New Roman" w:hAnsi="Times New Roman" w:cs="Times New Roman"/>
          <w:sz w:val="24"/>
          <w:szCs w:val="24"/>
        </w:rPr>
        <w:t>4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71DDC" w14:textId="59AE3E74" w:rsidR="00C628AB" w:rsidRPr="00363190" w:rsidRDefault="00C628AB" w:rsidP="00E44484">
      <w:pPr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Client: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Pr="00363190">
        <w:rPr>
          <w:rFonts w:ascii="Times New Roman" w:hAnsi="Times New Roman" w:cs="Times New Roman"/>
          <w:sz w:val="24"/>
          <w:szCs w:val="24"/>
        </w:rPr>
        <w:t>ALLEGIS CORPORATION</w:t>
      </w:r>
    </w:p>
    <w:p w14:paraId="00A14975" w14:textId="0F74648E" w:rsidR="00C628AB" w:rsidRPr="00363190" w:rsidRDefault="00C628AB" w:rsidP="00E44484">
      <w:pPr>
        <w:spacing w:after="75"/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Role:</w:t>
      </w:r>
      <w:r w:rsidRPr="00363190">
        <w:rPr>
          <w:rFonts w:ascii="Times New Roman" w:hAnsi="Times New Roman" w:cs="Times New Roman"/>
          <w:sz w:val="24"/>
          <w:szCs w:val="24"/>
        </w:rPr>
        <w:t xml:space="preserve"> Oracle </w:t>
      </w:r>
      <w:r w:rsidRPr="00363190">
        <w:rPr>
          <w:rFonts w:ascii="Times New Roman" w:hAnsi="Times New Roman" w:cs="Times New Roman"/>
          <w:sz w:val="24"/>
          <w:szCs w:val="24"/>
        </w:rPr>
        <w:t>Integration</w:t>
      </w:r>
      <w:r w:rsidRPr="00363190">
        <w:rPr>
          <w:rFonts w:ascii="Times New Roman" w:hAnsi="Times New Roman" w:cs="Times New Roman"/>
          <w:sz w:val="24"/>
          <w:szCs w:val="24"/>
        </w:rPr>
        <w:t xml:space="preserve"> Developer </w:t>
      </w:r>
    </w:p>
    <w:p w14:paraId="468BBA63" w14:textId="1762B76C" w:rsidR="00C628AB" w:rsidRPr="00363190" w:rsidRDefault="00C628AB" w:rsidP="00E44484">
      <w:pPr>
        <w:numPr>
          <w:ilvl w:val="0"/>
          <w:numId w:val="2"/>
        </w:numPr>
        <w:spacing w:after="44" w:line="259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363190">
        <w:rPr>
          <w:rFonts w:ascii="Times New Roman" w:hAnsi="Times New Roman" w:cs="Times New Roman"/>
          <w:sz w:val="24"/>
          <w:szCs w:val="24"/>
        </w:rPr>
        <w:t>OIC (Oracle Integration Cloud)</w:t>
      </w:r>
      <w:r w:rsidR="00DB50B2" w:rsidRPr="00363190">
        <w:rPr>
          <w:rFonts w:ascii="Times New Roman" w:hAnsi="Times New Roman" w:cs="Times New Roman"/>
          <w:sz w:val="24"/>
          <w:szCs w:val="24"/>
        </w:rPr>
        <w:t xml:space="preserve"> interfaces</w:t>
      </w:r>
      <w:r w:rsidRPr="00363190">
        <w:rPr>
          <w:rFonts w:ascii="Times New Roman" w:hAnsi="Times New Roman" w:cs="Times New Roman"/>
          <w:sz w:val="24"/>
          <w:szCs w:val="24"/>
        </w:rPr>
        <w:t xml:space="preserve"> related to receivables (customers), Receipts module.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A3A3C" w14:textId="5C6BFA77" w:rsidR="00C628AB" w:rsidRPr="00363190" w:rsidRDefault="00DB50B2" w:rsidP="00E44484">
      <w:pPr>
        <w:numPr>
          <w:ilvl w:val="0"/>
          <w:numId w:val="2"/>
        </w:numPr>
        <w:spacing w:after="24"/>
        <w:ind w:right="58" w:hanging="36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Having knowledge on</w:t>
      </w:r>
      <w:r w:rsidR="00C628AB"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Pr="00363190">
        <w:rPr>
          <w:rFonts w:ascii="Times New Roman" w:hAnsi="Times New Roman" w:cs="Times New Roman"/>
          <w:sz w:val="24"/>
          <w:szCs w:val="24"/>
        </w:rPr>
        <w:t>packages, sequences, connections, web services</w:t>
      </w:r>
      <w:r w:rsidR="00C628AB" w:rsidRPr="00363190">
        <w:rPr>
          <w:rFonts w:ascii="Times New Roman" w:hAnsi="Times New Roman" w:cs="Times New Roman"/>
          <w:sz w:val="24"/>
          <w:szCs w:val="24"/>
        </w:rPr>
        <w:t>.</w:t>
      </w:r>
    </w:p>
    <w:p w14:paraId="55487604" w14:textId="4D8941A9" w:rsidR="00DB50B2" w:rsidRPr="00363190" w:rsidRDefault="00DB50B2" w:rsidP="00E44484">
      <w:pPr>
        <w:numPr>
          <w:ilvl w:val="0"/>
          <w:numId w:val="2"/>
        </w:numPr>
        <w:spacing w:after="24"/>
        <w:ind w:right="58" w:hanging="36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Worked on</w:t>
      </w:r>
      <w:r w:rsidRPr="00363190">
        <w:rPr>
          <w:rFonts w:ascii="Times New Roman" w:hAnsi="Times New Roman" w:cs="Times New Roman"/>
          <w:sz w:val="24"/>
          <w:szCs w:val="24"/>
        </w:rPr>
        <w:t xml:space="preserve"> BIP report related to collection module.</w:t>
      </w:r>
    </w:p>
    <w:p w14:paraId="61190608" w14:textId="77777777" w:rsidR="00C628AB" w:rsidRPr="00363190" w:rsidRDefault="00C628AB" w:rsidP="00E44484">
      <w:pPr>
        <w:spacing w:after="37" w:line="259" w:lineRule="auto"/>
        <w:ind w:left="31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095306" w14:textId="751087D6" w:rsidR="00C628AB" w:rsidRPr="00363190" w:rsidRDefault="00E44484" w:rsidP="00E44484">
      <w:pPr>
        <w:spacing w:after="35" w:line="259" w:lineRule="auto"/>
        <w:ind w:left="307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28AB" w:rsidRPr="00363190">
        <w:rPr>
          <w:rFonts w:ascii="Times New Roman" w:hAnsi="Times New Roman" w:cs="Times New Roman"/>
          <w:b/>
          <w:sz w:val="24"/>
          <w:szCs w:val="24"/>
        </w:rPr>
        <w:t xml:space="preserve">Technical Environment: </w:t>
      </w:r>
      <w:r w:rsidR="00DB50B2" w:rsidRPr="00363190">
        <w:rPr>
          <w:rFonts w:ascii="Times New Roman" w:hAnsi="Times New Roman" w:cs="Times New Roman"/>
          <w:sz w:val="24"/>
          <w:szCs w:val="24"/>
        </w:rPr>
        <w:t>OIC tool, BIP tool</w:t>
      </w:r>
      <w:r w:rsidRPr="00363190">
        <w:rPr>
          <w:rFonts w:ascii="Times New Roman" w:hAnsi="Times New Roman" w:cs="Times New Roman"/>
          <w:sz w:val="24"/>
          <w:szCs w:val="24"/>
        </w:rPr>
        <w:t>, SFTP tool.</w:t>
      </w:r>
    </w:p>
    <w:p w14:paraId="3B9B978F" w14:textId="77777777" w:rsidR="00DB50B2" w:rsidRPr="00363190" w:rsidRDefault="00DB50B2" w:rsidP="00E44484">
      <w:pPr>
        <w:spacing w:after="35" w:line="259" w:lineRule="auto"/>
        <w:ind w:left="307"/>
        <w:rPr>
          <w:rFonts w:ascii="Times New Roman" w:hAnsi="Times New Roman" w:cs="Times New Roman"/>
          <w:sz w:val="24"/>
          <w:szCs w:val="24"/>
        </w:rPr>
      </w:pPr>
    </w:p>
    <w:p w14:paraId="633A80A1" w14:textId="77777777" w:rsidR="00DB50B2" w:rsidRPr="00363190" w:rsidRDefault="00DB50B2" w:rsidP="00E44484">
      <w:pPr>
        <w:spacing w:after="35" w:line="259" w:lineRule="auto"/>
        <w:ind w:left="307"/>
        <w:rPr>
          <w:rFonts w:ascii="Times New Roman" w:hAnsi="Times New Roman" w:cs="Times New Roman"/>
          <w:sz w:val="24"/>
          <w:szCs w:val="24"/>
        </w:rPr>
      </w:pPr>
    </w:p>
    <w:p w14:paraId="100F834D" w14:textId="77777777" w:rsidR="00DB50B2" w:rsidRPr="00363190" w:rsidRDefault="00DB50B2" w:rsidP="00E44484">
      <w:pPr>
        <w:spacing w:after="35" w:line="259" w:lineRule="auto"/>
        <w:ind w:left="307"/>
        <w:rPr>
          <w:rFonts w:ascii="Times New Roman" w:hAnsi="Times New Roman" w:cs="Times New Roman"/>
          <w:sz w:val="24"/>
          <w:szCs w:val="24"/>
        </w:rPr>
      </w:pPr>
    </w:p>
    <w:p w14:paraId="58B9B321" w14:textId="77777777" w:rsidR="00DB50B2" w:rsidRPr="00363190" w:rsidRDefault="00DB50B2" w:rsidP="00E44484">
      <w:pPr>
        <w:spacing w:after="35" w:line="259" w:lineRule="auto"/>
        <w:ind w:left="307"/>
        <w:rPr>
          <w:rFonts w:ascii="Times New Roman" w:hAnsi="Times New Roman" w:cs="Times New Roman"/>
          <w:sz w:val="24"/>
          <w:szCs w:val="24"/>
        </w:rPr>
      </w:pPr>
    </w:p>
    <w:p w14:paraId="261D15CA" w14:textId="77777777" w:rsidR="00DB50B2" w:rsidRPr="00363190" w:rsidRDefault="00DB50B2" w:rsidP="00E44484">
      <w:pPr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Service Line: </w:t>
      </w:r>
      <w:r w:rsidRPr="00363190">
        <w:rPr>
          <w:rFonts w:ascii="Times New Roman" w:hAnsi="Times New Roman" w:cs="Times New Roman"/>
          <w:sz w:val="24"/>
          <w:szCs w:val="24"/>
        </w:rPr>
        <w:t xml:space="preserve">Enterprise Performance                </w:t>
      </w:r>
      <w:r w:rsidRPr="00363190">
        <w:rPr>
          <w:rFonts w:ascii="Times New Roman" w:hAnsi="Times New Roman" w:cs="Times New Roman"/>
          <w:b/>
          <w:sz w:val="24"/>
          <w:szCs w:val="24"/>
        </w:rPr>
        <w:t xml:space="preserve">Service Area: </w:t>
      </w:r>
      <w:r w:rsidRPr="00363190">
        <w:rPr>
          <w:rFonts w:ascii="Times New Roman" w:hAnsi="Times New Roman" w:cs="Times New Roman"/>
          <w:sz w:val="24"/>
          <w:szCs w:val="24"/>
        </w:rPr>
        <w:t xml:space="preserve">Technology </w:t>
      </w:r>
    </w:p>
    <w:p w14:paraId="44D9B1B0" w14:textId="67BC0C59" w:rsidR="00DB50B2" w:rsidRPr="00363190" w:rsidRDefault="00DB50B2" w:rsidP="00E44484">
      <w:pPr>
        <w:spacing w:after="68"/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Duration: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Pr="00363190">
        <w:rPr>
          <w:rFonts w:ascii="Times New Roman" w:hAnsi="Times New Roman" w:cs="Times New Roman"/>
          <w:sz w:val="24"/>
          <w:szCs w:val="24"/>
        </w:rPr>
        <w:t>Feb 12</w:t>
      </w:r>
      <w:r w:rsidRPr="003631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3190">
        <w:rPr>
          <w:rFonts w:ascii="Times New Roman" w:hAnsi="Times New Roman" w:cs="Times New Roman"/>
          <w:sz w:val="24"/>
          <w:szCs w:val="24"/>
        </w:rPr>
        <w:t xml:space="preserve"> 202</w:t>
      </w:r>
      <w:r w:rsidRPr="00363190">
        <w:rPr>
          <w:rFonts w:ascii="Times New Roman" w:hAnsi="Times New Roman" w:cs="Times New Roman"/>
          <w:sz w:val="24"/>
          <w:szCs w:val="24"/>
        </w:rPr>
        <w:t>4</w:t>
      </w:r>
      <w:r w:rsidRPr="00363190">
        <w:rPr>
          <w:rFonts w:ascii="Times New Roman" w:hAnsi="Times New Roman" w:cs="Times New Roman"/>
          <w:sz w:val="24"/>
          <w:szCs w:val="24"/>
        </w:rPr>
        <w:t xml:space="preserve"> to </w:t>
      </w:r>
      <w:r w:rsidRPr="00363190">
        <w:rPr>
          <w:rFonts w:ascii="Times New Roman" w:hAnsi="Times New Roman" w:cs="Times New Roman"/>
          <w:sz w:val="24"/>
          <w:szCs w:val="24"/>
        </w:rPr>
        <w:t>May 17</w:t>
      </w:r>
      <w:r w:rsidRPr="003631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3190">
        <w:rPr>
          <w:rFonts w:ascii="Times New Roman" w:hAnsi="Times New Roman" w:cs="Times New Roman"/>
          <w:sz w:val="24"/>
          <w:szCs w:val="24"/>
        </w:rPr>
        <w:t xml:space="preserve">, 2024 </w:t>
      </w:r>
    </w:p>
    <w:p w14:paraId="6E827577" w14:textId="7515EAA3" w:rsidR="00DB50B2" w:rsidRPr="00363190" w:rsidRDefault="00DB50B2" w:rsidP="00E44484">
      <w:pPr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Client:</w:t>
      </w: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3190">
        <w:rPr>
          <w:rFonts w:ascii="Times New Roman" w:hAnsi="Times New Roman" w:cs="Times New Roman"/>
          <w:sz w:val="24"/>
          <w:szCs w:val="24"/>
        </w:rPr>
        <w:t>FEDEX</w:t>
      </w:r>
      <w:r w:rsidRPr="00363190">
        <w:rPr>
          <w:rFonts w:ascii="Times New Roman" w:hAnsi="Times New Roman" w:cs="Times New Roman"/>
          <w:sz w:val="24"/>
          <w:szCs w:val="24"/>
        </w:rPr>
        <w:t xml:space="preserve"> CORPORATION</w:t>
      </w:r>
    </w:p>
    <w:p w14:paraId="1DE14FD7" w14:textId="099E94F2" w:rsidR="00DB50B2" w:rsidRPr="00363190" w:rsidRDefault="00DB50B2" w:rsidP="00E44484">
      <w:pPr>
        <w:spacing w:after="75"/>
        <w:ind w:left="32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Role:</w:t>
      </w:r>
      <w:r w:rsidRPr="00363190">
        <w:rPr>
          <w:rFonts w:ascii="Times New Roman" w:hAnsi="Times New Roman" w:cs="Times New Roman"/>
          <w:sz w:val="24"/>
          <w:szCs w:val="24"/>
        </w:rPr>
        <w:t xml:space="preserve"> Oracle </w:t>
      </w:r>
      <w:r w:rsidRPr="00363190">
        <w:rPr>
          <w:rFonts w:ascii="Times New Roman" w:hAnsi="Times New Roman" w:cs="Times New Roman"/>
          <w:sz w:val="24"/>
          <w:szCs w:val="24"/>
        </w:rPr>
        <w:t>Fusion</w:t>
      </w:r>
      <w:r w:rsidRPr="00363190">
        <w:rPr>
          <w:rFonts w:ascii="Times New Roman" w:hAnsi="Times New Roman" w:cs="Times New Roman"/>
          <w:sz w:val="24"/>
          <w:szCs w:val="24"/>
        </w:rPr>
        <w:t xml:space="preserve"> Developer </w:t>
      </w:r>
    </w:p>
    <w:p w14:paraId="67C0BD73" w14:textId="2AFC8C68" w:rsidR="00DB50B2" w:rsidRPr="00363190" w:rsidRDefault="00E44484" w:rsidP="00E44484">
      <w:pPr>
        <w:numPr>
          <w:ilvl w:val="0"/>
          <w:numId w:val="2"/>
        </w:numPr>
        <w:spacing w:after="44" w:line="259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Supported </w:t>
      </w:r>
      <w:r w:rsidR="00DB50B2" w:rsidRPr="00363190">
        <w:rPr>
          <w:rFonts w:ascii="Times New Roman" w:hAnsi="Times New Roman" w:cs="Times New Roman"/>
          <w:sz w:val="24"/>
          <w:szCs w:val="24"/>
        </w:rPr>
        <w:t xml:space="preserve">on </w:t>
      </w:r>
      <w:r w:rsidR="00DB50B2" w:rsidRPr="00363190">
        <w:rPr>
          <w:rFonts w:ascii="Times New Roman" w:hAnsi="Times New Roman" w:cs="Times New Roman"/>
          <w:sz w:val="24"/>
          <w:szCs w:val="24"/>
        </w:rPr>
        <w:t xml:space="preserve">interfaces (inbound and outbound) related to </w:t>
      </w:r>
      <w:r w:rsidRPr="00363190">
        <w:rPr>
          <w:rFonts w:ascii="Times New Roman" w:hAnsi="Times New Roman" w:cs="Times New Roman"/>
          <w:sz w:val="24"/>
          <w:szCs w:val="24"/>
        </w:rPr>
        <w:t>various types of modules.</w:t>
      </w:r>
      <w:r w:rsidR="00DB50B2"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0D684" w14:textId="154C2357" w:rsidR="00DB50B2" w:rsidRPr="00363190" w:rsidRDefault="00E44484" w:rsidP="00E44484">
      <w:pPr>
        <w:numPr>
          <w:ilvl w:val="0"/>
          <w:numId w:val="2"/>
        </w:numPr>
        <w:spacing w:after="24"/>
        <w:ind w:right="58" w:hanging="36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Involved in performance testing for interfaces to better quality.</w:t>
      </w:r>
    </w:p>
    <w:p w14:paraId="34A27BD1" w14:textId="3E02104B" w:rsidR="00DB50B2" w:rsidRPr="00363190" w:rsidRDefault="00E44484" w:rsidP="00E44484">
      <w:pPr>
        <w:numPr>
          <w:ilvl w:val="0"/>
          <w:numId w:val="2"/>
        </w:numPr>
        <w:spacing w:after="24"/>
        <w:ind w:right="58" w:hanging="36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Having knowledge</w:t>
      </w:r>
      <w:r w:rsidR="00DB50B2" w:rsidRPr="00363190">
        <w:rPr>
          <w:rFonts w:ascii="Times New Roman" w:hAnsi="Times New Roman" w:cs="Times New Roman"/>
          <w:sz w:val="24"/>
          <w:szCs w:val="24"/>
        </w:rPr>
        <w:t xml:space="preserve"> on</w:t>
      </w:r>
      <w:r w:rsidRPr="00363190">
        <w:rPr>
          <w:rFonts w:ascii="Times New Roman" w:hAnsi="Times New Roman" w:cs="Times New Roman"/>
          <w:sz w:val="24"/>
          <w:szCs w:val="24"/>
        </w:rPr>
        <w:t xml:space="preserve"> SOA services and evidence creations.</w:t>
      </w:r>
    </w:p>
    <w:p w14:paraId="5874D00D" w14:textId="77777777" w:rsidR="00DB50B2" w:rsidRPr="00363190" w:rsidRDefault="00DB50B2" w:rsidP="00E44484">
      <w:pPr>
        <w:spacing w:after="37" w:line="259" w:lineRule="auto"/>
        <w:ind w:left="31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5E555F" w14:textId="0B4F1CCC" w:rsidR="00DB50B2" w:rsidRPr="00363190" w:rsidRDefault="00E44484" w:rsidP="00E44484">
      <w:pPr>
        <w:spacing w:after="35" w:line="259" w:lineRule="auto"/>
        <w:ind w:left="307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0B2" w:rsidRPr="00363190">
        <w:rPr>
          <w:rFonts w:ascii="Times New Roman" w:hAnsi="Times New Roman" w:cs="Times New Roman"/>
          <w:b/>
          <w:sz w:val="24"/>
          <w:szCs w:val="24"/>
        </w:rPr>
        <w:t xml:space="preserve">Technical Environment: </w:t>
      </w:r>
      <w:r w:rsidRPr="00363190">
        <w:rPr>
          <w:rFonts w:ascii="Times New Roman" w:hAnsi="Times New Roman" w:cs="Times New Roman"/>
          <w:sz w:val="24"/>
          <w:szCs w:val="24"/>
        </w:rPr>
        <w:t>SOA</w:t>
      </w:r>
      <w:r w:rsidR="00DB50B2" w:rsidRPr="00363190">
        <w:rPr>
          <w:rFonts w:ascii="Times New Roman" w:hAnsi="Times New Roman" w:cs="Times New Roman"/>
          <w:sz w:val="24"/>
          <w:szCs w:val="24"/>
        </w:rPr>
        <w:t xml:space="preserve"> tool, </w:t>
      </w:r>
      <w:r w:rsidRPr="00363190">
        <w:rPr>
          <w:rFonts w:ascii="Times New Roman" w:hAnsi="Times New Roman" w:cs="Times New Roman"/>
          <w:sz w:val="24"/>
          <w:szCs w:val="24"/>
        </w:rPr>
        <w:t>MFT tool, SQL developer.</w:t>
      </w:r>
    </w:p>
    <w:p w14:paraId="66F02735" w14:textId="77777777" w:rsidR="00DB50B2" w:rsidRPr="00363190" w:rsidRDefault="00DB50B2" w:rsidP="00E44484">
      <w:pPr>
        <w:spacing w:after="35" w:line="259" w:lineRule="auto"/>
        <w:ind w:left="307"/>
        <w:rPr>
          <w:rFonts w:ascii="Times New Roman" w:hAnsi="Times New Roman" w:cs="Times New Roman"/>
          <w:sz w:val="24"/>
          <w:szCs w:val="24"/>
        </w:rPr>
      </w:pPr>
    </w:p>
    <w:p w14:paraId="38C2D928" w14:textId="77777777" w:rsidR="00C628AB" w:rsidRPr="00363190" w:rsidRDefault="00C628AB" w:rsidP="00E44484">
      <w:pPr>
        <w:spacing w:after="42" w:line="259" w:lineRule="auto"/>
        <w:ind w:left="6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EE0A1" w14:textId="16F55FE5" w:rsidR="00363190" w:rsidRPr="00363190" w:rsidRDefault="00363190" w:rsidP="00363190">
      <w:pPr>
        <w:spacing w:after="15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490A905" w14:textId="339307E4" w:rsidR="00FC011D" w:rsidRPr="00363190" w:rsidRDefault="00E44484" w:rsidP="00363190">
      <w:pPr>
        <w:spacing w:after="15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="00363190" w:rsidRPr="00363190">
        <w:rPr>
          <w:rFonts w:ascii="Times New Roman" w:hAnsi="Times New Roman" w:cs="Times New Roman"/>
          <w:sz w:val="24"/>
          <w:szCs w:val="24"/>
        </w:rPr>
        <w:t xml:space="preserve">        </w:t>
      </w:r>
      <w:r w:rsidR="00000000" w:rsidRPr="00363190">
        <w:rPr>
          <w:rFonts w:ascii="Times New Roman" w:hAnsi="Times New Roman" w:cs="Times New Roman"/>
          <w:b/>
          <w:sz w:val="24"/>
          <w:szCs w:val="24"/>
        </w:rPr>
        <w:t>Development Tools/Languages:</w:t>
      </w:r>
      <w:r w:rsidR="00000000" w:rsidRPr="00363190">
        <w:rPr>
          <w:rFonts w:ascii="Times New Roman" w:hAnsi="Times New Roman" w:cs="Times New Roman"/>
          <w:sz w:val="24"/>
          <w:szCs w:val="24"/>
        </w:rPr>
        <w:t xml:space="preserve">   </w:t>
      </w:r>
      <w:r w:rsidR="00000000" w:rsidRPr="0036319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CB0E315" w14:textId="77777777" w:rsidR="00FC011D" w:rsidRPr="00363190" w:rsidRDefault="00000000" w:rsidP="00E44484">
      <w:pPr>
        <w:spacing w:after="38" w:line="259" w:lineRule="auto"/>
        <w:ind w:left="1148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04744C" w14:textId="77777777" w:rsidR="00FC011D" w:rsidRPr="00363190" w:rsidRDefault="00000000" w:rsidP="00E44484">
      <w:pPr>
        <w:ind w:left="1158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Oracle Report      Proficiency-Project experience </w:t>
      </w:r>
    </w:p>
    <w:p w14:paraId="5AEE4F04" w14:textId="77777777" w:rsidR="00FC011D" w:rsidRPr="00363190" w:rsidRDefault="00000000" w:rsidP="00E44484">
      <w:pPr>
        <w:ind w:left="1158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SQL </w:t>
      </w:r>
      <w:r w:rsidRPr="00363190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363190">
        <w:rPr>
          <w:rFonts w:ascii="Times New Roman" w:hAnsi="Times New Roman" w:cs="Times New Roman"/>
          <w:sz w:val="24"/>
          <w:szCs w:val="24"/>
        </w:rPr>
        <w:t xml:space="preserve">  Proficiency-Project experience </w:t>
      </w:r>
    </w:p>
    <w:p w14:paraId="035A2A44" w14:textId="77777777" w:rsidR="00FC011D" w:rsidRPr="00363190" w:rsidRDefault="00000000" w:rsidP="00E44484">
      <w:pPr>
        <w:ind w:left="1158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PL/SQL               Proficiency-Project experience </w:t>
      </w:r>
    </w:p>
    <w:p w14:paraId="35143611" w14:textId="0F3E8BA9" w:rsidR="00FC011D" w:rsidRPr="00363190" w:rsidRDefault="00000000" w:rsidP="00E44484">
      <w:pPr>
        <w:ind w:left="1158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XML                   Proficiency-Training only </w:t>
      </w:r>
    </w:p>
    <w:p w14:paraId="69F275CA" w14:textId="77777777" w:rsidR="00E44484" w:rsidRPr="00363190" w:rsidRDefault="00000000" w:rsidP="00E44484">
      <w:pPr>
        <w:ind w:left="1158" w:right="3369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RTF                    Proficiency-Project experience</w:t>
      </w:r>
    </w:p>
    <w:p w14:paraId="48841A5B" w14:textId="77777777" w:rsidR="00E44484" w:rsidRPr="00363190" w:rsidRDefault="00E44484" w:rsidP="00E44484">
      <w:pPr>
        <w:ind w:left="1158" w:right="3369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Web services</w:t>
      </w:r>
      <w:r w:rsidR="00000000" w:rsidRPr="00363190">
        <w:rPr>
          <w:rFonts w:ascii="Times New Roman" w:hAnsi="Times New Roman" w:cs="Times New Roman"/>
          <w:sz w:val="24"/>
          <w:szCs w:val="24"/>
        </w:rPr>
        <w:t xml:space="preserve"> </w:t>
      </w:r>
      <w:r w:rsidRPr="00363190">
        <w:rPr>
          <w:rFonts w:ascii="Times New Roman" w:hAnsi="Times New Roman" w:cs="Times New Roman"/>
          <w:sz w:val="24"/>
          <w:szCs w:val="24"/>
        </w:rPr>
        <w:t xml:space="preserve">      </w:t>
      </w:r>
      <w:r w:rsidRPr="00363190">
        <w:rPr>
          <w:rFonts w:ascii="Times New Roman" w:hAnsi="Times New Roman" w:cs="Times New Roman"/>
          <w:sz w:val="24"/>
          <w:szCs w:val="24"/>
        </w:rPr>
        <w:t>Proficiency-Project experience</w:t>
      </w:r>
    </w:p>
    <w:p w14:paraId="636AE8F7" w14:textId="0EF40096" w:rsidR="00FC011D" w:rsidRPr="00363190" w:rsidRDefault="00FC011D" w:rsidP="00E44484">
      <w:pPr>
        <w:ind w:left="1158" w:right="3369"/>
        <w:rPr>
          <w:rFonts w:ascii="Times New Roman" w:hAnsi="Times New Roman" w:cs="Times New Roman"/>
          <w:sz w:val="24"/>
          <w:szCs w:val="24"/>
        </w:rPr>
      </w:pPr>
    </w:p>
    <w:p w14:paraId="7A276F74" w14:textId="77777777" w:rsidR="00E44484" w:rsidRPr="00363190" w:rsidRDefault="00000000" w:rsidP="00E44484">
      <w:pPr>
        <w:spacing w:after="35" w:line="259" w:lineRule="auto"/>
        <w:ind w:left="797"/>
        <w:rPr>
          <w:rFonts w:ascii="Times New Roman" w:hAnsi="Times New Roman" w:cs="Times New Roman"/>
          <w:b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4E708487" w14:textId="77777777" w:rsidR="00E44484" w:rsidRPr="00363190" w:rsidRDefault="00E44484" w:rsidP="00E44484">
      <w:pPr>
        <w:spacing w:after="35" w:line="259" w:lineRule="auto"/>
        <w:ind w:left="797"/>
        <w:rPr>
          <w:rFonts w:ascii="Times New Roman" w:hAnsi="Times New Roman" w:cs="Times New Roman"/>
          <w:b/>
          <w:sz w:val="24"/>
          <w:szCs w:val="24"/>
        </w:rPr>
      </w:pPr>
    </w:p>
    <w:p w14:paraId="3B16567B" w14:textId="55EBB44B" w:rsidR="00FC011D" w:rsidRPr="00363190" w:rsidRDefault="00000000" w:rsidP="00363190">
      <w:pPr>
        <w:spacing w:after="35" w:line="259" w:lineRule="auto"/>
        <w:ind w:left="797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>Hardware/Operating Systems:</w:t>
      </w:r>
      <w:r w:rsidRPr="003631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007DD4" w14:textId="77777777" w:rsidR="00FC011D" w:rsidRPr="00363190" w:rsidRDefault="00000000" w:rsidP="00E44484">
      <w:pPr>
        <w:spacing w:after="110"/>
        <w:ind w:left="78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      Windows OS.</w:t>
      </w:r>
      <w:r w:rsidRPr="0036319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C96B2FD" w14:textId="77777777" w:rsidR="00363190" w:rsidRPr="00363190" w:rsidRDefault="00363190" w:rsidP="00E44484">
      <w:pPr>
        <w:spacing w:after="114"/>
        <w:ind w:left="1158" w:right="58"/>
        <w:rPr>
          <w:rFonts w:ascii="Times New Roman" w:hAnsi="Times New Roman" w:cs="Times New Roman"/>
          <w:b/>
          <w:sz w:val="24"/>
          <w:szCs w:val="24"/>
        </w:rPr>
      </w:pPr>
    </w:p>
    <w:p w14:paraId="24E8235B" w14:textId="08643738" w:rsidR="00FC011D" w:rsidRDefault="00363190" w:rsidP="00363190">
      <w:pPr>
        <w:spacing w:after="114"/>
        <w:ind w:left="0" w:right="5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000000" w:rsidRPr="00363190">
        <w:rPr>
          <w:rFonts w:ascii="Times New Roman" w:hAnsi="Times New Roman" w:cs="Times New Roman"/>
          <w:b/>
          <w:sz w:val="24"/>
          <w:szCs w:val="24"/>
        </w:rPr>
        <w:t>Middleware/Databases:</w:t>
      </w:r>
      <w:r w:rsidR="00000000"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38D71" w14:textId="5BE6D518" w:rsidR="00363190" w:rsidRPr="00363190" w:rsidRDefault="00363190" w:rsidP="00363190">
      <w:pPr>
        <w:spacing w:after="114"/>
        <w:ind w:left="0" w:right="5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SQL Developer</w:t>
      </w:r>
    </w:p>
    <w:p w14:paraId="249C0F34" w14:textId="77777777" w:rsidR="00363190" w:rsidRPr="00363190" w:rsidRDefault="00363190" w:rsidP="00E44484">
      <w:pPr>
        <w:spacing w:after="35" w:line="259" w:lineRule="auto"/>
        <w:ind w:left="1158"/>
        <w:rPr>
          <w:rFonts w:ascii="Times New Roman" w:hAnsi="Times New Roman" w:cs="Times New Roman"/>
          <w:b/>
          <w:sz w:val="24"/>
          <w:szCs w:val="24"/>
        </w:rPr>
      </w:pPr>
    </w:p>
    <w:p w14:paraId="410B3EF5" w14:textId="77777777" w:rsidR="00363190" w:rsidRPr="00363190" w:rsidRDefault="00363190" w:rsidP="00E44484">
      <w:pPr>
        <w:spacing w:after="35" w:line="259" w:lineRule="auto"/>
        <w:ind w:left="1158"/>
        <w:rPr>
          <w:rFonts w:ascii="Times New Roman" w:hAnsi="Times New Roman" w:cs="Times New Roman"/>
          <w:b/>
          <w:sz w:val="24"/>
          <w:szCs w:val="24"/>
        </w:rPr>
      </w:pPr>
    </w:p>
    <w:p w14:paraId="78A11EC4" w14:textId="34DF5CD6" w:rsidR="00FC011D" w:rsidRPr="00363190" w:rsidRDefault="00363190" w:rsidP="00363190">
      <w:pPr>
        <w:spacing w:after="35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000000" w:rsidRPr="00363190">
        <w:rPr>
          <w:rFonts w:ascii="Times New Roman" w:hAnsi="Times New Roman" w:cs="Times New Roman"/>
          <w:b/>
          <w:sz w:val="24"/>
          <w:szCs w:val="24"/>
        </w:rPr>
        <w:t>General Tools:</w:t>
      </w:r>
      <w:r w:rsidR="00000000" w:rsidRPr="00363190">
        <w:rPr>
          <w:rFonts w:ascii="Times New Roman" w:hAnsi="Times New Roman" w:cs="Times New Roman"/>
          <w:sz w:val="24"/>
          <w:szCs w:val="24"/>
        </w:rPr>
        <w:t xml:space="preserve">   </w:t>
      </w:r>
      <w:r w:rsidR="00000000"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000"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634B2" w14:textId="77777777" w:rsidR="00FC011D" w:rsidRPr="00363190" w:rsidRDefault="00000000" w:rsidP="00E44484">
      <w:pPr>
        <w:spacing w:after="409"/>
        <w:ind w:left="1158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Microsoft Office, proficiency </w:t>
      </w:r>
      <w:r w:rsidRPr="00363190">
        <w:rPr>
          <w:rFonts w:ascii="Times New Roman" w:eastAsia="Times New Roman" w:hAnsi="Times New Roman" w:cs="Times New Roman"/>
          <w:b/>
          <w:sz w:val="24"/>
          <w:szCs w:val="24"/>
        </w:rPr>
        <w:t>—</w:t>
      </w:r>
      <w:r w:rsidRPr="00363190">
        <w:rPr>
          <w:rFonts w:ascii="Times New Roman" w:hAnsi="Times New Roman" w:cs="Times New Roman"/>
          <w:sz w:val="24"/>
          <w:szCs w:val="24"/>
        </w:rPr>
        <w:t xml:space="preserve"> Project Experience</w:t>
      </w: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C0754B" w14:textId="4189E997" w:rsidR="00FC011D" w:rsidRPr="00363190" w:rsidRDefault="00000000">
      <w:pPr>
        <w:pStyle w:val="Heading1"/>
        <w:spacing w:after="106"/>
        <w:ind w:left="797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Education</w:t>
      </w:r>
      <w:r w:rsidR="00363190">
        <w:rPr>
          <w:rFonts w:ascii="Times New Roman" w:hAnsi="Times New Roman" w:cs="Times New Roman"/>
          <w:sz w:val="24"/>
          <w:szCs w:val="24"/>
        </w:rPr>
        <w:t>: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095EA" w14:textId="07987292" w:rsidR="00FC011D" w:rsidRPr="00363190" w:rsidRDefault="00000000">
      <w:pPr>
        <w:spacing w:after="9"/>
        <w:ind w:left="701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    Bachelor of Engineering (</w:t>
      </w:r>
      <w:r w:rsidR="00363190" w:rsidRPr="00363190">
        <w:rPr>
          <w:rFonts w:ascii="Times New Roman" w:hAnsi="Times New Roman" w:cs="Times New Roman"/>
          <w:sz w:val="24"/>
          <w:szCs w:val="24"/>
        </w:rPr>
        <w:t>Electrical and Electronics</w:t>
      </w:r>
      <w:r w:rsidRPr="00363190">
        <w:rPr>
          <w:rFonts w:ascii="Times New Roman" w:hAnsi="Times New Roman" w:cs="Times New Roman"/>
          <w:sz w:val="24"/>
          <w:szCs w:val="24"/>
        </w:rPr>
        <w:t xml:space="preserve"> Engineering) </w:t>
      </w:r>
    </w:p>
    <w:p w14:paraId="2A63F96B" w14:textId="2B2D6ABA" w:rsidR="00FC011D" w:rsidRDefault="00363190" w:rsidP="00363190">
      <w:pPr>
        <w:spacing w:after="129"/>
        <w:ind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               Sri Venkateswara college of engineering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63190">
        <w:rPr>
          <w:rFonts w:ascii="Times New Roman" w:hAnsi="Times New Roman" w:cs="Times New Roman"/>
          <w:sz w:val="24"/>
          <w:szCs w:val="24"/>
        </w:rPr>
        <w:t xml:space="preserve"> Tirupati</w:t>
      </w:r>
    </w:p>
    <w:p w14:paraId="302988C4" w14:textId="77777777" w:rsidR="00363190" w:rsidRPr="00363190" w:rsidRDefault="00363190" w:rsidP="00363190">
      <w:pPr>
        <w:spacing w:after="129"/>
        <w:ind w:right="58"/>
        <w:rPr>
          <w:rFonts w:ascii="Times New Roman" w:hAnsi="Times New Roman" w:cs="Times New Roman"/>
          <w:sz w:val="24"/>
          <w:szCs w:val="24"/>
        </w:rPr>
      </w:pPr>
    </w:p>
    <w:p w14:paraId="58643551" w14:textId="01B94E87" w:rsidR="00FC011D" w:rsidRPr="00363190" w:rsidRDefault="00000000">
      <w:pPr>
        <w:pStyle w:val="Heading1"/>
        <w:ind w:left="797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Professional Affiliations/Certifications</w:t>
      </w:r>
      <w:r w:rsidR="009F43D5">
        <w:rPr>
          <w:rFonts w:ascii="Times New Roman" w:hAnsi="Times New Roman" w:cs="Times New Roman"/>
          <w:sz w:val="24"/>
          <w:szCs w:val="24"/>
        </w:rPr>
        <w:t>:</w:t>
      </w:r>
    </w:p>
    <w:p w14:paraId="175E4E27" w14:textId="77777777" w:rsidR="00FC011D" w:rsidRPr="00363190" w:rsidRDefault="00000000">
      <w:pPr>
        <w:numPr>
          <w:ilvl w:val="0"/>
          <w:numId w:val="3"/>
        </w:numPr>
        <w:spacing w:after="9"/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Deloitte AI Certified by the Deloitte AI Academy </w:t>
      </w:r>
    </w:p>
    <w:p w14:paraId="17E8ECF6" w14:textId="77777777" w:rsidR="00FC011D" w:rsidRPr="00363190" w:rsidRDefault="00000000">
      <w:pPr>
        <w:numPr>
          <w:ilvl w:val="0"/>
          <w:numId w:val="3"/>
        </w:numPr>
        <w:spacing w:after="9"/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Oracle SQL Certification  </w:t>
      </w:r>
    </w:p>
    <w:p w14:paraId="5DD75515" w14:textId="77777777" w:rsidR="00FC011D" w:rsidRPr="00363190" w:rsidRDefault="00000000">
      <w:pPr>
        <w:numPr>
          <w:ilvl w:val="0"/>
          <w:numId w:val="3"/>
        </w:numPr>
        <w:spacing w:after="9"/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Oracle Cloud Infrastructure Foundations Associate. </w:t>
      </w:r>
    </w:p>
    <w:p w14:paraId="28E7FDEB" w14:textId="77777777" w:rsidR="00FC011D" w:rsidRPr="00363190" w:rsidRDefault="00000000">
      <w:pPr>
        <w:spacing w:after="68" w:line="259" w:lineRule="auto"/>
        <w:ind w:left="1148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4DA70" w14:textId="274CF435" w:rsidR="00FC011D" w:rsidRPr="00363190" w:rsidRDefault="00000000">
      <w:pPr>
        <w:pStyle w:val="Heading1"/>
        <w:tabs>
          <w:tab w:val="center" w:pos="1315"/>
          <w:tab w:val="center" w:pos="4715"/>
        </w:tabs>
        <w:spacing w:after="43"/>
        <w:ind w:left="0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eastAsia="Calibri" w:hAnsi="Times New Roman" w:cs="Times New Roman"/>
          <w:b w:val="0"/>
          <w:sz w:val="24"/>
          <w:szCs w:val="24"/>
        </w:rPr>
        <w:tab/>
      </w:r>
      <w:r w:rsidRPr="00363190">
        <w:rPr>
          <w:rFonts w:ascii="Times New Roman" w:hAnsi="Times New Roman" w:cs="Times New Roman"/>
          <w:sz w:val="24"/>
          <w:szCs w:val="24"/>
        </w:rPr>
        <w:t>Training</w:t>
      </w:r>
      <w:r w:rsidR="009F43D5">
        <w:rPr>
          <w:rFonts w:ascii="Times New Roman" w:hAnsi="Times New Roman" w:cs="Times New Roman"/>
          <w:sz w:val="24"/>
          <w:szCs w:val="24"/>
        </w:rPr>
        <w:t>:</w:t>
      </w:r>
      <w:r w:rsidRPr="0036319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03CF220" w14:textId="371B38BC" w:rsidR="00FC011D" w:rsidRPr="00363190" w:rsidRDefault="00000000">
      <w:pPr>
        <w:numPr>
          <w:ilvl w:val="0"/>
          <w:numId w:val="4"/>
        </w:numPr>
        <w:spacing w:after="9"/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SQL</w:t>
      </w:r>
    </w:p>
    <w:p w14:paraId="34144C2E" w14:textId="446F8173" w:rsidR="00363190" w:rsidRPr="00363190" w:rsidRDefault="00363190">
      <w:pPr>
        <w:numPr>
          <w:ilvl w:val="0"/>
          <w:numId w:val="4"/>
        </w:numPr>
        <w:spacing w:after="9"/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PL/SQL</w:t>
      </w:r>
    </w:p>
    <w:p w14:paraId="7D217DA1" w14:textId="77777777" w:rsidR="00FC011D" w:rsidRPr="00363190" w:rsidRDefault="00000000">
      <w:pPr>
        <w:numPr>
          <w:ilvl w:val="0"/>
          <w:numId w:val="4"/>
        </w:numPr>
        <w:spacing w:after="9"/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BIP reports(hands-on) </w:t>
      </w:r>
    </w:p>
    <w:p w14:paraId="37B497AF" w14:textId="55F71C2A" w:rsidR="00363190" w:rsidRPr="00363190" w:rsidRDefault="00363190">
      <w:pPr>
        <w:numPr>
          <w:ilvl w:val="0"/>
          <w:numId w:val="4"/>
        </w:numPr>
        <w:spacing w:after="9"/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>OIC (hands-on)</w:t>
      </w:r>
    </w:p>
    <w:p w14:paraId="08DD78B0" w14:textId="77777777" w:rsidR="00FC011D" w:rsidRPr="00363190" w:rsidRDefault="00000000">
      <w:pPr>
        <w:numPr>
          <w:ilvl w:val="0"/>
          <w:numId w:val="4"/>
        </w:numPr>
        <w:spacing w:after="78" w:line="262" w:lineRule="auto"/>
        <w:ind w:right="58" w:hanging="361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color w:val="212529"/>
          <w:sz w:val="24"/>
          <w:szCs w:val="24"/>
        </w:rPr>
        <w:t>Deloitte AI Academy’s 8-week, full-time intensive learning experience in USI focused on core data foundations, artificial intelligence</w:t>
      </w:r>
      <w:r w:rsidRPr="00363190">
        <w:rPr>
          <w:rFonts w:ascii="Times New Roman" w:eastAsia="Arial" w:hAnsi="Times New Roman" w:cs="Times New Roman"/>
          <w:color w:val="212529"/>
          <w:sz w:val="24"/>
          <w:szCs w:val="24"/>
        </w:rPr>
        <w:t>.</w:t>
      </w: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B9A55" w14:textId="77777777" w:rsidR="00FC011D" w:rsidRPr="00363190" w:rsidRDefault="00000000">
      <w:pPr>
        <w:spacing w:after="73" w:line="259" w:lineRule="auto"/>
        <w:ind w:left="331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C70AB" w14:textId="77777777" w:rsidR="00FC011D" w:rsidRPr="00363190" w:rsidRDefault="00000000">
      <w:pPr>
        <w:spacing w:after="79" w:line="259" w:lineRule="auto"/>
        <w:ind w:left="797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Publications </w:t>
      </w:r>
    </w:p>
    <w:p w14:paraId="724B1607" w14:textId="77777777" w:rsidR="00FC011D" w:rsidRPr="00363190" w:rsidRDefault="00000000">
      <w:pPr>
        <w:spacing w:after="148"/>
        <w:ind w:left="78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NA </w:t>
      </w:r>
    </w:p>
    <w:p w14:paraId="4598F671" w14:textId="77777777" w:rsidR="00FC011D" w:rsidRPr="00363190" w:rsidRDefault="00000000">
      <w:pPr>
        <w:spacing w:after="73" w:line="259" w:lineRule="auto"/>
        <w:ind w:left="691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3161C" w14:textId="77777777" w:rsidR="00FC011D" w:rsidRPr="00363190" w:rsidRDefault="00000000">
      <w:pPr>
        <w:pStyle w:val="Heading1"/>
        <w:spacing w:after="79"/>
        <w:ind w:left="797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Presentations </w:t>
      </w:r>
    </w:p>
    <w:p w14:paraId="7AE3E777" w14:textId="77777777" w:rsidR="00FC011D" w:rsidRPr="00363190" w:rsidRDefault="00000000">
      <w:pPr>
        <w:spacing w:after="148"/>
        <w:ind w:left="782" w:right="58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NA </w:t>
      </w:r>
    </w:p>
    <w:p w14:paraId="1433C262" w14:textId="77777777" w:rsidR="00FC011D" w:rsidRPr="00363190" w:rsidRDefault="00000000">
      <w:pPr>
        <w:spacing w:after="0" w:line="259" w:lineRule="auto"/>
        <w:ind w:left="691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4F0B6" w14:textId="63D81D38" w:rsidR="00FC011D" w:rsidRPr="00363190" w:rsidRDefault="009F43D5" w:rsidP="009F43D5">
      <w:pPr>
        <w:spacing w:after="36" w:line="259" w:lineRule="auto"/>
        <w:ind w:left="0" w:right="6176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00000" w:rsidRPr="00363190">
        <w:rPr>
          <w:rFonts w:ascii="Times New Roman" w:hAnsi="Times New Roman" w:cs="Times New Roman"/>
          <w:b/>
          <w:sz w:val="24"/>
          <w:szCs w:val="24"/>
        </w:rPr>
        <w:t xml:space="preserve">Foreign Language Skills </w:t>
      </w:r>
    </w:p>
    <w:p w14:paraId="5883380E" w14:textId="77777777" w:rsidR="00FC011D" w:rsidRPr="00363190" w:rsidRDefault="00000000">
      <w:pPr>
        <w:pStyle w:val="Heading1"/>
        <w:spacing w:after="142"/>
        <w:ind w:left="80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 w:val="0"/>
          <w:sz w:val="24"/>
          <w:szCs w:val="24"/>
        </w:rPr>
        <w:t xml:space="preserve">NA </w:t>
      </w:r>
    </w:p>
    <w:p w14:paraId="3D0A44EE" w14:textId="77777777" w:rsidR="00FC011D" w:rsidRPr="00363190" w:rsidRDefault="00000000">
      <w:pPr>
        <w:spacing w:after="11304" w:line="259" w:lineRule="auto"/>
        <w:ind w:left="312" w:firstLine="0"/>
        <w:rPr>
          <w:rFonts w:ascii="Times New Roman" w:hAnsi="Times New Roman" w:cs="Times New Roman"/>
          <w:sz w:val="24"/>
          <w:szCs w:val="24"/>
        </w:rPr>
      </w:pPr>
      <w:r w:rsidRPr="003631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03421D" w14:textId="77777777" w:rsidR="00FC011D" w:rsidRPr="00363190" w:rsidRDefault="00000000">
      <w:pPr>
        <w:spacing w:after="105" w:line="259" w:lineRule="auto"/>
        <w:ind w:left="331" w:firstLine="0"/>
        <w:rPr>
          <w:rFonts w:ascii="Times New Roman" w:hAnsi="Times New Roman" w:cs="Times New Roman"/>
        </w:rPr>
      </w:pPr>
      <w:r w:rsidRPr="00363190">
        <w:rPr>
          <w:rFonts w:ascii="Times New Roman" w:hAnsi="Times New Roman" w:cs="Times New Roman"/>
          <w:b/>
        </w:rPr>
        <w:lastRenderedPageBreak/>
        <w:t xml:space="preserve"> </w:t>
      </w:r>
    </w:p>
    <w:p w14:paraId="6E0C42B3" w14:textId="77777777" w:rsidR="00FC011D" w:rsidRPr="00363190" w:rsidRDefault="00000000">
      <w:pPr>
        <w:spacing w:after="0" w:line="259" w:lineRule="auto"/>
        <w:ind w:left="403" w:firstLine="0"/>
        <w:rPr>
          <w:rFonts w:ascii="Times New Roman" w:hAnsi="Times New Roman" w:cs="Times New Roman"/>
        </w:rPr>
      </w:pPr>
      <w:r w:rsidRPr="00363190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C011D" w:rsidRPr="00363190">
      <w:pgSz w:w="12240" w:h="15840"/>
      <w:pgMar w:top="780" w:right="1365" w:bottom="1619" w:left="9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425"/>
    <w:multiLevelType w:val="hybridMultilevel"/>
    <w:tmpl w:val="38A6992E"/>
    <w:lvl w:ilvl="0" w:tplc="0C28B49A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290B2C2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B2F748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D468DA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2A12A0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3A5124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9E36AA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F82AE4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AA3CA2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42CBA"/>
    <w:multiLevelType w:val="hybridMultilevel"/>
    <w:tmpl w:val="3BC8B4A4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D993134"/>
    <w:multiLevelType w:val="hybridMultilevel"/>
    <w:tmpl w:val="94109F92"/>
    <w:lvl w:ilvl="0" w:tplc="360251A6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16EB1E">
      <w:start w:val="1"/>
      <w:numFmt w:val="bullet"/>
      <w:lvlText w:val="o"/>
      <w:lvlJc w:val="left"/>
      <w:pPr>
        <w:ind w:left="1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0E926">
      <w:start w:val="1"/>
      <w:numFmt w:val="bullet"/>
      <w:lvlText w:val="▪"/>
      <w:lvlJc w:val="left"/>
      <w:pPr>
        <w:ind w:left="2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5CC378">
      <w:start w:val="1"/>
      <w:numFmt w:val="bullet"/>
      <w:lvlText w:val="•"/>
      <w:lvlJc w:val="left"/>
      <w:pPr>
        <w:ind w:left="3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08669C">
      <w:start w:val="1"/>
      <w:numFmt w:val="bullet"/>
      <w:lvlText w:val="o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CFB60">
      <w:start w:val="1"/>
      <w:numFmt w:val="bullet"/>
      <w:lvlText w:val="▪"/>
      <w:lvlJc w:val="left"/>
      <w:pPr>
        <w:ind w:left="4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2EDC92">
      <w:start w:val="1"/>
      <w:numFmt w:val="bullet"/>
      <w:lvlText w:val="•"/>
      <w:lvlJc w:val="left"/>
      <w:pPr>
        <w:ind w:left="5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CE1284">
      <w:start w:val="1"/>
      <w:numFmt w:val="bullet"/>
      <w:lvlText w:val="o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A8F3A6">
      <w:start w:val="1"/>
      <w:numFmt w:val="bullet"/>
      <w:lvlText w:val="▪"/>
      <w:lvlJc w:val="left"/>
      <w:pPr>
        <w:ind w:left="6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7E101D"/>
    <w:multiLevelType w:val="hybridMultilevel"/>
    <w:tmpl w:val="ABDE0C46"/>
    <w:lvl w:ilvl="0" w:tplc="2F1A7E1E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1CF886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867E52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26738A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F0CA78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5B079C8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2E6F1C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821352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60D5D8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C63699"/>
    <w:multiLevelType w:val="hybridMultilevel"/>
    <w:tmpl w:val="A7D64F4A"/>
    <w:lvl w:ilvl="0" w:tplc="3EDAAA1C">
      <w:start w:val="1"/>
      <w:numFmt w:val="bullet"/>
      <w:lvlText w:val="•"/>
      <w:lvlJc w:val="left"/>
      <w:pPr>
        <w:ind w:left="1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CC798">
      <w:start w:val="1"/>
      <w:numFmt w:val="bullet"/>
      <w:lvlText w:val="o"/>
      <w:lvlJc w:val="left"/>
      <w:pPr>
        <w:ind w:left="2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747B5C">
      <w:start w:val="1"/>
      <w:numFmt w:val="bullet"/>
      <w:lvlText w:val="▪"/>
      <w:lvlJc w:val="left"/>
      <w:pPr>
        <w:ind w:left="3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01080">
      <w:start w:val="1"/>
      <w:numFmt w:val="bullet"/>
      <w:lvlText w:val="•"/>
      <w:lvlJc w:val="left"/>
      <w:pPr>
        <w:ind w:left="3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644B70">
      <w:start w:val="1"/>
      <w:numFmt w:val="bullet"/>
      <w:lvlText w:val="o"/>
      <w:lvlJc w:val="left"/>
      <w:pPr>
        <w:ind w:left="4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22DECA">
      <w:start w:val="1"/>
      <w:numFmt w:val="bullet"/>
      <w:lvlText w:val="▪"/>
      <w:lvlJc w:val="left"/>
      <w:pPr>
        <w:ind w:left="5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1009E8">
      <w:start w:val="1"/>
      <w:numFmt w:val="bullet"/>
      <w:lvlText w:val="•"/>
      <w:lvlJc w:val="left"/>
      <w:pPr>
        <w:ind w:left="6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180994">
      <w:start w:val="1"/>
      <w:numFmt w:val="bullet"/>
      <w:lvlText w:val="o"/>
      <w:lvlJc w:val="left"/>
      <w:pPr>
        <w:ind w:left="6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B86798">
      <w:start w:val="1"/>
      <w:numFmt w:val="bullet"/>
      <w:lvlText w:val="▪"/>
      <w:lvlJc w:val="left"/>
      <w:pPr>
        <w:ind w:left="7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2314150">
    <w:abstractNumId w:val="2"/>
  </w:num>
  <w:num w:numId="2" w16cid:durableId="1204252692">
    <w:abstractNumId w:val="4"/>
  </w:num>
  <w:num w:numId="3" w16cid:durableId="1680424585">
    <w:abstractNumId w:val="0"/>
  </w:num>
  <w:num w:numId="4" w16cid:durableId="1048184300">
    <w:abstractNumId w:val="3"/>
  </w:num>
  <w:num w:numId="5" w16cid:durableId="1080172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11D"/>
    <w:rsid w:val="00363190"/>
    <w:rsid w:val="007E553C"/>
    <w:rsid w:val="009F43D5"/>
    <w:rsid w:val="00BC1A9C"/>
    <w:rsid w:val="00C628AB"/>
    <w:rsid w:val="00DB50B2"/>
    <w:rsid w:val="00E44484"/>
    <w:rsid w:val="00F232E9"/>
    <w:rsid w:val="00F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6BFF"/>
  <w15:docId w15:val="{B089A009-DC6E-4B33-82E0-35D7A8B1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48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B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Practioner Name</vt:lpstr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Practioner Name</dc:title>
  <dc:subject/>
  <dc:creator>Roy, Reshma</dc:creator>
  <cp:keywords/>
  <cp:lastModifiedBy>suresh vallivedu</cp:lastModifiedBy>
  <cp:revision>2</cp:revision>
  <cp:lastPrinted>2024-05-18T09:26:00Z</cp:lastPrinted>
  <dcterms:created xsi:type="dcterms:W3CDTF">2024-05-18T09:27:00Z</dcterms:created>
  <dcterms:modified xsi:type="dcterms:W3CDTF">2024-05-18T09:27:00Z</dcterms:modified>
</cp:coreProperties>
</file>