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3E" w:rsidRDefault="004E793E" w:rsidP="004E793E">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Hierbij wordt bij elke test simpelweg bijgehouden hoeveel procent van de ingaande en uitgaande personen</w:t>
      </w:r>
      <w:r w:rsidR="00C9681D">
        <w:rPr>
          <w:rStyle w:val="uficommentbody"/>
        </w:rPr>
        <w:t xml:space="preserve"> in de lift</w:t>
      </w:r>
      <w:r>
        <w:rPr>
          <w:rStyle w:val="uficommentbody"/>
        </w:rPr>
        <w:t xml:space="preserve"> er correct wordt herkend. Daarnaast moet worden opgelet of het systeem niet de mensen gaat tellen die simpelweg voorbij lopen en dus geen aandeel hebben in het op te lossen probleem.</w:t>
      </w:r>
    </w:p>
    <w:p w:rsidR="004E793E" w:rsidRDefault="004E793E" w:rsidP="004E793E">
      <w:r>
        <w:rPr>
          <w:rStyle w:val="uficommentbody"/>
        </w:rPr>
        <w:t>Het testen zal worden gedaan met zowel voorgedefinieerde situaties als willekeurige situaties.</w:t>
      </w:r>
    </w:p>
    <w:p w:rsidR="004E793E" w:rsidRDefault="004E793E" w:rsidP="004E793E">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4E793E" w:rsidRDefault="004E793E" w:rsidP="004E793E">
      <w:pPr>
        <w:rPr>
          <w:rStyle w:val="uficommentbody"/>
        </w:rPr>
      </w:pPr>
      <w:r>
        <w:rPr>
          <w:rStyle w:val="uficommentbody"/>
        </w:rPr>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4E793E" w:rsidRDefault="004E793E" w:rsidP="004E793E">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4E793E" w:rsidRDefault="004E793E" w:rsidP="004E793E">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8508E4" w:rsidRDefault="00C9681D"/>
    <w:sectPr w:rsidR="008508E4" w:rsidSect="00AF79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4E793E"/>
    <w:rsid w:val="004E793E"/>
    <w:rsid w:val="00AE2FAD"/>
    <w:rsid w:val="00AF7918"/>
    <w:rsid w:val="00C9681D"/>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79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uficommentbody">
    <w:name w:val="uficommentbody"/>
    <w:basedOn w:val="Standaardalinea-lettertype"/>
    <w:rsid w:val="004E79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512</Words>
  <Characters>2820</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2</cp:revision>
  <dcterms:created xsi:type="dcterms:W3CDTF">2012-12-06T10:59:00Z</dcterms:created>
  <dcterms:modified xsi:type="dcterms:W3CDTF">2012-12-06T11:06:00Z</dcterms:modified>
</cp:coreProperties>
</file>