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6D" w:rsidRPr="00BA07A9" w:rsidRDefault="00460A6D" w:rsidP="004F17DB">
      <w:pPr>
        <w:rPr>
          <w:b/>
          <w:color w:val="00B050"/>
          <w:sz w:val="28"/>
          <w:lang w:val="en-US"/>
        </w:rPr>
      </w:pPr>
      <w:r w:rsidRPr="00BA07A9">
        <w:rPr>
          <w:b/>
          <w:color w:val="00B050"/>
          <w:sz w:val="28"/>
          <w:lang w:val="en-US"/>
        </w:rPr>
        <w:t>Solution 1:</w:t>
      </w:r>
    </w:p>
    <w:p w:rsidR="008B45F3" w:rsidRDefault="004F17DB" w:rsidP="004F17D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By analyzing the data set of Employees who </w:t>
      </w:r>
      <w:r w:rsidR="00BA07A9">
        <w:rPr>
          <w:b/>
          <w:color w:val="0070C0"/>
          <w:lang w:val="en-US"/>
        </w:rPr>
        <w:t>are currently working</w:t>
      </w:r>
      <w:r>
        <w:rPr>
          <w:b/>
          <w:color w:val="0070C0"/>
          <w:lang w:val="en-US"/>
        </w:rPr>
        <w:t>, we can predict whether particular Employees are going to resign or not</w:t>
      </w:r>
    </w:p>
    <w:p w:rsidR="004F17DB" w:rsidRDefault="004F17DB" w:rsidP="004F17D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Step 1: Domain: Machine Learning (By using some Numbers-data set), </w:t>
      </w:r>
    </w:p>
    <w:p w:rsidR="004F17DB" w:rsidRDefault="004F17DB" w:rsidP="004F17DB">
      <w:pPr>
        <w:pStyle w:val="ListParagraph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Step 2: Learning: Supervised (As input and output is very clear), </w:t>
      </w:r>
    </w:p>
    <w:p w:rsidR="004F17DB" w:rsidRDefault="004F17DB" w:rsidP="004F17DB">
      <w:pPr>
        <w:pStyle w:val="ListParagraph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Step 3: Category: Classification </w:t>
      </w:r>
    </w:p>
    <w:p w:rsidR="004F17DB" w:rsidRDefault="004F17DB" w:rsidP="004F17DB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Employees Retention Analysis / Prediction Status</w:t>
      </w:r>
    </w:p>
    <w:p w:rsidR="004F17DB" w:rsidRDefault="00460A6D" w:rsidP="00460A6D">
      <w:pPr>
        <w:pStyle w:val="ListParagraph"/>
        <w:numPr>
          <w:ilvl w:val="0"/>
          <w:numId w:val="1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Dummy Data Sets</w:t>
      </w:r>
    </w:p>
    <w:p w:rsidR="00460A6D" w:rsidRDefault="00460A6D" w:rsidP="00460A6D">
      <w:pPr>
        <w:pStyle w:val="ListParagraph"/>
        <w:rPr>
          <w:b/>
          <w:color w:val="0070C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6"/>
        <w:gridCol w:w="1305"/>
        <w:gridCol w:w="757"/>
        <w:gridCol w:w="1308"/>
        <w:gridCol w:w="1460"/>
        <w:gridCol w:w="1162"/>
        <w:gridCol w:w="1228"/>
      </w:tblGrid>
      <w:tr w:rsidR="00BA07A9" w:rsidTr="00BA07A9">
        <w:tc>
          <w:tcPr>
            <w:tcW w:w="114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Name</w:t>
            </w:r>
          </w:p>
        </w:tc>
        <w:tc>
          <w:tcPr>
            <w:tcW w:w="130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Designation</w:t>
            </w:r>
          </w:p>
        </w:tc>
        <w:tc>
          <w:tcPr>
            <w:tcW w:w="860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Age</w:t>
            </w:r>
          </w:p>
        </w:tc>
        <w:tc>
          <w:tcPr>
            <w:tcW w:w="135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Years of Experience</w:t>
            </w:r>
          </w:p>
        </w:tc>
        <w:tc>
          <w:tcPr>
            <w:tcW w:w="1494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Performance Rating(5)</w:t>
            </w:r>
          </w:p>
        </w:tc>
        <w:tc>
          <w:tcPr>
            <w:tcW w:w="848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Attributes Rating(10)</w:t>
            </w:r>
          </w:p>
        </w:tc>
        <w:tc>
          <w:tcPr>
            <w:tcW w:w="128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Retention Status</w:t>
            </w:r>
          </w:p>
        </w:tc>
      </w:tr>
      <w:tr w:rsidR="00BA07A9" w:rsidTr="00BA07A9">
        <w:tc>
          <w:tcPr>
            <w:tcW w:w="114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Ramesh</w:t>
            </w:r>
          </w:p>
        </w:tc>
        <w:tc>
          <w:tcPr>
            <w:tcW w:w="130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Analyst (Level 2)</w:t>
            </w:r>
          </w:p>
        </w:tc>
        <w:tc>
          <w:tcPr>
            <w:tcW w:w="860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24</w:t>
            </w:r>
          </w:p>
        </w:tc>
        <w:tc>
          <w:tcPr>
            <w:tcW w:w="135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2</w:t>
            </w:r>
          </w:p>
        </w:tc>
        <w:tc>
          <w:tcPr>
            <w:tcW w:w="1494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4.6</w:t>
            </w:r>
          </w:p>
        </w:tc>
        <w:tc>
          <w:tcPr>
            <w:tcW w:w="848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6</w:t>
            </w:r>
          </w:p>
        </w:tc>
        <w:tc>
          <w:tcPr>
            <w:tcW w:w="128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Will Resign</w:t>
            </w:r>
          </w:p>
        </w:tc>
      </w:tr>
      <w:tr w:rsidR="00BA07A9" w:rsidTr="00BA07A9">
        <w:tc>
          <w:tcPr>
            <w:tcW w:w="114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Rajesh</w:t>
            </w:r>
          </w:p>
        </w:tc>
        <w:tc>
          <w:tcPr>
            <w:tcW w:w="130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Sr. Analyst</w:t>
            </w:r>
          </w:p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(Level 3)</w:t>
            </w:r>
          </w:p>
        </w:tc>
        <w:tc>
          <w:tcPr>
            <w:tcW w:w="860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28</w:t>
            </w:r>
          </w:p>
        </w:tc>
        <w:tc>
          <w:tcPr>
            <w:tcW w:w="135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4</w:t>
            </w:r>
          </w:p>
        </w:tc>
        <w:tc>
          <w:tcPr>
            <w:tcW w:w="1494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4.0</w:t>
            </w:r>
          </w:p>
        </w:tc>
        <w:tc>
          <w:tcPr>
            <w:tcW w:w="848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5</w:t>
            </w:r>
          </w:p>
        </w:tc>
        <w:tc>
          <w:tcPr>
            <w:tcW w:w="128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Will Resign</w:t>
            </w:r>
          </w:p>
        </w:tc>
      </w:tr>
      <w:tr w:rsidR="00BA07A9" w:rsidTr="00BA07A9">
        <w:tc>
          <w:tcPr>
            <w:tcW w:w="114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Ajay</w:t>
            </w:r>
          </w:p>
        </w:tc>
        <w:tc>
          <w:tcPr>
            <w:tcW w:w="130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Associate (Level 1)</w:t>
            </w:r>
          </w:p>
        </w:tc>
        <w:tc>
          <w:tcPr>
            <w:tcW w:w="860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22</w:t>
            </w:r>
          </w:p>
        </w:tc>
        <w:tc>
          <w:tcPr>
            <w:tcW w:w="135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0</w:t>
            </w:r>
          </w:p>
        </w:tc>
        <w:tc>
          <w:tcPr>
            <w:tcW w:w="1494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3.0</w:t>
            </w:r>
          </w:p>
        </w:tc>
        <w:tc>
          <w:tcPr>
            <w:tcW w:w="848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3</w:t>
            </w:r>
          </w:p>
        </w:tc>
        <w:tc>
          <w:tcPr>
            <w:tcW w:w="128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Won’t Resign</w:t>
            </w:r>
          </w:p>
        </w:tc>
      </w:tr>
      <w:tr w:rsidR="00BA07A9" w:rsidTr="00BA07A9">
        <w:trPr>
          <w:trHeight w:val="58"/>
        </w:trPr>
        <w:tc>
          <w:tcPr>
            <w:tcW w:w="114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Vijay</w:t>
            </w:r>
          </w:p>
        </w:tc>
        <w:tc>
          <w:tcPr>
            <w:tcW w:w="130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Manager</w:t>
            </w:r>
          </w:p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(Level 5</w:t>
            </w:r>
          </w:p>
        </w:tc>
        <w:tc>
          <w:tcPr>
            <w:tcW w:w="860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35</w:t>
            </w:r>
          </w:p>
        </w:tc>
        <w:tc>
          <w:tcPr>
            <w:tcW w:w="1357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8</w:t>
            </w:r>
          </w:p>
        </w:tc>
        <w:tc>
          <w:tcPr>
            <w:tcW w:w="1494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4.2</w:t>
            </w:r>
          </w:p>
        </w:tc>
        <w:tc>
          <w:tcPr>
            <w:tcW w:w="848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7</w:t>
            </w:r>
          </w:p>
        </w:tc>
        <w:tc>
          <w:tcPr>
            <w:tcW w:w="1285" w:type="dxa"/>
          </w:tcPr>
          <w:p w:rsidR="00BA07A9" w:rsidRDefault="00BA07A9" w:rsidP="00460A6D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Won’t Resign</w:t>
            </w:r>
          </w:p>
        </w:tc>
      </w:tr>
    </w:tbl>
    <w:p w:rsidR="00460A6D" w:rsidRDefault="00460A6D" w:rsidP="00460A6D">
      <w:pPr>
        <w:pStyle w:val="ListParagraph"/>
        <w:rPr>
          <w:b/>
          <w:color w:val="0070C0"/>
          <w:lang w:val="en-US"/>
        </w:rPr>
      </w:pPr>
    </w:p>
    <w:p w:rsidR="00460A6D" w:rsidRPr="00BA07A9" w:rsidRDefault="00460A6D" w:rsidP="00BA07A9">
      <w:pPr>
        <w:rPr>
          <w:b/>
          <w:color w:val="00B050"/>
          <w:sz w:val="28"/>
          <w:lang w:val="en-US"/>
        </w:rPr>
      </w:pPr>
      <w:r w:rsidRPr="00BA07A9">
        <w:rPr>
          <w:b/>
          <w:color w:val="00B050"/>
          <w:sz w:val="28"/>
          <w:lang w:val="en-US"/>
        </w:rPr>
        <w:t>Solution 2:</w:t>
      </w:r>
    </w:p>
    <w:p w:rsidR="00460A6D" w:rsidRDefault="00460A6D" w:rsidP="00460A6D">
      <w:pPr>
        <w:pStyle w:val="ListParagraph"/>
        <w:rPr>
          <w:b/>
          <w:color w:val="0070C0"/>
          <w:lang w:val="en-US"/>
        </w:rPr>
      </w:pPr>
    </w:p>
    <w:p w:rsidR="00460A6D" w:rsidRDefault="00460A6D" w:rsidP="00460A6D">
      <w:pPr>
        <w:pStyle w:val="ListParagraph"/>
        <w:numPr>
          <w:ilvl w:val="0"/>
          <w:numId w:val="2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Analyze</w:t>
      </w:r>
    </w:p>
    <w:p w:rsidR="00460A6D" w:rsidRDefault="00460A6D" w:rsidP="00460A6D">
      <w:pPr>
        <w:pStyle w:val="ListParagraph"/>
        <w:numPr>
          <w:ilvl w:val="0"/>
          <w:numId w:val="2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 xml:space="preserve">Step 1: Domain </w:t>
      </w:r>
      <w:r w:rsidR="005715E0">
        <w:rPr>
          <w:b/>
          <w:color w:val="0070C0"/>
          <w:lang w:val="en-US"/>
        </w:rPr>
        <w:t>-  Time Series</w:t>
      </w:r>
    </w:p>
    <w:p w:rsidR="005715E0" w:rsidRDefault="005715E0" w:rsidP="005715E0">
      <w:pPr>
        <w:pStyle w:val="ListParagraph"/>
        <w:ind w:left="1080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Step 2: Learning –</w:t>
      </w:r>
      <w:r w:rsidR="00BA07A9">
        <w:rPr>
          <w:b/>
          <w:color w:val="0070C0"/>
          <w:lang w:val="en-US"/>
        </w:rPr>
        <w:t xml:space="preserve"> Semi </w:t>
      </w:r>
      <w:r>
        <w:rPr>
          <w:b/>
          <w:color w:val="0070C0"/>
          <w:lang w:val="en-US"/>
        </w:rPr>
        <w:t>supervised Learning</w:t>
      </w:r>
    </w:p>
    <w:p w:rsidR="005715E0" w:rsidRDefault="005715E0" w:rsidP="005715E0">
      <w:pPr>
        <w:pStyle w:val="ListParagraph"/>
        <w:ind w:left="1080"/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Step 3: Category – Regression</w:t>
      </w:r>
    </w:p>
    <w:p w:rsidR="005715E0" w:rsidRPr="005715E0" w:rsidRDefault="005715E0" w:rsidP="005715E0">
      <w:pPr>
        <w:pStyle w:val="ListParagraph"/>
        <w:numPr>
          <w:ilvl w:val="0"/>
          <w:numId w:val="2"/>
        </w:numPr>
        <w:rPr>
          <w:b/>
          <w:color w:val="0070C0"/>
          <w:lang w:val="en-US"/>
        </w:rPr>
      </w:pPr>
      <w:r w:rsidRPr="005715E0">
        <w:rPr>
          <w:b/>
          <w:color w:val="0070C0"/>
          <w:lang w:val="en-US"/>
        </w:rPr>
        <w:t>Past Employees Attrition Analysis Status</w:t>
      </w:r>
    </w:p>
    <w:p w:rsidR="005715E0" w:rsidRPr="005715E0" w:rsidRDefault="005715E0" w:rsidP="005715E0">
      <w:pPr>
        <w:pStyle w:val="ListParagraph"/>
        <w:numPr>
          <w:ilvl w:val="0"/>
          <w:numId w:val="2"/>
        </w:numPr>
        <w:rPr>
          <w:b/>
          <w:color w:val="0070C0"/>
          <w:lang w:val="en-US"/>
        </w:rPr>
      </w:pPr>
      <w:r>
        <w:rPr>
          <w:b/>
          <w:color w:val="0070C0"/>
          <w:lang w:val="en-US"/>
        </w:rPr>
        <w:t>Dummy Data Set</w:t>
      </w:r>
    </w:p>
    <w:p w:rsidR="00460A6D" w:rsidRDefault="00460A6D" w:rsidP="00460A6D">
      <w:pPr>
        <w:pStyle w:val="ListParagraph"/>
        <w:rPr>
          <w:b/>
          <w:color w:val="0070C0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1305"/>
        <w:gridCol w:w="729"/>
        <w:gridCol w:w="1296"/>
        <w:gridCol w:w="1450"/>
        <w:gridCol w:w="1162"/>
        <w:gridCol w:w="1378"/>
      </w:tblGrid>
      <w:tr w:rsidR="006559C0" w:rsidTr="006559C0">
        <w:tc>
          <w:tcPr>
            <w:tcW w:w="1076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Name</w:t>
            </w:r>
          </w:p>
        </w:tc>
        <w:tc>
          <w:tcPr>
            <w:tcW w:w="1305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Designation</w:t>
            </w:r>
          </w:p>
        </w:tc>
        <w:tc>
          <w:tcPr>
            <w:tcW w:w="844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Age</w:t>
            </w:r>
          </w:p>
        </w:tc>
        <w:tc>
          <w:tcPr>
            <w:tcW w:w="1350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Years of Experience</w:t>
            </w:r>
          </w:p>
        </w:tc>
        <w:tc>
          <w:tcPr>
            <w:tcW w:w="1488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Performance Rating</w:t>
            </w:r>
          </w:p>
        </w:tc>
        <w:tc>
          <w:tcPr>
            <w:tcW w:w="831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Attributes Rating(10)</w:t>
            </w:r>
          </w:p>
        </w:tc>
        <w:tc>
          <w:tcPr>
            <w:tcW w:w="1402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Reason for Resigning</w:t>
            </w:r>
          </w:p>
        </w:tc>
      </w:tr>
      <w:tr w:rsidR="006559C0" w:rsidTr="006559C0">
        <w:tc>
          <w:tcPr>
            <w:tcW w:w="1076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Raja</w:t>
            </w:r>
          </w:p>
        </w:tc>
        <w:tc>
          <w:tcPr>
            <w:tcW w:w="1305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Analyst (Level 2)</w:t>
            </w:r>
          </w:p>
        </w:tc>
        <w:tc>
          <w:tcPr>
            <w:tcW w:w="844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25</w:t>
            </w:r>
          </w:p>
        </w:tc>
        <w:tc>
          <w:tcPr>
            <w:tcW w:w="1350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2</w:t>
            </w:r>
          </w:p>
        </w:tc>
        <w:tc>
          <w:tcPr>
            <w:tcW w:w="1488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4.2</w:t>
            </w:r>
          </w:p>
        </w:tc>
        <w:tc>
          <w:tcPr>
            <w:tcW w:w="831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7</w:t>
            </w:r>
          </w:p>
        </w:tc>
        <w:tc>
          <w:tcPr>
            <w:tcW w:w="1402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Got Abroad Opportunity</w:t>
            </w:r>
          </w:p>
        </w:tc>
      </w:tr>
      <w:tr w:rsidR="006559C0" w:rsidTr="006559C0">
        <w:tc>
          <w:tcPr>
            <w:tcW w:w="1076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proofErr w:type="spellStart"/>
            <w:r>
              <w:rPr>
                <w:b/>
                <w:color w:val="0070C0"/>
                <w:lang w:val="en-US"/>
              </w:rPr>
              <w:t>Murali</w:t>
            </w:r>
            <w:proofErr w:type="spellEnd"/>
          </w:p>
        </w:tc>
        <w:tc>
          <w:tcPr>
            <w:tcW w:w="1305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Sr. Analyst</w:t>
            </w:r>
          </w:p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(Level 3)</w:t>
            </w:r>
          </w:p>
        </w:tc>
        <w:tc>
          <w:tcPr>
            <w:tcW w:w="844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27</w:t>
            </w:r>
          </w:p>
        </w:tc>
        <w:tc>
          <w:tcPr>
            <w:tcW w:w="1350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4</w:t>
            </w:r>
          </w:p>
        </w:tc>
        <w:tc>
          <w:tcPr>
            <w:tcW w:w="1488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3.2</w:t>
            </w:r>
            <w:bookmarkStart w:id="0" w:name="_GoBack"/>
            <w:bookmarkEnd w:id="0"/>
          </w:p>
        </w:tc>
        <w:tc>
          <w:tcPr>
            <w:tcW w:w="831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3</w:t>
            </w:r>
          </w:p>
        </w:tc>
        <w:tc>
          <w:tcPr>
            <w:tcW w:w="1402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Personal Family Migration</w:t>
            </w:r>
          </w:p>
        </w:tc>
      </w:tr>
      <w:tr w:rsidR="006559C0" w:rsidTr="006559C0">
        <w:tc>
          <w:tcPr>
            <w:tcW w:w="1076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proofErr w:type="spellStart"/>
            <w:r>
              <w:rPr>
                <w:b/>
                <w:color w:val="0070C0"/>
                <w:lang w:val="en-US"/>
              </w:rPr>
              <w:t>Pawan</w:t>
            </w:r>
            <w:proofErr w:type="spellEnd"/>
          </w:p>
        </w:tc>
        <w:tc>
          <w:tcPr>
            <w:tcW w:w="1305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Associate (Level 1)</w:t>
            </w:r>
          </w:p>
        </w:tc>
        <w:tc>
          <w:tcPr>
            <w:tcW w:w="844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21</w:t>
            </w:r>
          </w:p>
        </w:tc>
        <w:tc>
          <w:tcPr>
            <w:tcW w:w="1350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1</w:t>
            </w:r>
          </w:p>
        </w:tc>
        <w:tc>
          <w:tcPr>
            <w:tcW w:w="1488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3.0</w:t>
            </w:r>
          </w:p>
        </w:tc>
        <w:tc>
          <w:tcPr>
            <w:tcW w:w="831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5</w:t>
            </w:r>
          </w:p>
        </w:tc>
        <w:tc>
          <w:tcPr>
            <w:tcW w:w="1402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Higher Studies</w:t>
            </w:r>
          </w:p>
        </w:tc>
      </w:tr>
      <w:tr w:rsidR="006559C0" w:rsidTr="006559C0">
        <w:trPr>
          <w:trHeight w:val="58"/>
        </w:trPr>
        <w:tc>
          <w:tcPr>
            <w:tcW w:w="1076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proofErr w:type="spellStart"/>
            <w:r>
              <w:rPr>
                <w:b/>
                <w:color w:val="0070C0"/>
                <w:lang w:val="en-US"/>
              </w:rPr>
              <w:t>Buvan</w:t>
            </w:r>
            <w:proofErr w:type="spellEnd"/>
          </w:p>
        </w:tc>
        <w:tc>
          <w:tcPr>
            <w:tcW w:w="1305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Manager</w:t>
            </w:r>
          </w:p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(Level 5</w:t>
            </w:r>
          </w:p>
        </w:tc>
        <w:tc>
          <w:tcPr>
            <w:tcW w:w="844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33</w:t>
            </w:r>
          </w:p>
        </w:tc>
        <w:tc>
          <w:tcPr>
            <w:tcW w:w="1350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8</w:t>
            </w:r>
          </w:p>
        </w:tc>
        <w:tc>
          <w:tcPr>
            <w:tcW w:w="1488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4.6</w:t>
            </w:r>
          </w:p>
        </w:tc>
        <w:tc>
          <w:tcPr>
            <w:tcW w:w="831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6</w:t>
            </w:r>
          </w:p>
        </w:tc>
        <w:tc>
          <w:tcPr>
            <w:tcW w:w="1402" w:type="dxa"/>
          </w:tcPr>
          <w:p w:rsidR="006559C0" w:rsidRDefault="006559C0" w:rsidP="00F93F40">
            <w:pPr>
              <w:pStyle w:val="ListParagraph"/>
              <w:ind w:left="0"/>
              <w:rPr>
                <w:b/>
                <w:color w:val="0070C0"/>
                <w:lang w:val="en-US"/>
              </w:rPr>
            </w:pPr>
            <w:r>
              <w:rPr>
                <w:b/>
                <w:color w:val="0070C0"/>
                <w:lang w:val="en-US"/>
              </w:rPr>
              <w:t>To Gain and explore new learnings</w:t>
            </w:r>
          </w:p>
        </w:tc>
      </w:tr>
    </w:tbl>
    <w:p w:rsidR="00460A6D" w:rsidRDefault="00460A6D" w:rsidP="00460A6D">
      <w:pPr>
        <w:pStyle w:val="ListParagraph"/>
        <w:rPr>
          <w:b/>
          <w:color w:val="0070C0"/>
          <w:lang w:val="en-US"/>
        </w:rPr>
      </w:pPr>
    </w:p>
    <w:p w:rsidR="00460A6D" w:rsidRPr="00460A6D" w:rsidRDefault="00460A6D" w:rsidP="00460A6D">
      <w:pPr>
        <w:pStyle w:val="ListParagraph"/>
        <w:rPr>
          <w:b/>
          <w:color w:val="0070C0"/>
          <w:lang w:val="en-US"/>
        </w:rPr>
      </w:pPr>
    </w:p>
    <w:sectPr w:rsidR="00460A6D" w:rsidRPr="00460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436FA"/>
    <w:multiLevelType w:val="hybridMultilevel"/>
    <w:tmpl w:val="A1F83084"/>
    <w:lvl w:ilvl="0" w:tplc="15A6DA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741AE"/>
    <w:multiLevelType w:val="hybridMultilevel"/>
    <w:tmpl w:val="88B282D8"/>
    <w:lvl w:ilvl="0" w:tplc="E93E77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7DB"/>
    <w:rsid w:val="003F1D45"/>
    <w:rsid w:val="00460A6D"/>
    <w:rsid w:val="004F17DB"/>
    <w:rsid w:val="005715E0"/>
    <w:rsid w:val="006559C0"/>
    <w:rsid w:val="008B45F3"/>
    <w:rsid w:val="00BA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35D88-5C53-4005-A7FB-1CA542FC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7DB"/>
    <w:pPr>
      <w:ind w:left="720"/>
      <w:contextualSpacing/>
    </w:pPr>
  </w:style>
  <w:style w:type="table" w:styleId="TableGrid">
    <w:name w:val="Table Grid"/>
    <w:basedOn w:val="TableNormal"/>
    <w:uiPriority w:val="39"/>
    <w:rsid w:val="00460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2024-09-18T03:58:00Z</dcterms:created>
  <dcterms:modified xsi:type="dcterms:W3CDTF">2024-09-18T04:41:00Z</dcterms:modified>
</cp:coreProperties>
</file>