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104E" w14:textId="421186B8" w:rsidR="00B405F2" w:rsidRDefault="00B405F2" w:rsidP="00B405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405F2">
        <w:rPr>
          <w:rFonts w:ascii="Times New Roman" w:hAnsi="Times New Roman" w:cs="Times New Roman"/>
          <w:b/>
          <w:bCs/>
          <w:sz w:val="32"/>
          <w:szCs w:val="32"/>
          <w:lang w:val="en-US"/>
        </w:rPr>
        <w:t>ISO</w:t>
      </w:r>
    </w:p>
    <w:p w14:paraId="4282FDC3" w14:textId="77777777" w:rsidR="00B405F2" w:rsidRDefault="00B405F2" w:rsidP="00B405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243834" w14:textId="38E86435" w:rsidR="00B405F2" w:rsidRDefault="00B405F2" w:rsidP="00B40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62A91D4C" w14:textId="75DB1B53" w:rsidR="00B405F2" w:rsidRDefault="00B405F2" w:rsidP="00B40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ISO standards provide guidelines, specifications and requirements to ensure consistency, quality, safety and efficiency across industries and sectors worldwide. They are developed through a consensus-based process involving experts from relevant fields, industry representatives and stakeholders from around the world.</w:t>
      </w:r>
    </w:p>
    <w:p w14:paraId="0B425988" w14:textId="77777777" w:rsidR="00B405F2" w:rsidRDefault="00B405F2" w:rsidP="00B40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4AAE7F" w14:textId="7D64B009" w:rsidR="00B405F2" w:rsidRDefault="00B405F2" w:rsidP="00B405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5F2">
        <w:rPr>
          <w:rFonts w:ascii="Times New Roman" w:hAnsi="Times New Roman" w:cs="Times New Roman"/>
          <w:b/>
          <w:bCs/>
          <w:sz w:val="28"/>
          <w:szCs w:val="28"/>
          <w:lang w:val="en-US"/>
        </w:rPr>
        <w:t>ISO STANDARDS:</w:t>
      </w:r>
    </w:p>
    <w:p w14:paraId="2A18D56C" w14:textId="18C1F1EB" w:rsidR="00B405F2" w:rsidRPr="00B405F2" w:rsidRDefault="00B405F2" w:rsidP="00B40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5F2">
        <w:rPr>
          <w:rFonts w:ascii="Times New Roman" w:hAnsi="Times New Roman" w:cs="Times New Roman"/>
          <w:b/>
          <w:bCs/>
          <w:sz w:val="24"/>
          <w:szCs w:val="24"/>
          <w:lang w:val="en-US"/>
        </w:rPr>
        <w:t>ISO 9001:</w:t>
      </w:r>
      <w:r w:rsidRPr="00B405F2">
        <w:rPr>
          <w:rFonts w:ascii="Times New Roman" w:hAnsi="Times New Roman" w:cs="Times New Roman"/>
          <w:sz w:val="24"/>
          <w:szCs w:val="24"/>
          <w:lang w:val="en-US"/>
        </w:rPr>
        <w:t xml:space="preserve"> Quality Management Systems (QMS) - Specifies requirements for organizations to demonstrate their ability to consistently provide products and services that meet customer and regulatory requirements.</w:t>
      </w:r>
    </w:p>
    <w:p w14:paraId="15C049DB" w14:textId="77777777" w:rsidR="00B405F2" w:rsidRPr="00B405F2" w:rsidRDefault="00B405F2" w:rsidP="00B40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5F2">
        <w:rPr>
          <w:rFonts w:ascii="Times New Roman" w:hAnsi="Times New Roman" w:cs="Times New Roman"/>
          <w:b/>
          <w:bCs/>
          <w:sz w:val="24"/>
          <w:szCs w:val="24"/>
          <w:lang w:val="en-US"/>
        </w:rPr>
        <w:t>ISO 14001:</w:t>
      </w:r>
      <w:r w:rsidRPr="00B405F2">
        <w:rPr>
          <w:rFonts w:ascii="Times New Roman" w:hAnsi="Times New Roman" w:cs="Times New Roman"/>
          <w:sz w:val="24"/>
          <w:szCs w:val="24"/>
          <w:lang w:val="en-US"/>
        </w:rPr>
        <w:t xml:space="preserve"> Environmental Management Systems (EMS) - Provides guidelines for organizations to establish, implement, maintain, and improve an environmental management system to enhance environmental performance and meet environmental objectives.</w:t>
      </w:r>
    </w:p>
    <w:p w14:paraId="5D486EC8" w14:textId="636A72FA" w:rsidR="00B405F2" w:rsidRPr="00B405F2" w:rsidRDefault="00B405F2" w:rsidP="00B40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5F2">
        <w:rPr>
          <w:rFonts w:ascii="Times New Roman" w:hAnsi="Times New Roman" w:cs="Times New Roman"/>
          <w:b/>
          <w:bCs/>
          <w:sz w:val="24"/>
          <w:szCs w:val="24"/>
          <w:lang w:val="en-US"/>
        </w:rPr>
        <w:t>ISO/IEC 27001:</w:t>
      </w:r>
      <w:r w:rsidRPr="00B405F2">
        <w:rPr>
          <w:rFonts w:ascii="Times New Roman" w:hAnsi="Times New Roman" w:cs="Times New Roman"/>
          <w:sz w:val="24"/>
          <w:szCs w:val="24"/>
          <w:lang w:val="en-US"/>
        </w:rPr>
        <w:t xml:space="preserve"> Information Security Management Systems (ISMS) - Specifies requirements for establishing, implementing, maintaining, and continually improving an information security management system to ensure the confidentiality, integrity, and availability of information assets.</w:t>
      </w:r>
    </w:p>
    <w:p w14:paraId="1E89BAD4" w14:textId="05C9C56A" w:rsidR="00B405F2" w:rsidRPr="00B405F2" w:rsidRDefault="00B405F2" w:rsidP="00B40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5F2">
        <w:rPr>
          <w:rFonts w:ascii="Times New Roman" w:hAnsi="Times New Roman" w:cs="Times New Roman"/>
          <w:b/>
          <w:bCs/>
          <w:sz w:val="24"/>
          <w:szCs w:val="24"/>
          <w:lang w:val="en-US"/>
        </w:rPr>
        <w:t>ISO 45001:</w:t>
      </w:r>
      <w:r w:rsidRPr="00B405F2">
        <w:rPr>
          <w:rFonts w:ascii="Times New Roman" w:hAnsi="Times New Roman" w:cs="Times New Roman"/>
          <w:sz w:val="24"/>
          <w:szCs w:val="24"/>
          <w:lang w:val="en-US"/>
        </w:rPr>
        <w:t xml:space="preserve"> Occupational Health and Safety Management Systems (OHSMS) - Provides guidelines for organizations to establish, implement, and maintain an occupational health and safety management system to improve employee safety, reduce workplace risks, and ensure compliance with legal requirements.</w:t>
      </w:r>
    </w:p>
    <w:p w14:paraId="2C0AA760" w14:textId="24D111B0" w:rsidR="00B405F2" w:rsidRPr="00B405F2" w:rsidRDefault="00B405F2" w:rsidP="00B40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5F2">
        <w:rPr>
          <w:rFonts w:ascii="Times New Roman" w:hAnsi="Times New Roman" w:cs="Times New Roman"/>
          <w:b/>
          <w:bCs/>
          <w:sz w:val="24"/>
          <w:szCs w:val="24"/>
          <w:lang w:val="en-US"/>
        </w:rPr>
        <w:t>ISO 20000:</w:t>
      </w:r>
      <w:r w:rsidRPr="00B405F2">
        <w:rPr>
          <w:rFonts w:ascii="Times New Roman" w:hAnsi="Times New Roman" w:cs="Times New Roman"/>
          <w:sz w:val="24"/>
          <w:szCs w:val="24"/>
          <w:lang w:val="en-US"/>
        </w:rPr>
        <w:t xml:space="preserve"> IT Service Management - Specifies requirements for organizations to establish, implement, maintain, and continually improve a service management system to deliver quality IT services that meet customer needs and expectations.</w:t>
      </w:r>
    </w:p>
    <w:sectPr w:rsidR="00B405F2" w:rsidRPr="00B405F2" w:rsidSect="00500A6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938"/>
    <w:multiLevelType w:val="multilevel"/>
    <w:tmpl w:val="6BA4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78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F2"/>
    <w:rsid w:val="00500A6A"/>
    <w:rsid w:val="00B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F236"/>
  <w15:chartTrackingRefBased/>
  <w15:docId w15:val="{2371E028-2564-45C7-B715-D3FBAB0F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1</cp:revision>
  <dcterms:created xsi:type="dcterms:W3CDTF">2024-02-12T05:52:00Z</dcterms:created>
  <dcterms:modified xsi:type="dcterms:W3CDTF">2024-02-12T05:58:00Z</dcterms:modified>
</cp:coreProperties>
</file>