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5B8" w:rsidRDefault="00725613">
      <w:pPr>
        <w:rPr>
          <w:rFonts w:ascii="Times New Roman" w:hAnsi="Times New Roman" w:cs="Times New Roman"/>
          <w:sz w:val="32"/>
          <w:szCs w:val="32"/>
        </w:rPr>
      </w:pPr>
      <w:r w:rsidRPr="00725613">
        <w:rPr>
          <w:rFonts w:ascii="Times New Roman" w:hAnsi="Times New Roman" w:cs="Times New Roman"/>
          <w:sz w:val="32"/>
          <w:szCs w:val="32"/>
        </w:rPr>
        <w:t>PROJECT - DATA WAREHOUSING WITH IBM CLOUD APPLICATION DEVELOPMENT</w:t>
      </w:r>
      <w:r>
        <w:rPr>
          <w:rFonts w:ascii="Times New Roman" w:hAnsi="Times New Roman" w:cs="Times New Roman"/>
          <w:sz w:val="32"/>
          <w:szCs w:val="32"/>
        </w:rPr>
        <w:t xml:space="preserve"> – PHASE 1</w:t>
      </w:r>
    </w:p>
    <w:p w:rsidR="00725613" w:rsidRDefault="00725613" w:rsidP="00725613">
      <w:pPr>
        <w:rPr>
          <w:rFonts w:ascii="Times New Roman" w:hAnsi="Times New Roman" w:cs="Times New Roman"/>
          <w:sz w:val="28"/>
          <w:szCs w:val="28"/>
        </w:rPr>
      </w:pPr>
      <w:r w:rsidRPr="00725613">
        <w:rPr>
          <w:rFonts w:ascii="Times New Roman" w:hAnsi="Times New Roman" w:cs="Times New Roman"/>
          <w:sz w:val="32"/>
          <w:szCs w:val="32"/>
        </w:rPr>
        <w:t xml:space="preserve">PROBLEM DEFINITION: </w:t>
      </w:r>
      <w:r>
        <w:rPr>
          <w:rFonts w:ascii="Times New Roman" w:hAnsi="Times New Roman" w:cs="Times New Roman"/>
          <w:sz w:val="32"/>
          <w:szCs w:val="32"/>
        </w:rPr>
        <w:t xml:space="preserve">    </w:t>
      </w:r>
      <w:r w:rsidRPr="003654C3">
        <w:rPr>
          <w:rFonts w:ascii="Times New Roman" w:hAnsi="Times New Roman" w:cs="Times New Roman"/>
          <w:sz w:val="28"/>
          <w:szCs w:val="28"/>
        </w:rPr>
        <w:t xml:space="preserve">The project involves designing and setting up a robust data warehouse using IBM Cloud Db2 Warehouse. The objective is to bring together data from various sources, perform advanced data integration and transformation, and provide data architects with the tools to explore, analyze, and deliver actionable data for informed decision-making. This project </w:t>
      </w:r>
      <w:proofErr w:type="gramStart"/>
      <w:r w:rsidRPr="003654C3">
        <w:rPr>
          <w:rFonts w:ascii="Times New Roman" w:hAnsi="Times New Roman" w:cs="Times New Roman"/>
          <w:sz w:val="28"/>
          <w:szCs w:val="28"/>
        </w:rPr>
        <w:t>encompasses  defining</w:t>
      </w:r>
      <w:proofErr w:type="gramEnd"/>
      <w:r w:rsidRPr="003654C3">
        <w:rPr>
          <w:rFonts w:ascii="Times New Roman" w:hAnsi="Times New Roman" w:cs="Times New Roman"/>
          <w:sz w:val="28"/>
          <w:szCs w:val="28"/>
        </w:rPr>
        <w:t xml:space="preserve"> the data warehouse structure, integrating data sources, performing ETL (Extract, Transform, Load) processes, and enabling data analysis</w:t>
      </w:r>
    </w:p>
    <w:p w:rsidR="003654C3" w:rsidRDefault="003654C3" w:rsidP="00725613">
      <w:pPr>
        <w:rPr>
          <w:rFonts w:ascii="Times New Roman" w:hAnsi="Times New Roman" w:cs="Times New Roman"/>
          <w:sz w:val="28"/>
          <w:szCs w:val="28"/>
        </w:rPr>
      </w:pPr>
    </w:p>
    <w:p w:rsidR="00725613" w:rsidRDefault="00725613" w:rsidP="00725613">
      <w:pPr>
        <w:rPr>
          <w:rFonts w:ascii="Times New Roman" w:hAnsi="Times New Roman" w:cs="Times New Roman"/>
          <w:sz w:val="28"/>
          <w:szCs w:val="28"/>
        </w:rPr>
      </w:pPr>
      <w:proofErr w:type="gramStart"/>
      <w:r>
        <w:rPr>
          <w:rFonts w:ascii="Times New Roman" w:hAnsi="Times New Roman" w:cs="Times New Roman"/>
          <w:sz w:val="28"/>
          <w:szCs w:val="28"/>
        </w:rPr>
        <w:t>PROJECT  OBJECTIVES</w:t>
      </w:r>
      <w:proofErr w:type="gramEnd"/>
      <w:r>
        <w:rPr>
          <w:rFonts w:ascii="Times New Roman" w:hAnsi="Times New Roman" w:cs="Times New Roman"/>
          <w:sz w:val="28"/>
          <w:szCs w:val="28"/>
        </w:rPr>
        <w:t xml:space="preserve"> :</w:t>
      </w:r>
    </w:p>
    <w:p w:rsidR="00725613" w:rsidRDefault="003654C3" w:rsidP="003654C3">
      <w:pPr>
        <w:rPr>
          <w:rFonts w:ascii="Times New Roman" w:hAnsi="Times New Roman" w:cs="Times New Roman"/>
          <w:sz w:val="28"/>
          <w:szCs w:val="28"/>
        </w:rPr>
      </w:pPr>
      <w:r w:rsidRPr="003654C3">
        <w:rPr>
          <w:rFonts w:ascii="Times New Roman" w:hAnsi="Times New Roman" w:cs="Times New Roman"/>
          <w:sz w:val="28"/>
          <w:szCs w:val="28"/>
        </w:rPr>
        <w:t xml:space="preserve">These </w:t>
      </w:r>
      <w:r>
        <w:rPr>
          <w:rFonts w:ascii="Times New Roman" w:hAnsi="Times New Roman" w:cs="Times New Roman"/>
          <w:sz w:val="28"/>
          <w:szCs w:val="28"/>
        </w:rPr>
        <w:t xml:space="preserve">  </w:t>
      </w:r>
      <w:r w:rsidRPr="003654C3">
        <w:rPr>
          <w:rFonts w:ascii="Times New Roman" w:hAnsi="Times New Roman" w:cs="Times New Roman"/>
          <w:sz w:val="28"/>
          <w:szCs w:val="28"/>
        </w:rPr>
        <w:t>objectives aim to enhance data management, analysis, and decision-making capabilities within the IBM Cloud Application Development environment</w:t>
      </w:r>
    </w:p>
    <w:p w:rsidR="003654C3" w:rsidRPr="003654C3" w:rsidRDefault="003654C3" w:rsidP="003654C3">
      <w:pPr>
        <w:rPr>
          <w:rFonts w:ascii="Times New Roman" w:hAnsi="Times New Roman" w:cs="Times New Roman"/>
          <w:sz w:val="28"/>
          <w:szCs w:val="28"/>
        </w:rPr>
      </w:pPr>
      <w:proofErr w:type="gramStart"/>
      <w:r>
        <w:rPr>
          <w:rFonts w:ascii="Times New Roman" w:hAnsi="Times New Roman" w:cs="Times New Roman"/>
          <w:sz w:val="28"/>
          <w:szCs w:val="28"/>
        </w:rPr>
        <w:t>1.</w:t>
      </w:r>
      <w:r w:rsidRPr="003654C3">
        <w:rPr>
          <w:rFonts w:ascii="Times New Roman" w:hAnsi="Times New Roman" w:cs="Times New Roman"/>
          <w:sz w:val="28"/>
          <w:szCs w:val="28"/>
        </w:rPr>
        <w:t>Establish</w:t>
      </w:r>
      <w:proofErr w:type="gramEnd"/>
      <w:r w:rsidRPr="003654C3">
        <w:rPr>
          <w:rFonts w:ascii="Times New Roman" w:hAnsi="Times New Roman" w:cs="Times New Roman"/>
          <w:sz w:val="28"/>
          <w:szCs w:val="28"/>
        </w:rPr>
        <w:t xml:space="preserve"> a robust data warehousing architecture on IBM Cloud.</w:t>
      </w:r>
    </w:p>
    <w:p w:rsidR="003654C3" w:rsidRPr="003654C3" w:rsidRDefault="003654C3" w:rsidP="003654C3">
      <w:pPr>
        <w:rPr>
          <w:rFonts w:ascii="Times New Roman" w:hAnsi="Times New Roman" w:cs="Times New Roman"/>
          <w:sz w:val="28"/>
          <w:szCs w:val="28"/>
        </w:rPr>
      </w:pPr>
      <w:proofErr w:type="gramStart"/>
      <w:r>
        <w:rPr>
          <w:rFonts w:ascii="Times New Roman" w:hAnsi="Times New Roman" w:cs="Times New Roman"/>
          <w:sz w:val="28"/>
          <w:szCs w:val="28"/>
        </w:rPr>
        <w:t>2.</w:t>
      </w:r>
      <w:r w:rsidRPr="003654C3">
        <w:rPr>
          <w:rFonts w:ascii="Times New Roman" w:hAnsi="Times New Roman" w:cs="Times New Roman"/>
          <w:sz w:val="28"/>
          <w:szCs w:val="28"/>
        </w:rPr>
        <w:t>Ingest</w:t>
      </w:r>
      <w:proofErr w:type="gramEnd"/>
      <w:r w:rsidRPr="003654C3">
        <w:rPr>
          <w:rFonts w:ascii="Times New Roman" w:hAnsi="Times New Roman" w:cs="Times New Roman"/>
          <w:sz w:val="28"/>
          <w:szCs w:val="28"/>
        </w:rPr>
        <w:t>, transform, and load (ETL) data from various sources into the data warehouse.</w:t>
      </w:r>
    </w:p>
    <w:p w:rsidR="003654C3" w:rsidRPr="003654C3" w:rsidRDefault="003654C3" w:rsidP="003654C3">
      <w:pPr>
        <w:rPr>
          <w:rFonts w:ascii="Times New Roman" w:hAnsi="Times New Roman" w:cs="Times New Roman"/>
          <w:sz w:val="28"/>
          <w:szCs w:val="28"/>
        </w:rPr>
      </w:pPr>
      <w:proofErr w:type="gramStart"/>
      <w:r>
        <w:rPr>
          <w:rFonts w:ascii="Times New Roman" w:hAnsi="Times New Roman" w:cs="Times New Roman"/>
          <w:sz w:val="28"/>
          <w:szCs w:val="28"/>
        </w:rPr>
        <w:t>3.</w:t>
      </w:r>
      <w:r w:rsidRPr="003654C3">
        <w:rPr>
          <w:rFonts w:ascii="Times New Roman" w:hAnsi="Times New Roman" w:cs="Times New Roman"/>
          <w:sz w:val="28"/>
          <w:szCs w:val="28"/>
        </w:rPr>
        <w:t>Develop</w:t>
      </w:r>
      <w:proofErr w:type="gramEnd"/>
      <w:r w:rsidRPr="003654C3">
        <w:rPr>
          <w:rFonts w:ascii="Times New Roman" w:hAnsi="Times New Roman" w:cs="Times New Roman"/>
          <w:sz w:val="28"/>
          <w:szCs w:val="28"/>
        </w:rPr>
        <w:t xml:space="preserve"> data analysis and reporting capabilities for applications using IBM Cloud analytics services.</w:t>
      </w:r>
    </w:p>
    <w:p w:rsidR="003654C3" w:rsidRPr="003654C3" w:rsidRDefault="003654C3" w:rsidP="003654C3">
      <w:pPr>
        <w:rPr>
          <w:rFonts w:ascii="Times New Roman" w:hAnsi="Times New Roman" w:cs="Times New Roman"/>
          <w:sz w:val="28"/>
          <w:szCs w:val="28"/>
        </w:rPr>
      </w:pPr>
      <w:proofErr w:type="gramStart"/>
      <w:r>
        <w:rPr>
          <w:rFonts w:ascii="Times New Roman" w:hAnsi="Times New Roman" w:cs="Times New Roman"/>
          <w:sz w:val="28"/>
          <w:szCs w:val="28"/>
        </w:rPr>
        <w:t>4.</w:t>
      </w:r>
      <w:r w:rsidRPr="003654C3">
        <w:rPr>
          <w:rFonts w:ascii="Times New Roman" w:hAnsi="Times New Roman" w:cs="Times New Roman"/>
          <w:sz w:val="28"/>
          <w:szCs w:val="28"/>
        </w:rPr>
        <w:t>Ensure</w:t>
      </w:r>
      <w:proofErr w:type="gramEnd"/>
      <w:r w:rsidRPr="003654C3">
        <w:rPr>
          <w:rFonts w:ascii="Times New Roman" w:hAnsi="Times New Roman" w:cs="Times New Roman"/>
          <w:sz w:val="28"/>
          <w:szCs w:val="28"/>
        </w:rPr>
        <w:t xml:space="preserve"> data security and compliance with relevant regulations.</w:t>
      </w:r>
    </w:p>
    <w:p w:rsidR="003654C3" w:rsidRPr="003654C3" w:rsidRDefault="003654C3" w:rsidP="003654C3">
      <w:pPr>
        <w:rPr>
          <w:rFonts w:ascii="Times New Roman" w:hAnsi="Times New Roman" w:cs="Times New Roman"/>
          <w:sz w:val="28"/>
          <w:szCs w:val="28"/>
        </w:rPr>
      </w:pPr>
      <w:proofErr w:type="gramStart"/>
      <w:r>
        <w:rPr>
          <w:rFonts w:ascii="Times New Roman" w:hAnsi="Times New Roman" w:cs="Times New Roman"/>
          <w:sz w:val="28"/>
          <w:szCs w:val="28"/>
        </w:rPr>
        <w:t>5.</w:t>
      </w:r>
      <w:r w:rsidRPr="003654C3">
        <w:rPr>
          <w:rFonts w:ascii="Times New Roman" w:hAnsi="Times New Roman" w:cs="Times New Roman"/>
          <w:sz w:val="28"/>
          <w:szCs w:val="28"/>
        </w:rPr>
        <w:t>Implement</w:t>
      </w:r>
      <w:proofErr w:type="gramEnd"/>
      <w:r w:rsidRPr="003654C3">
        <w:rPr>
          <w:rFonts w:ascii="Times New Roman" w:hAnsi="Times New Roman" w:cs="Times New Roman"/>
          <w:sz w:val="28"/>
          <w:szCs w:val="28"/>
        </w:rPr>
        <w:t xml:space="preserve"> scalability and performance optimization measures.</w:t>
      </w:r>
    </w:p>
    <w:p w:rsidR="003654C3" w:rsidRPr="003654C3" w:rsidRDefault="003654C3" w:rsidP="003654C3">
      <w:pPr>
        <w:rPr>
          <w:rFonts w:ascii="Times New Roman" w:hAnsi="Times New Roman" w:cs="Times New Roman"/>
          <w:sz w:val="28"/>
          <w:szCs w:val="28"/>
        </w:rPr>
      </w:pPr>
      <w:proofErr w:type="gramStart"/>
      <w:r>
        <w:rPr>
          <w:rFonts w:ascii="Times New Roman" w:hAnsi="Times New Roman" w:cs="Times New Roman"/>
          <w:sz w:val="28"/>
          <w:szCs w:val="28"/>
        </w:rPr>
        <w:t>6.</w:t>
      </w:r>
      <w:r w:rsidRPr="003654C3">
        <w:rPr>
          <w:rFonts w:ascii="Times New Roman" w:hAnsi="Times New Roman" w:cs="Times New Roman"/>
          <w:sz w:val="28"/>
          <w:szCs w:val="28"/>
        </w:rPr>
        <w:t>Integrate</w:t>
      </w:r>
      <w:proofErr w:type="gramEnd"/>
      <w:r w:rsidRPr="003654C3">
        <w:rPr>
          <w:rFonts w:ascii="Times New Roman" w:hAnsi="Times New Roman" w:cs="Times New Roman"/>
          <w:sz w:val="28"/>
          <w:szCs w:val="28"/>
        </w:rPr>
        <w:t xml:space="preserve"> the data warehouse seamlessly with existing and new applications.</w:t>
      </w:r>
    </w:p>
    <w:p w:rsidR="003654C3" w:rsidRPr="003654C3" w:rsidRDefault="003654C3" w:rsidP="003654C3">
      <w:pPr>
        <w:rPr>
          <w:rFonts w:ascii="Times New Roman" w:hAnsi="Times New Roman" w:cs="Times New Roman"/>
          <w:sz w:val="28"/>
          <w:szCs w:val="28"/>
        </w:rPr>
      </w:pPr>
      <w:proofErr w:type="gramStart"/>
      <w:r>
        <w:rPr>
          <w:rFonts w:ascii="Times New Roman" w:hAnsi="Times New Roman" w:cs="Times New Roman"/>
          <w:sz w:val="28"/>
          <w:szCs w:val="28"/>
        </w:rPr>
        <w:t>7.</w:t>
      </w:r>
      <w:r w:rsidRPr="003654C3">
        <w:rPr>
          <w:rFonts w:ascii="Times New Roman" w:hAnsi="Times New Roman" w:cs="Times New Roman"/>
          <w:sz w:val="28"/>
          <w:szCs w:val="28"/>
        </w:rPr>
        <w:t>Implement</w:t>
      </w:r>
      <w:proofErr w:type="gramEnd"/>
      <w:r w:rsidRPr="003654C3">
        <w:rPr>
          <w:rFonts w:ascii="Times New Roman" w:hAnsi="Times New Roman" w:cs="Times New Roman"/>
          <w:sz w:val="28"/>
          <w:szCs w:val="28"/>
        </w:rPr>
        <w:t xml:space="preserve"> data governance practices to maintain data quality and access control.</w:t>
      </w:r>
    </w:p>
    <w:p w:rsidR="003654C3" w:rsidRDefault="003654C3" w:rsidP="003654C3">
      <w:pPr>
        <w:rPr>
          <w:rFonts w:ascii="Times New Roman" w:hAnsi="Times New Roman" w:cs="Times New Roman"/>
          <w:sz w:val="28"/>
          <w:szCs w:val="28"/>
        </w:rPr>
      </w:pPr>
      <w:proofErr w:type="gramStart"/>
      <w:r>
        <w:rPr>
          <w:rFonts w:ascii="Times New Roman" w:hAnsi="Times New Roman" w:cs="Times New Roman"/>
          <w:sz w:val="28"/>
          <w:szCs w:val="28"/>
        </w:rPr>
        <w:t>8.</w:t>
      </w:r>
      <w:r w:rsidRPr="003654C3">
        <w:rPr>
          <w:rFonts w:ascii="Times New Roman" w:hAnsi="Times New Roman" w:cs="Times New Roman"/>
          <w:sz w:val="28"/>
          <w:szCs w:val="28"/>
        </w:rPr>
        <w:t>Establish</w:t>
      </w:r>
      <w:proofErr w:type="gramEnd"/>
      <w:r w:rsidRPr="003654C3">
        <w:rPr>
          <w:rFonts w:ascii="Times New Roman" w:hAnsi="Times New Roman" w:cs="Times New Roman"/>
          <w:sz w:val="28"/>
          <w:szCs w:val="28"/>
        </w:rPr>
        <w:t xml:space="preserve"> backup and disaster recovery procedures.</w:t>
      </w:r>
    </w:p>
    <w:p w:rsidR="003654C3" w:rsidRDefault="003654C3" w:rsidP="003654C3">
      <w:pPr>
        <w:rPr>
          <w:rFonts w:ascii="Times New Roman" w:hAnsi="Times New Roman" w:cs="Times New Roman"/>
          <w:sz w:val="28"/>
          <w:szCs w:val="28"/>
        </w:rPr>
      </w:pPr>
      <w:proofErr w:type="gramStart"/>
      <w:r>
        <w:rPr>
          <w:rFonts w:ascii="Times New Roman" w:hAnsi="Times New Roman" w:cs="Times New Roman"/>
          <w:sz w:val="28"/>
          <w:szCs w:val="28"/>
        </w:rPr>
        <w:t>PROJECT  PHASES</w:t>
      </w:r>
      <w:proofErr w:type="gramEnd"/>
      <w:r>
        <w:rPr>
          <w:rFonts w:ascii="Times New Roman" w:hAnsi="Times New Roman" w:cs="Times New Roman"/>
          <w:sz w:val="28"/>
          <w:szCs w:val="28"/>
        </w:rPr>
        <w:t>:</w:t>
      </w:r>
    </w:p>
    <w:p w:rsidR="003654C3" w:rsidRPr="003654C3" w:rsidRDefault="003654C3" w:rsidP="003654C3">
      <w:pPr>
        <w:rPr>
          <w:rFonts w:ascii="Times New Roman" w:hAnsi="Times New Roman" w:cs="Times New Roman"/>
          <w:sz w:val="28"/>
          <w:szCs w:val="28"/>
        </w:rPr>
      </w:pPr>
      <w:r>
        <w:rPr>
          <w:rFonts w:ascii="Times New Roman" w:hAnsi="Times New Roman" w:cs="Times New Roman"/>
          <w:sz w:val="28"/>
          <w:szCs w:val="28"/>
        </w:rPr>
        <w:t>1</w:t>
      </w:r>
      <w:r w:rsidRPr="003654C3">
        <w:rPr>
          <w:rFonts w:ascii="Times New Roman" w:hAnsi="Times New Roman" w:cs="Times New Roman"/>
          <w:sz w:val="28"/>
          <w:szCs w:val="28"/>
        </w:rPr>
        <w:t>. PLANNING AND REQUIREMENTS GATHERING:</w:t>
      </w:r>
    </w:p>
    <w:p w:rsidR="003654C3" w:rsidRDefault="003654C3" w:rsidP="003654C3">
      <w:pPr>
        <w:pStyle w:val="ListParagraph"/>
        <w:numPr>
          <w:ilvl w:val="0"/>
          <w:numId w:val="1"/>
        </w:numPr>
        <w:rPr>
          <w:rFonts w:ascii="Times New Roman" w:hAnsi="Times New Roman" w:cs="Times New Roman"/>
          <w:sz w:val="28"/>
          <w:szCs w:val="28"/>
        </w:rPr>
      </w:pPr>
      <w:r w:rsidRPr="003654C3">
        <w:rPr>
          <w:rFonts w:ascii="Times New Roman" w:hAnsi="Times New Roman" w:cs="Times New Roman"/>
          <w:sz w:val="28"/>
          <w:szCs w:val="28"/>
        </w:rPr>
        <w:t>Define project scope, goals, and stakeholders.</w:t>
      </w:r>
    </w:p>
    <w:p w:rsidR="003654C3" w:rsidRDefault="003654C3" w:rsidP="003654C3">
      <w:pPr>
        <w:pStyle w:val="ListParagraph"/>
        <w:numPr>
          <w:ilvl w:val="0"/>
          <w:numId w:val="1"/>
        </w:numPr>
        <w:rPr>
          <w:rFonts w:ascii="Times New Roman" w:hAnsi="Times New Roman" w:cs="Times New Roman"/>
          <w:sz w:val="28"/>
          <w:szCs w:val="28"/>
        </w:rPr>
      </w:pPr>
      <w:r w:rsidRPr="003654C3">
        <w:rPr>
          <w:rFonts w:ascii="Times New Roman" w:hAnsi="Times New Roman" w:cs="Times New Roman"/>
          <w:sz w:val="28"/>
          <w:szCs w:val="28"/>
        </w:rPr>
        <w:lastRenderedPageBreak/>
        <w:t>Identify data sources and data types.</w:t>
      </w:r>
    </w:p>
    <w:p w:rsidR="003654C3" w:rsidRDefault="003654C3" w:rsidP="003654C3">
      <w:pPr>
        <w:pStyle w:val="ListParagraph"/>
        <w:numPr>
          <w:ilvl w:val="0"/>
          <w:numId w:val="1"/>
        </w:numPr>
        <w:rPr>
          <w:rFonts w:ascii="Times New Roman" w:hAnsi="Times New Roman" w:cs="Times New Roman"/>
          <w:sz w:val="28"/>
          <w:szCs w:val="28"/>
        </w:rPr>
      </w:pPr>
      <w:r w:rsidRPr="003654C3">
        <w:rPr>
          <w:rFonts w:ascii="Times New Roman" w:hAnsi="Times New Roman" w:cs="Times New Roman"/>
          <w:sz w:val="28"/>
          <w:szCs w:val="28"/>
        </w:rPr>
        <w:t>Determine the specific IBM Cloud data warehousing services to be used.</w:t>
      </w:r>
    </w:p>
    <w:p w:rsidR="003654C3" w:rsidRPr="003654C3" w:rsidRDefault="003654C3" w:rsidP="003654C3">
      <w:pPr>
        <w:pStyle w:val="ListParagraph"/>
        <w:numPr>
          <w:ilvl w:val="0"/>
          <w:numId w:val="1"/>
        </w:numPr>
        <w:rPr>
          <w:rFonts w:ascii="Times New Roman" w:hAnsi="Times New Roman" w:cs="Times New Roman"/>
          <w:sz w:val="28"/>
          <w:szCs w:val="28"/>
        </w:rPr>
      </w:pPr>
      <w:r w:rsidRPr="003654C3">
        <w:rPr>
          <w:rFonts w:ascii="Times New Roman" w:hAnsi="Times New Roman" w:cs="Times New Roman"/>
          <w:sz w:val="28"/>
          <w:szCs w:val="28"/>
        </w:rPr>
        <w:t>Create a project timeline and budget.</w:t>
      </w:r>
    </w:p>
    <w:p w:rsidR="003654C3" w:rsidRPr="003654C3" w:rsidRDefault="003654C3" w:rsidP="003654C3">
      <w:pPr>
        <w:rPr>
          <w:rFonts w:ascii="Times New Roman" w:hAnsi="Times New Roman" w:cs="Times New Roman"/>
          <w:sz w:val="28"/>
          <w:szCs w:val="28"/>
        </w:rPr>
      </w:pPr>
      <w:r w:rsidRPr="003654C3">
        <w:rPr>
          <w:rFonts w:ascii="Times New Roman" w:hAnsi="Times New Roman" w:cs="Times New Roman"/>
          <w:sz w:val="28"/>
          <w:szCs w:val="28"/>
        </w:rPr>
        <w:t>2. DATA WAREHOUSE DESIGN AND SETUP:</w:t>
      </w:r>
    </w:p>
    <w:p w:rsidR="003654C3" w:rsidRDefault="003654C3" w:rsidP="003654C3">
      <w:pPr>
        <w:pStyle w:val="ListParagraph"/>
        <w:numPr>
          <w:ilvl w:val="0"/>
          <w:numId w:val="2"/>
        </w:numPr>
        <w:rPr>
          <w:rFonts w:ascii="Times New Roman" w:hAnsi="Times New Roman" w:cs="Times New Roman"/>
          <w:sz w:val="28"/>
          <w:szCs w:val="28"/>
        </w:rPr>
      </w:pPr>
      <w:r w:rsidRPr="003654C3">
        <w:rPr>
          <w:rFonts w:ascii="Times New Roman" w:hAnsi="Times New Roman" w:cs="Times New Roman"/>
          <w:sz w:val="28"/>
          <w:szCs w:val="28"/>
        </w:rPr>
        <w:t>Configure and provision the IBM Cloud data warehouse environment.</w:t>
      </w:r>
    </w:p>
    <w:p w:rsidR="003654C3" w:rsidRDefault="003654C3" w:rsidP="003654C3">
      <w:pPr>
        <w:pStyle w:val="ListParagraph"/>
        <w:numPr>
          <w:ilvl w:val="0"/>
          <w:numId w:val="2"/>
        </w:numPr>
        <w:rPr>
          <w:rFonts w:ascii="Times New Roman" w:hAnsi="Times New Roman" w:cs="Times New Roman"/>
          <w:sz w:val="28"/>
          <w:szCs w:val="28"/>
        </w:rPr>
      </w:pPr>
      <w:r w:rsidRPr="003654C3">
        <w:rPr>
          <w:rFonts w:ascii="Times New Roman" w:hAnsi="Times New Roman" w:cs="Times New Roman"/>
          <w:sz w:val="28"/>
          <w:szCs w:val="28"/>
        </w:rPr>
        <w:t>Design the database schema and data models.</w:t>
      </w:r>
    </w:p>
    <w:p w:rsidR="003654C3" w:rsidRPr="003654C3" w:rsidRDefault="003654C3" w:rsidP="003654C3">
      <w:pPr>
        <w:pStyle w:val="ListParagraph"/>
        <w:numPr>
          <w:ilvl w:val="0"/>
          <w:numId w:val="2"/>
        </w:numPr>
        <w:rPr>
          <w:rFonts w:ascii="Times New Roman" w:hAnsi="Times New Roman" w:cs="Times New Roman"/>
          <w:sz w:val="28"/>
          <w:szCs w:val="28"/>
        </w:rPr>
      </w:pPr>
      <w:r w:rsidRPr="003654C3">
        <w:rPr>
          <w:rFonts w:ascii="Times New Roman" w:hAnsi="Times New Roman" w:cs="Times New Roman"/>
          <w:sz w:val="28"/>
          <w:szCs w:val="28"/>
        </w:rPr>
        <w:t>Set up data integration pipelines for ETL processes.</w:t>
      </w:r>
    </w:p>
    <w:p w:rsidR="003654C3" w:rsidRPr="003654C3" w:rsidRDefault="003654C3" w:rsidP="003654C3">
      <w:pPr>
        <w:rPr>
          <w:rFonts w:ascii="Times New Roman" w:hAnsi="Times New Roman" w:cs="Times New Roman"/>
          <w:sz w:val="28"/>
          <w:szCs w:val="28"/>
        </w:rPr>
      </w:pPr>
      <w:r w:rsidRPr="003654C3">
        <w:rPr>
          <w:rFonts w:ascii="Times New Roman" w:hAnsi="Times New Roman" w:cs="Times New Roman"/>
          <w:sz w:val="28"/>
          <w:szCs w:val="28"/>
        </w:rPr>
        <w:t>3. DAT</w:t>
      </w:r>
      <w:r>
        <w:rPr>
          <w:rFonts w:ascii="Times New Roman" w:hAnsi="Times New Roman" w:cs="Times New Roman"/>
          <w:sz w:val="28"/>
          <w:szCs w:val="28"/>
        </w:rPr>
        <w:t>A INGESTION AND TRANSFORMATION:</w:t>
      </w:r>
    </w:p>
    <w:p w:rsidR="003654C3" w:rsidRDefault="003654C3" w:rsidP="003654C3">
      <w:pPr>
        <w:pStyle w:val="ListParagraph"/>
        <w:numPr>
          <w:ilvl w:val="0"/>
          <w:numId w:val="3"/>
        </w:numPr>
        <w:rPr>
          <w:rFonts w:ascii="Times New Roman" w:hAnsi="Times New Roman" w:cs="Times New Roman"/>
          <w:sz w:val="28"/>
          <w:szCs w:val="28"/>
        </w:rPr>
      </w:pPr>
      <w:r w:rsidRPr="003654C3">
        <w:rPr>
          <w:rFonts w:ascii="Times New Roman" w:hAnsi="Times New Roman" w:cs="Times New Roman"/>
          <w:sz w:val="28"/>
          <w:szCs w:val="28"/>
        </w:rPr>
        <w:t>Develop data ingestion processes to pull data from source systems.</w:t>
      </w:r>
    </w:p>
    <w:p w:rsidR="003654C3" w:rsidRDefault="003654C3" w:rsidP="003654C3">
      <w:pPr>
        <w:pStyle w:val="ListParagraph"/>
        <w:numPr>
          <w:ilvl w:val="0"/>
          <w:numId w:val="3"/>
        </w:numPr>
        <w:rPr>
          <w:rFonts w:ascii="Times New Roman" w:hAnsi="Times New Roman" w:cs="Times New Roman"/>
          <w:sz w:val="28"/>
          <w:szCs w:val="28"/>
        </w:rPr>
      </w:pPr>
      <w:r w:rsidRPr="003654C3">
        <w:rPr>
          <w:rFonts w:ascii="Times New Roman" w:hAnsi="Times New Roman" w:cs="Times New Roman"/>
          <w:sz w:val="28"/>
          <w:szCs w:val="28"/>
        </w:rPr>
        <w:t>Implement transformation routines to clean and structure incoming data.</w:t>
      </w:r>
    </w:p>
    <w:p w:rsidR="003654C3" w:rsidRPr="003654C3" w:rsidRDefault="003654C3" w:rsidP="003654C3">
      <w:pPr>
        <w:pStyle w:val="ListParagraph"/>
        <w:numPr>
          <w:ilvl w:val="0"/>
          <w:numId w:val="3"/>
        </w:numPr>
        <w:rPr>
          <w:rFonts w:ascii="Times New Roman" w:hAnsi="Times New Roman" w:cs="Times New Roman"/>
          <w:sz w:val="28"/>
          <w:szCs w:val="28"/>
        </w:rPr>
      </w:pPr>
      <w:r w:rsidRPr="003654C3">
        <w:rPr>
          <w:rFonts w:ascii="Times New Roman" w:hAnsi="Times New Roman" w:cs="Times New Roman"/>
          <w:sz w:val="28"/>
          <w:szCs w:val="28"/>
        </w:rPr>
        <w:t>Schedule and automate ETL jobs.</w:t>
      </w:r>
    </w:p>
    <w:p w:rsidR="003654C3" w:rsidRPr="003654C3" w:rsidRDefault="003654C3" w:rsidP="003654C3">
      <w:pPr>
        <w:rPr>
          <w:rFonts w:ascii="Times New Roman" w:hAnsi="Times New Roman" w:cs="Times New Roman"/>
          <w:sz w:val="28"/>
          <w:szCs w:val="28"/>
        </w:rPr>
      </w:pPr>
      <w:r w:rsidRPr="003654C3">
        <w:rPr>
          <w:rFonts w:ascii="Times New Roman" w:hAnsi="Times New Roman" w:cs="Times New Roman"/>
          <w:sz w:val="28"/>
          <w:szCs w:val="28"/>
        </w:rPr>
        <w:t>4. ANALYTICS AND REPORTING INTEGRATION:</w:t>
      </w:r>
    </w:p>
    <w:p w:rsidR="003654C3" w:rsidRDefault="003654C3" w:rsidP="003654C3">
      <w:pPr>
        <w:pStyle w:val="ListParagraph"/>
        <w:numPr>
          <w:ilvl w:val="0"/>
          <w:numId w:val="4"/>
        </w:numPr>
        <w:rPr>
          <w:rFonts w:ascii="Times New Roman" w:hAnsi="Times New Roman" w:cs="Times New Roman"/>
          <w:sz w:val="28"/>
          <w:szCs w:val="28"/>
        </w:rPr>
      </w:pPr>
      <w:r w:rsidRPr="003654C3">
        <w:rPr>
          <w:rFonts w:ascii="Times New Roman" w:hAnsi="Times New Roman" w:cs="Times New Roman"/>
          <w:sz w:val="28"/>
          <w:szCs w:val="28"/>
        </w:rPr>
        <w:t>Integrate analytics and reporting tools with the data warehouse.</w:t>
      </w:r>
    </w:p>
    <w:p w:rsidR="003654C3" w:rsidRDefault="003654C3" w:rsidP="003654C3">
      <w:pPr>
        <w:pStyle w:val="ListParagraph"/>
        <w:numPr>
          <w:ilvl w:val="0"/>
          <w:numId w:val="4"/>
        </w:numPr>
        <w:rPr>
          <w:rFonts w:ascii="Times New Roman" w:hAnsi="Times New Roman" w:cs="Times New Roman"/>
          <w:sz w:val="28"/>
          <w:szCs w:val="28"/>
        </w:rPr>
      </w:pPr>
      <w:r w:rsidRPr="003654C3">
        <w:rPr>
          <w:rFonts w:ascii="Times New Roman" w:hAnsi="Times New Roman" w:cs="Times New Roman"/>
          <w:sz w:val="28"/>
          <w:szCs w:val="28"/>
        </w:rPr>
        <w:t>Develop dashboards and reporting features for applications.</w:t>
      </w:r>
    </w:p>
    <w:p w:rsidR="003654C3" w:rsidRPr="003654C3" w:rsidRDefault="003654C3" w:rsidP="003654C3">
      <w:pPr>
        <w:pStyle w:val="ListParagraph"/>
        <w:numPr>
          <w:ilvl w:val="0"/>
          <w:numId w:val="4"/>
        </w:numPr>
        <w:rPr>
          <w:rFonts w:ascii="Times New Roman" w:hAnsi="Times New Roman" w:cs="Times New Roman"/>
          <w:sz w:val="28"/>
          <w:szCs w:val="28"/>
        </w:rPr>
      </w:pPr>
      <w:r w:rsidRPr="003654C3">
        <w:rPr>
          <w:rFonts w:ascii="Times New Roman" w:hAnsi="Times New Roman" w:cs="Times New Roman"/>
          <w:sz w:val="28"/>
          <w:szCs w:val="28"/>
        </w:rPr>
        <w:t>Implement data analysis and visualization components.</w:t>
      </w:r>
    </w:p>
    <w:p w:rsidR="003654C3" w:rsidRPr="003654C3" w:rsidRDefault="003654C3" w:rsidP="003654C3">
      <w:pPr>
        <w:rPr>
          <w:rFonts w:ascii="Times New Roman" w:hAnsi="Times New Roman" w:cs="Times New Roman"/>
          <w:sz w:val="28"/>
          <w:szCs w:val="28"/>
        </w:rPr>
      </w:pPr>
      <w:r w:rsidRPr="003654C3">
        <w:rPr>
          <w:rFonts w:ascii="Times New Roman" w:hAnsi="Times New Roman" w:cs="Times New Roman"/>
          <w:sz w:val="28"/>
          <w:szCs w:val="28"/>
        </w:rPr>
        <w:t>5. SECURITY AND COMPLIANCE:</w:t>
      </w:r>
    </w:p>
    <w:p w:rsidR="003654C3" w:rsidRDefault="003654C3" w:rsidP="003654C3">
      <w:pPr>
        <w:rPr>
          <w:rFonts w:ascii="Times New Roman" w:hAnsi="Times New Roman" w:cs="Times New Roman"/>
          <w:sz w:val="28"/>
          <w:szCs w:val="28"/>
        </w:rPr>
      </w:pPr>
      <w:r w:rsidRPr="003654C3">
        <w:rPr>
          <w:rFonts w:ascii="Times New Roman" w:hAnsi="Times New Roman" w:cs="Times New Roman"/>
          <w:sz w:val="28"/>
          <w:szCs w:val="28"/>
        </w:rPr>
        <w:t>6. SCALABILITY AND PERFORMANCE OPTIMIZATION:</w:t>
      </w:r>
    </w:p>
    <w:p w:rsidR="003654C3" w:rsidRPr="003654C3" w:rsidRDefault="003654C3" w:rsidP="003654C3">
      <w:pPr>
        <w:rPr>
          <w:rFonts w:ascii="Times New Roman" w:hAnsi="Times New Roman" w:cs="Times New Roman"/>
          <w:sz w:val="28"/>
          <w:szCs w:val="28"/>
        </w:rPr>
      </w:pPr>
      <w:r w:rsidRPr="003654C3">
        <w:rPr>
          <w:rFonts w:ascii="Times New Roman" w:hAnsi="Times New Roman" w:cs="Times New Roman"/>
          <w:sz w:val="28"/>
          <w:szCs w:val="28"/>
        </w:rPr>
        <w:t>7. APPLICATION INTEGRATION:</w:t>
      </w:r>
    </w:p>
    <w:p w:rsidR="003654C3" w:rsidRPr="003654C3" w:rsidRDefault="003654C3" w:rsidP="003654C3">
      <w:pPr>
        <w:rPr>
          <w:rFonts w:ascii="Times New Roman" w:hAnsi="Times New Roman" w:cs="Times New Roman"/>
          <w:sz w:val="28"/>
          <w:szCs w:val="28"/>
        </w:rPr>
      </w:pPr>
      <w:r w:rsidRPr="003654C3">
        <w:rPr>
          <w:rFonts w:ascii="Times New Roman" w:hAnsi="Times New Roman" w:cs="Times New Roman"/>
          <w:sz w:val="28"/>
          <w:szCs w:val="28"/>
        </w:rPr>
        <w:t>8. DATA GOVERNANCE AND QUALITY ASSURANCE:</w:t>
      </w:r>
    </w:p>
    <w:p w:rsidR="003654C3" w:rsidRPr="003654C3" w:rsidRDefault="003654C3" w:rsidP="003654C3">
      <w:pPr>
        <w:rPr>
          <w:rFonts w:ascii="Times New Roman" w:hAnsi="Times New Roman" w:cs="Times New Roman"/>
          <w:sz w:val="28"/>
          <w:szCs w:val="28"/>
        </w:rPr>
      </w:pPr>
      <w:r w:rsidRPr="003654C3">
        <w:rPr>
          <w:rFonts w:ascii="Times New Roman" w:hAnsi="Times New Roman" w:cs="Times New Roman"/>
          <w:sz w:val="28"/>
          <w:szCs w:val="28"/>
        </w:rPr>
        <w:t>9. BACKUP AND DISASTER RECOVERY</w:t>
      </w:r>
      <w:proofErr w:type="gramStart"/>
      <w:r w:rsidRPr="003654C3">
        <w:rPr>
          <w:rFonts w:ascii="Times New Roman" w:hAnsi="Times New Roman" w:cs="Times New Roman"/>
          <w:sz w:val="28"/>
          <w:szCs w:val="28"/>
        </w:rPr>
        <w:t>:.</w:t>
      </w:r>
      <w:proofErr w:type="gramEnd"/>
    </w:p>
    <w:p w:rsidR="003654C3" w:rsidRPr="003654C3" w:rsidRDefault="003654C3" w:rsidP="003654C3">
      <w:pPr>
        <w:rPr>
          <w:rFonts w:ascii="Times New Roman" w:hAnsi="Times New Roman" w:cs="Times New Roman"/>
          <w:sz w:val="28"/>
          <w:szCs w:val="28"/>
        </w:rPr>
      </w:pPr>
      <w:r w:rsidRPr="003654C3">
        <w:rPr>
          <w:rFonts w:ascii="Times New Roman" w:hAnsi="Times New Roman" w:cs="Times New Roman"/>
          <w:sz w:val="28"/>
          <w:szCs w:val="28"/>
        </w:rPr>
        <w:t>10. TESTING, DEPLOYMENT, AND MAINTENANCE.</w:t>
      </w:r>
    </w:p>
    <w:p w:rsidR="003654C3" w:rsidRPr="003654C3" w:rsidRDefault="003654C3" w:rsidP="003654C3">
      <w:pPr>
        <w:rPr>
          <w:rFonts w:ascii="Times New Roman" w:hAnsi="Times New Roman" w:cs="Times New Roman"/>
          <w:sz w:val="28"/>
          <w:szCs w:val="28"/>
        </w:rPr>
      </w:pPr>
      <w:r w:rsidRPr="003654C3">
        <w:rPr>
          <w:rFonts w:ascii="Times New Roman" w:hAnsi="Times New Roman" w:cs="Times New Roman"/>
          <w:sz w:val="28"/>
          <w:szCs w:val="28"/>
        </w:rPr>
        <w:t>11. DOCUME</w:t>
      </w:r>
      <w:r>
        <w:rPr>
          <w:rFonts w:ascii="Times New Roman" w:hAnsi="Times New Roman" w:cs="Times New Roman"/>
          <w:sz w:val="28"/>
          <w:szCs w:val="28"/>
        </w:rPr>
        <w:t>NTATION AND KNOWLEDGE TRANSFER:</w:t>
      </w:r>
    </w:p>
    <w:p w:rsidR="003654C3" w:rsidRDefault="003654C3" w:rsidP="003654C3">
      <w:pPr>
        <w:pStyle w:val="ListParagraph"/>
        <w:numPr>
          <w:ilvl w:val="0"/>
          <w:numId w:val="5"/>
        </w:numPr>
        <w:rPr>
          <w:rFonts w:ascii="Times New Roman" w:hAnsi="Times New Roman" w:cs="Times New Roman"/>
          <w:sz w:val="28"/>
          <w:szCs w:val="28"/>
        </w:rPr>
      </w:pPr>
      <w:r w:rsidRPr="003654C3">
        <w:rPr>
          <w:rFonts w:ascii="Times New Roman" w:hAnsi="Times New Roman" w:cs="Times New Roman"/>
          <w:sz w:val="28"/>
          <w:szCs w:val="28"/>
        </w:rPr>
        <w:t>Create documentation for system architecture, ETL processes, and data governance.</w:t>
      </w:r>
    </w:p>
    <w:p w:rsidR="003654C3" w:rsidRPr="003654C3" w:rsidRDefault="003654C3" w:rsidP="003654C3">
      <w:pPr>
        <w:pStyle w:val="ListParagraph"/>
        <w:numPr>
          <w:ilvl w:val="0"/>
          <w:numId w:val="5"/>
        </w:numPr>
        <w:rPr>
          <w:rFonts w:ascii="Times New Roman" w:hAnsi="Times New Roman" w:cs="Times New Roman"/>
          <w:sz w:val="28"/>
          <w:szCs w:val="28"/>
        </w:rPr>
      </w:pPr>
      <w:r w:rsidRPr="003654C3">
        <w:rPr>
          <w:rFonts w:ascii="Times New Roman" w:hAnsi="Times New Roman" w:cs="Times New Roman"/>
          <w:sz w:val="28"/>
          <w:szCs w:val="28"/>
        </w:rPr>
        <w:t>Provide training and knowledge transfer to relevant teams.</w:t>
      </w:r>
    </w:p>
    <w:p w:rsidR="003654C3" w:rsidRPr="003654C3" w:rsidRDefault="003654C3" w:rsidP="003654C3">
      <w:pPr>
        <w:rPr>
          <w:rFonts w:ascii="Times New Roman" w:hAnsi="Times New Roman" w:cs="Times New Roman"/>
          <w:sz w:val="28"/>
          <w:szCs w:val="28"/>
        </w:rPr>
      </w:pPr>
      <w:r w:rsidRPr="003654C3">
        <w:rPr>
          <w:rFonts w:ascii="Times New Roman" w:hAnsi="Times New Roman" w:cs="Times New Roman"/>
          <w:sz w:val="28"/>
          <w:szCs w:val="28"/>
        </w:rPr>
        <w:lastRenderedPageBreak/>
        <w:t>12. PRO</w:t>
      </w:r>
      <w:r>
        <w:rPr>
          <w:rFonts w:ascii="Times New Roman" w:hAnsi="Times New Roman" w:cs="Times New Roman"/>
          <w:sz w:val="28"/>
          <w:szCs w:val="28"/>
        </w:rPr>
        <w:t>JECT CONCLUSION AND EVALUATION:</w:t>
      </w:r>
    </w:p>
    <w:p w:rsidR="003654C3" w:rsidRDefault="003654C3" w:rsidP="003654C3">
      <w:pPr>
        <w:pStyle w:val="ListParagraph"/>
        <w:numPr>
          <w:ilvl w:val="0"/>
          <w:numId w:val="6"/>
        </w:numPr>
        <w:rPr>
          <w:rFonts w:ascii="Times New Roman" w:hAnsi="Times New Roman" w:cs="Times New Roman"/>
          <w:sz w:val="28"/>
          <w:szCs w:val="28"/>
        </w:rPr>
      </w:pPr>
      <w:r w:rsidRPr="003654C3">
        <w:rPr>
          <w:rFonts w:ascii="Times New Roman" w:hAnsi="Times New Roman" w:cs="Times New Roman"/>
          <w:sz w:val="28"/>
          <w:szCs w:val="28"/>
        </w:rPr>
        <w:t>Review project objectives and deliverables.</w:t>
      </w:r>
    </w:p>
    <w:p w:rsidR="003654C3" w:rsidRDefault="003654C3" w:rsidP="003654C3">
      <w:pPr>
        <w:pStyle w:val="ListParagraph"/>
        <w:numPr>
          <w:ilvl w:val="0"/>
          <w:numId w:val="6"/>
        </w:numPr>
        <w:rPr>
          <w:rFonts w:ascii="Times New Roman" w:hAnsi="Times New Roman" w:cs="Times New Roman"/>
          <w:sz w:val="28"/>
          <w:szCs w:val="28"/>
        </w:rPr>
      </w:pPr>
      <w:r w:rsidRPr="003654C3">
        <w:rPr>
          <w:rFonts w:ascii="Times New Roman" w:hAnsi="Times New Roman" w:cs="Times New Roman"/>
          <w:sz w:val="28"/>
          <w:szCs w:val="28"/>
        </w:rPr>
        <w:t>Conduct a post-implementation review to assess project success.</w:t>
      </w:r>
    </w:p>
    <w:p w:rsidR="003654C3" w:rsidRPr="003654C3" w:rsidRDefault="003654C3" w:rsidP="003654C3">
      <w:pPr>
        <w:pStyle w:val="ListParagraph"/>
        <w:numPr>
          <w:ilvl w:val="0"/>
          <w:numId w:val="6"/>
        </w:numPr>
        <w:rPr>
          <w:rFonts w:ascii="Times New Roman" w:hAnsi="Times New Roman" w:cs="Times New Roman"/>
          <w:sz w:val="28"/>
          <w:szCs w:val="28"/>
        </w:rPr>
      </w:pPr>
      <w:r w:rsidRPr="003654C3">
        <w:rPr>
          <w:rFonts w:ascii="Times New Roman" w:hAnsi="Times New Roman" w:cs="Times New Roman"/>
          <w:sz w:val="28"/>
          <w:szCs w:val="28"/>
        </w:rPr>
        <w:t>Document lessons learned and recommendations for future projects.</w:t>
      </w:r>
    </w:p>
    <w:sectPr w:rsidR="003654C3" w:rsidRPr="003654C3" w:rsidSect="009A65B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31268"/>
    <w:multiLevelType w:val="hybridMultilevel"/>
    <w:tmpl w:val="8BA4B1CA"/>
    <w:lvl w:ilvl="0" w:tplc="04090001">
      <w:start w:val="1"/>
      <w:numFmt w:val="bullet"/>
      <w:lvlText w:val=""/>
      <w:lvlJc w:val="left"/>
      <w:pPr>
        <w:ind w:left="1263" w:hanging="360"/>
      </w:pPr>
      <w:rPr>
        <w:rFonts w:ascii="Symbol" w:hAnsi="Symbol" w:hint="default"/>
      </w:rPr>
    </w:lvl>
    <w:lvl w:ilvl="1" w:tplc="04090003" w:tentative="1">
      <w:start w:val="1"/>
      <w:numFmt w:val="bullet"/>
      <w:lvlText w:val="o"/>
      <w:lvlJc w:val="left"/>
      <w:pPr>
        <w:ind w:left="1983" w:hanging="360"/>
      </w:pPr>
      <w:rPr>
        <w:rFonts w:ascii="Courier New" w:hAnsi="Courier New" w:cs="Courier New" w:hint="default"/>
      </w:rPr>
    </w:lvl>
    <w:lvl w:ilvl="2" w:tplc="04090005" w:tentative="1">
      <w:start w:val="1"/>
      <w:numFmt w:val="bullet"/>
      <w:lvlText w:val=""/>
      <w:lvlJc w:val="left"/>
      <w:pPr>
        <w:ind w:left="2703" w:hanging="360"/>
      </w:pPr>
      <w:rPr>
        <w:rFonts w:ascii="Wingdings" w:hAnsi="Wingdings" w:hint="default"/>
      </w:rPr>
    </w:lvl>
    <w:lvl w:ilvl="3" w:tplc="04090001" w:tentative="1">
      <w:start w:val="1"/>
      <w:numFmt w:val="bullet"/>
      <w:lvlText w:val=""/>
      <w:lvlJc w:val="left"/>
      <w:pPr>
        <w:ind w:left="3423" w:hanging="360"/>
      </w:pPr>
      <w:rPr>
        <w:rFonts w:ascii="Symbol" w:hAnsi="Symbol" w:hint="default"/>
      </w:rPr>
    </w:lvl>
    <w:lvl w:ilvl="4" w:tplc="04090003" w:tentative="1">
      <w:start w:val="1"/>
      <w:numFmt w:val="bullet"/>
      <w:lvlText w:val="o"/>
      <w:lvlJc w:val="left"/>
      <w:pPr>
        <w:ind w:left="4143" w:hanging="360"/>
      </w:pPr>
      <w:rPr>
        <w:rFonts w:ascii="Courier New" w:hAnsi="Courier New" w:cs="Courier New" w:hint="default"/>
      </w:rPr>
    </w:lvl>
    <w:lvl w:ilvl="5" w:tplc="04090005" w:tentative="1">
      <w:start w:val="1"/>
      <w:numFmt w:val="bullet"/>
      <w:lvlText w:val=""/>
      <w:lvlJc w:val="left"/>
      <w:pPr>
        <w:ind w:left="4863" w:hanging="360"/>
      </w:pPr>
      <w:rPr>
        <w:rFonts w:ascii="Wingdings" w:hAnsi="Wingdings" w:hint="default"/>
      </w:rPr>
    </w:lvl>
    <w:lvl w:ilvl="6" w:tplc="04090001" w:tentative="1">
      <w:start w:val="1"/>
      <w:numFmt w:val="bullet"/>
      <w:lvlText w:val=""/>
      <w:lvlJc w:val="left"/>
      <w:pPr>
        <w:ind w:left="5583" w:hanging="360"/>
      </w:pPr>
      <w:rPr>
        <w:rFonts w:ascii="Symbol" w:hAnsi="Symbol" w:hint="default"/>
      </w:rPr>
    </w:lvl>
    <w:lvl w:ilvl="7" w:tplc="04090003" w:tentative="1">
      <w:start w:val="1"/>
      <w:numFmt w:val="bullet"/>
      <w:lvlText w:val="o"/>
      <w:lvlJc w:val="left"/>
      <w:pPr>
        <w:ind w:left="6303" w:hanging="360"/>
      </w:pPr>
      <w:rPr>
        <w:rFonts w:ascii="Courier New" w:hAnsi="Courier New" w:cs="Courier New" w:hint="default"/>
      </w:rPr>
    </w:lvl>
    <w:lvl w:ilvl="8" w:tplc="04090005" w:tentative="1">
      <w:start w:val="1"/>
      <w:numFmt w:val="bullet"/>
      <w:lvlText w:val=""/>
      <w:lvlJc w:val="left"/>
      <w:pPr>
        <w:ind w:left="7023" w:hanging="360"/>
      </w:pPr>
      <w:rPr>
        <w:rFonts w:ascii="Wingdings" w:hAnsi="Wingdings" w:hint="default"/>
      </w:rPr>
    </w:lvl>
  </w:abstractNum>
  <w:abstractNum w:abstractNumId="1">
    <w:nsid w:val="2DF135F4"/>
    <w:multiLevelType w:val="hybridMultilevel"/>
    <w:tmpl w:val="FC2CF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D057F5"/>
    <w:multiLevelType w:val="hybridMultilevel"/>
    <w:tmpl w:val="13AE5890"/>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nsid w:val="7C9770E1"/>
    <w:multiLevelType w:val="hybridMultilevel"/>
    <w:tmpl w:val="8946B6BE"/>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
    <w:nsid w:val="7D9E67EA"/>
    <w:multiLevelType w:val="hybridMultilevel"/>
    <w:tmpl w:val="84A8B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C05123"/>
    <w:multiLevelType w:val="hybridMultilevel"/>
    <w:tmpl w:val="C6ECF3BC"/>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25613"/>
    <w:rsid w:val="003654C3"/>
    <w:rsid w:val="006B3507"/>
    <w:rsid w:val="00725613"/>
    <w:rsid w:val="009A65B8"/>
    <w:rsid w:val="009E27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5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4C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NAMBIRAJA</dc:creator>
  <cp:lastModifiedBy>MS NAMBIRAJA</cp:lastModifiedBy>
  <cp:revision>1</cp:revision>
  <dcterms:created xsi:type="dcterms:W3CDTF">2023-10-04T17:14:00Z</dcterms:created>
  <dcterms:modified xsi:type="dcterms:W3CDTF">2023-10-04T17:50:00Z</dcterms:modified>
</cp:coreProperties>
</file>