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5F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Quality Centre: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is a central repository tool to maintain in all the artifacts that are created throughout the SDLC.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Used to maintain all the artifacts of the SDLC phases. 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is a web application so it can be accessed from anywhere (As long as you are connected to corporate network)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provides high security for all the artifacts that are maintained in the QC/ALM (Application Life Cycle Management)</w:t>
      </w: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We can generate reports and graphs.</w:t>
      </w:r>
    </w:p>
    <w:p w:rsidR="000357E1" w:rsidRDefault="000357E1">
      <w:pPr>
        <w:rPr>
          <w:rFonts w:cstheme="minorHAnsi"/>
          <w:b/>
          <w:sz w:val="32"/>
          <w:szCs w:val="32"/>
        </w:rPr>
      </w:pPr>
    </w:p>
    <w:p w:rsidR="000357E1" w:rsidRDefault="000357E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Components:</w:t>
      </w:r>
    </w:p>
    <w:p w:rsidR="000357E1" w:rsidRDefault="000357E1" w:rsidP="000357E1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Site Administrator/ QC Administrator</w:t>
      </w:r>
    </w:p>
    <w:p w:rsidR="000357E1" w:rsidRDefault="000357E1" w:rsidP="000357E1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QC/ALM (we are using this component in real time)</w:t>
      </w:r>
    </w:p>
    <w:p w:rsidR="00860441" w:rsidRPr="00860441" w:rsidRDefault="00860441" w:rsidP="00860441">
      <w:pPr>
        <w:ind w:left="360"/>
        <w:rPr>
          <w:rFonts w:cstheme="minorHAnsi"/>
          <w:b/>
          <w:sz w:val="32"/>
          <w:szCs w:val="32"/>
          <w:u w:val="single"/>
        </w:rPr>
      </w:pPr>
      <w:r w:rsidRPr="00860441">
        <w:rPr>
          <w:rFonts w:cstheme="minorHAnsi"/>
          <w:b/>
          <w:sz w:val="32"/>
          <w:szCs w:val="32"/>
          <w:u w:val="single"/>
        </w:rPr>
        <w:t>Site Administrator responsibilities: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Installing the QC/ALM (server side)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Creating new domain for new projects (like </w:t>
      </w:r>
      <w:proofErr w:type="gramStart"/>
      <w:r>
        <w:rPr>
          <w:rFonts w:cstheme="minorHAnsi"/>
          <w:b/>
          <w:sz w:val="32"/>
          <w:szCs w:val="32"/>
        </w:rPr>
        <w:t>Enterprise ,Financial</w:t>
      </w:r>
      <w:proofErr w:type="gramEnd"/>
      <w:r>
        <w:rPr>
          <w:rFonts w:cstheme="minorHAnsi"/>
          <w:b/>
          <w:sz w:val="32"/>
          <w:szCs w:val="32"/>
        </w:rPr>
        <w:t>)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under the domain he will create a Project (like ERP project- Enterprise Resource Planning)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Then he will create users and assign password.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Configuring the sites.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Upgrading the License version of QC.</w:t>
      </w:r>
    </w:p>
    <w:p w:rsidR="00860441" w:rsidRDefault="00860441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Migrate the project from one QC to another QC server.</w:t>
      </w:r>
    </w:p>
    <w:p w:rsidR="00FC3F4A" w:rsidRDefault="00FC3F4A" w:rsidP="00860441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It provides version controlling Mechanism.</w:t>
      </w:r>
    </w:p>
    <w:p w:rsidR="00FC3F4A" w:rsidRDefault="00FC3F4A" w:rsidP="00FC3F4A">
      <w:pPr>
        <w:pStyle w:val="ListParagraph"/>
        <w:rPr>
          <w:rFonts w:cstheme="minorHAnsi"/>
          <w:b/>
          <w:sz w:val="32"/>
          <w:szCs w:val="32"/>
        </w:rPr>
      </w:pPr>
    </w:p>
    <w:p w:rsidR="00860441" w:rsidRPr="00860441" w:rsidRDefault="00860441" w:rsidP="00860441">
      <w:pPr>
        <w:ind w:left="360"/>
        <w:rPr>
          <w:rFonts w:cstheme="minorHAnsi"/>
          <w:b/>
          <w:sz w:val="32"/>
          <w:szCs w:val="32"/>
        </w:rPr>
      </w:pPr>
    </w:p>
    <w:p w:rsidR="00860441" w:rsidRDefault="00860441" w:rsidP="00860441">
      <w:pPr>
        <w:ind w:left="360"/>
        <w:rPr>
          <w:rFonts w:cstheme="minorHAnsi"/>
          <w:b/>
          <w:sz w:val="32"/>
          <w:szCs w:val="32"/>
        </w:rPr>
      </w:pPr>
    </w:p>
    <w:p w:rsidR="00860441" w:rsidRPr="00860441" w:rsidRDefault="00860441" w:rsidP="00860441">
      <w:pPr>
        <w:ind w:left="360"/>
        <w:rPr>
          <w:rFonts w:cstheme="minorHAnsi"/>
          <w:b/>
          <w:sz w:val="32"/>
          <w:szCs w:val="32"/>
        </w:rPr>
      </w:pPr>
    </w:p>
    <w:p w:rsidR="000357E1" w:rsidRDefault="0086044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Client/server System:</w:t>
      </w:r>
    </w:p>
    <w:p w:rsidR="00FC3F4A" w:rsidRDefault="0045218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1041009</wp:posOffset>
                </wp:positionH>
                <wp:positionV relativeFrom="paragraph">
                  <wp:posOffset>1114572</wp:posOffset>
                </wp:positionV>
                <wp:extent cx="618979" cy="323556"/>
                <wp:effectExtent l="0" t="0" r="1016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2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49" w:rsidRDefault="00473549" w:rsidP="00473549">
                            <w:pPr>
                              <w:jc w:val="center"/>
                            </w:pPr>
                            <w:r>
                              <w:t>Cilent1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81.95pt;margin-top:87.75pt;width:48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" fillcolor="#5b9bd5 [3204]" strokecolor="#1f4d78 [1604]" strokeweight="1pt">
                <v:textbox>
                  <w:txbxContent>
                    <w:p w:rsidR="00473549" w:rsidRDefault="00473549" w:rsidP="00473549">
                      <w:pPr>
                        <w:jc w:val="center"/>
                      </w:pPr>
                      <w:r>
                        <w:t>Cilent1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2271932</wp:posOffset>
                </wp:positionH>
                <wp:positionV relativeFrom="paragraph">
                  <wp:posOffset>572770</wp:posOffset>
                </wp:positionV>
                <wp:extent cx="253219" cy="436294"/>
                <wp:effectExtent l="38100" t="38100" r="3302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19" cy="436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1E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8.9pt;margin-top:45.1pt;width:19.95pt;height:34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1765495</wp:posOffset>
                </wp:positionH>
                <wp:positionV relativeFrom="paragraph">
                  <wp:posOffset>558898</wp:posOffset>
                </wp:positionV>
                <wp:extent cx="225083" cy="485335"/>
                <wp:effectExtent l="38100" t="38100" r="22860" b="292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08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3BE1A" id="Straight Arrow Connector 4" o:spid="_x0000_s1026" type="#_x0000_t32" style="position:absolute;margin-left:139pt;margin-top:44pt;width:17.7pt;height:38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1252025</wp:posOffset>
                </wp:positionH>
                <wp:positionV relativeFrom="paragraph">
                  <wp:posOffset>572770</wp:posOffset>
                </wp:positionV>
                <wp:extent cx="154744" cy="492565"/>
                <wp:effectExtent l="0" t="38100" r="55245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44" cy="49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3989" id="Straight Arrow Connector 3" o:spid="_x0000_s1026" type="#_x0000_t32" style="position:absolute;margin-left:98.6pt;margin-top:45.1pt;width:12.2pt;height:38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60441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1139483</wp:posOffset>
                </wp:positionH>
                <wp:positionV relativeFrom="paragraph">
                  <wp:posOffset>87630</wp:posOffset>
                </wp:positionV>
                <wp:extent cx="1336431" cy="485335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441" w:rsidRDefault="00860441" w:rsidP="00860441">
                            <w:pPr>
                              <w:jc w:val="center"/>
                            </w:pPr>
                            <w:r>
                              <w:t>QC/ALM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9.7pt;margin-top:6.9pt;width:105.25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" fillcolor="white [3201]" strokecolor="#70ad47 [3209]" strokeweight="1pt">
                <v:textbox>
                  <w:txbxContent>
                    <w:p w:rsidR="00860441" w:rsidRDefault="00860441" w:rsidP="00860441">
                      <w:pPr>
                        <w:jc w:val="center"/>
                      </w:pPr>
                      <w:r>
                        <w:t>QC/ALM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C3F4A" w:rsidRPr="00FC3F4A" w:rsidRDefault="00FC3F4A" w:rsidP="00FC3F4A">
      <w:pPr>
        <w:rPr>
          <w:rFonts w:cstheme="minorHAnsi"/>
          <w:sz w:val="32"/>
          <w:szCs w:val="32"/>
        </w:rPr>
      </w:pPr>
    </w:p>
    <w:p w:rsidR="00FC3F4A" w:rsidRPr="00FC3F4A" w:rsidRDefault="00473549" w:rsidP="00FC3F4A">
      <w:pPr>
        <w:rPr>
          <w:rFonts w:cstheme="minorHAnsi"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6A445" wp14:editId="7648A4AF">
                <wp:simplePos x="0" y="0"/>
                <wp:positionH relativeFrom="column">
                  <wp:posOffset>2482850</wp:posOffset>
                </wp:positionH>
                <wp:positionV relativeFrom="paragraph">
                  <wp:posOffset>320040</wp:posOffset>
                </wp:positionV>
                <wp:extent cx="618979" cy="323556"/>
                <wp:effectExtent l="0" t="0" r="1016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2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49" w:rsidRDefault="00473549" w:rsidP="00473549">
                            <w:pPr>
                              <w:jc w:val="center"/>
                            </w:pPr>
                            <w:r>
                              <w:t>Client3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6A445" id="Rectangle 7" o:spid="_x0000_s1028" style="position:absolute;margin-left:195.5pt;margin-top:25.2pt;width:48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" fillcolor="#5b9bd5 [3204]" strokecolor="#1f4d78 [1604]" strokeweight="1pt">
                <v:textbox>
                  <w:txbxContent>
                    <w:p w:rsidR="00473549" w:rsidRDefault="00473549" w:rsidP="00473549">
                      <w:pPr>
                        <w:jc w:val="center"/>
                      </w:pPr>
                      <w:r>
                        <w:t>Client3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1FE32" wp14:editId="71D1B5FA">
                <wp:simplePos x="0" y="0"/>
                <wp:positionH relativeFrom="column">
                  <wp:posOffset>1784350</wp:posOffset>
                </wp:positionH>
                <wp:positionV relativeFrom="paragraph">
                  <wp:posOffset>356235</wp:posOffset>
                </wp:positionV>
                <wp:extent cx="618979" cy="323556"/>
                <wp:effectExtent l="0" t="0" r="1016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323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549" w:rsidRDefault="00473549" w:rsidP="00473549">
                            <w:pPr>
                              <w:jc w:val="center"/>
                            </w:pPr>
                            <w: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1FE32" id="Rectangle 2" o:spid="_x0000_s1029" style="position:absolute;margin-left:140.5pt;margin-top:28.05pt;width:48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" fillcolor="#5b9bd5 [3204]" strokecolor="#1f4d78 [1604]" strokeweight="1pt">
                <v:textbox>
                  <w:txbxContent>
                    <w:p w:rsidR="00473549" w:rsidRDefault="00473549" w:rsidP="00473549">
                      <w:pPr>
                        <w:jc w:val="center"/>
                      </w:pPr>
                      <w:r>
                        <w:t>Client2</w:t>
                      </w:r>
                    </w:p>
                  </w:txbxContent>
                </v:textbox>
              </v:rect>
            </w:pict>
          </mc:Fallback>
        </mc:AlternateContent>
      </w:r>
    </w:p>
    <w:p w:rsidR="00FC3F4A" w:rsidRPr="00FC3F4A" w:rsidRDefault="00FC3F4A" w:rsidP="00FC3F4A">
      <w:pPr>
        <w:rPr>
          <w:rFonts w:cstheme="minorHAnsi"/>
          <w:sz w:val="32"/>
          <w:szCs w:val="32"/>
        </w:rPr>
      </w:pPr>
    </w:p>
    <w:p w:rsidR="00473549" w:rsidRDefault="00473549" w:rsidP="00FC3F4A">
      <w:pPr>
        <w:rPr>
          <w:rFonts w:cstheme="minorHAnsi"/>
          <w:sz w:val="32"/>
          <w:szCs w:val="32"/>
        </w:rPr>
      </w:pPr>
    </w:p>
    <w:p w:rsidR="00473549" w:rsidRDefault="00473549" w:rsidP="00FC3F4A">
      <w:pPr>
        <w:rPr>
          <w:rFonts w:cstheme="minorHAnsi"/>
          <w:sz w:val="32"/>
          <w:szCs w:val="32"/>
        </w:rPr>
      </w:pPr>
    </w:p>
    <w:p w:rsidR="00473549" w:rsidRDefault="00473549" w:rsidP="00FC3F4A">
      <w:p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url</w:t>
      </w:r>
      <w:proofErr w:type="spellEnd"/>
      <w:r>
        <w:rPr>
          <w:rFonts w:cstheme="minorHAnsi"/>
          <w:b/>
          <w:sz w:val="32"/>
          <w:szCs w:val="32"/>
        </w:rPr>
        <w:t xml:space="preserve"> real time</w:t>
      </w:r>
    </w:p>
    <w:p w:rsidR="00473549" w:rsidRDefault="00473549" w:rsidP="00FC3F4A">
      <w:pPr>
        <w:rPr>
          <w:rFonts w:cstheme="minorHAnsi"/>
          <w:b/>
          <w:sz w:val="32"/>
          <w:szCs w:val="32"/>
        </w:rPr>
      </w:pPr>
      <w:hyperlink r:id="rId5" w:history="1">
        <w:r w:rsidRPr="00171920">
          <w:rPr>
            <w:rStyle w:val="Hyperlink"/>
            <w:rFonts w:cstheme="minorHAnsi"/>
            <w:b/>
            <w:sz w:val="32"/>
            <w:szCs w:val="32"/>
          </w:rPr>
          <w:t>https://localhost:8080/qcbin/</w:t>
        </w:r>
      </w:hyperlink>
    </w:p>
    <w:p w:rsidR="00473549" w:rsidRDefault="00473549" w:rsidP="00473549">
      <w:pPr>
        <w:rPr>
          <w:rFonts w:cstheme="minorHAnsi"/>
          <w:b/>
          <w:sz w:val="32"/>
          <w:szCs w:val="32"/>
        </w:rPr>
      </w:pPr>
      <w:hyperlink r:id="rId6" w:history="1">
        <w:r w:rsidRPr="00171920">
          <w:rPr>
            <w:rStyle w:val="Hyperlink"/>
            <w:rFonts w:cstheme="minorHAnsi"/>
            <w:b/>
            <w:sz w:val="32"/>
            <w:szCs w:val="32"/>
          </w:rPr>
          <w:t>https://servername:8080/qcbin/</w:t>
        </w:r>
      </w:hyperlink>
    </w:p>
    <w:p w:rsidR="00F72170" w:rsidRDefault="00F72170" w:rsidP="00473549">
      <w:pPr>
        <w:rPr>
          <w:rFonts w:cstheme="minorHAnsi"/>
          <w:b/>
          <w:sz w:val="32"/>
          <w:szCs w:val="32"/>
        </w:rPr>
      </w:pP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Installation :</w:t>
      </w:r>
      <w:proofErr w:type="gramEnd"/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Windows server- 2012</w:t>
      </w: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Sql</w:t>
      </w:r>
      <w:proofErr w:type="spellEnd"/>
      <w:r>
        <w:rPr>
          <w:rFonts w:cstheme="minorHAnsi"/>
          <w:b/>
          <w:sz w:val="32"/>
          <w:szCs w:val="32"/>
        </w:rPr>
        <w:t xml:space="preserve"> server- 2012 R2</w:t>
      </w:r>
    </w:p>
    <w:p w:rsidR="00F72170" w:rsidRDefault="00F72170" w:rsidP="0047354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ALM SW -12.0</w:t>
      </w:r>
      <w:bookmarkStart w:id="0" w:name="_GoBack"/>
      <w:bookmarkEnd w:id="0"/>
    </w:p>
    <w:p w:rsidR="00860441" w:rsidRPr="00FC3F4A" w:rsidRDefault="00860441" w:rsidP="00FC3F4A">
      <w:pPr>
        <w:rPr>
          <w:rFonts w:cstheme="minorHAnsi"/>
          <w:b/>
          <w:sz w:val="32"/>
          <w:szCs w:val="32"/>
        </w:rPr>
      </w:pPr>
    </w:p>
    <w:sectPr w:rsidR="00860441" w:rsidRPr="00FC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ED3"/>
    <w:multiLevelType w:val="hybridMultilevel"/>
    <w:tmpl w:val="1BCA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2FDD"/>
    <w:multiLevelType w:val="hybridMultilevel"/>
    <w:tmpl w:val="2264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1C"/>
    <w:rsid w:val="000357E1"/>
    <w:rsid w:val="00452188"/>
    <w:rsid w:val="00473549"/>
    <w:rsid w:val="0052075F"/>
    <w:rsid w:val="00860441"/>
    <w:rsid w:val="00A71BE6"/>
    <w:rsid w:val="00AD5F1C"/>
    <w:rsid w:val="00DE4032"/>
    <w:rsid w:val="00DE4232"/>
    <w:rsid w:val="00F72170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9847"/>
  <w15:chartTrackingRefBased/>
  <w15:docId w15:val="{6EE58F95-A296-4FAE-A254-31EF6010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name:8080/qcbin/" TargetMode="External"/><Relationship Id="rId5" Type="http://schemas.openxmlformats.org/officeDocument/2006/relationships/hyperlink" Target="https://localhost:8080/qcb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12</cp:revision>
  <dcterms:created xsi:type="dcterms:W3CDTF">2016-10-13T01:02:00Z</dcterms:created>
  <dcterms:modified xsi:type="dcterms:W3CDTF">2016-10-14T15:36:00Z</dcterms:modified>
</cp:coreProperties>
</file>