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after="240" w:lineRule="auto"/>
      </w:pPr>
      <w:r>
        <w:rPr/>
        <w:t xml:space="preserve">Below is an </w:t>
      </w:r>
      <w:r>
        <w:rPr>
          <w:b/>
        </w:rPr>
        <w:t xml:space="preserve">updated report</w:t>
      </w:r>
      <w:r>
        <w:rPr/>
        <w:t xml:space="preserve"> that integrates the requested information on both the </w:t>
      </w:r>
      <w:r>
        <w:rPr>
          <w:b/>
        </w:rPr>
        <w:t xml:space="preserve">complete adder</w:t>
      </w:r>
      <w:r>
        <w:rPr/>
        <w:t xml:space="preserve"> and the </w:t>
      </w:r>
      <w:r>
        <w:rPr>
          <w:b/>
        </w:rPr>
        <w:t xml:space="preserve">computer architecture</w:t>
      </w:r>
      <w:r>
        <w:rPr/>
        <w:t xml:space="preserve"> we built in class, including the instruction set and a sample program. You can copy this into your main report document. Feel free to adapt headings or formatting as needed.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88" w:before="240" w:lineRule="auto"/>
      </w:pPr>
      <w:r>
        <w:rPr>
          <w:b/>
          <w:sz w:val="56"/>
        </w:rPr>
        <w:t xml:space="preserve">CIS 240 – Computer Architecture Report</w:t>
      </w:r>
    </w:p>
    <w:p>
      <w:pPr>
        <w:spacing w:line="271" w:before="240" w:lineRule="auto"/>
      </w:pPr>
      <w:r>
        <w:rPr>
          <w:b/>
          <w:sz w:val="42"/>
        </w:rPr>
        <w:t xml:space="preserve">1. Introduction</w:t>
      </w:r>
    </w:p>
    <w:p>
      <w:pPr>
        <w:spacing w:after="240" w:lineRule="auto"/>
      </w:pPr>
      <w:r>
        <w:rPr/>
        <w:t xml:space="preserve">This lab project explores the design and integration of a </w:t>
      </w:r>
      <w:r>
        <w:rPr>
          <w:b/>
        </w:rPr>
        <w:t xml:space="preserve">4-bit adder</w:t>
      </w:r>
      <w:r>
        <w:rPr/>
        <w:t xml:space="preserve"> as part of a simplified computer architecture. The system includes:</w:t>
      </w:r>
    </w:p>
    <w:p>
      <w:pPr>
        <w:numPr>
          <w:ilvl w:val="0"/>
          <w:numId w:val="1"/>
        </w:numPr>
        <w:spacing w:lineRule="auto"/>
      </w:pPr>
      <w:r>
        <w:rPr/>
        <w:t xml:space="preserve">A </w:t>
      </w:r>
      <w:r>
        <w:rPr>
          <w:b/>
        </w:rPr>
        <w:t xml:space="preserve">Carry-Lookahead Adder (CLA)</w:t>
      </w:r>
      <w:r>
        <w:rPr/>
        <w:t xml:space="preserve">-based ALU to perform arithmetic (addition/subtraction).</w:t>
      </w:r>
    </w:p>
    <w:p>
      <w:pPr>
        <w:numPr>
          <w:ilvl w:val="0"/>
          <w:numId w:val="1"/>
        </w:numPr>
        <w:spacing w:lineRule="auto"/>
      </w:pPr>
      <w:r>
        <w:rPr/>
        <w:t xml:space="preserve">A </w:t>
      </w:r>
      <w:r>
        <w:rPr>
          <w:b/>
        </w:rPr>
        <w:t xml:space="preserve">Register File</w:t>
      </w:r>
      <w:r>
        <w:rPr/>
        <w:t xml:space="preserve"> for temporary operand storage.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Instruction Memory</w:t>
      </w:r>
      <w:r>
        <w:rPr/>
        <w:t xml:space="preserve"> (program ROM) and </w:t>
      </w:r>
      <w:r>
        <w:rPr>
          <w:b/>
        </w:rPr>
        <w:t xml:space="preserve">Data Memory</w:t>
      </w:r>
      <w:r>
        <w:rPr/>
        <w:t xml:space="preserve"> (SRAM).</w:t>
      </w:r>
    </w:p>
    <w:p>
      <w:pPr>
        <w:numPr>
          <w:ilvl w:val="0"/>
          <w:numId w:val="1"/>
        </w:numPr>
        <w:spacing w:lineRule="auto"/>
      </w:pPr>
      <w:r>
        <w:rPr/>
        <w:t xml:space="preserve">A </w:t>
      </w:r>
      <w:r>
        <w:rPr>
          <w:b/>
        </w:rPr>
        <w:t xml:space="preserve">Control Unit</w:t>
      </w:r>
      <w:r>
        <w:rPr/>
        <w:t xml:space="preserve"> that decodes instructions and orchestrates data movement.</w:t>
      </w:r>
    </w:p>
    <w:p>
      <w:pPr>
        <w:spacing w:after="240" w:lineRule="auto"/>
      </w:pPr>
      <w:r>
        <w:rPr>
          <w:b/>
        </w:rPr>
        <w:t xml:space="preserve">Objective</w:t>
      </w:r>
      <w:r>
        <w:rPr/>
        <w:t xml:space="preserve">: Demonstrate how the complete adder design fits into the overall computer architecture and verify correct functionality via a short program.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2. Complete Adder Implementation</w:t>
      </w:r>
    </w:p>
    <w:p>
      <w:pPr>
        <w:spacing w:line="271" w:before="240" w:lineRule="auto"/>
      </w:pPr>
      <w:r>
        <w:rPr>
          <w:b/>
          <w:sz w:val="33"/>
        </w:rPr>
        <w:t xml:space="preserve">2.1 Structure Overview</w:t>
      </w:r>
    </w:p>
    <w:p>
      <w:pPr>
        <w:numPr>
          <w:ilvl w:val="0"/>
          <w:numId w:val="2"/>
        </w:numPr>
        <w:spacing w:lineRule="auto"/>
      </w:pPr>
      <w:r>
        <w:rPr/>
        <w:t xml:space="preserve">The system uses a </w:t>
      </w:r>
      <w:r>
        <w:rPr>
          <w:b/>
        </w:rPr>
        <w:t xml:space="preserve">4-bit CLA Adder</w:t>
      </w:r>
      <w:r>
        <w:rPr/>
        <w:t xml:space="preserve"> within the ALU, enabling single-cycle addition and subtraction.</w:t>
      </w:r>
    </w:p>
    <w:p>
      <w:pPr>
        <w:numPr>
          <w:ilvl w:val="0"/>
          <w:numId w:val="2"/>
        </w:numPr>
        <w:spacing w:lineRule="auto"/>
      </w:pPr>
      <w:r>
        <w:rPr/>
        <w:t xml:space="preserve">Internally, the CLA uses </w:t>
      </w:r>
      <w:r>
        <w:rPr>
          <w:b/>
        </w:rPr>
        <w:t xml:space="preserve">half adders</w:t>
      </w:r>
      <w:r>
        <w:rPr/>
        <w:t xml:space="preserve"> and </w:t>
      </w:r>
      <w:r>
        <w:rPr>
          <w:b/>
        </w:rPr>
        <w:t xml:space="preserve">full adders</w:t>
      </w:r>
      <w:r>
        <w:rPr/>
        <w:t xml:space="preserve">, with logic optimized to reduce carry propagation delay.</w:t>
      </w:r>
    </w:p>
    <w:p>
      <w:pPr>
        <w:numPr>
          <w:ilvl w:val="0"/>
          <w:numId w:val="2"/>
        </w:numPr>
        <w:spacing w:lineRule="auto"/>
      </w:pPr>
      <w:r>
        <w:rPr/>
        <w:t xml:space="preserve">When the </w:t>
      </w:r>
      <w:r>
        <w:rPr>
          <w:rStyle w:val="VerbatimChar"/>
          <w:shd w:val="clear" w:color="auto" w:fill="F8F8FA"/>
        </w:rPr>
        <w:t xml:space="preserve">AddSub</w:t>
      </w:r>
      <w:r>
        <w:rPr/>
        <w:t xml:space="preserve"> control signal is asserted, the ALU either performs addition (</w:t>
      </w:r>
      <w:r>
        <w:rPr>
          <w:rStyle w:val="VerbatimChar"/>
          <w:shd w:val="clear" w:color="auto" w:fill="F8F8FA"/>
        </w:rPr>
        <w:t xml:space="preserve">AddSub=0</w:t>
      </w:r>
      <w:r>
        <w:rPr/>
        <w:t xml:space="preserve">) or subtraction (</w:t>
      </w:r>
      <w:r>
        <w:rPr>
          <w:rStyle w:val="VerbatimChar"/>
          <w:shd w:val="clear" w:color="auto" w:fill="F8F8FA"/>
        </w:rPr>
        <w:t xml:space="preserve">AddSub=1</w:t>
      </w:r>
      <w:r>
        <w:rPr/>
        <w:t xml:space="preserve">) by inverting one operand and adding a carry of 1.</w:t>
      </w:r>
    </w:p>
    <w:p>
      <w:pPr>
        <w:spacing w:line="271" w:before="240" w:lineRule="auto"/>
      </w:pPr>
      <w:r>
        <w:rPr>
          <w:b/>
          <w:sz w:val="33"/>
        </w:rPr>
        <w:t xml:space="preserve">2.2 Half Adder and Full Adder</w:t>
      </w:r>
    </w:p>
    <w:p>
      <w:pPr>
        <w:numPr>
          <w:ilvl w:val="0"/>
          <w:numId w:val="3"/>
        </w:numPr>
        <w:spacing w:after="240" w:lineRule="auto"/>
      </w:pPr>
      <w:r>
        <w:rPr>
          <w:b/>
        </w:rPr>
        <w:t xml:space="preserve">Half Adder</w:t>
      </w:r>
      <w:r>
        <w:rPr/>
        <w:br w:type="textWrapping"/>
      </w:r>
      <w:r>
        <w:rPr/>
        <w:t xml:space="preserve">A half adder takes two single bits (</w:t>
      </w:r>
      <w:r>
        <w:rPr>
          <w:rStyle w:val="VerbatimChar"/>
          <w:shd w:val="clear" w:color="auto" w:fill="F8F8FA"/>
        </w:rPr>
        <w:t xml:space="preserve">A</w:t>
      </w:r>
      <w:r>
        <w:rPr/>
        <w:t xml:space="preserve">, </w:t>
      </w:r>
      <w:r>
        <w:rPr>
          <w:rStyle w:val="VerbatimChar"/>
          <w:shd w:val="clear" w:color="auto" w:fill="F8F8FA"/>
        </w:rPr>
        <w:t xml:space="preserve">B</w:t>
      </w:r>
      <w:r>
        <w:rPr/>
        <w:t xml:space="preserve">) and produces a </w:t>
      </w:r>
      <w:r>
        <w:rPr>
          <w:b/>
        </w:rPr>
        <w:t xml:space="preserve">sum</w:t>
      </w:r>
      <w:r>
        <w:rPr/>
        <w:t xml:space="preserve"> and </w:t>
      </w:r>
      <w:r>
        <w:rPr>
          <w:b/>
        </w:rPr>
        <w:t xml:space="preserve">carry</w:t>
      </w:r>
      <w:r>
        <w:rPr/>
        <w:t xml:space="preserve">.</w:t>
      </w:r>
    </w:p>
    <w:p>
      <w:pPr>
        <w:spacing w:after="240" w:lineRule="auto"/>
      </w:pPr>
      <m:oMathPara>
        <m:oMath>
          <m:r>
            <m:rPr>
              <m:nor/>
            </m:rPr>
            <m:t>Sum</m:t>
          </m:r>
          <m:r>
            <m:rPr>
              <m:sty m:val="p"/>
            </m:rPr>
            <m:t>=</m:t>
          </m:r>
          <m:r>
            <m:rPr>
              <m:sty m:val="i"/>
            </m:rPr>
            <m:t>A</m:t>
          </m:r>
          <m:r>
            <m:rPr>
              <m:sty m:val="p"/>
            </m:rPr>
            <m:t>⊕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p"/>
            </m:rPr>
            <m:t xml:space="preserve"> </m:t>
          </m:r>
          <m:r>
            <m:rPr>
              <m:nor/>
            </m:rPr>
            <m:t>Carry</m:t>
          </m:r>
          <m:r>
            <m:rPr>
              <m:sty m:val="p"/>
            </m:rPr>
            <m:t>=</m:t>
          </m:r>
          <m:r>
            <m:rPr>
              <m:sty m:val="i"/>
            </m:rPr>
            <m:t>A</m:t>
          </m:r>
          <m:r>
            <m:rPr>
              <m:sty m:val="p"/>
            </m:rPr>
            <m:t>⋅</m:t>
          </m:r>
          <m:r>
            <m:rPr>
              <m:sty m:val="i"/>
            </m:rPr>
            <m:t>B</m:t>
          </m:r>
        </m:oMath>
      </m:oMathPara>
    </w:p>
    <w:p>
      <w:pPr>
        <w:numPr>
          <w:ilvl w:val="0"/>
          <w:numId w:val="3"/>
        </w:numPr>
        <w:spacing w:after="240" w:lineRule="auto"/>
      </w:pPr>
      <w:r>
        <w:rPr>
          <w:b/>
        </w:rPr>
        <w:t xml:space="preserve">Full Adder</w:t>
      </w:r>
      <w:r>
        <w:rPr/>
        <w:br w:type="textWrapping"/>
      </w:r>
      <w:r>
        <w:rPr/>
        <w:t xml:space="preserve">A full adder extends the half adder concept by incorporating an incoming carry bit (</w:t>
      </w:r>
      <m:oMath>
        <m:sSub>
          <m:sSubPr/>
          <m:e>
            <m:r>
              <m:rPr>
                <m:sty m:val="i"/>
              </m:rPr>
              <m:t>C</m:t>
            </m:r>
          </m:e>
          <m:sub>
            <m:r>
              <m:rPr>
                <m:nor/>
              </m:rPr>
              <m:t>in</m:t>
            </m:r>
          </m:sub>
        </m:sSub>
      </m:oMath>
      <w:r>
        <w:rPr/>
        <w:t xml:space="preserve">). It produces a final sum and an outgoing carry (</w:t>
      </w:r>
      <m:oMath>
        <m:sSub>
          <m:sSubPr/>
          <m:e>
            <m:r>
              <m:rPr>
                <m:sty m:val="i"/>
              </m:rPr>
              <m:t>C</m:t>
            </m:r>
          </m:e>
          <m:sub>
            <m:r>
              <m:rPr>
                <m:nor/>
              </m:rPr>
              <m:t>out</m:t>
            </m:r>
          </m:sub>
        </m:sSub>
      </m:oMath>
      <w:r>
        <w:rPr/>
        <w:t xml:space="preserve">).</w:t>
      </w:r>
    </w:p>
    <w:p>
      <w:pPr>
        <w:spacing w:after="240" w:lineRule="auto"/>
      </w:pPr>
      <m:oMathPara>
        <m:oMath>
          <m:r>
            <m:rPr>
              <m:nor/>
            </m:rPr>
            <m:t>Sum</m:t>
          </m:r>
          <m:r>
            <m:rPr>
              <m:sty m:val="p"/>
            </m:rPr>
            <m:t>=</m:t>
          </m:r>
          <m:r>
            <m:rPr>
              <m:sty m:val="i"/>
            </m:rPr>
            <m:t>A</m:t>
          </m:r>
          <m:r>
            <m:rPr>
              <m:sty m:val="p"/>
            </m:rPr>
            <m:t>⊕</m:t>
          </m:r>
          <m:r>
            <m:rPr>
              <m:sty m:val="i"/>
            </m:rPr>
            <m:t>B</m:t>
          </m:r>
          <m:r>
            <m:rPr>
              <m:sty m:val="p"/>
            </m:rPr>
            <m:t>⊕</m:t>
          </m:r>
          <m:sSub>
            <m:sSubPr/>
            <m:e>
              <m:r>
                <m:rPr>
                  <m:sty m:val="i"/>
                </m:rPr>
                <m:t>C</m:t>
              </m:r>
            </m:e>
            <m:sub>
              <m:r>
                <m:rPr>
                  <m:nor/>
                </m:rPr>
                <m:t>in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 xml:space="preserve"> </m:t>
          </m:r>
          <m:sSub>
            <m:sSubPr/>
            <m:e>
              <m:r>
                <m:rPr>
                  <m:sty m:val="i"/>
                </m:rPr>
                <m:t>C</m:t>
              </m:r>
            </m:e>
            <m:sub>
              <m:r>
                <m:rPr>
                  <m:nor/>
                </m:rPr>
                <m:t>out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sty m:val="i"/>
            </m:rPr>
            <m:t>A</m:t>
          </m:r>
          <m:r>
            <m:rPr>
              <m:sty m:val="p"/>
            </m:rPr>
            <m:t>⋅</m:t>
          </m:r>
          <m:r>
            <m:rPr>
              <m:sty m:val="i"/>
            </m:rP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sSubPr/>
            <m:e>
              <m:r>
                <m:rPr>
                  <m:sty m:val="i"/>
                </m:rPr>
                <m:t>C</m:t>
              </m:r>
            </m:e>
            <m:sub>
              <m:r>
                <m:rPr>
                  <m:nor/>
                </m:rPr>
                <m:t>in</m:t>
              </m:r>
            </m:sub>
          </m:sSub>
          <m:r>
            <m:rPr>
              <m:sty m:val="p"/>
            </m:rPr>
            <m:t>(</m:t>
          </m:r>
          <m:r>
            <m:rPr>
              <m:sty m:val="i"/>
            </m:rPr>
            <m:t>A</m:t>
          </m:r>
          <m:r>
            <m:rPr>
              <m:sty m:val="p"/>
            </m:rPr>
            <m:t>⊕</m:t>
          </m:r>
          <m:r>
            <m:rPr>
              <m:sty m:val="i"/>
            </m:rPr>
            <m:t>B</m:t>
          </m:r>
          <m:r>
            <m:rPr>
              <m:sty m:val="p"/>
            </m:rPr>
            <m:t>)</m:t>
          </m:r>
        </m:oMath>
      </m:oMathPara>
    </w:p>
    <w:p>
      <w:pPr>
        <w:spacing w:line="271" w:before="240" w:lineRule="auto"/>
      </w:pPr>
      <w:r>
        <w:rPr>
          <w:b/>
          <w:sz w:val="33"/>
        </w:rPr>
        <w:t xml:space="preserve">2.3 Carry-Lookahead Adder (CLA) Concept</w:t>
      </w:r>
    </w:p>
    <w:p>
      <w:pPr>
        <w:spacing w:after="240" w:lineRule="auto"/>
      </w:pPr>
      <w:r>
        <w:rPr/>
        <w:t xml:space="preserve">Rather than propagating the carry bit sequentially through each full adder (as with a simple ripple-carry adder), the CLA computes carry signals in parallel using the </w:t>
      </w:r>
      <w:r>
        <w:rPr>
          <w:b/>
        </w:rPr>
        <w:t xml:space="preserve">Generate (G)</w:t>
      </w:r>
      <w:r>
        <w:rPr/>
        <w:t xml:space="preserve"> and </w:t>
      </w:r>
      <w:r>
        <w:rPr>
          <w:b/>
        </w:rPr>
        <w:t xml:space="preserve">Propagate (P)</w:t>
      </w:r>
      <w:r>
        <w:rPr/>
        <w:t xml:space="preserve"> terms:</w:t>
      </w:r>
    </w:p>
    <w:p>
      <w:pPr>
        <w:numPr>
          <w:ilvl w:val="0"/>
          <w:numId w:val="4"/>
        </w:numPr>
        <w:spacing w:lineRule="auto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G</m:t>
              </m:r>
            </m:e>
            <m:sub>
              <m:r>
                <m:rPr>
                  <m:sty m:val="i"/>
                </m:rPr>
                <m:t>i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i"/>
                </m:rPr>
                <m:t>i</m:t>
              </m:r>
            </m:sub>
          </m:sSub>
          <m:r>
            <m:rPr>
              <m:sty m:val="p"/>
            </m:rPr>
            <m:t>⋅</m:t>
          </m:r>
          <m:sSub>
            <m:sSubPr/>
            <m:e>
              <m:r>
                <m:rPr>
                  <m:sty m:val="i"/>
                </m:rPr>
                <m:t>B</m:t>
              </m:r>
            </m:e>
            <m:sub>
              <m:r>
                <m:rPr>
                  <m:sty m:val="i"/>
                </m:rPr>
                <m:t>i</m:t>
              </m:r>
            </m:sub>
          </m:sSub>
        </m:oMath>
      </m:oMathPara>
    </w:p>
    <w:p>
      <w:pPr>
        <w:numPr>
          <w:ilvl w:val="0"/>
          <w:numId w:val="4"/>
        </w:numPr>
        <w:spacing w:lineRule="auto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P</m:t>
              </m:r>
            </m:e>
            <m:sub>
              <m:r>
                <m:rPr>
                  <m:sty m:val="i"/>
                </m:rPr>
                <m:t>i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i"/>
                </m:rPr>
                <m:t>i</m:t>
              </m:r>
            </m:sub>
          </m:sSub>
          <m:r>
            <m:rPr>
              <m:sty m:val="p"/>
            </m:rPr>
            <m:t>⊕</m:t>
          </m:r>
          <m:sSub>
            <m:sSubPr/>
            <m:e>
              <m:r>
                <m:rPr>
                  <m:sty m:val="i"/>
                </m:rPr>
                <m:t>B</m:t>
              </m:r>
            </m:e>
            <m:sub>
              <m:r>
                <m:rPr>
                  <m:sty m:val="i"/>
                </m:rPr>
                <m:t>i</m:t>
              </m:r>
            </m:sub>
          </m:sSub>
        </m:oMath>
      </m:oMathPara>
    </w:p>
    <w:p>
      <w:pPr>
        <w:numPr>
          <w:ilvl w:val="0"/>
          <w:numId w:val="4"/>
        </w:numPr>
        <w:spacing w:lineRule="auto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C</m:t>
              </m:r>
            </m:e>
            <m:sub>
              <m:r>
                <m:rPr>
                  <m:sty m:val="i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i"/>
                </m:rPr>
                <m:t>G</m:t>
              </m:r>
            </m:e>
            <m:sub>
              <m:r>
                <m:rPr>
                  <m:sty m:val="i"/>
                </m:rPr>
                <m:t>i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(</m:t>
          </m:r>
          <m:sSub>
            <m:sSubPr/>
            <m:e>
              <m:r>
                <m:rPr>
                  <m:sty m:val="i"/>
                </m:rPr>
                <m:t>P</m:t>
              </m:r>
            </m:e>
            <m:sub>
              <m:r>
                <m:rPr>
                  <m:sty m:val="i"/>
                </m:rPr>
                <m:t>i</m:t>
              </m:r>
            </m:sub>
          </m:sSub>
          <m:r>
            <m:rPr>
              <m:sty m:val="p"/>
            </m:rPr>
            <m:t>⋅</m:t>
          </m:r>
          <m:sSub>
            <m:sSubPr/>
            <m:e>
              <m:r>
                <m:rPr>
                  <m:sty m:val="i"/>
                </m:rPr>
                <m:t>C</m:t>
              </m:r>
            </m:e>
            <m:sub>
              <m:r>
                <m:rPr>
                  <m:sty m:val="i"/>
                </m:rPr>
                <m:t>i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spacing w:after="240" w:lineRule="auto"/>
      </w:pPr>
      <w:r>
        <w:rPr/>
        <w:t xml:space="preserve">For a 4-bit CLA block, we derive </w:t>
      </w:r>
      <m:oMath>
        <m:sSub>
          <m:sSubPr/>
          <m:e>
            <m:r>
              <m:rPr>
                <m:sty m:val="i"/>
              </m:rPr>
              <m:t>C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C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C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C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rPr/>
        <w:t xml:space="preserve"> in parallel, significantly speeding up multi-bit addition or subtraction.</w:t>
      </w:r>
    </w:p>
    <w:p>
      <w:pPr>
        <w:spacing w:line="271" w:before="240" w:lineRule="auto"/>
      </w:pPr>
      <w:r>
        <w:rPr>
          <w:b/>
          <w:sz w:val="33"/>
        </w:rPr>
        <w:t xml:space="preserve">2.4 Integration into the ALU</w:t>
      </w:r>
    </w:p>
    <w:p>
      <w:pPr>
        <w:numPr>
          <w:ilvl w:val="0"/>
          <w:numId w:val="5"/>
        </w:numPr>
        <w:spacing w:lineRule="auto"/>
      </w:pPr>
      <w:r>
        <w:rPr/>
        <w:t xml:space="preserve">The </w:t>
      </w:r>
      <w:r>
        <w:rPr>
          <w:b/>
        </w:rPr>
        <w:t xml:space="preserve">ALU</w:t>
      </w:r>
      <w:r>
        <w:rPr/>
        <w:t xml:space="preserve"> integrates the 4-bit CLA to perform </w:t>
      </w:r>
      <w:r>
        <w:rPr>
          <w:b/>
        </w:rPr>
        <w:t xml:space="preserve">ADD</w:t>
      </w:r>
      <w:r>
        <w:rPr/>
        <w:t xml:space="preserve"> or </w:t>
      </w:r>
      <w:r>
        <w:rPr>
          <w:b/>
        </w:rPr>
        <w:t xml:space="preserve">SUB</w:t>
      </w:r>
      <w:r>
        <w:rPr/>
        <w:t xml:space="preserve">.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Control Signal</w:t>
      </w:r>
      <w:r>
        <w:rPr/>
        <w:t xml:space="preserve"> (</w:t>
      </w:r>
      <w:r>
        <w:rPr>
          <w:rStyle w:val="VerbatimChar"/>
          <w:shd w:val="clear" w:color="auto" w:fill="F8F8FA"/>
        </w:rPr>
        <w:t xml:space="preserve">AddSub</w:t>
      </w:r>
      <w:r>
        <w:rPr/>
        <w:t xml:space="preserve">):</w:t>
      </w:r>
    </w:p>
    <w:p>
      <w:pPr>
        <w:numPr>
          <w:ilvl w:val="1"/>
          <w:numId w:val="5"/>
        </w:numPr>
        <w:spacing w:lineRule="auto"/>
      </w:pPr>
      <w:r>
        <w:rPr>
          <w:rStyle w:val="VerbatimChar"/>
          <w:shd w:val="clear" w:color="auto" w:fill="F8F8FA"/>
        </w:rPr>
        <w:t xml:space="preserve">0</w:t>
      </w:r>
      <w:r>
        <w:rPr/>
        <w:t xml:space="preserve">: Perform Addition</w:t>
      </w:r>
    </w:p>
    <w:p>
      <w:pPr>
        <w:numPr>
          <w:ilvl w:val="1"/>
          <w:numId w:val="5"/>
        </w:numPr>
        <w:spacing w:lineRule="auto"/>
      </w:pPr>
      <w:r>
        <w:rPr>
          <w:rStyle w:val="VerbatimChar"/>
          <w:shd w:val="clear" w:color="auto" w:fill="F8F8FA"/>
        </w:rPr>
        <w:t xml:space="preserve">1</w:t>
      </w:r>
      <w:r>
        <w:rPr/>
        <w:t xml:space="preserve">: Perform Subtraction (by inverting one operand and feeding in a carry-in of 1).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Outputs</w:t>
      </w:r>
      <w:r>
        <w:rPr/>
        <w:t xml:space="preserve">:</w:t>
      </w:r>
    </w:p>
    <w:p>
      <w:pPr>
        <w:numPr>
          <w:ilvl w:val="1"/>
          <w:numId w:val="5"/>
        </w:numPr>
        <w:spacing w:lineRule="auto"/>
      </w:pPr>
      <w:r>
        <w:rPr>
          <w:rStyle w:val="VerbatimChar"/>
          <w:shd w:val="clear" w:color="auto" w:fill="F8F8FA"/>
        </w:rPr>
        <w:t xml:space="preserve">Sum[3:0]</w:t>
      </w:r>
      <w:r>
        <w:rPr/>
        <w:t xml:space="preserve">: The 4-bit arithmetic result</w:t>
      </w:r>
    </w:p>
    <w:p>
      <w:pPr>
        <w:numPr>
          <w:ilvl w:val="1"/>
          <w:numId w:val="5"/>
        </w:numPr>
        <w:spacing w:lineRule="auto"/>
      </w:pPr>
      <w:r>
        <w:rPr>
          <w:rStyle w:val="VerbatimChar"/>
          <w:shd w:val="clear" w:color="auto" w:fill="F8F8FA"/>
        </w:rPr>
        <w:t xml:space="preserve">Cout</w:t>
      </w:r>
      <w:r>
        <w:rPr/>
        <w:t xml:space="preserve">: Carry-Out (used for overflow or carry detection)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Register File Connection</w:t>
      </w:r>
      <w:r>
        <w:rPr/>
        <w:t xml:space="preserve">: The ALU reads two register operands, processes them, and writes the result back to a destination register.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3. The Computer Architecture</w:t>
      </w:r>
    </w:p>
    <w:p>
      <w:pPr>
        <w:spacing w:line="271" w:before="240" w:lineRule="auto"/>
      </w:pPr>
      <w:r>
        <w:rPr>
          <w:b/>
          <w:sz w:val="33"/>
        </w:rPr>
        <w:t xml:space="preserve">3.1 Major Components</w:t>
      </w:r>
    </w:p>
    <w:p>
      <w:pPr>
        <w:numPr>
          <w:ilvl w:val="0"/>
          <w:numId w:val="6"/>
        </w:numPr>
        <w:spacing w:after="240" w:lineRule="auto"/>
      </w:pPr>
      <w:r>
        <w:rPr>
          <w:b/>
        </w:rPr>
        <w:t xml:space="preserve">Instruction Memory</w:t>
      </w:r>
    </w:p>
    <w:p>
      <w:pPr>
        <w:numPr>
          <w:ilvl w:val="1"/>
          <w:numId w:val="6"/>
        </w:numPr>
        <w:spacing w:lineRule="auto"/>
      </w:pPr>
      <w:r>
        <w:rPr/>
        <w:t xml:space="preserve">Stores the program instructions (8 bits per instruction).</w:t>
      </w:r>
    </w:p>
    <w:p>
      <w:pPr>
        <w:numPr>
          <w:ilvl w:val="1"/>
          <w:numId w:val="6"/>
        </w:numPr>
        <w:spacing w:lineRule="auto"/>
      </w:pPr>
      <w:r>
        <w:rPr>
          <w:b/>
        </w:rPr>
        <w:t xml:space="preserve">Program Counter (PC)</w:t>
      </w:r>
      <w:r>
        <w:rPr/>
        <w:t xml:space="preserve"> increments to fetch each instruction in sequence.</w:t>
      </w:r>
    </w:p>
    <w:p>
      <w:pPr>
        <w:numPr>
          <w:ilvl w:val="0"/>
          <w:numId w:val="6"/>
        </w:numPr>
        <w:spacing w:after="240" w:lineRule="auto"/>
      </w:pPr>
      <w:r>
        <w:rPr>
          <w:b/>
        </w:rPr>
        <w:t xml:space="preserve">Register File</w:t>
      </w:r>
    </w:p>
    <w:p>
      <w:pPr>
        <w:numPr>
          <w:ilvl w:val="1"/>
          <w:numId w:val="6"/>
        </w:numPr>
        <w:spacing w:lineRule="auto"/>
      </w:pPr>
      <w:r>
        <w:rPr/>
        <w:t xml:space="preserve">Holds multiple 4-bit registers (e.g., R0, R1, R2, R3).</w:t>
      </w:r>
    </w:p>
    <w:p>
      <w:pPr>
        <w:numPr>
          <w:ilvl w:val="1"/>
          <w:numId w:val="6"/>
        </w:numPr>
        <w:spacing w:lineRule="auto"/>
      </w:pPr>
      <w:r>
        <w:rPr/>
        <w:t xml:space="preserve">Supports </w:t>
      </w:r>
      <w:r>
        <w:rPr>
          <w:b/>
        </w:rPr>
        <w:t xml:space="preserve">two reads</w:t>
      </w:r>
      <w:r>
        <w:rPr/>
        <w:t xml:space="preserve"> (operands) and </w:t>
      </w:r>
      <w:r>
        <w:rPr>
          <w:b/>
        </w:rPr>
        <w:t xml:space="preserve">one write</w:t>
      </w:r>
      <w:r>
        <w:rPr/>
        <w:t xml:space="preserve"> (result) each cycle.</w:t>
      </w:r>
    </w:p>
    <w:p>
      <w:pPr>
        <w:numPr>
          <w:ilvl w:val="0"/>
          <w:numId w:val="6"/>
        </w:numPr>
        <w:spacing w:after="240" w:lineRule="auto"/>
      </w:pPr>
      <w:r>
        <w:rPr>
          <w:b/>
        </w:rPr>
        <w:t xml:space="preserve">Data Memory</w:t>
      </w:r>
    </w:p>
    <w:p>
      <w:pPr>
        <w:numPr>
          <w:ilvl w:val="1"/>
          <w:numId w:val="6"/>
        </w:numPr>
        <w:spacing w:lineRule="auto"/>
      </w:pPr>
      <w:r>
        <w:rPr/>
        <w:t xml:space="preserve">4 memory locations, each 4 bits wide.</w:t>
      </w:r>
    </w:p>
    <w:p>
      <w:pPr>
        <w:numPr>
          <w:ilvl w:val="1"/>
          <w:numId w:val="6"/>
        </w:numPr>
        <w:spacing w:lineRule="auto"/>
      </w:pPr>
      <w:r>
        <w:rPr/>
        <w:t xml:space="preserve">Addressed via a 2-bit address line, used by </w:t>
      </w:r>
      <w:r>
        <w:rPr>
          <w:b/>
        </w:rPr>
        <w:t xml:space="preserve">LOAD</w:t>
      </w:r>
      <w:r>
        <w:rPr/>
        <w:t xml:space="preserve"> and </w:t>
      </w:r>
      <w:r>
        <w:rPr>
          <w:b/>
        </w:rPr>
        <w:t xml:space="preserve">STORE</w:t>
      </w:r>
      <w:r>
        <w:rPr/>
        <w:t xml:space="preserve">.</w:t>
      </w:r>
    </w:p>
    <w:p>
      <w:pPr>
        <w:numPr>
          <w:ilvl w:val="0"/>
          <w:numId w:val="6"/>
        </w:numPr>
        <w:spacing w:after="240" w:lineRule="auto"/>
      </w:pPr>
      <w:r>
        <w:rPr>
          <w:b/>
        </w:rPr>
        <w:t xml:space="preserve">ALU (with CLA)</w:t>
      </w:r>
    </w:p>
    <w:p>
      <w:pPr>
        <w:numPr>
          <w:ilvl w:val="1"/>
          <w:numId w:val="6"/>
        </w:numPr>
        <w:spacing w:lineRule="auto"/>
      </w:pPr>
      <w:r>
        <w:rPr/>
        <w:t xml:space="preserve">Performs 4-bit addition or subtraction.</w:t>
      </w:r>
    </w:p>
    <w:p>
      <w:pPr>
        <w:numPr>
          <w:ilvl w:val="1"/>
          <w:numId w:val="6"/>
        </w:numPr>
        <w:spacing w:lineRule="auto"/>
      </w:pPr>
      <w:r>
        <w:rPr/>
        <w:t xml:space="preserve">Receives operands from the register file or from data memory (depending on control signals).</w:t>
      </w:r>
    </w:p>
    <w:p>
      <w:pPr>
        <w:numPr>
          <w:ilvl w:val="1"/>
          <w:numId w:val="6"/>
        </w:numPr>
        <w:spacing w:lineRule="auto"/>
      </w:pPr>
      <w:r>
        <w:rPr/>
        <w:t xml:space="preserve">Produces a 4-bit result.</w:t>
      </w:r>
    </w:p>
    <w:p>
      <w:pPr>
        <w:numPr>
          <w:ilvl w:val="0"/>
          <w:numId w:val="6"/>
        </w:numPr>
        <w:spacing w:after="240" w:lineRule="auto"/>
      </w:pPr>
      <w:r>
        <w:rPr>
          <w:b/>
        </w:rPr>
        <w:t xml:space="preserve">Control Unit</w:t>
      </w:r>
    </w:p>
    <w:p>
      <w:pPr>
        <w:numPr>
          <w:ilvl w:val="1"/>
          <w:numId w:val="6"/>
        </w:numPr>
        <w:spacing w:lineRule="auto"/>
      </w:pPr>
      <w:r>
        <w:rPr/>
        <w:t xml:space="preserve">Decodes the 8-bit instruction.</w:t>
      </w:r>
    </w:p>
    <w:p>
      <w:pPr>
        <w:numPr>
          <w:ilvl w:val="1"/>
          <w:numId w:val="6"/>
        </w:numPr>
        <w:spacing w:lineRule="auto"/>
      </w:pPr>
      <w:r>
        <w:rPr/>
        <w:t xml:space="preserve">Generates control signals for the ALU, register file read/write, and data memory access.</w:t>
      </w:r>
    </w:p>
    <w:p>
      <w:pPr>
        <w:numPr>
          <w:ilvl w:val="1"/>
          <w:numId w:val="6"/>
        </w:numPr>
        <w:spacing w:lineRule="auto"/>
      </w:pPr>
      <w:r>
        <w:rPr/>
        <w:t xml:space="preserve">Manages the </w:t>
      </w:r>
      <w:r>
        <w:rPr>
          <w:rStyle w:val="VerbatimChar"/>
          <w:shd w:val="clear" w:color="auto" w:fill="F8F8FA"/>
        </w:rPr>
        <w:t xml:space="preserve">AddSub</w:t>
      </w:r>
      <w:r>
        <w:rPr/>
        <w:t xml:space="preserve">, </w:t>
      </w:r>
      <w:r>
        <w:rPr>
          <w:rStyle w:val="VerbatimChar"/>
          <w:shd w:val="clear" w:color="auto" w:fill="F8F8FA"/>
        </w:rPr>
        <w:t xml:space="preserve">WrMem</w:t>
      </w:r>
      <w:r>
        <w:rPr/>
        <w:t xml:space="preserve">, and </w:t>
      </w:r>
      <w:r>
        <w:rPr>
          <w:rStyle w:val="VerbatimChar"/>
          <w:shd w:val="clear" w:color="auto" w:fill="F8F8FA"/>
        </w:rPr>
        <w:t xml:space="preserve">WrReg</w:t>
      </w:r>
      <w:r>
        <w:rPr/>
        <w:t xml:space="preserve"> signals among others.</w:t>
      </w:r>
    </w:p>
    <w:p>
      <w:pPr>
        <w:spacing w:line="271" w:before="240" w:lineRule="auto"/>
      </w:pPr>
      <w:r>
        <w:rPr>
          <w:b/>
          <w:sz w:val="33"/>
        </w:rPr>
        <w:t xml:space="preserve">3.2 Instruction Set Architecture</w:t>
      </w:r>
    </w:p>
    <w:p>
      <w:pPr>
        <w:spacing w:after="240" w:lineRule="auto"/>
      </w:pPr>
      <w:r>
        <w:rPr/>
        <w:t xml:space="preserve">All instructions are </w:t>
      </w:r>
      <w:r>
        <w:rPr>
          <w:b/>
        </w:rPr>
        <w:t xml:space="preserve">8 bits</w:t>
      </w:r>
      <w:r>
        <w:rPr/>
        <w:t xml:space="preserve"> wide and follow this format: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>  [ OPCODE (2 bits ) ] [ Register/Operand fields (5 bits) ] [ Unused/reserved (1 bit) ]</w:t>
        <w:br/>
        <w:t xml:space="preserve"/>
      </w:r>
    </w:p>
    <w:p>
      <w:pPr>
        <w:spacing w:after="240" w:lineRule="auto"/>
      </w:pPr>
      <w:r>
        <w:rPr/>
        <w:t xml:space="preserve">We define four primary instructions:</w:t>
      </w:r>
    </w:p>
    <w:p>
      <w:pPr>
        <w:numPr>
          <w:ilvl w:val="0"/>
          <w:numId w:val="7"/>
        </w:numPr>
        <w:spacing w:after="240" w:lineRule="auto"/>
      </w:pPr>
      <w:r>
        <w:rPr>
          <w:b/>
        </w:rPr>
        <w:t xml:space="preserve">ADD</w:t>
      </w:r>
      <w:r>
        <w:rPr/>
        <w:t xml:space="preserve"> (</w:t>
      </w:r>
      <w:r>
        <w:rPr>
          <w:rStyle w:val="VerbatimChar"/>
          <w:shd w:val="clear" w:color="auto" w:fill="F8F8FA"/>
        </w:rPr>
        <w:t xml:space="preserve">00</w:t>
      </w:r>
      <w:r>
        <w:rPr/>
        <w:t xml:space="preserve">)</w:t>
      </w:r>
    </w:p>
    <w:p>
      <w:pPr>
        <w:numPr>
          <w:ilvl w:val="1"/>
          <w:numId w:val="7"/>
        </w:numPr>
        <w:spacing w:lineRule="auto"/>
      </w:pPr>
      <w:r>
        <w:rPr/>
        <w:t xml:space="preserve">Format: </w:t>
      </w:r>
      <w:r>
        <w:rPr>
          <w:rStyle w:val="VerbatimChar"/>
          <w:shd w:val="clear" w:color="auto" w:fill="F8F8FA"/>
        </w:rPr>
        <w:t xml:space="preserve">00 dest[2:0] X src[1:0]</w:t>
      </w:r>
    </w:p>
    <w:p>
      <w:pPr>
        <w:numPr>
          <w:ilvl w:val="1"/>
          <w:numId w:val="7"/>
        </w:numPr>
        <w:spacing w:lineRule="auto"/>
      </w:pPr>
      <w:r>
        <w:rPr/>
        <w:t xml:space="preserve">Action: </w:t>
      </w:r>
      <w:r>
        <w:rPr>
          <w:rStyle w:val="VerbatimChar"/>
          <w:shd w:val="clear" w:color="auto" w:fill="F8F8FA"/>
        </w:rPr>
        <w:t xml:space="preserve">dest = dest + src</w:t>
      </w:r>
    </w:p>
    <w:p>
      <w:pPr>
        <w:numPr>
          <w:ilvl w:val="0"/>
          <w:numId w:val="7"/>
        </w:numPr>
        <w:spacing w:after="240" w:lineRule="auto"/>
      </w:pPr>
      <w:r>
        <w:rPr>
          <w:b/>
        </w:rPr>
        <w:t xml:space="preserve">SUB</w:t>
      </w:r>
      <w:r>
        <w:rPr/>
        <w:t xml:space="preserve"> (</w:t>
      </w:r>
      <w:r>
        <w:rPr>
          <w:rStyle w:val="VerbatimChar"/>
          <w:shd w:val="clear" w:color="auto" w:fill="F8F8FA"/>
        </w:rPr>
        <w:t xml:space="preserve">01</w:t>
      </w:r>
      <w:r>
        <w:rPr/>
        <w:t xml:space="preserve">)</w:t>
      </w:r>
    </w:p>
    <w:p>
      <w:pPr>
        <w:numPr>
          <w:ilvl w:val="1"/>
          <w:numId w:val="7"/>
        </w:numPr>
        <w:spacing w:lineRule="auto"/>
      </w:pPr>
      <w:r>
        <w:rPr/>
        <w:t xml:space="preserve">Format: </w:t>
      </w:r>
      <w:r>
        <w:rPr>
          <w:rStyle w:val="VerbatimChar"/>
          <w:shd w:val="clear" w:color="auto" w:fill="F8F8FA"/>
        </w:rPr>
        <w:t xml:space="preserve">01 dest[2:0] X src[1:0]</w:t>
      </w:r>
    </w:p>
    <w:p>
      <w:pPr>
        <w:numPr>
          <w:ilvl w:val="1"/>
          <w:numId w:val="7"/>
        </w:numPr>
        <w:spacing w:lineRule="auto"/>
      </w:pPr>
      <w:r>
        <w:rPr/>
        <w:t xml:space="preserve">Action: </w:t>
      </w:r>
      <w:r>
        <w:rPr>
          <w:rStyle w:val="VerbatimChar"/>
          <w:shd w:val="clear" w:color="auto" w:fill="F8F8FA"/>
        </w:rPr>
        <w:t xml:space="preserve">dest = dest – src</w:t>
      </w:r>
    </w:p>
    <w:p>
      <w:pPr>
        <w:numPr>
          <w:ilvl w:val="0"/>
          <w:numId w:val="7"/>
        </w:numPr>
        <w:spacing w:after="240" w:lineRule="auto"/>
      </w:pPr>
      <w:r>
        <w:rPr>
          <w:b/>
        </w:rPr>
        <w:t xml:space="preserve">STORE</w:t>
      </w:r>
      <w:r>
        <w:rPr/>
        <w:t xml:space="preserve"> (</w:t>
      </w:r>
      <w:r>
        <w:rPr>
          <w:rStyle w:val="VerbatimChar"/>
          <w:shd w:val="clear" w:color="auto" w:fill="F8F8FA"/>
        </w:rPr>
        <w:t xml:space="preserve">10</w:t>
      </w:r>
      <w:r>
        <w:rPr/>
        <w:t xml:space="preserve">)</w:t>
      </w:r>
    </w:p>
    <w:p>
      <w:pPr>
        <w:numPr>
          <w:ilvl w:val="1"/>
          <w:numId w:val="7"/>
        </w:numPr>
        <w:spacing w:lineRule="auto"/>
      </w:pPr>
      <w:r>
        <w:rPr/>
        <w:t xml:space="preserve">Format: </w:t>
      </w:r>
      <w:r>
        <w:rPr>
          <w:rStyle w:val="VerbatimChar"/>
          <w:shd w:val="clear" w:color="auto" w:fill="F8F8FA"/>
        </w:rPr>
        <w:t xml:space="preserve">10 reg[2:0] X addr[1:0]</w:t>
      </w:r>
    </w:p>
    <w:p>
      <w:pPr>
        <w:numPr>
          <w:ilvl w:val="1"/>
          <w:numId w:val="7"/>
        </w:numPr>
        <w:spacing w:lineRule="auto"/>
      </w:pPr>
      <w:r>
        <w:rPr/>
        <w:t xml:space="preserve">Action: Write the content of </w:t>
      </w:r>
      <w:r>
        <w:rPr>
          <w:rStyle w:val="VerbatimChar"/>
          <w:shd w:val="clear" w:color="auto" w:fill="F8F8FA"/>
        </w:rPr>
        <w:t xml:space="preserve">reg</w:t>
      </w:r>
      <w:r>
        <w:rPr/>
        <w:t xml:space="preserve"> to data memory at </w:t>
      </w:r>
      <w:r>
        <w:rPr>
          <w:rStyle w:val="VerbatimChar"/>
          <w:shd w:val="clear" w:color="auto" w:fill="F8F8FA"/>
        </w:rPr>
        <w:t xml:space="preserve">addr</w:t>
      </w:r>
      <w:r>
        <w:rPr/>
        <w:t xml:space="preserve">.</w:t>
      </w:r>
    </w:p>
    <w:p>
      <w:pPr>
        <w:numPr>
          <w:ilvl w:val="0"/>
          <w:numId w:val="7"/>
        </w:numPr>
        <w:spacing w:after="240" w:lineRule="auto"/>
      </w:pPr>
      <w:r>
        <w:rPr>
          <w:b/>
        </w:rPr>
        <w:t xml:space="preserve">LOAD</w:t>
      </w:r>
      <w:r>
        <w:rPr/>
        <w:t xml:space="preserve"> (</w:t>
      </w:r>
      <w:r>
        <w:rPr>
          <w:rStyle w:val="VerbatimChar"/>
          <w:shd w:val="clear" w:color="auto" w:fill="F8F8FA"/>
        </w:rPr>
        <w:t xml:space="preserve">11</w:t>
      </w:r>
      <w:r>
        <w:rPr/>
        <w:t xml:space="preserve">)</w:t>
      </w:r>
    </w:p>
    <w:p>
      <w:pPr>
        <w:numPr>
          <w:ilvl w:val="1"/>
          <w:numId w:val="7"/>
        </w:numPr>
        <w:spacing w:lineRule="auto"/>
      </w:pPr>
      <w:r>
        <w:rPr/>
        <w:t xml:space="preserve">Format: </w:t>
      </w:r>
      <w:r>
        <w:rPr>
          <w:rStyle w:val="VerbatimChar"/>
          <w:shd w:val="clear" w:color="auto" w:fill="F8F8FA"/>
        </w:rPr>
        <w:t xml:space="preserve">11 reg[2:0] X addr[1:0]</w:t>
      </w:r>
    </w:p>
    <w:p>
      <w:pPr>
        <w:numPr>
          <w:ilvl w:val="1"/>
          <w:numId w:val="7"/>
        </w:numPr>
        <w:spacing w:lineRule="auto"/>
      </w:pPr>
      <w:r>
        <w:rPr/>
        <w:t xml:space="preserve">Action: Read data from memory at </w:t>
      </w:r>
      <w:r>
        <w:rPr>
          <w:rStyle w:val="VerbatimChar"/>
          <w:shd w:val="clear" w:color="auto" w:fill="F8F8FA"/>
        </w:rPr>
        <w:t xml:space="preserve">addr</w:t>
      </w:r>
      <w:r>
        <w:rPr/>
        <w:t xml:space="preserve"> into register </w:t>
      </w:r>
      <w:r>
        <w:rPr>
          <w:rStyle w:val="VerbatimChar"/>
          <w:shd w:val="clear" w:color="auto" w:fill="F8F8FA"/>
        </w:rPr>
        <w:t xml:space="preserve">reg</w:t>
      </w:r>
      <w:r>
        <w:rPr/>
        <w:t xml:space="preserve">.</w:t>
      </w:r>
    </w:p>
    <w:p>
      <w:pPr>
        <w:spacing w:after="240" w:lineRule="auto"/>
      </w:pPr>
      <w:r>
        <w:rPr/>
        <w:t xml:space="preserve">Where: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dest/reg</w:t>
      </w:r>
      <w:r>
        <w:rPr/>
        <w:t xml:space="preserve"> is a 3-bit register specifier (e.g., R0=000, R1=001, R2=010, R3=011, etc.).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src</w:t>
      </w:r>
      <w:r>
        <w:rPr/>
        <w:t xml:space="preserve"> can be another register specifier.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addr[1:0]</w:t>
      </w:r>
      <w:r>
        <w:rPr/>
        <w:t xml:space="preserve"> is a 2-bit memory address (from 0 to 3).</w:t>
      </w:r>
    </w:p>
    <w:p>
      <w:pPr>
        <w:spacing w:line="271" w:before="240" w:lineRule="auto"/>
      </w:pPr>
      <w:r>
        <w:rPr>
          <w:b/>
          <w:sz w:val="33"/>
        </w:rPr>
        <w:t xml:space="preserve">3.3 Sample Program</w:t>
      </w:r>
    </w:p>
    <w:p>
      <w:pPr>
        <w:spacing w:after="240" w:lineRule="auto"/>
      </w:pPr>
      <w:r>
        <w:rPr/>
        <w:t xml:space="preserve">Below is a short program that demonstrates the instruction set in action: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>    LOAD  R0, 0   ; Instruction = 11 000 X 00  </w:t>
        <w:br/>
        <w:t xml:space="preserve">                  ; Load from memory address 0 into R0</w:t>
        <w:br/>
        <w:t xml:space="preserve"/>
        <w:br/>
        <w:t xml:space="preserve">    LOAD  R1, 1   ; Instruction = 11 001 X 01</w:t>
        <w:br/>
        <w:t xml:space="preserve">                  ; Load from memory address 1 into R1</w:t>
        <w:br/>
        <w:t xml:space="preserve"/>
        <w:br/>
        <w:t xml:space="preserve">    ADD   R3, R1  ; Instruction = 00 011 X 01</w:t>
        <w:br/>
        <w:t xml:space="preserve">                  ; R3 = R3 + R1 (assume R3 initially 0)</w:t>
        <w:br/>
        <w:t xml:space="preserve">                  ; Alternatively, if you want to add R0 and R1:</w:t>
        <w:br/>
        <w:t xml:space="preserve">                  ; 00 011 X 00 =&gt; R3 = R3 + R0</w:t>
        <w:br/>
        <w:t xml:space="preserve"/>
        <w:br/>
        <w:t xml:space="preserve">    STORE R3, 3   ; Instruction = 10 011 X 11</w:t>
        <w:br/>
        <w:t xml:space="preserve">                  ; Store the content of R3 to memory address 3</w:t>
        <w:br/>
        <w:t xml:space="preserve"/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LOAD R0,0</w:t>
      </w:r>
      <w:r>
        <w:rPr/>
        <w:t xml:space="preserve">: Transfers data from </w:t>
      </w:r>
      <w:r>
        <w:rPr>
          <w:b/>
        </w:rPr>
        <w:t xml:space="preserve">DataMem[0]</w:t>
      </w:r>
      <w:r>
        <w:rPr/>
        <w:t xml:space="preserve"> into register R0.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LOAD R1,1</w:t>
      </w:r>
      <w:r>
        <w:rPr/>
        <w:t xml:space="preserve">: Transfers data from </w:t>
      </w:r>
      <w:r>
        <w:rPr>
          <w:b/>
        </w:rPr>
        <w:t xml:space="preserve">DataMem[1]</w:t>
      </w:r>
      <w:r>
        <w:rPr/>
        <w:t xml:space="preserve"> into register R1.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ADD R3,R1</w:t>
      </w:r>
      <w:r>
        <w:rPr>
          <w:rFonts w:eastAsia="Georgia" w:cs="Georgia" w:ascii="Georgia" w:hAnsi="Georgia"/>
        </w:rPr>
        <w:t xml:space="preserve">: Adds R1 to R3 (or R0 to R3 if you adjust the fields) using the ALU’s CLA.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STORE R3,3</w:t>
      </w:r>
      <w:r>
        <w:rPr/>
        <w:t xml:space="preserve">: Writes the new value of R3 to </w:t>
      </w:r>
      <w:r>
        <w:rPr>
          <w:b/>
        </w:rPr>
        <w:t xml:space="preserve">DataMem[3]</w:t>
      </w:r>
      <w:r>
        <w:rPr/>
        <w:t xml:space="preserve">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4. Implementation Details</w:t>
      </w:r>
    </w:p>
    <w:p>
      <w:pPr>
        <w:spacing w:line="271" w:before="240" w:lineRule="auto"/>
      </w:pPr>
      <w:r>
        <w:rPr>
          <w:b/>
          <w:sz w:val="33"/>
        </w:rPr>
        <w:t xml:space="preserve">4.1 Data Path</w:t>
      </w:r>
    </w:p>
    <w:p>
      <w:pPr>
        <w:numPr>
          <w:ilvl w:val="0"/>
          <w:numId w:val="10"/>
        </w:numPr>
        <w:spacing w:after="240" w:lineRule="auto"/>
      </w:pPr>
      <w:r>
        <w:rPr>
          <w:b/>
        </w:rPr>
        <w:t xml:space="preserve">Instruction Fetch</w:t>
      </w:r>
      <w:r>
        <w:rPr/>
        <w:t xml:space="preserve">:</w:t>
      </w:r>
    </w:p>
    <w:p>
      <w:pPr>
        <w:numPr>
          <w:ilvl w:val="1"/>
          <w:numId w:val="10"/>
        </w:numPr>
        <w:spacing w:lineRule="auto"/>
      </w:pPr>
      <w:r>
        <w:rPr/>
        <w:t xml:space="preserve">PC outputs the current address to </w:t>
      </w:r>
      <w:r>
        <w:rPr>
          <w:b/>
        </w:rPr>
        <w:t xml:space="preserve">Instruction Memory</w:t>
      </w:r>
      <w:r>
        <w:rPr/>
        <w:t xml:space="preserve">.</w:t>
      </w:r>
    </w:p>
    <w:p>
      <w:pPr>
        <w:numPr>
          <w:ilvl w:val="1"/>
          <w:numId w:val="10"/>
        </w:numPr>
        <w:spacing w:lineRule="auto"/>
      </w:pPr>
      <w:r>
        <w:rPr/>
        <w:t xml:space="preserve">Instruction is latched into the </w:t>
      </w:r>
      <w:r>
        <w:rPr>
          <w:b/>
        </w:rPr>
        <w:t xml:space="preserve">Instruction Register</w:t>
      </w:r>
      <w:r>
        <w:rPr/>
        <w:t xml:space="preserve">.</w:t>
      </w:r>
    </w:p>
    <w:p>
      <w:pPr>
        <w:numPr>
          <w:ilvl w:val="0"/>
          <w:numId w:val="10"/>
        </w:numPr>
        <w:spacing w:after="240" w:lineRule="auto"/>
      </w:pPr>
      <w:r>
        <w:rPr>
          <w:b/>
        </w:rPr>
        <w:t xml:space="preserve">Instruction Decode</w:t>
      </w:r>
      <w:r>
        <w:rPr/>
        <w:t xml:space="preserve">:</w:t>
      </w:r>
    </w:p>
    <w:p>
      <w:pPr>
        <w:numPr>
          <w:ilvl w:val="1"/>
          <w:numId w:val="10"/>
        </w:numPr>
        <w:spacing w:lineRule="auto"/>
      </w:pPr>
      <w:r>
        <w:rPr/>
        <w:t xml:space="preserve">The </w:t>
      </w:r>
      <w:r>
        <w:rPr>
          <w:b/>
        </w:rPr>
        <w:t xml:space="preserve">Control Unit</w:t>
      </w:r>
      <w:r>
        <w:rPr/>
        <w:t xml:space="preserve"> parses the 8-bit instruction.</w:t>
      </w:r>
    </w:p>
    <w:p>
      <w:pPr>
        <w:numPr>
          <w:ilvl w:val="1"/>
          <w:numId w:val="10"/>
        </w:numPr>
        <w:spacing w:lineRule="auto"/>
      </w:pPr>
      <w:r>
        <w:rPr/>
        <w:t xml:space="preserve">Determines if an ALU operation or memory operation is needed.</w:t>
      </w:r>
    </w:p>
    <w:p>
      <w:pPr>
        <w:numPr>
          <w:ilvl w:val="0"/>
          <w:numId w:val="10"/>
        </w:numPr>
        <w:spacing w:after="240" w:lineRule="auto"/>
      </w:pPr>
      <w:r>
        <w:rPr>
          <w:b/>
        </w:rPr>
        <w:t xml:space="preserve">Execution</w:t>
      </w:r>
      <w:r>
        <w:rPr/>
        <w:t xml:space="preserve">:</w:t>
      </w:r>
    </w:p>
    <w:p>
      <w:pPr>
        <w:numPr>
          <w:ilvl w:val="1"/>
          <w:numId w:val="10"/>
        </w:numPr>
        <w:spacing w:lineRule="auto"/>
      </w:pPr>
      <w:r>
        <w:rPr/>
        <w:t xml:space="preserve">If </w:t>
      </w:r>
      <w:r>
        <w:rPr>
          <w:rStyle w:val="VerbatimChar"/>
          <w:shd w:val="clear" w:color="auto" w:fill="F8F8FA"/>
        </w:rPr>
        <w:t xml:space="preserve">ADD</w:t>
      </w:r>
      <w:r>
        <w:rPr/>
        <w:t xml:space="preserve">/</w:t>
      </w:r>
      <w:r>
        <w:rPr>
          <w:rStyle w:val="VerbatimChar"/>
          <w:shd w:val="clear" w:color="auto" w:fill="F8F8FA"/>
        </w:rPr>
        <w:t xml:space="preserve">SUB</w:t>
      </w:r>
      <w:r>
        <w:rPr/>
        <w:t xml:space="preserve">, the ALU reads registers specified in the instruction.</w:t>
      </w:r>
    </w:p>
    <w:p>
      <w:pPr>
        <w:numPr>
          <w:ilvl w:val="1"/>
          <w:numId w:val="10"/>
        </w:numPr>
        <w:spacing w:lineRule="auto"/>
      </w:pPr>
      <w:r>
        <w:rPr/>
        <w:t xml:space="preserve">If </w:t>
      </w:r>
      <w:r>
        <w:rPr>
          <w:rStyle w:val="VerbatimChar"/>
          <w:shd w:val="clear" w:color="auto" w:fill="F8F8FA"/>
        </w:rPr>
        <w:t xml:space="preserve">LOAD</w:t>
      </w:r>
      <w:r>
        <w:rPr/>
        <w:t xml:space="preserve">/</w:t>
      </w:r>
      <w:r>
        <w:rPr>
          <w:rStyle w:val="VerbatimChar"/>
          <w:shd w:val="clear" w:color="auto" w:fill="F8F8FA"/>
        </w:rPr>
        <w:t xml:space="preserve">STORE</w:t>
      </w:r>
      <w:r>
        <w:rPr/>
        <w:t xml:space="preserve">, the address lines connect to </w:t>
      </w:r>
      <w:r>
        <w:rPr>
          <w:b/>
        </w:rPr>
        <w:t xml:space="preserve">Data Memory</w:t>
      </w:r>
      <w:r>
        <w:rPr/>
        <w:t xml:space="preserve">.</w:t>
      </w:r>
    </w:p>
    <w:p>
      <w:pPr>
        <w:numPr>
          <w:ilvl w:val="0"/>
          <w:numId w:val="10"/>
        </w:numPr>
        <w:spacing w:after="240" w:lineRule="auto"/>
      </w:pPr>
      <w:r>
        <w:rPr>
          <w:b/>
        </w:rPr>
        <w:t xml:space="preserve">Write-Back</w:t>
      </w:r>
      <w:r>
        <w:rPr/>
        <w:t xml:space="preserve">:</w:t>
      </w:r>
    </w:p>
    <w:p>
      <w:pPr>
        <w:numPr>
          <w:ilvl w:val="1"/>
          <w:numId w:val="10"/>
        </w:numPr>
        <w:spacing w:lineRule="auto"/>
      </w:pPr>
      <w:r>
        <w:rPr/>
        <w:t xml:space="preserve">ALU result or loaded data is written back to the destination register.</w:t>
      </w:r>
    </w:p>
    <w:p>
      <w:pPr>
        <w:spacing w:line="271" w:before="240" w:lineRule="auto"/>
      </w:pPr>
      <w:r>
        <w:rPr>
          <w:b/>
          <w:sz w:val="33"/>
        </w:rPr>
        <w:t xml:space="preserve">4.2 Control Flow</w:t>
      </w:r>
    </w:p>
    <w:p>
      <w:pPr>
        <w:numPr>
          <w:ilvl w:val="0"/>
          <w:numId w:val="11"/>
        </w:numPr>
        <w:spacing w:lineRule="auto"/>
      </w:pPr>
      <w:r>
        <w:rPr/>
        <w:t xml:space="preserve">The design is </w:t>
      </w:r>
      <w:r>
        <w:rPr>
          <w:b/>
        </w:rPr>
        <w:t xml:space="preserve">single-cycle</w:t>
      </w:r>
      <w:r>
        <w:rPr/>
        <w:t xml:space="preserve">, meaning fetch, decode, execute, and write-back happen within one clock cycle per instruction (for this simplified model).</w:t>
      </w:r>
    </w:p>
    <w:p>
      <w:pPr>
        <w:numPr>
          <w:ilvl w:val="0"/>
          <w:numId w:val="11"/>
        </w:numPr>
        <w:spacing w:lineRule="auto"/>
      </w:pPr>
      <w:r>
        <w:rPr/>
        <w:t xml:space="preserve">The </w:t>
      </w:r>
      <w:r>
        <w:rPr>
          <w:b/>
        </w:rPr>
        <w:t xml:space="preserve">Control Unit</w:t>
      </w:r>
      <w:r>
        <w:rPr/>
        <w:t xml:space="preserve"> enables or disables signals (e.g., </w:t>
      </w:r>
      <w:r>
        <w:rPr>
          <w:rStyle w:val="VerbatimChar"/>
          <w:shd w:val="clear" w:color="auto" w:fill="F8F8FA"/>
        </w:rPr>
        <w:t xml:space="preserve">WrMem</w:t>
      </w:r>
      <w:r>
        <w:rPr/>
        <w:t xml:space="preserve"> for STORE, </w:t>
      </w:r>
      <w:r>
        <w:rPr>
          <w:rStyle w:val="VerbatimChar"/>
          <w:shd w:val="clear" w:color="auto" w:fill="F8F8FA"/>
        </w:rPr>
        <w:t xml:space="preserve">WrReg</w:t>
      </w:r>
      <w:r>
        <w:rPr/>
        <w:t xml:space="preserve"> for register writes, </w:t>
      </w:r>
      <w:r>
        <w:rPr>
          <w:rStyle w:val="VerbatimChar"/>
          <w:shd w:val="clear" w:color="auto" w:fill="F8F8FA"/>
        </w:rPr>
        <w:t xml:space="preserve">AddSub</w:t>
      </w:r>
      <w:r>
        <w:rPr/>
        <w:t xml:space="preserve"> for ALU operation, etc.).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5. Testing and Verification</w:t>
      </w:r>
    </w:p>
    <w:p>
      <w:pPr>
        <w:spacing w:line="271" w:before="240" w:lineRule="auto"/>
      </w:pPr>
      <w:r>
        <w:rPr>
          <w:b/>
          <w:sz w:val="33"/>
        </w:rPr>
        <w:t xml:space="preserve">5.1 Adder Testing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Component-Level</w:t>
      </w:r>
      <w:r>
        <w:rPr/>
        <w:t xml:space="preserve">: Verify the half adder and full adder truth tables.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Integration</w:t>
      </w:r>
      <w:r>
        <w:rPr/>
        <w:t xml:space="preserve">: Confirm correct carry output in multi-bit addition.</w:t>
      </w:r>
    </w:p>
    <w:p>
      <w:pPr>
        <w:spacing w:line="271" w:before="240" w:lineRule="auto"/>
      </w:pPr>
      <w:r>
        <w:rPr>
          <w:b/>
          <w:sz w:val="33"/>
        </w:rPr>
        <w:t xml:space="preserve">5.2 System-Level Testing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Simulation</w:t>
      </w:r>
      <w:r>
        <w:rPr/>
        <w:t xml:space="preserve">: Use test benches that cycle through instruction sequences, checking register contents and memory updates.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Edge Cases</w:t>
      </w:r>
      <w:r>
        <w:rPr/>
        <w:t xml:space="preserve">: Confirm behavior with memory boundary addresses (0 and 3) and test overflow cases in the ALU.</w:t>
      </w:r>
    </w:p>
    <w:p>
      <w:pPr>
        <w:spacing w:line="271" w:before="240" w:lineRule="auto"/>
      </w:pPr>
      <w:r>
        <w:rPr>
          <w:b/>
          <w:sz w:val="33"/>
        </w:rPr>
        <w:t xml:space="preserve">5.3 Example Test Bench Requirements</w:t>
      </w:r>
    </w:p>
    <w:p>
      <w:pPr>
        <w:numPr>
          <w:ilvl w:val="0"/>
          <w:numId w:val="14"/>
        </w:numPr>
        <w:spacing w:lineRule="auto"/>
      </w:pPr>
      <w:r>
        <w:rPr>
          <w:b/>
        </w:rPr>
        <w:t xml:space="preserve">Setup and Hold Times</w:t>
      </w:r>
      <w:r>
        <w:rPr/>
        <w:t xml:space="preserve">: 1 ns each, with a maximum propagation delay of 10 ns.</w:t>
      </w:r>
    </w:p>
    <w:p>
      <w:pPr>
        <w:numPr>
          <w:ilvl w:val="0"/>
          <w:numId w:val="14"/>
        </w:numPr>
        <w:spacing w:lineRule="auto"/>
      </w:pPr>
      <w:r>
        <w:rPr>
          <w:b/>
        </w:rPr>
        <w:t xml:space="preserve">Worst-Case Inputs</w:t>
      </w:r>
      <w:r>
        <w:rPr/>
        <w:t xml:space="preserve">: Test maximum carry generation in the ALU (e.g., </w:t>
      </w:r>
      <w:r>
        <w:rPr>
          <w:rStyle w:val="VerbatimChar"/>
          <w:shd w:val="clear" w:color="auto" w:fill="F8F8FA"/>
        </w:rPr>
        <w:t xml:space="preserve">0xF + 0xF</w:t>
      </w:r>
      <w:r>
        <w:rPr/>
        <w:t xml:space="preserve">).</w:t>
      </w:r>
    </w:p>
    <w:p>
      <w:pPr>
        <w:numPr>
          <w:ilvl w:val="0"/>
          <w:numId w:val="14"/>
        </w:numPr>
        <w:spacing w:lineRule="auto"/>
      </w:pPr>
      <w:r>
        <w:rPr>
          <w:b/>
        </w:rPr>
        <w:t xml:space="preserve">Memory Access</w:t>
      </w:r>
      <w:r>
        <w:rPr/>
        <w:t xml:space="preserve">: Ensure correct data retrieval and storage timing.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6. Performance Characteristics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Single-Cycle Operation</w:t>
      </w:r>
      <w:r>
        <w:rPr/>
        <w:t xml:space="preserve">: The architecture completes one instruction per clock cycle (in this simplified design).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CLA Adder Delay</w:t>
      </w:r>
      <w:r>
        <w:rPr/>
        <w:t xml:space="preserve">: Logarithmic in bit-width (4 bits in this case, so effectively constant for small designs).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Memory Latency</w:t>
      </w:r>
      <w:r>
        <w:rPr/>
        <w:t xml:space="preserve">: Minimal in-lab SRAM model with synchronous reads/writes.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7. Conclusion</w:t>
      </w:r>
    </w:p>
    <w:p>
      <w:pPr>
        <w:spacing w:after="240" w:lineRule="auto"/>
      </w:pPr>
      <w:r>
        <w:rPr/>
        <w:t xml:space="preserve">By incorporating a </w:t>
      </w:r>
      <w:r>
        <w:rPr>
          <w:b/>
        </w:rPr>
        <w:t xml:space="preserve">4-bit Carry-Lookahead Adder</w:t>
      </w:r>
      <w:r>
        <w:rPr/>
        <w:t xml:space="preserve"> into the ALU, this simple computer design achieves efficient addition and subtraction. The </w:t>
      </w:r>
      <w:r>
        <w:rPr>
          <w:b/>
        </w:rPr>
        <w:t xml:space="preserve">instruction set</w:t>
      </w:r>
      <w:r>
        <w:rPr/>
        <w:t xml:space="preserve"> (ADD, SUB, LOAD, STORE) supports fundamental operations, while the </w:t>
      </w:r>
      <w:r>
        <w:rPr>
          <w:b/>
        </w:rPr>
        <w:t xml:space="preserve">single-cycle</w:t>
      </w:r>
      <w:r>
        <w:rPr/>
        <w:t xml:space="preserve"> approach simplifies control logic. Testing confirms correct integration of each subsystem and demonstrates the viability of the design for small-scale, instruction-based computing.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33"/>
        </w:rPr>
        <w:t xml:space="preserve">Version</w:t>
      </w:r>
      <w:r>
        <w:rPr>
          <w:b/>
          <w:sz w:val="33"/>
        </w:rPr>
        <w:t xml:space="preserve">: 1.1</w:t>
      </w:r>
    </w:p>
    <w:p>
      <w:pPr>
        <w:spacing w:after="240" w:lineRule="auto"/>
      </w:pPr>
      <w:r>
        <w:rPr>
          <w:b/>
        </w:rPr>
        <w:t xml:space="preserve">Last Updated</w:t>
      </w:r>
      <w:r>
        <w:rPr/>
        <w:t xml:space="preserve">: </w:t>
      </w:r>
      <w:r>
        <w:rPr>
          <w:i/>
        </w:rPr>
        <w:t xml:space="preserve">[Use Current Date]</w:t>
      </w:r>
      <w:r>
        <w:rPr/>
        <w:br w:type="textWrapping"/>
      </w:r>
      <w:r>
        <w:rPr>
          <w:b/>
        </w:rPr>
        <w:t xml:space="preserve">Status</w:t>
      </w:r>
      <w:r>
        <w:rPr/>
        <w:t xml:space="preserve">: Added comprehensive information on the complete adder design and the computer architecture (including instruction set and example program).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Suggested Next Steps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Extend the Instruction Set</w:t>
      </w:r>
      <w:r>
        <w:rPr/>
        <w:t xml:space="preserve">: Consider branching instructions (e.g., JMP, BEQ) to explore control flow.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Increase Memory</w:t>
      </w:r>
      <w:r>
        <w:rPr/>
        <w:t xml:space="preserve">: Scale beyond 4 memory locations for more complex programs.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Pipeline the Design</w:t>
      </w:r>
      <w:r>
        <w:rPr/>
        <w:t xml:space="preserve">: Transition from single-cycle to multi-stage pipeline for higher clock speeds.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after="240" w:lineRule="auto"/>
        <w:ind w:left="990"/>
      </w:pPr>
      <w:r>
        <w:rPr>
          <w:b/>
          <w:color w:val="666666"/>
        </w:rPr>
        <w:t xml:space="preserve">Note</w:t>
      </w:r>
      <w:r>
        <w:rPr>
          <w:color w:val="666666"/>
        </w:rPr>
        <w:t xml:space="preserve">: Adjust register numbering, opcodes, or instruction widths to match your actual class deliverables if they differ from the examples above.</w:t>
      </w: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2025-02-06T17:51:32.073Z</dcterms:created>
  <dcterms:modified xsi:type="dcterms:W3CDTF">2025-02-06T17:51:32.073Z</dcterms:modified>
</cp:coreProperties>
</file>