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1742" w14:textId="77777777" w:rsidR="001916F3" w:rsidRDefault="00235692">
      <w:r>
        <w:rPr>
          <w:noProof/>
        </w:rPr>
        <w:drawing>
          <wp:inline distT="114300" distB="114300" distL="114300" distR="114300" wp14:anchorId="5A20B0CE" wp14:editId="332BA694">
            <wp:extent cx="5715000" cy="5715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803AF" w14:textId="77777777" w:rsidR="001916F3" w:rsidRDefault="001916F3"/>
    <w:p w14:paraId="7FC24010" w14:textId="7E4CD2C0" w:rsidR="001916F3" w:rsidRDefault="00235692">
      <w:r>
        <w:t xml:space="preserve">Naheem holds a </w:t>
      </w:r>
      <w:r w:rsidR="00610550">
        <w:t>bachelor’s degree in surveying</w:t>
      </w:r>
      <w:r>
        <w:t xml:space="preserve"> and Geoinformatics from the </w:t>
      </w:r>
      <w:r w:rsidR="00C370DF">
        <w:t>F</w:t>
      </w:r>
      <w:r>
        <w:t xml:space="preserve">ederal university of Technology Akure, Nigeria and a </w:t>
      </w:r>
      <w:r w:rsidR="00610550">
        <w:t>master’s degree in Civil</w:t>
      </w:r>
      <w:r>
        <w:t xml:space="preserve"> and Environmental</w:t>
      </w:r>
      <w:r>
        <w:t xml:space="preserve"> Engineering from the University of </w:t>
      </w:r>
      <w:r w:rsidR="00C370DF">
        <w:t>Technology</w:t>
      </w:r>
      <w:r>
        <w:t xml:space="preserve"> Petronas, Malaysia.</w:t>
      </w:r>
      <w:r w:rsidR="00C370DF">
        <w:t xml:space="preserve"> </w:t>
      </w:r>
      <w:r>
        <w:t>For his ma</w:t>
      </w:r>
      <w:r>
        <w:t xml:space="preserve">ster thesis, he conducted a holistic evaluation of the current and future trend in coastal sea level and shoreline dynamics across the 21 tide gauge stations along Malaysia coastline using geospatial technology and machine learning. </w:t>
      </w:r>
      <w:r w:rsidR="00C370DF">
        <w:t>Naheem</w:t>
      </w:r>
      <w:r w:rsidR="00610550">
        <w:t xml:space="preserve"> became interested </w:t>
      </w:r>
      <w:r w:rsidR="00C370DF">
        <w:t xml:space="preserve">in cryosphere </w:t>
      </w:r>
      <w:r w:rsidR="00610550">
        <w:t xml:space="preserve">during his exploration of the processes driving global sea level rise. </w:t>
      </w:r>
      <w:r>
        <w:t>He is currently a PhD s</w:t>
      </w:r>
      <w:r>
        <w:t>tudent in the department of Geo</w:t>
      </w:r>
      <w:r w:rsidR="00610550">
        <w:t>science</w:t>
      </w:r>
      <w:r>
        <w:t xml:space="preserve"> BSU where he is being supervised by HP Marshall. His research focuses on investigating </w:t>
      </w:r>
      <w:proofErr w:type="spellStart"/>
      <w:r>
        <w:t>InSAR</w:t>
      </w:r>
      <w:proofErr w:type="spellEnd"/>
      <w:r>
        <w:t xml:space="preserve"> and machine learning techniques for estimating snow. </w:t>
      </w:r>
    </w:p>
    <w:p w14:paraId="13E25F34" w14:textId="77777777" w:rsidR="00610550" w:rsidRDefault="00610550"/>
    <w:sectPr w:rsidR="006105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1NjUyNjUxNLU0sDBT0lEKTi0uzszPAykwrAUAZXamdSwAAAA="/>
  </w:docVars>
  <w:rsids>
    <w:rsidRoot w:val="001916F3"/>
    <w:rsid w:val="001916F3"/>
    <w:rsid w:val="00235692"/>
    <w:rsid w:val="00610550"/>
    <w:rsid w:val="00C3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20C4"/>
  <w15:docId w15:val="{5E68C78F-8F96-408F-A04F-CEECFF88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Adebisi Naheem Idowu</cp:lastModifiedBy>
  <cp:revision>2</cp:revision>
  <dcterms:created xsi:type="dcterms:W3CDTF">2021-10-01T04:13:00Z</dcterms:created>
  <dcterms:modified xsi:type="dcterms:W3CDTF">2021-10-01T05:07:00Z</dcterms:modified>
</cp:coreProperties>
</file>