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14:paraId="44C64B4F" w14:textId="77777777" w:rsidR="0055495B" w:rsidRDefault="00E07C1E">
      <w:pPr>
        <w:rPr>
          <w:noProof/>
          <w:lang w:val="en-IN"/>
        </w:rPr>
      </w:pPr>
      <w:r>
        <w:rPr>
          <w:noProof/>
          <w:lang w:val="en-IN"/>
        </w:rPr>
        <w:drawing>
          <wp:inline distT="114300" distB="114300" distL="114300" distR="114300" wp14:anchorId="797898B2" wp14:editId="2286D0DD">
            <wp:extent cx="7560000" cy="5664200"/>
            <wp:effectExtent l="0" t="0" r="0" b="0"/>
            <wp:docPr id="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7"/>
                    <a:srcRect/>
                    <a:stretch>
                      <a:fillRect/>
                    </a:stretch>
                  </pic:blipFill>
                  <pic:spPr>
                    <a:xfrm>
                      <a:off x="0" y="0"/>
                      <a:ext cx="7560000" cy="5664200"/>
                    </a:xfrm>
                    <a:prstGeom prst="rect">
                      <a:avLst/>
                    </a:prstGeom>
                    <a:ln/>
                  </pic:spPr>
                </pic:pic>
              </a:graphicData>
            </a:graphic>
          </wp:inline>
        </w:drawing>
      </w:r>
      <w:r>
        <w:rPr>
          <w:noProof/>
          <w:lang w:val="en-IN"/>
        </w:rPr>
        <w:lastRenderedPageBreak/>
        <w:drawing>
          <wp:inline distT="114300" distB="114300" distL="114300" distR="114300" wp14:anchorId="29076CDA" wp14:editId="1CE7B460">
            <wp:extent cx="7560000" cy="5664200"/>
            <wp:effectExtent l="0" t="0" r="0" b="0"/>
            <wp:docPr id="1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7560000" cy="5664200"/>
                    </a:xfrm>
                    <a:prstGeom prst="rect">
                      <a:avLst/>
                    </a:prstGeom>
                    <a:ln/>
                  </pic:spPr>
                </pic:pic>
              </a:graphicData>
            </a:graphic>
          </wp:inline>
        </w:drawing>
      </w:r>
    </w:p>
    <w:p w14:paraId="0643EB1F" w14:textId="77777777" w:rsidR="0055495B" w:rsidRDefault="0055495B">
      <w:pPr>
        <w:rPr>
          <w:noProof/>
          <w:lang w:val="en-IN"/>
        </w:rPr>
      </w:pPr>
    </w:p>
    <w:p w14:paraId="769FBA6F" w14:textId="77777777" w:rsidR="009877AE" w:rsidRDefault="00E07C1E">
      <w:r>
        <w:rPr>
          <w:noProof/>
          <w:lang w:val="en-IN"/>
        </w:rPr>
        <w:lastRenderedPageBreak/>
        <w:drawing>
          <wp:inline distT="114300" distB="114300" distL="114300" distR="114300" wp14:anchorId="7FFF7DCB" wp14:editId="0789DA6C">
            <wp:extent cx="6127750" cy="4946650"/>
            <wp:effectExtent l="0" t="0" r="6350" b="6350"/>
            <wp:docPr id="1"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9"/>
                    <a:srcRect/>
                    <a:stretch>
                      <a:fillRect/>
                    </a:stretch>
                  </pic:blipFill>
                  <pic:spPr>
                    <a:xfrm>
                      <a:off x="0" y="0"/>
                      <a:ext cx="6128014" cy="4946863"/>
                    </a:xfrm>
                    <a:prstGeom prst="rect">
                      <a:avLst/>
                    </a:prstGeom>
                    <a:ln/>
                  </pic:spPr>
                </pic:pic>
              </a:graphicData>
            </a:graphic>
          </wp:inline>
        </w:drawing>
      </w:r>
    </w:p>
    <w:p w14:paraId="46D3A294" w14:textId="6C6F2C32" w:rsidR="0048415F" w:rsidRDefault="0048415F" w:rsidP="0035743C"/>
    <w:p w14:paraId="1A9887DE" w14:textId="77777777" w:rsidR="00852B41" w:rsidRPr="00852B41" w:rsidRDefault="00852B41" w:rsidP="00852B41">
      <w:pPr>
        <w:pStyle w:val="ListParagraph"/>
        <w:numPr>
          <w:ilvl w:val="0"/>
          <w:numId w:val="7"/>
        </w:numPr>
        <w:rPr>
          <w:lang w:val="en-US"/>
        </w:rPr>
      </w:pPr>
      <w:r w:rsidRPr="00852B41">
        <w:rPr>
          <w:lang w:val="en-US"/>
        </w:rPr>
        <w:t>For generating the canned reports, the process involves more than one end point for getting the report data,</w:t>
      </w:r>
    </w:p>
    <w:p w14:paraId="68A104B2" w14:textId="77777777" w:rsidR="00852B41" w:rsidRPr="00852B41" w:rsidRDefault="00852B41" w:rsidP="00852B41">
      <w:pPr>
        <w:pStyle w:val="ListParagraph"/>
        <w:numPr>
          <w:ilvl w:val="1"/>
          <w:numId w:val="7"/>
        </w:numPr>
        <w:rPr>
          <w:lang w:val="en-US"/>
        </w:rPr>
      </w:pPr>
      <w:r w:rsidRPr="00852B41">
        <w:rPr>
          <w:lang w:val="en-US"/>
        </w:rPr>
        <w:t>Fault code Report</w:t>
      </w:r>
    </w:p>
    <w:p w14:paraId="043E1196" w14:textId="77777777" w:rsidR="00852B41" w:rsidRPr="00852B41" w:rsidRDefault="00852B41" w:rsidP="00852B41">
      <w:pPr>
        <w:pStyle w:val="ListParagraph"/>
        <w:numPr>
          <w:ilvl w:val="1"/>
          <w:numId w:val="7"/>
        </w:numPr>
        <w:rPr>
          <w:lang w:val="en-US"/>
        </w:rPr>
      </w:pPr>
      <w:r w:rsidRPr="00852B41">
        <w:rPr>
          <w:lang w:val="en-US"/>
        </w:rPr>
        <w:t>Fleet Usage Report</w:t>
      </w:r>
    </w:p>
    <w:p w14:paraId="5C3550B4" w14:textId="1788B439" w:rsidR="00852B41" w:rsidRDefault="00852B41" w:rsidP="00852B41">
      <w:pPr>
        <w:pStyle w:val="ListParagraph"/>
        <w:numPr>
          <w:ilvl w:val="1"/>
          <w:numId w:val="7"/>
        </w:numPr>
        <w:rPr>
          <w:lang w:val="en-US"/>
        </w:rPr>
      </w:pPr>
      <w:r w:rsidRPr="00852B41">
        <w:rPr>
          <w:lang w:val="en-US"/>
        </w:rPr>
        <w:t>Asset Usage Single Asset Report</w:t>
      </w:r>
    </w:p>
    <w:p w14:paraId="72769D16" w14:textId="2BE586DA" w:rsidR="00C8237A" w:rsidRDefault="00C8237A" w:rsidP="00C8237A">
      <w:pPr>
        <w:rPr>
          <w:lang w:val="en-US"/>
        </w:rPr>
      </w:pPr>
    </w:p>
    <w:p w14:paraId="1F7333B6" w14:textId="397AE595" w:rsidR="00C8237A" w:rsidRPr="00C8237A" w:rsidRDefault="00C8237A" w:rsidP="00C8237A">
      <w:pPr>
        <w:rPr>
          <w:lang w:val="en-US"/>
        </w:rPr>
      </w:pPr>
      <w:r>
        <w:rPr>
          <w:lang w:val="en-US"/>
        </w:rPr>
        <w:t xml:space="preserve">      </w:t>
      </w:r>
    </w:p>
    <w:p w14:paraId="0465DF7D" w14:textId="77777777" w:rsidR="00852B41" w:rsidRPr="00852B41" w:rsidRDefault="00852B41" w:rsidP="00852B41">
      <w:pPr>
        <w:pStyle w:val="ListParagraph"/>
        <w:ind w:left="360"/>
        <w:rPr>
          <w:lang w:val="en-US"/>
        </w:rPr>
      </w:pPr>
      <w:r w:rsidRPr="00852B41">
        <w:rPr>
          <w:lang w:val="en-US"/>
        </w:rPr>
        <w:t> </w:t>
      </w:r>
    </w:p>
    <w:p w14:paraId="533B6692" w14:textId="77777777" w:rsidR="00852B41" w:rsidRPr="00852B41" w:rsidRDefault="00852B41" w:rsidP="00852B41">
      <w:pPr>
        <w:pStyle w:val="ListParagraph"/>
        <w:ind w:left="360"/>
        <w:rPr>
          <w:lang w:val="en-US"/>
        </w:rPr>
      </w:pPr>
      <w:r w:rsidRPr="00852B41">
        <w:rPr>
          <w:lang w:val="en-US"/>
        </w:rPr>
        <w:t> </w:t>
      </w:r>
    </w:p>
    <w:p w14:paraId="28DAD6AB" w14:textId="77777777" w:rsidR="00852B41" w:rsidRPr="00852B41" w:rsidRDefault="00852B41" w:rsidP="00852B41">
      <w:pPr>
        <w:pStyle w:val="ListParagraph"/>
        <w:numPr>
          <w:ilvl w:val="0"/>
          <w:numId w:val="8"/>
        </w:numPr>
        <w:rPr>
          <w:lang w:val="en-US"/>
        </w:rPr>
      </w:pPr>
      <w:r w:rsidRPr="00852B41">
        <w:rPr>
          <w:lang w:val="en-US"/>
        </w:rPr>
        <w:t xml:space="preserve">IT can develop configurable workflows (BPMN/DMN) and business can change and implement based on the dynamic needs of the business by drag and drop. </w:t>
      </w:r>
    </w:p>
    <w:p w14:paraId="6E6A199D" w14:textId="77777777" w:rsidR="00852B41" w:rsidRPr="00852B41" w:rsidRDefault="00852B41" w:rsidP="00852B41">
      <w:pPr>
        <w:pStyle w:val="ListParagraph"/>
        <w:ind w:left="360"/>
        <w:rPr>
          <w:lang w:val="en-US"/>
        </w:rPr>
      </w:pPr>
      <w:r w:rsidRPr="00852B41">
        <w:rPr>
          <w:lang w:val="en-US"/>
        </w:rPr>
        <w:t> </w:t>
      </w:r>
    </w:p>
    <w:p w14:paraId="77657E6A" w14:textId="77777777" w:rsidR="00852B41" w:rsidRPr="00852B41" w:rsidRDefault="00852B41" w:rsidP="00852B41">
      <w:pPr>
        <w:pStyle w:val="ListParagraph"/>
        <w:numPr>
          <w:ilvl w:val="0"/>
          <w:numId w:val="9"/>
        </w:numPr>
        <w:rPr>
          <w:lang w:val="en-US"/>
        </w:rPr>
      </w:pPr>
      <w:r w:rsidRPr="00852B41">
        <w:rPr>
          <w:lang w:val="en-US"/>
        </w:rPr>
        <w:t>Organizations like us need to build the solutions/reports in quick time and CAMUNDA can help building more reusable components which can significantly reduce the effort.</w:t>
      </w:r>
    </w:p>
    <w:p w14:paraId="0BAF9562" w14:textId="77777777" w:rsidR="00852B41" w:rsidRPr="00852B41" w:rsidRDefault="00852B41" w:rsidP="00852B41">
      <w:pPr>
        <w:pStyle w:val="ListParagraph"/>
        <w:ind w:left="360"/>
        <w:rPr>
          <w:lang w:val="en-US"/>
        </w:rPr>
      </w:pPr>
      <w:r w:rsidRPr="00852B41">
        <w:rPr>
          <w:lang w:val="en-US"/>
        </w:rPr>
        <w:t> </w:t>
      </w:r>
    </w:p>
    <w:p w14:paraId="6A02813A" w14:textId="3B0F01B4" w:rsidR="00852B41" w:rsidRDefault="00852B41" w:rsidP="00852B41">
      <w:pPr>
        <w:pStyle w:val="ListParagraph"/>
        <w:numPr>
          <w:ilvl w:val="0"/>
          <w:numId w:val="10"/>
        </w:numPr>
        <w:rPr>
          <w:lang w:val="en-US"/>
        </w:rPr>
      </w:pPr>
      <w:r w:rsidRPr="00852B41">
        <w:rPr>
          <w:lang w:val="en-US"/>
        </w:rPr>
        <w:t>Technical explanation of the last Box.</w:t>
      </w:r>
    </w:p>
    <w:p w14:paraId="49C123A4" w14:textId="11812ED6" w:rsidR="006A70E1" w:rsidRDefault="006A70E1" w:rsidP="006A70E1">
      <w:pPr>
        <w:pStyle w:val="ListParagraph"/>
        <w:rPr>
          <w:lang w:val="en-US"/>
        </w:rPr>
      </w:pPr>
    </w:p>
    <w:p w14:paraId="68F0CDD9" w14:textId="743C3A07" w:rsidR="00C8237A" w:rsidRDefault="00C8237A" w:rsidP="006A70E1">
      <w:pPr>
        <w:pStyle w:val="ListParagraph"/>
        <w:rPr>
          <w:lang w:val="en-US"/>
        </w:rPr>
      </w:pPr>
      <w:r>
        <w:rPr>
          <w:lang w:val="en-US"/>
        </w:rPr>
        <w:t xml:space="preserve">Need Common language </w:t>
      </w:r>
      <w:r>
        <w:rPr>
          <w:lang w:val="en-US"/>
        </w:rPr>
        <w:t>–</w:t>
      </w:r>
      <w:r>
        <w:rPr>
          <w:lang w:val="en-US"/>
        </w:rPr>
        <w:t xml:space="preserve"> standards</w:t>
      </w:r>
    </w:p>
    <w:p w14:paraId="043F2E25" w14:textId="77777777" w:rsidR="00C8237A" w:rsidRDefault="00C8237A" w:rsidP="006A70E1">
      <w:pPr>
        <w:pStyle w:val="ListParagraph"/>
        <w:rPr>
          <w:lang w:val="en-US"/>
        </w:rPr>
      </w:pPr>
    </w:p>
    <w:p w14:paraId="74F713D6" w14:textId="3AC66A82" w:rsidR="006A70E1" w:rsidRDefault="006A70E1" w:rsidP="006A70E1">
      <w:pPr>
        <w:pStyle w:val="ListParagraph"/>
        <w:rPr>
          <w:lang w:val="en-US"/>
        </w:rPr>
      </w:pPr>
      <w:r>
        <w:rPr>
          <w:lang w:val="en-US"/>
        </w:rPr>
        <w:t xml:space="preserve">End to End Orchestration: </w:t>
      </w:r>
    </w:p>
    <w:p w14:paraId="23EE7C92" w14:textId="458B2650" w:rsidR="006A70E1" w:rsidRPr="00852B41" w:rsidRDefault="006A70E1" w:rsidP="006A70E1">
      <w:pPr>
        <w:pStyle w:val="ListParagraph"/>
        <w:ind w:firstLine="720"/>
        <w:rPr>
          <w:lang w:val="en-US"/>
        </w:rPr>
      </w:pPr>
      <w:r w:rsidRPr="006A70E1">
        <w:rPr>
          <w:lang w:val="en-US"/>
        </w:rPr>
        <w:t>Complex process</w:t>
      </w:r>
      <w:r w:rsidR="00C8237A">
        <w:rPr>
          <w:lang w:val="en-US"/>
        </w:rPr>
        <w:t>,</w:t>
      </w:r>
      <w:bookmarkStart w:id="0" w:name="_GoBack"/>
      <w:bookmarkEnd w:id="0"/>
      <w:r w:rsidRPr="006A70E1">
        <w:rPr>
          <w:lang w:val="en-US"/>
        </w:rPr>
        <w:t xml:space="preserve"> flows across </w:t>
      </w:r>
      <w:r w:rsidR="00972562">
        <w:rPr>
          <w:lang w:val="en-US"/>
        </w:rPr>
        <w:t>diversified endpoints (</w:t>
      </w:r>
      <w:r w:rsidRPr="006A70E1">
        <w:rPr>
          <w:lang w:val="en-US"/>
        </w:rPr>
        <w:t>people, systems and devices</w:t>
      </w:r>
      <w:r w:rsidR="00972562">
        <w:rPr>
          <w:lang w:val="en-US"/>
        </w:rPr>
        <w:t>)</w:t>
      </w:r>
    </w:p>
    <w:p w14:paraId="17436BDA" w14:textId="77777777" w:rsidR="006A70E1" w:rsidRDefault="004144D0" w:rsidP="006A70E1">
      <w:pPr>
        <w:pStyle w:val="ListParagraph"/>
        <w:rPr>
          <w:lang w:val="en-US"/>
        </w:rPr>
      </w:pPr>
      <w:r w:rsidRPr="006A70E1">
        <w:rPr>
          <w:lang w:val="en-US"/>
        </w:rPr>
        <w:t xml:space="preserve">Open Architecture: </w:t>
      </w:r>
    </w:p>
    <w:p w14:paraId="09DFC4FB" w14:textId="0871A9DF" w:rsidR="006E1051" w:rsidRPr="006A70E1" w:rsidRDefault="004144D0" w:rsidP="006A70E1">
      <w:pPr>
        <w:pStyle w:val="ListParagraph"/>
        <w:ind w:left="1440"/>
        <w:rPr>
          <w:lang w:val="en-US"/>
        </w:rPr>
      </w:pPr>
      <w:r w:rsidRPr="006A70E1">
        <w:rPr>
          <w:lang w:val="en-US"/>
        </w:rPr>
        <w:t>Easily integrate with most common technical architectures and frameworks</w:t>
      </w:r>
      <w:r w:rsidR="006A70E1">
        <w:rPr>
          <w:lang w:val="en-US"/>
        </w:rPr>
        <w:t xml:space="preserve"> (Kafka</w:t>
      </w:r>
      <w:proofErr w:type="gramStart"/>
      <w:r w:rsidR="006A70E1">
        <w:rPr>
          <w:lang w:val="en-US"/>
        </w:rPr>
        <w:t>, )</w:t>
      </w:r>
      <w:proofErr w:type="gramEnd"/>
    </w:p>
    <w:p w14:paraId="4010EAE5" w14:textId="4B79FC52" w:rsidR="007E658C" w:rsidRDefault="00852B41">
      <w:r>
        <w:rPr>
          <w:noProof/>
          <w:lang w:val="en-IN"/>
        </w:rPr>
        <w:lastRenderedPageBreak/>
        <w:drawing>
          <wp:inline distT="0" distB="0" distL="0" distR="0" wp14:anchorId="21D1A6F0" wp14:editId="6D4FB0B8">
            <wp:extent cx="7560310" cy="3777615"/>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7560310" cy="3777615"/>
                    </a:xfrm>
                    <a:prstGeom prst="rect">
                      <a:avLst/>
                    </a:prstGeom>
                  </pic:spPr>
                </pic:pic>
              </a:graphicData>
            </a:graphic>
          </wp:inline>
        </w:drawing>
      </w:r>
    </w:p>
    <w:p w14:paraId="167A94C6" w14:textId="65CCE4C3" w:rsidR="00B43BA4" w:rsidRDefault="00B43BA4"/>
    <w:p w14:paraId="23705DB0" w14:textId="77777777" w:rsidR="00852B41" w:rsidRPr="00852B41" w:rsidRDefault="00852B41" w:rsidP="00852B41">
      <w:pPr>
        <w:numPr>
          <w:ilvl w:val="0"/>
          <w:numId w:val="11"/>
        </w:numPr>
        <w:rPr>
          <w:lang w:val="en-US"/>
        </w:rPr>
      </w:pPr>
      <w:r w:rsidRPr="00852B41">
        <w:rPr>
          <w:lang w:val="en-US"/>
        </w:rPr>
        <w:t xml:space="preserve">Camunda Platform (Helm) </w:t>
      </w:r>
    </w:p>
    <w:p w14:paraId="28C6F478" w14:textId="3924074A" w:rsidR="00852B41" w:rsidRPr="00852B41" w:rsidRDefault="00852B41" w:rsidP="00852B41">
      <w:pPr>
        <w:numPr>
          <w:ilvl w:val="0"/>
          <w:numId w:val="11"/>
        </w:numPr>
        <w:rPr>
          <w:lang w:val="en-US"/>
        </w:rPr>
      </w:pPr>
      <w:r w:rsidRPr="00852B41">
        <w:rPr>
          <w:lang w:val="en-US"/>
        </w:rPr>
        <w:t xml:space="preserve">Today the solution is consuming the SQS messaging using AWS </w:t>
      </w:r>
      <w:r w:rsidR="008E54D8" w:rsidRPr="00852B41">
        <w:rPr>
          <w:lang w:val="en-US"/>
        </w:rPr>
        <w:t>Lambda,</w:t>
      </w:r>
      <w:r w:rsidRPr="00852B41">
        <w:rPr>
          <w:lang w:val="en-US"/>
        </w:rPr>
        <w:t xml:space="preserve"> and the plan is to build “</w:t>
      </w:r>
      <w:r w:rsidRPr="00852B41">
        <w:rPr>
          <w:b/>
          <w:bCs/>
          <w:lang w:val="en-US"/>
        </w:rPr>
        <w:t>AWS SQS Inbound Connector</w:t>
      </w:r>
      <w:r w:rsidRPr="00852B41">
        <w:rPr>
          <w:lang w:val="en-US"/>
        </w:rPr>
        <w:t>” (</w:t>
      </w:r>
      <w:r w:rsidRPr="00852B41">
        <w:rPr>
          <w:i/>
          <w:iCs/>
          <w:u w:val="single"/>
          <w:lang w:val="en-US"/>
        </w:rPr>
        <w:t>Note</w:t>
      </w:r>
      <w:r w:rsidRPr="00852B41">
        <w:rPr>
          <w:lang w:val="en-US"/>
        </w:rPr>
        <w:t>: In-development)</w:t>
      </w:r>
    </w:p>
    <w:p w14:paraId="739D56AA" w14:textId="2B432442" w:rsidR="00852B41" w:rsidRDefault="00852B41" w:rsidP="00852B41">
      <w:pPr>
        <w:numPr>
          <w:ilvl w:val="0"/>
          <w:numId w:val="11"/>
        </w:numPr>
        <w:rPr>
          <w:lang w:val="en-US"/>
        </w:rPr>
      </w:pPr>
      <w:r w:rsidRPr="00852B41">
        <w:rPr>
          <w:lang w:val="en-US"/>
        </w:rPr>
        <w:t xml:space="preserve">DMN: A rule engine as a service (Response, Merge and Filter Attributes; Endpoint URL; and Template Configuration) </w:t>
      </w:r>
    </w:p>
    <w:p w14:paraId="49D2C587" w14:textId="35F0A5CF" w:rsidR="00476D3A" w:rsidRDefault="00476D3A" w:rsidP="00476D3A">
      <w:pPr>
        <w:rPr>
          <w:lang w:val="en-US"/>
        </w:rPr>
      </w:pPr>
    </w:p>
    <w:p w14:paraId="6C15C0E6" w14:textId="19963B6E" w:rsidR="00476D3A" w:rsidRDefault="00476D3A" w:rsidP="00476D3A">
      <w:pPr>
        <w:rPr>
          <w:lang w:val="en-US"/>
        </w:rPr>
      </w:pPr>
    </w:p>
    <w:p w14:paraId="3372B8D0" w14:textId="5328D2D6" w:rsidR="00476D3A" w:rsidRDefault="00476D3A" w:rsidP="00476D3A">
      <w:pPr>
        <w:rPr>
          <w:lang w:val="en-US"/>
        </w:rPr>
      </w:pPr>
    </w:p>
    <w:p w14:paraId="602D3C53" w14:textId="42701B29" w:rsidR="00476D3A" w:rsidRDefault="00476D3A" w:rsidP="00476D3A">
      <w:pPr>
        <w:rPr>
          <w:lang w:val="en-US"/>
        </w:rPr>
      </w:pPr>
    </w:p>
    <w:p w14:paraId="61CEDA05" w14:textId="578EE1C2" w:rsidR="00476D3A" w:rsidRDefault="00476D3A" w:rsidP="00476D3A">
      <w:pPr>
        <w:rPr>
          <w:lang w:val="en-US"/>
        </w:rPr>
      </w:pPr>
    </w:p>
    <w:p w14:paraId="1F77B78E" w14:textId="77777777" w:rsidR="00476D3A" w:rsidRPr="00852B41" w:rsidRDefault="00476D3A" w:rsidP="00476D3A">
      <w:pPr>
        <w:rPr>
          <w:lang w:val="en-US"/>
        </w:rPr>
      </w:pPr>
    </w:p>
    <w:p w14:paraId="77AA2CFE" w14:textId="77777777" w:rsidR="007E658C" w:rsidRDefault="007E658C"/>
    <w:p w14:paraId="7C5B13AE" w14:textId="77777777" w:rsidR="007B189E" w:rsidRDefault="007B189E" w:rsidP="00F86C19">
      <w:pPr>
        <w:ind w:left="709"/>
      </w:pPr>
    </w:p>
    <w:p w14:paraId="4D0F0654" w14:textId="77777777" w:rsidR="007B189E" w:rsidRDefault="007B189E"/>
    <w:p w14:paraId="547291C4" w14:textId="77777777" w:rsidR="007B189E" w:rsidRDefault="007B189E"/>
    <w:p w14:paraId="4A4EF075" w14:textId="77777777" w:rsidR="007B189E" w:rsidRDefault="007B189E"/>
    <w:p w14:paraId="516B93B1" w14:textId="77777777" w:rsidR="007B189E" w:rsidRDefault="007B189E"/>
    <w:p w14:paraId="270DC951" w14:textId="77777777" w:rsidR="007B189E" w:rsidRDefault="007B189E"/>
    <w:p w14:paraId="56F0DE00" w14:textId="77777777" w:rsidR="007B189E" w:rsidRDefault="007B189E"/>
    <w:p w14:paraId="71817AF7" w14:textId="77777777" w:rsidR="007B189E" w:rsidRDefault="007B189E"/>
    <w:p w14:paraId="0F575530" w14:textId="77777777" w:rsidR="007B189E" w:rsidRDefault="00E07C1E">
      <w:r>
        <w:rPr>
          <w:noProof/>
          <w:lang w:val="en-IN"/>
        </w:rPr>
        <w:lastRenderedPageBreak/>
        <w:drawing>
          <wp:inline distT="114300" distB="114300" distL="114300" distR="114300" wp14:anchorId="03481B27" wp14:editId="7F2D0755">
            <wp:extent cx="6503158" cy="3416300"/>
            <wp:effectExtent l="0" t="0" r="0" b="0"/>
            <wp:docPr id="9"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11"/>
                    <a:srcRect/>
                    <a:stretch>
                      <a:fillRect/>
                    </a:stretch>
                  </pic:blipFill>
                  <pic:spPr>
                    <a:xfrm>
                      <a:off x="0" y="0"/>
                      <a:ext cx="6507354" cy="3418504"/>
                    </a:xfrm>
                    <a:prstGeom prst="rect">
                      <a:avLst/>
                    </a:prstGeom>
                    <a:ln/>
                  </pic:spPr>
                </pic:pic>
              </a:graphicData>
            </a:graphic>
          </wp:inline>
        </w:drawing>
      </w:r>
    </w:p>
    <w:p w14:paraId="246BC4DE" w14:textId="77777777" w:rsidR="007B189E" w:rsidRDefault="007B189E"/>
    <w:p w14:paraId="481579E9" w14:textId="77777777" w:rsidR="00852B41" w:rsidRPr="00852B41" w:rsidRDefault="00852B41" w:rsidP="00852B41">
      <w:pPr>
        <w:numPr>
          <w:ilvl w:val="0"/>
          <w:numId w:val="12"/>
        </w:numPr>
        <w:rPr>
          <w:lang w:val="en-US"/>
        </w:rPr>
      </w:pPr>
      <w:r w:rsidRPr="00852B41">
        <w:rPr>
          <w:lang w:val="en-US"/>
        </w:rPr>
        <w:t>Camunda will help orchestrate, automate and transform any business process.</w:t>
      </w:r>
    </w:p>
    <w:p w14:paraId="7AF2BDE7" w14:textId="77777777" w:rsidR="00852B41" w:rsidRPr="00852B41" w:rsidRDefault="00852B41" w:rsidP="00852B41">
      <w:pPr>
        <w:numPr>
          <w:ilvl w:val="0"/>
          <w:numId w:val="12"/>
        </w:numPr>
        <w:rPr>
          <w:lang w:val="en-US"/>
        </w:rPr>
      </w:pPr>
      <w:r w:rsidRPr="00852B41">
        <w:rPr>
          <w:lang w:val="en-US"/>
        </w:rPr>
        <w:t>Camunda process flows will help collaborate with different departments within</w:t>
      </w:r>
    </w:p>
    <w:p w14:paraId="4D6C3417" w14:textId="77777777" w:rsidR="00852B41" w:rsidRPr="00852B41" w:rsidRDefault="00852B41" w:rsidP="00852B41">
      <w:pPr>
        <w:numPr>
          <w:ilvl w:val="0"/>
          <w:numId w:val="12"/>
        </w:numPr>
        <w:rPr>
          <w:lang w:val="en-US"/>
        </w:rPr>
      </w:pPr>
      <w:r w:rsidRPr="00852B41">
        <w:rPr>
          <w:lang w:val="en-US"/>
        </w:rPr>
        <w:t xml:space="preserve"> the organization</w:t>
      </w:r>
    </w:p>
    <w:p w14:paraId="4B1722DB" w14:textId="77777777" w:rsidR="00852B41" w:rsidRPr="00852B41" w:rsidRDefault="00852B41" w:rsidP="00852B41">
      <w:pPr>
        <w:numPr>
          <w:ilvl w:val="1"/>
          <w:numId w:val="12"/>
        </w:numPr>
        <w:rPr>
          <w:lang w:val="en-US"/>
        </w:rPr>
      </w:pPr>
      <w:r w:rsidRPr="00852B41">
        <w:rPr>
          <w:lang w:val="en-US"/>
        </w:rPr>
        <w:t>Ex: connects with SLACK, teams and can in corporate human tasks as part of the process flows.</w:t>
      </w:r>
    </w:p>
    <w:p w14:paraId="51A116DB" w14:textId="77777777" w:rsidR="00852B41" w:rsidRPr="00852B41" w:rsidRDefault="00852B41" w:rsidP="00852B41">
      <w:pPr>
        <w:numPr>
          <w:ilvl w:val="0"/>
          <w:numId w:val="12"/>
        </w:numPr>
        <w:rPr>
          <w:lang w:val="en-US"/>
        </w:rPr>
      </w:pPr>
      <w:r w:rsidRPr="00852B41">
        <w:rPr>
          <w:lang w:val="en-US"/>
        </w:rPr>
        <w:t xml:space="preserve">The business logic can be developed in any languages (java, python etc.) supported by GRPC protocols. </w:t>
      </w:r>
    </w:p>
    <w:p w14:paraId="2BF6AD98" w14:textId="704425F3" w:rsidR="00852B41" w:rsidRDefault="00852B41" w:rsidP="00852B41">
      <w:pPr>
        <w:numPr>
          <w:ilvl w:val="0"/>
          <w:numId w:val="12"/>
        </w:numPr>
        <w:rPr>
          <w:lang w:val="en-US"/>
        </w:rPr>
      </w:pPr>
      <w:r w:rsidRPr="00852B41">
        <w:rPr>
          <w:lang w:val="en-US"/>
        </w:rPr>
        <w:t>Connect with any endpoints.</w:t>
      </w:r>
    </w:p>
    <w:p w14:paraId="0170DB8F" w14:textId="527FD8CE" w:rsidR="00C8237A" w:rsidRDefault="00C8237A" w:rsidP="00C8237A">
      <w:pPr>
        <w:rPr>
          <w:lang w:val="en-US"/>
        </w:rPr>
      </w:pPr>
    </w:p>
    <w:p w14:paraId="0DAD4848" w14:textId="51B2C9CB" w:rsidR="00C8237A" w:rsidRDefault="00C8237A" w:rsidP="00C8237A">
      <w:pPr>
        <w:rPr>
          <w:lang w:val="en-US"/>
        </w:rPr>
      </w:pPr>
    </w:p>
    <w:p w14:paraId="52F45560" w14:textId="0BE9252A" w:rsidR="00C8237A" w:rsidRDefault="00C8237A" w:rsidP="00C8237A">
      <w:pPr>
        <w:rPr>
          <w:lang w:val="en-US"/>
        </w:rPr>
      </w:pPr>
      <w:r>
        <w:rPr>
          <w:lang w:val="en-US"/>
        </w:rPr>
        <w:t>Collaborate:</w:t>
      </w:r>
    </w:p>
    <w:p w14:paraId="0A4384B8" w14:textId="5B472CC2" w:rsidR="00C8237A" w:rsidRDefault="00C8237A" w:rsidP="00C8237A">
      <w:pPr>
        <w:rPr>
          <w:lang w:val="en-US"/>
        </w:rPr>
      </w:pPr>
    </w:p>
    <w:p w14:paraId="548CE4DE" w14:textId="6EDC612B" w:rsidR="00C8237A" w:rsidRDefault="00C8237A" w:rsidP="00C8237A">
      <w:pPr>
        <w:rPr>
          <w:lang w:val="en-US"/>
        </w:rPr>
      </w:pPr>
      <w:r>
        <w:rPr>
          <w:lang w:val="en-US"/>
        </w:rPr>
        <w:tab/>
      </w:r>
    </w:p>
    <w:p w14:paraId="0DF60CD7" w14:textId="33573A65" w:rsidR="00C8237A" w:rsidRDefault="00C8237A" w:rsidP="00C8237A">
      <w:pPr>
        <w:rPr>
          <w:lang w:val="en-US"/>
        </w:rPr>
      </w:pPr>
    </w:p>
    <w:p w14:paraId="15F6F51C" w14:textId="77777777" w:rsidR="00C8237A" w:rsidRPr="00852B41" w:rsidRDefault="00C8237A" w:rsidP="00C8237A">
      <w:pPr>
        <w:pStyle w:val="ListParagraph"/>
        <w:numPr>
          <w:ilvl w:val="0"/>
          <w:numId w:val="14"/>
        </w:numPr>
        <w:rPr>
          <w:lang w:val="en-US"/>
        </w:rPr>
      </w:pPr>
      <w:r w:rsidRPr="00852B41">
        <w:rPr>
          <w:lang w:val="en-US"/>
        </w:rPr>
        <w:t xml:space="preserve">IT can develop configurable workflows (BPMN/DMN) and business can change and implement based on the dynamic needs of the business by drag and drop. </w:t>
      </w:r>
    </w:p>
    <w:p w14:paraId="34680790" w14:textId="77777777" w:rsidR="00C8237A" w:rsidRDefault="00C8237A" w:rsidP="00C8237A">
      <w:pPr>
        <w:rPr>
          <w:lang w:val="en-US"/>
        </w:rPr>
      </w:pPr>
    </w:p>
    <w:p w14:paraId="5276C944" w14:textId="321406DA" w:rsidR="00C8237A" w:rsidRDefault="00C8237A" w:rsidP="00C8237A">
      <w:pPr>
        <w:rPr>
          <w:lang w:val="en-US"/>
        </w:rPr>
      </w:pPr>
    </w:p>
    <w:p w14:paraId="4557A82B" w14:textId="77777777" w:rsidR="00C8237A" w:rsidRDefault="00C8237A" w:rsidP="00C8237A">
      <w:pPr>
        <w:rPr>
          <w:lang w:val="en-US"/>
        </w:rPr>
      </w:pPr>
    </w:p>
    <w:p w14:paraId="5F861957" w14:textId="40B74932" w:rsidR="00C8237A" w:rsidRDefault="00C8237A" w:rsidP="00C8237A">
      <w:pPr>
        <w:rPr>
          <w:lang w:val="en-US"/>
        </w:rPr>
      </w:pPr>
      <w:r>
        <w:rPr>
          <w:lang w:val="en-US"/>
        </w:rPr>
        <w:t>Transform:</w:t>
      </w:r>
    </w:p>
    <w:p w14:paraId="33236771" w14:textId="77777777" w:rsidR="00C8237A" w:rsidRPr="00852B41" w:rsidRDefault="00C8237A" w:rsidP="00C8237A">
      <w:pPr>
        <w:pStyle w:val="ListParagraph"/>
        <w:numPr>
          <w:ilvl w:val="0"/>
          <w:numId w:val="12"/>
        </w:numPr>
        <w:rPr>
          <w:lang w:val="en-US"/>
        </w:rPr>
      </w:pPr>
      <w:r w:rsidRPr="00852B41">
        <w:rPr>
          <w:lang w:val="en-US"/>
        </w:rPr>
        <w:t>Organizations like us need to build the solutions/reports in quick time and CAMUNDA can help building more reusable components which can significantly reduce the effort.</w:t>
      </w:r>
    </w:p>
    <w:p w14:paraId="548FFE80" w14:textId="77777777" w:rsidR="00C8237A" w:rsidRPr="00852B41" w:rsidRDefault="00C8237A" w:rsidP="00C8237A">
      <w:pPr>
        <w:rPr>
          <w:lang w:val="en-US"/>
        </w:rPr>
      </w:pPr>
    </w:p>
    <w:p w14:paraId="2A218723" w14:textId="77777777" w:rsidR="007B189E" w:rsidRDefault="007B189E"/>
    <w:p w14:paraId="634A0CEC" w14:textId="77777777" w:rsidR="007B189E" w:rsidRDefault="007B189E"/>
    <w:p w14:paraId="2ADEB751" w14:textId="77777777" w:rsidR="007B189E" w:rsidRDefault="007B189E"/>
    <w:p w14:paraId="3D2B6263" w14:textId="77777777" w:rsidR="007B189E" w:rsidRDefault="007B189E"/>
    <w:p w14:paraId="446A4023" w14:textId="77777777" w:rsidR="007B189E" w:rsidRDefault="007B189E"/>
    <w:p w14:paraId="3B2B6631" w14:textId="77777777" w:rsidR="007B189E" w:rsidRDefault="007B189E"/>
    <w:p w14:paraId="0AFC39B9" w14:textId="77777777" w:rsidR="007B189E" w:rsidRDefault="007B189E"/>
    <w:p w14:paraId="093F3278" w14:textId="77777777" w:rsidR="007B189E" w:rsidRDefault="007B189E"/>
    <w:p w14:paraId="587FEB47" w14:textId="77777777" w:rsidR="007B189E" w:rsidRDefault="007B189E"/>
    <w:p w14:paraId="3E71D9C9" w14:textId="77777777" w:rsidR="007B189E" w:rsidRDefault="007B189E"/>
    <w:p w14:paraId="30BCC970" w14:textId="77777777" w:rsidR="007B189E" w:rsidRDefault="007B189E"/>
    <w:p w14:paraId="5588AA39" w14:textId="77777777" w:rsidR="007B189E" w:rsidRDefault="007B189E"/>
    <w:p w14:paraId="76F7330E" w14:textId="5870C6AF" w:rsidR="007B189E" w:rsidRDefault="00852B41">
      <w:r>
        <w:rPr>
          <w:noProof/>
          <w:lang w:val="en-IN"/>
        </w:rPr>
        <w:drawing>
          <wp:inline distT="0" distB="0" distL="0" distR="0" wp14:anchorId="79830156" wp14:editId="757480D6">
            <wp:extent cx="7560310" cy="3712845"/>
            <wp:effectExtent l="0" t="0" r="2540" b="190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7560310" cy="3712845"/>
                    </a:xfrm>
                    <a:prstGeom prst="rect">
                      <a:avLst/>
                    </a:prstGeom>
                  </pic:spPr>
                </pic:pic>
              </a:graphicData>
            </a:graphic>
          </wp:inline>
        </w:drawing>
      </w:r>
    </w:p>
    <w:p w14:paraId="29500382" w14:textId="77777777" w:rsidR="00B43BA4" w:rsidRDefault="00B43BA4"/>
    <w:p w14:paraId="6CE799E2" w14:textId="77777777" w:rsidR="00852B41" w:rsidRPr="00852B41" w:rsidRDefault="00852B41" w:rsidP="00852B41">
      <w:pPr>
        <w:numPr>
          <w:ilvl w:val="0"/>
          <w:numId w:val="13"/>
        </w:numPr>
        <w:rPr>
          <w:lang w:val="en-US"/>
        </w:rPr>
      </w:pPr>
      <w:r w:rsidRPr="00852B41">
        <w:rPr>
          <w:lang w:val="en-US"/>
        </w:rPr>
        <w:t xml:space="preserve">Why elastic search? The data of the report is huge and cannot be stored in the running instance of the process </w:t>
      </w:r>
    </w:p>
    <w:p w14:paraId="0C0768D1" w14:textId="77777777" w:rsidR="00852B41" w:rsidRPr="00852B41" w:rsidRDefault="00852B41" w:rsidP="00852B41">
      <w:pPr>
        <w:numPr>
          <w:ilvl w:val="0"/>
          <w:numId w:val="13"/>
        </w:numPr>
        <w:rPr>
          <w:lang w:val="en-US"/>
        </w:rPr>
      </w:pPr>
      <w:r w:rsidRPr="00852B41">
        <w:rPr>
          <w:lang w:val="en-US"/>
        </w:rPr>
        <w:t>Number of integrations – Asset Utilization, Asset</w:t>
      </w:r>
    </w:p>
    <w:p w14:paraId="134CDB31" w14:textId="77777777" w:rsidR="00852B41" w:rsidRPr="00852B41" w:rsidRDefault="00852B41" w:rsidP="00852B41">
      <w:pPr>
        <w:numPr>
          <w:ilvl w:val="0"/>
          <w:numId w:val="13"/>
        </w:numPr>
        <w:rPr>
          <w:lang w:val="en-US"/>
        </w:rPr>
      </w:pPr>
      <w:r w:rsidRPr="00852B41">
        <w:rPr>
          <w:lang w:val="en-US"/>
        </w:rPr>
        <w:t>Data aggregation</w:t>
      </w:r>
    </w:p>
    <w:p w14:paraId="0681A24C" w14:textId="77777777" w:rsidR="00852B41" w:rsidRPr="00852B41" w:rsidRDefault="00852B41" w:rsidP="00852B41">
      <w:pPr>
        <w:numPr>
          <w:ilvl w:val="0"/>
          <w:numId w:val="13"/>
        </w:numPr>
        <w:rPr>
          <w:lang w:val="en-US"/>
        </w:rPr>
      </w:pPr>
      <w:r w:rsidRPr="00852B41">
        <w:rPr>
          <w:lang w:val="en-US"/>
        </w:rPr>
        <w:t>Business rules will help configure Report templates &amp; required attributes.</w:t>
      </w:r>
    </w:p>
    <w:p w14:paraId="30D1B16A" w14:textId="77777777" w:rsidR="007B189E" w:rsidRDefault="007B189E"/>
    <w:p w14:paraId="778FF50A" w14:textId="77777777" w:rsidR="007B189E" w:rsidRDefault="007B189E"/>
    <w:p w14:paraId="68B8700D" w14:textId="77777777" w:rsidR="007B189E" w:rsidRDefault="007B189E"/>
    <w:p w14:paraId="06AF8076" w14:textId="77777777" w:rsidR="007B189E" w:rsidRDefault="007B189E"/>
    <w:p w14:paraId="15DFEB43" w14:textId="77777777" w:rsidR="007B189E" w:rsidRDefault="00326B59" w:rsidP="00326B59">
      <w:pPr>
        <w:tabs>
          <w:tab w:val="left" w:pos="4980"/>
        </w:tabs>
      </w:pPr>
      <w:r>
        <w:tab/>
      </w:r>
    </w:p>
    <w:p w14:paraId="4A512C40" w14:textId="77777777" w:rsidR="007B189E" w:rsidRDefault="007B189E"/>
    <w:p w14:paraId="271B74F5" w14:textId="77777777" w:rsidR="007B189E" w:rsidRDefault="007B189E"/>
    <w:p w14:paraId="6362AF72" w14:textId="77777777" w:rsidR="007B189E" w:rsidRDefault="007B189E"/>
    <w:p w14:paraId="5BF19D73" w14:textId="77777777" w:rsidR="007B189E" w:rsidRDefault="007B189E"/>
    <w:p w14:paraId="5F323A57" w14:textId="6DC61FE2" w:rsidR="007B189E" w:rsidRDefault="00852B41">
      <w:r>
        <w:rPr>
          <w:noProof/>
          <w:lang w:val="en-IN"/>
        </w:rPr>
        <w:lastRenderedPageBreak/>
        <w:drawing>
          <wp:inline distT="0" distB="0" distL="0" distR="0" wp14:anchorId="64C208BA" wp14:editId="5E73C8DD">
            <wp:extent cx="7560310" cy="3519170"/>
            <wp:effectExtent l="0" t="0" r="2540" b="50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7560310" cy="3519170"/>
                    </a:xfrm>
                    <a:prstGeom prst="rect">
                      <a:avLst/>
                    </a:prstGeom>
                  </pic:spPr>
                </pic:pic>
              </a:graphicData>
            </a:graphic>
          </wp:inline>
        </w:drawing>
      </w:r>
    </w:p>
    <w:p w14:paraId="139776FE" w14:textId="77777777" w:rsidR="007B189E" w:rsidRDefault="007B189E"/>
    <w:p w14:paraId="4B52490F" w14:textId="77777777" w:rsidR="00852B41" w:rsidRPr="00852B41" w:rsidRDefault="00852B41" w:rsidP="00852B41">
      <w:pPr>
        <w:rPr>
          <w:lang w:val="en-US"/>
        </w:rPr>
      </w:pPr>
      <w:r w:rsidRPr="00852B41">
        <w:rPr>
          <w:lang w:val="en-US"/>
        </w:rPr>
        <w:t>On average we developed a report less than 30 hours.</w:t>
      </w:r>
    </w:p>
    <w:p w14:paraId="34BC9FBA" w14:textId="77777777" w:rsidR="007B189E" w:rsidRDefault="007B189E"/>
    <w:p w14:paraId="434877EA" w14:textId="77777777" w:rsidR="007B189E" w:rsidRDefault="007B189E"/>
    <w:p w14:paraId="4E2D2193" w14:textId="77777777" w:rsidR="007B189E" w:rsidRDefault="007B189E"/>
    <w:p w14:paraId="346DEEE0" w14:textId="77777777" w:rsidR="007B189E" w:rsidRDefault="007B189E"/>
    <w:p w14:paraId="7871E57B" w14:textId="77777777" w:rsidR="007B189E" w:rsidRDefault="007B189E"/>
    <w:p w14:paraId="447DA548" w14:textId="77777777" w:rsidR="007B189E" w:rsidRDefault="007B189E"/>
    <w:p w14:paraId="233A8FE7" w14:textId="77777777" w:rsidR="007B189E" w:rsidRDefault="007B189E"/>
    <w:p w14:paraId="18AF551B" w14:textId="77777777" w:rsidR="007B189E" w:rsidRDefault="007B189E"/>
    <w:p w14:paraId="1960AB87" w14:textId="77777777" w:rsidR="007B189E" w:rsidRDefault="007B189E"/>
    <w:p w14:paraId="2CA10ECB" w14:textId="77777777" w:rsidR="007B189E" w:rsidRDefault="007B189E"/>
    <w:p w14:paraId="39C156CA" w14:textId="77777777" w:rsidR="007B189E" w:rsidRDefault="007B189E"/>
    <w:p w14:paraId="492B6371" w14:textId="77777777" w:rsidR="007B189E" w:rsidRDefault="007B189E"/>
    <w:p w14:paraId="2092BAA6" w14:textId="77777777" w:rsidR="007B189E" w:rsidRDefault="007B189E"/>
    <w:p w14:paraId="41DCD002" w14:textId="1D160B72" w:rsidR="00B43BA4" w:rsidRPr="00C1113F" w:rsidRDefault="00E07C1E" w:rsidP="00B43BA4">
      <w:r>
        <w:rPr>
          <w:noProof/>
          <w:lang w:val="en-IN"/>
        </w:rPr>
        <w:lastRenderedPageBreak/>
        <w:drawing>
          <wp:inline distT="114300" distB="114300" distL="114300" distR="114300" wp14:anchorId="523A89FD" wp14:editId="2ACC8F6B">
            <wp:extent cx="6623050" cy="4895850"/>
            <wp:effectExtent l="0" t="0" r="6350" b="0"/>
            <wp:docPr id="2"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14"/>
                    <a:srcRect/>
                    <a:stretch>
                      <a:fillRect/>
                    </a:stretch>
                  </pic:blipFill>
                  <pic:spPr>
                    <a:xfrm>
                      <a:off x="0" y="0"/>
                      <a:ext cx="6623334" cy="4896060"/>
                    </a:xfrm>
                    <a:prstGeom prst="rect">
                      <a:avLst/>
                    </a:prstGeom>
                    <a:ln/>
                  </pic:spPr>
                </pic:pic>
              </a:graphicData>
            </a:graphic>
          </wp:inline>
        </w:drawing>
      </w:r>
    </w:p>
    <w:p w14:paraId="4F24BFA2" w14:textId="77777777" w:rsidR="00B43BA4" w:rsidRDefault="00B43BA4"/>
    <w:p w14:paraId="4FD87AB3" w14:textId="77777777" w:rsidR="00B43BA4" w:rsidRDefault="00B43BA4"/>
    <w:p w14:paraId="5DD621D6" w14:textId="77777777" w:rsidR="00852B41" w:rsidRPr="00852B41" w:rsidRDefault="00852B41" w:rsidP="00852B41">
      <w:pPr>
        <w:rPr>
          <w:lang w:val="en-US"/>
        </w:rPr>
      </w:pPr>
      <w:r w:rsidRPr="00852B41">
        <w:rPr>
          <w:lang w:val="en-US"/>
        </w:rPr>
        <w:t>Camunda 8 Platform is package of components.</w:t>
      </w:r>
    </w:p>
    <w:p w14:paraId="7ADCEC79" w14:textId="77777777" w:rsidR="00852B41" w:rsidRPr="00852B41" w:rsidRDefault="00852B41" w:rsidP="00852B41">
      <w:pPr>
        <w:rPr>
          <w:lang w:val="en-US"/>
        </w:rPr>
      </w:pPr>
      <w:proofErr w:type="spellStart"/>
      <w:r w:rsidRPr="00852B41">
        <w:rPr>
          <w:lang w:val="en-US"/>
        </w:rPr>
        <w:t>Zeebe</w:t>
      </w:r>
      <w:proofErr w:type="spellEnd"/>
      <w:r w:rsidRPr="00852B41">
        <w:rPr>
          <w:lang w:val="en-US"/>
        </w:rPr>
        <w:t xml:space="preserve"> – Core horizontally scalable workflow engine</w:t>
      </w:r>
    </w:p>
    <w:p w14:paraId="0868E714" w14:textId="77777777" w:rsidR="00852B41" w:rsidRPr="00852B41" w:rsidRDefault="00852B41" w:rsidP="00852B41">
      <w:pPr>
        <w:rPr>
          <w:lang w:val="en-US"/>
        </w:rPr>
      </w:pPr>
      <w:proofErr w:type="spellStart"/>
      <w:r w:rsidRPr="00852B41">
        <w:rPr>
          <w:lang w:val="en-US"/>
        </w:rPr>
        <w:t>Tasklist</w:t>
      </w:r>
      <w:proofErr w:type="spellEnd"/>
      <w:r w:rsidRPr="00852B41">
        <w:rPr>
          <w:lang w:val="en-US"/>
        </w:rPr>
        <w:t xml:space="preserve"> – Inbuilt application provided </w:t>
      </w:r>
      <w:proofErr w:type="spellStart"/>
      <w:r w:rsidRPr="00852B41">
        <w:rPr>
          <w:lang w:val="en-US"/>
        </w:rPr>
        <w:t>camunda</w:t>
      </w:r>
      <w:proofErr w:type="spellEnd"/>
      <w:r w:rsidRPr="00852B41">
        <w:rPr>
          <w:lang w:val="en-US"/>
        </w:rPr>
        <w:t xml:space="preserve"> for Human Task Orchestration</w:t>
      </w:r>
    </w:p>
    <w:p w14:paraId="3B75AD54" w14:textId="77777777" w:rsidR="00852B41" w:rsidRPr="00852B41" w:rsidRDefault="00852B41" w:rsidP="00852B41">
      <w:pPr>
        <w:rPr>
          <w:lang w:val="en-US"/>
        </w:rPr>
      </w:pPr>
      <w:r w:rsidRPr="00852B41">
        <w:rPr>
          <w:lang w:val="en-US"/>
        </w:rPr>
        <w:t>Operate – Monitoring tool to monitor the state of the workflow and analyze the incidents before resolving</w:t>
      </w:r>
    </w:p>
    <w:p w14:paraId="2C8738CC" w14:textId="77777777" w:rsidR="00852B41" w:rsidRPr="00852B41" w:rsidRDefault="00852B41" w:rsidP="00852B41">
      <w:pPr>
        <w:rPr>
          <w:lang w:val="en-US"/>
        </w:rPr>
      </w:pPr>
      <w:r w:rsidRPr="00852B41">
        <w:rPr>
          <w:lang w:val="en-US"/>
        </w:rPr>
        <w:t>Optimizer – Optimize offers business intelligence tooling for Camunda customers. By leveraging data collected during process execution, users can collaboratively access reports, share process intelligence, analyze bottlenecks, and examine areas in business processes for improvement.</w:t>
      </w:r>
    </w:p>
    <w:p w14:paraId="5A9AB64F" w14:textId="77777777" w:rsidR="00852B41" w:rsidRPr="00852B41" w:rsidRDefault="00852B41" w:rsidP="00852B41">
      <w:pPr>
        <w:rPr>
          <w:lang w:val="en-US"/>
        </w:rPr>
      </w:pPr>
      <w:r w:rsidRPr="00852B41">
        <w:rPr>
          <w:lang w:val="en-US"/>
        </w:rPr>
        <w:t xml:space="preserve">Modeler (Desktop/Web) – For designing, deploying, Running the workflow.  </w:t>
      </w:r>
    </w:p>
    <w:p w14:paraId="397D8B27" w14:textId="77777777" w:rsidR="00837CE3" w:rsidRPr="00116929" w:rsidRDefault="00837CE3">
      <w:pPr>
        <w:rPr>
          <w:color w:val="FF0000"/>
        </w:rPr>
      </w:pPr>
    </w:p>
    <w:p w14:paraId="405AE10D" w14:textId="1A4CFA50" w:rsidR="00BA7B5E" w:rsidRDefault="00E07C1E">
      <w:r>
        <w:rPr>
          <w:noProof/>
          <w:lang w:val="en-IN"/>
        </w:rPr>
        <w:lastRenderedPageBreak/>
        <w:drawing>
          <wp:inline distT="114300" distB="114300" distL="114300" distR="114300" wp14:anchorId="04A6D3EA" wp14:editId="319E2061">
            <wp:extent cx="6737350" cy="5232400"/>
            <wp:effectExtent l="0" t="0" r="6350" b="6350"/>
            <wp:docPr id="8"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15"/>
                    <a:srcRect/>
                    <a:stretch>
                      <a:fillRect/>
                    </a:stretch>
                  </pic:blipFill>
                  <pic:spPr>
                    <a:xfrm>
                      <a:off x="0" y="0"/>
                      <a:ext cx="6737640" cy="5232625"/>
                    </a:xfrm>
                    <a:prstGeom prst="rect">
                      <a:avLst/>
                    </a:prstGeom>
                    <a:ln/>
                  </pic:spPr>
                </pic:pic>
              </a:graphicData>
            </a:graphic>
          </wp:inline>
        </w:drawing>
      </w:r>
    </w:p>
    <w:p w14:paraId="162B9712" w14:textId="214F565F" w:rsidR="00F141EB" w:rsidRDefault="00F141EB"/>
    <w:p w14:paraId="7BB14344" w14:textId="5A6E6FDA" w:rsidR="00F141EB" w:rsidRDefault="00F141EB"/>
    <w:p w14:paraId="59C5EA9E" w14:textId="7186F08D" w:rsidR="00F141EB" w:rsidRDefault="00F141EB">
      <w:r>
        <w:t>Supporting Slides:</w:t>
      </w:r>
    </w:p>
    <w:p w14:paraId="60C7395F" w14:textId="64623D6C" w:rsidR="000E15FF" w:rsidRDefault="000E15FF"/>
    <w:p w14:paraId="27DB36A5" w14:textId="7B83E368" w:rsidR="000E15FF" w:rsidRDefault="000E15FF">
      <w:r>
        <w:rPr>
          <w:noProof/>
          <w:lang w:val="en-IN"/>
        </w:rPr>
        <w:lastRenderedPageBreak/>
        <w:drawing>
          <wp:inline distT="0" distB="0" distL="0" distR="0" wp14:anchorId="0DB80BDD" wp14:editId="1A1C9C41">
            <wp:extent cx="7560310" cy="397065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7560310" cy="3970655"/>
                    </a:xfrm>
                    <a:prstGeom prst="rect">
                      <a:avLst/>
                    </a:prstGeom>
                  </pic:spPr>
                </pic:pic>
              </a:graphicData>
            </a:graphic>
          </wp:inline>
        </w:drawing>
      </w:r>
    </w:p>
    <w:p w14:paraId="513DF8E5" w14:textId="56A33118" w:rsidR="00F141EB" w:rsidRDefault="00F141EB"/>
    <w:p w14:paraId="4D9F4A7F" w14:textId="72F9CFBD" w:rsidR="000E15FF" w:rsidRDefault="000E15FF"/>
    <w:p w14:paraId="74A36B2F" w14:textId="3C53EF13" w:rsidR="000E15FF" w:rsidRDefault="000E15FF"/>
    <w:p w14:paraId="7B076F42" w14:textId="6744427E" w:rsidR="000E15FF" w:rsidRDefault="000E15FF"/>
    <w:p w14:paraId="40B7BE01" w14:textId="23882DCD" w:rsidR="000E15FF" w:rsidRDefault="000E15FF">
      <w:r>
        <w:rPr>
          <w:noProof/>
          <w:lang w:val="en-IN"/>
        </w:rPr>
        <w:drawing>
          <wp:inline distT="0" distB="0" distL="0" distR="0" wp14:anchorId="3A51D715" wp14:editId="4471CC5D">
            <wp:extent cx="7560310" cy="3667125"/>
            <wp:effectExtent l="0" t="0" r="254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7560310" cy="3667125"/>
                    </a:xfrm>
                    <a:prstGeom prst="rect">
                      <a:avLst/>
                    </a:prstGeom>
                  </pic:spPr>
                </pic:pic>
              </a:graphicData>
            </a:graphic>
          </wp:inline>
        </w:drawing>
      </w:r>
    </w:p>
    <w:p w14:paraId="6503C1C4" w14:textId="77777777" w:rsidR="000E15FF" w:rsidRDefault="000E15FF"/>
    <w:p w14:paraId="5561321A" w14:textId="77777777" w:rsidR="000E15FF" w:rsidRDefault="000E15FF"/>
    <w:p w14:paraId="0853A994" w14:textId="4A0BED52" w:rsidR="000E15FF" w:rsidRDefault="000E15FF">
      <w:r>
        <w:rPr>
          <w:noProof/>
          <w:lang w:val="en-IN"/>
        </w:rPr>
        <w:lastRenderedPageBreak/>
        <w:drawing>
          <wp:inline distT="0" distB="0" distL="0" distR="0" wp14:anchorId="469C37FC" wp14:editId="550C750D">
            <wp:extent cx="7560310" cy="3808095"/>
            <wp:effectExtent l="0" t="0" r="2540" b="190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7560310" cy="3808095"/>
                    </a:xfrm>
                    <a:prstGeom prst="rect">
                      <a:avLst/>
                    </a:prstGeom>
                  </pic:spPr>
                </pic:pic>
              </a:graphicData>
            </a:graphic>
          </wp:inline>
        </w:drawing>
      </w:r>
    </w:p>
    <w:p w14:paraId="0AD89077" w14:textId="77777777" w:rsidR="000E15FF" w:rsidRDefault="000E15FF"/>
    <w:p w14:paraId="518C6329" w14:textId="6D29AF59" w:rsidR="000E15FF" w:rsidRDefault="000E15FF">
      <w:r>
        <w:rPr>
          <w:noProof/>
          <w:lang w:val="en-IN"/>
        </w:rPr>
        <w:drawing>
          <wp:inline distT="0" distB="0" distL="0" distR="0" wp14:anchorId="7338E363" wp14:editId="6E779B0E">
            <wp:extent cx="7560310" cy="3924935"/>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7560310" cy="3924935"/>
                    </a:xfrm>
                    <a:prstGeom prst="rect">
                      <a:avLst/>
                    </a:prstGeom>
                  </pic:spPr>
                </pic:pic>
              </a:graphicData>
            </a:graphic>
          </wp:inline>
        </w:drawing>
      </w:r>
    </w:p>
    <w:p w14:paraId="4E2D86C9" w14:textId="77777777" w:rsidR="000E15FF" w:rsidRDefault="000E15FF"/>
    <w:p w14:paraId="51B37E30" w14:textId="77777777" w:rsidR="000E15FF" w:rsidRDefault="000E15FF"/>
    <w:p w14:paraId="19A4638F" w14:textId="77777777" w:rsidR="000E15FF" w:rsidRDefault="000E15FF"/>
    <w:p w14:paraId="65638A51" w14:textId="77777777" w:rsidR="000E15FF" w:rsidRDefault="000E15FF"/>
    <w:p w14:paraId="0F1E46E4" w14:textId="16D0CA2C" w:rsidR="00F141EB" w:rsidRDefault="00852B41">
      <w:r>
        <w:t>Optimize</w:t>
      </w:r>
      <w:r w:rsidR="00F141EB">
        <w:t>:</w:t>
      </w:r>
    </w:p>
    <w:p w14:paraId="172E9C03" w14:textId="7223E5AB" w:rsidR="00DD5BAE" w:rsidRDefault="00DD5BAE"/>
    <w:p w14:paraId="4FD00426" w14:textId="5631D222" w:rsidR="00DD5BAE" w:rsidRDefault="00DD5BAE" w:rsidP="00DD5BAE">
      <w:pPr>
        <w:pStyle w:val="Heading4"/>
        <w:shd w:val="clear" w:color="auto" w:fill="FFFFFF"/>
        <w:spacing w:before="0" w:after="0" w:line="264" w:lineRule="atLeast"/>
        <w:rPr>
          <w:color w:val="000000"/>
        </w:rPr>
      </w:pPr>
      <w:r>
        <w:rPr>
          <w:color w:val="000000"/>
        </w:rPr>
        <w:lastRenderedPageBreak/>
        <w:t>Benchmark</w:t>
      </w:r>
    </w:p>
    <w:p w14:paraId="505747F4" w14:textId="5CB2E580" w:rsidR="00852B41" w:rsidRPr="00852B41" w:rsidRDefault="00852B41" w:rsidP="00852B41">
      <w:r>
        <w:rPr>
          <w:noProof/>
          <w:lang w:val="en-IN"/>
        </w:rPr>
        <w:drawing>
          <wp:inline distT="0" distB="0" distL="0" distR="0" wp14:anchorId="561B373D" wp14:editId="1072B55E">
            <wp:extent cx="7560310" cy="3279140"/>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7560310" cy="3279140"/>
                    </a:xfrm>
                    <a:prstGeom prst="rect">
                      <a:avLst/>
                    </a:prstGeom>
                  </pic:spPr>
                </pic:pic>
              </a:graphicData>
            </a:graphic>
          </wp:inline>
        </w:drawing>
      </w:r>
    </w:p>
    <w:p w14:paraId="662ED55E" w14:textId="77777777" w:rsidR="00DD5BAE" w:rsidRDefault="00DD5BAE"/>
    <w:p w14:paraId="54EB1769" w14:textId="59EDF2A1" w:rsidR="00F141EB" w:rsidRDefault="00F141EB"/>
    <w:p w14:paraId="18820260" w14:textId="7A3BF7C6" w:rsidR="00F141EB" w:rsidRDefault="00DD5BAE">
      <w:r>
        <w:rPr>
          <w:noProof/>
          <w:lang w:val="en-IN"/>
        </w:rPr>
        <w:drawing>
          <wp:inline distT="0" distB="0" distL="0" distR="0" wp14:anchorId="7799E7F8" wp14:editId="5D3B90CB">
            <wp:extent cx="7527226" cy="4297680"/>
            <wp:effectExtent l="0" t="0" r="0" b="7620"/>
            <wp:docPr id="6" name="Picture 6" descr="Bench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Benchmark"/>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7548784" cy="4309988"/>
                    </a:xfrm>
                    <a:prstGeom prst="rect">
                      <a:avLst/>
                    </a:prstGeom>
                    <a:noFill/>
                    <a:ln>
                      <a:noFill/>
                    </a:ln>
                  </pic:spPr>
                </pic:pic>
              </a:graphicData>
            </a:graphic>
          </wp:inline>
        </w:drawing>
      </w:r>
    </w:p>
    <w:p w14:paraId="699D5C31" w14:textId="54E6A7FB" w:rsidR="00DD5BAE" w:rsidRDefault="00DD5BAE"/>
    <w:p w14:paraId="2FC71C68" w14:textId="04997B8E" w:rsidR="00DD5BAE" w:rsidRDefault="00DD5BAE"/>
    <w:p w14:paraId="0F25ABCA" w14:textId="333C1683" w:rsidR="00DD5BAE" w:rsidRDefault="00DD5BAE"/>
    <w:p w14:paraId="233866EC" w14:textId="45D14294" w:rsidR="00DD5BAE" w:rsidRDefault="00DD5BAE"/>
    <w:p w14:paraId="07F3EF40" w14:textId="342E28AB" w:rsidR="00DD5BAE" w:rsidRDefault="00DD5BAE"/>
    <w:p w14:paraId="69DAE75C" w14:textId="62E8BAA5" w:rsidR="00DD5BAE" w:rsidRDefault="00DD5BAE">
      <w:r>
        <w:t>Monitor: Heat Map</w:t>
      </w:r>
      <w:r w:rsidR="00285099">
        <w:t xml:space="preserve"> </w:t>
      </w:r>
      <w:r w:rsidR="00285099">
        <w:tab/>
      </w:r>
    </w:p>
    <w:p w14:paraId="154D42C8" w14:textId="196301E8" w:rsidR="00852B41" w:rsidRDefault="00852B41">
      <w:r>
        <w:rPr>
          <w:noProof/>
          <w:lang w:val="en-IN"/>
        </w:rPr>
        <w:lastRenderedPageBreak/>
        <w:drawing>
          <wp:inline distT="0" distB="0" distL="0" distR="0" wp14:anchorId="064CEDC9" wp14:editId="3C067EF5">
            <wp:extent cx="7560310" cy="4051935"/>
            <wp:effectExtent l="0" t="0" r="254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7560310" cy="4051935"/>
                    </a:xfrm>
                    <a:prstGeom prst="rect">
                      <a:avLst/>
                    </a:prstGeom>
                  </pic:spPr>
                </pic:pic>
              </a:graphicData>
            </a:graphic>
          </wp:inline>
        </w:drawing>
      </w:r>
    </w:p>
    <w:p w14:paraId="4D46CD95" w14:textId="4BC62C75" w:rsidR="00DD5BAE" w:rsidRDefault="00DD5BAE">
      <w:r>
        <w:rPr>
          <w:noProof/>
          <w:lang w:val="en-IN"/>
        </w:rPr>
        <w:drawing>
          <wp:inline distT="0" distB="0" distL="0" distR="0" wp14:anchorId="454180FF" wp14:editId="159CE2C7">
            <wp:extent cx="7557856" cy="3832860"/>
            <wp:effectExtent l="0" t="0" r="5080" b="0"/>
            <wp:docPr id="7" name="Picture 7" descr="https://camunda.com/wp-content/uploads/2022/11/Camunda-Optimize_darkmode_1-1024x6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camunda.com/wp-content/uploads/2022/11/Camunda-Optimize_darkmode_1-1024x629.jp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7585207" cy="3846731"/>
                    </a:xfrm>
                    <a:prstGeom prst="rect">
                      <a:avLst/>
                    </a:prstGeom>
                    <a:noFill/>
                    <a:ln>
                      <a:noFill/>
                    </a:ln>
                  </pic:spPr>
                </pic:pic>
              </a:graphicData>
            </a:graphic>
          </wp:inline>
        </w:drawing>
      </w:r>
    </w:p>
    <w:p w14:paraId="0CA4738D" w14:textId="1BF1A30B" w:rsidR="00285099" w:rsidRDefault="00285099"/>
    <w:p w14:paraId="2008A707" w14:textId="60416334" w:rsidR="00285099" w:rsidRDefault="00285099">
      <w:r>
        <w:t>Analyze:</w:t>
      </w:r>
    </w:p>
    <w:p w14:paraId="4787B8CD" w14:textId="1FCFEFDA" w:rsidR="00852B41" w:rsidRDefault="00852B41">
      <w:r>
        <w:rPr>
          <w:noProof/>
          <w:lang w:val="en-IN"/>
        </w:rPr>
        <w:lastRenderedPageBreak/>
        <w:drawing>
          <wp:inline distT="0" distB="0" distL="0" distR="0" wp14:anchorId="073140A9" wp14:editId="54BD36E0">
            <wp:extent cx="7560310" cy="4027170"/>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7560310" cy="4027170"/>
                    </a:xfrm>
                    <a:prstGeom prst="rect">
                      <a:avLst/>
                    </a:prstGeom>
                  </pic:spPr>
                </pic:pic>
              </a:graphicData>
            </a:graphic>
          </wp:inline>
        </w:drawing>
      </w:r>
    </w:p>
    <w:p w14:paraId="581B4AD5" w14:textId="2A12B395" w:rsidR="00285099" w:rsidRDefault="00285099"/>
    <w:p w14:paraId="2A802BAE" w14:textId="45EB58F0" w:rsidR="00285099" w:rsidRDefault="00285099">
      <w:r>
        <w:rPr>
          <w:noProof/>
          <w:lang w:val="en-IN"/>
        </w:rPr>
        <w:drawing>
          <wp:inline distT="0" distB="0" distL="0" distR="0" wp14:anchorId="7A960576" wp14:editId="3BA88D0C">
            <wp:extent cx="7543800" cy="3870960"/>
            <wp:effectExtent l="0" t="0" r="0" b="0"/>
            <wp:docPr id="10" name="Picture 10" descr="https://camunda.com/wp-content/uploads/2022/11/Camunda-Optimize_branch_analysis-1024x5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camunda.com/wp-content/uploads/2022/11/Camunda-Optimize_branch_analysis-1024x501.jp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7557009" cy="3877738"/>
                    </a:xfrm>
                    <a:prstGeom prst="rect">
                      <a:avLst/>
                    </a:prstGeom>
                    <a:noFill/>
                    <a:ln>
                      <a:noFill/>
                    </a:ln>
                  </pic:spPr>
                </pic:pic>
              </a:graphicData>
            </a:graphic>
          </wp:inline>
        </w:drawing>
      </w:r>
    </w:p>
    <w:p w14:paraId="70690E6E" w14:textId="4C37D1DC" w:rsidR="00DD5BAE" w:rsidRDefault="00DD5BAE"/>
    <w:p w14:paraId="147AD039" w14:textId="4692D261" w:rsidR="000E15FF" w:rsidRDefault="000E15FF"/>
    <w:p w14:paraId="099DAB82" w14:textId="00C94CA8" w:rsidR="000E15FF" w:rsidRDefault="000E15FF"/>
    <w:p w14:paraId="458E85DF" w14:textId="07B2A8BD" w:rsidR="000E15FF" w:rsidRDefault="000E15FF"/>
    <w:p w14:paraId="6C0008BD" w14:textId="585C2FB2" w:rsidR="000E15FF" w:rsidRDefault="000E15FF"/>
    <w:p w14:paraId="639EB560" w14:textId="5AA10B6D" w:rsidR="000E15FF" w:rsidRDefault="000E15FF"/>
    <w:p w14:paraId="6F402F7C" w14:textId="0C6A8E8D" w:rsidR="000E15FF" w:rsidRDefault="000E15FF"/>
    <w:p w14:paraId="6EEB7D47" w14:textId="5B3206A0" w:rsidR="000E15FF" w:rsidRDefault="000E15FF"/>
    <w:p w14:paraId="29350F74" w14:textId="739E9B1F" w:rsidR="000E15FF" w:rsidRDefault="000E15FF"/>
    <w:p w14:paraId="26B1E721" w14:textId="11FCA200" w:rsidR="000E15FF" w:rsidRDefault="000E15FF"/>
    <w:p w14:paraId="23DF98A4" w14:textId="53EF9FB9" w:rsidR="000E15FF" w:rsidRDefault="000E15FF"/>
    <w:p w14:paraId="2ACF5560" w14:textId="77777777" w:rsidR="000E15FF" w:rsidRDefault="000E15FF"/>
    <w:p w14:paraId="27EB59E5" w14:textId="0720FD53" w:rsidR="002D55D7" w:rsidRDefault="002D55D7">
      <w:r>
        <w:t>Evaluate:</w:t>
      </w:r>
    </w:p>
    <w:p w14:paraId="17A30A89" w14:textId="6DE5F12E" w:rsidR="002D55D7" w:rsidRDefault="00852B41">
      <w:r>
        <w:rPr>
          <w:noProof/>
          <w:lang w:val="en-IN"/>
        </w:rPr>
        <w:drawing>
          <wp:inline distT="0" distB="0" distL="0" distR="0" wp14:anchorId="29626C85" wp14:editId="6EC9ACDA">
            <wp:extent cx="7560310" cy="4037330"/>
            <wp:effectExtent l="0" t="0" r="2540" b="127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7560310" cy="4037330"/>
                    </a:xfrm>
                    <a:prstGeom prst="rect">
                      <a:avLst/>
                    </a:prstGeom>
                  </pic:spPr>
                </pic:pic>
              </a:graphicData>
            </a:graphic>
          </wp:inline>
        </w:drawing>
      </w:r>
    </w:p>
    <w:p w14:paraId="4A09DBAB" w14:textId="0817E768" w:rsidR="002D55D7" w:rsidRDefault="002D55D7">
      <w:r>
        <w:rPr>
          <w:noProof/>
          <w:lang w:val="en-IN"/>
        </w:rPr>
        <w:lastRenderedPageBreak/>
        <w:drawing>
          <wp:inline distT="0" distB="0" distL="0" distR="0" wp14:anchorId="042FD98F" wp14:editId="4C3E243F">
            <wp:extent cx="7520940" cy="4579620"/>
            <wp:effectExtent l="0" t="0" r="3810" b="0"/>
            <wp:docPr id="13" name="Picture 13" descr="https://camunda.com/wp-content/uploads/2022/11/Camunda-Optimize_dashboard1-1024x5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camunda.com/wp-content/uploads/2022/11/Camunda-Optimize_dashboard1-1024x529.jp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7523949" cy="4581452"/>
                    </a:xfrm>
                    <a:prstGeom prst="rect">
                      <a:avLst/>
                    </a:prstGeom>
                    <a:noFill/>
                    <a:ln>
                      <a:noFill/>
                    </a:ln>
                  </pic:spPr>
                </pic:pic>
              </a:graphicData>
            </a:graphic>
          </wp:inline>
        </w:drawing>
      </w:r>
    </w:p>
    <w:sectPr w:rsidR="002D55D7">
      <w:headerReference w:type="even" r:id="rId28"/>
      <w:headerReference w:type="default" r:id="rId29"/>
      <w:footerReference w:type="even" r:id="rId30"/>
      <w:footerReference w:type="default" r:id="rId31"/>
      <w:headerReference w:type="first" r:id="rId32"/>
      <w:footerReference w:type="first" r:id="rId33"/>
      <w:pgSz w:w="11906" w:h="16838"/>
      <w:pgMar w:top="0" w:right="0" w:bottom="0" w:left="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C2DB6DF" w14:textId="77777777" w:rsidR="00E53BCE" w:rsidRDefault="00E53BCE" w:rsidP="00852B41">
      <w:pPr>
        <w:spacing w:line="240" w:lineRule="auto"/>
      </w:pPr>
      <w:r>
        <w:separator/>
      </w:r>
    </w:p>
  </w:endnote>
  <w:endnote w:type="continuationSeparator" w:id="0">
    <w:p w14:paraId="3216D9B7" w14:textId="77777777" w:rsidR="00E53BCE" w:rsidRDefault="00E53BCE" w:rsidP="00852B4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86C301" w14:textId="77777777" w:rsidR="00476D3A" w:rsidRDefault="00476D3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21616CE" w14:textId="5FBAA137" w:rsidR="00476D3A" w:rsidRDefault="00476D3A">
    <w:pPr>
      <w:pStyle w:val="Footer"/>
    </w:pPr>
    <w:r>
      <w:rPr>
        <w:noProof/>
        <w:lang w:val="en-IN"/>
      </w:rPr>
      <mc:AlternateContent>
        <mc:Choice Requires="wps">
          <w:drawing>
            <wp:anchor distT="0" distB="0" distL="114300" distR="114300" simplePos="0" relativeHeight="251659264" behindDoc="0" locked="0" layoutInCell="0" allowOverlap="1" wp14:anchorId="15C7B44B" wp14:editId="30557399">
              <wp:simplePos x="0" y="0"/>
              <wp:positionH relativeFrom="page">
                <wp:posOffset>0</wp:posOffset>
              </wp:positionH>
              <wp:positionV relativeFrom="page">
                <wp:posOffset>10227945</wp:posOffset>
              </wp:positionV>
              <wp:extent cx="7560310" cy="273050"/>
              <wp:effectExtent l="0" t="0" r="0" b="12700"/>
              <wp:wrapNone/>
              <wp:docPr id="25" name="MSIPCMb1664b8b8e056994bc20672d" descr="{&quot;HashCode&quot;:135238423,&quot;Height&quot;:841.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4846A31F" w14:textId="6BDE9ED8" w:rsidR="00476D3A" w:rsidRPr="00852B41" w:rsidRDefault="00476D3A" w:rsidP="00852B41">
                          <w:pPr>
                            <w:rPr>
                              <w:rFonts w:ascii="Calibri" w:hAnsi="Calibri" w:cs="Calibri"/>
                              <w:color w:val="737373"/>
                              <w:sz w:val="20"/>
                            </w:rPr>
                          </w:pPr>
                          <w:r w:rsidRPr="00852B41">
                            <w:rPr>
                              <w:rFonts w:ascii="Calibri" w:hAnsi="Calibri" w:cs="Calibri"/>
                              <w:color w:val="737373"/>
                              <w:sz w:val="20"/>
                            </w:rPr>
                            <w:t>Caterpillar: Confidential Green</w:t>
                          </w: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anchor>
          </w:drawing>
        </mc:Choice>
        <mc:Fallback>
          <w:pict>
            <v:shapetype w14:anchorId="15C7B44B" id="_x0000_t202" coordsize="21600,21600" o:spt="202" path="m,l,21600r21600,l21600,xe">
              <v:stroke joinstyle="miter"/>
              <v:path gradientshapeok="t" o:connecttype="rect"/>
            </v:shapetype>
            <v:shape id="MSIPCMb1664b8b8e056994bc20672d" o:spid="_x0000_s1026" type="#_x0000_t202" alt="{&quot;HashCode&quot;:135238423,&quot;Height&quot;:841.0,&quot;Width&quot;:595.0,&quot;Placement&quot;:&quot;Footer&quot;,&quot;Index&quot;:&quot;Primary&quot;,&quot;Section&quot;:1,&quot;Top&quot;:0.0,&quot;Left&quot;:0.0}" style="position:absolute;margin-left:0;margin-top:805.35pt;width:595.3pt;height:21.5pt;z-index:251659264;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" o:allowincell="f" filled="f" stroked="f" strokeweight=".5pt">
              <v:textbox inset="20pt,0,,0">
                <w:txbxContent>
                  <w:p w14:paraId="4846A31F" w14:textId="6BDE9ED8" w:rsidR="00476D3A" w:rsidRPr="00852B41" w:rsidRDefault="00476D3A" w:rsidP="00852B41">
                    <w:pPr>
                      <w:rPr>
                        <w:rFonts w:ascii="Calibri" w:hAnsi="Calibri" w:cs="Calibri"/>
                        <w:color w:val="737373"/>
                        <w:sz w:val="20"/>
                      </w:rPr>
                    </w:pPr>
                    <w:r w:rsidRPr="00852B41">
                      <w:rPr>
                        <w:rFonts w:ascii="Calibri" w:hAnsi="Calibri" w:cs="Calibri"/>
                        <w:color w:val="737373"/>
                        <w:sz w:val="20"/>
                      </w:rPr>
                      <w:t>Caterpillar: Confidential Green</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12972C5" w14:textId="77777777" w:rsidR="00476D3A" w:rsidRDefault="00476D3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085DD4F" w14:textId="77777777" w:rsidR="00E53BCE" w:rsidRDefault="00E53BCE" w:rsidP="00852B41">
      <w:pPr>
        <w:spacing w:line="240" w:lineRule="auto"/>
      </w:pPr>
      <w:r>
        <w:separator/>
      </w:r>
    </w:p>
  </w:footnote>
  <w:footnote w:type="continuationSeparator" w:id="0">
    <w:p w14:paraId="4B7A6BF4" w14:textId="77777777" w:rsidR="00E53BCE" w:rsidRDefault="00E53BCE" w:rsidP="00852B4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CE8B6F3" w14:textId="77777777" w:rsidR="00476D3A" w:rsidRDefault="00476D3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C458F77" w14:textId="77777777" w:rsidR="00476D3A" w:rsidRDefault="00476D3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027DC76" w14:textId="77777777" w:rsidR="00476D3A" w:rsidRDefault="00476D3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2C02D2"/>
    <w:multiLevelType w:val="hybridMultilevel"/>
    <w:tmpl w:val="E18EAE18"/>
    <w:lvl w:ilvl="0" w:tplc="D2F8ED9A">
      <w:start w:val="1"/>
      <w:numFmt w:val="decimal"/>
      <w:lvlText w:val="%1."/>
      <w:lvlJc w:val="left"/>
      <w:pPr>
        <w:ind w:left="720" w:hanging="360"/>
      </w:pPr>
      <w:rPr>
        <w:rFonts w:hint="default"/>
        <w:b/>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CC63F30"/>
    <w:multiLevelType w:val="hybridMultilevel"/>
    <w:tmpl w:val="B986F5D2"/>
    <w:lvl w:ilvl="0" w:tplc="0948774E">
      <w:start w:val="1"/>
      <w:numFmt w:val="decimal"/>
      <w:lvlText w:val="%1."/>
      <w:lvlJc w:val="left"/>
      <w:pPr>
        <w:tabs>
          <w:tab w:val="num" w:pos="720"/>
        </w:tabs>
        <w:ind w:left="720" w:hanging="360"/>
      </w:pPr>
    </w:lvl>
    <w:lvl w:ilvl="1" w:tplc="8F88E382">
      <w:start w:val="1"/>
      <w:numFmt w:val="lowerLetter"/>
      <w:lvlText w:val="%2."/>
      <w:lvlJc w:val="left"/>
      <w:pPr>
        <w:tabs>
          <w:tab w:val="num" w:pos="1440"/>
        </w:tabs>
        <w:ind w:left="1440" w:hanging="360"/>
      </w:pPr>
    </w:lvl>
    <w:lvl w:ilvl="2" w:tplc="88F6E6E4" w:tentative="1">
      <w:start w:val="1"/>
      <w:numFmt w:val="decimal"/>
      <w:lvlText w:val="%3."/>
      <w:lvlJc w:val="left"/>
      <w:pPr>
        <w:tabs>
          <w:tab w:val="num" w:pos="2160"/>
        </w:tabs>
        <w:ind w:left="2160" w:hanging="360"/>
      </w:pPr>
    </w:lvl>
    <w:lvl w:ilvl="3" w:tplc="60EA5624" w:tentative="1">
      <w:start w:val="1"/>
      <w:numFmt w:val="decimal"/>
      <w:lvlText w:val="%4."/>
      <w:lvlJc w:val="left"/>
      <w:pPr>
        <w:tabs>
          <w:tab w:val="num" w:pos="2880"/>
        </w:tabs>
        <w:ind w:left="2880" w:hanging="360"/>
      </w:pPr>
    </w:lvl>
    <w:lvl w:ilvl="4" w:tplc="1EE497B2" w:tentative="1">
      <w:start w:val="1"/>
      <w:numFmt w:val="decimal"/>
      <w:lvlText w:val="%5."/>
      <w:lvlJc w:val="left"/>
      <w:pPr>
        <w:tabs>
          <w:tab w:val="num" w:pos="3600"/>
        </w:tabs>
        <w:ind w:left="3600" w:hanging="360"/>
      </w:pPr>
    </w:lvl>
    <w:lvl w:ilvl="5" w:tplc="001C6AA2" w:tentative="1">
      <w:start w:val="1"/>
      <w:numFmt w:val="decimal"/>
      <w:lvlText w:val="%6."/>
      <w:lvlJc w:val="left"/>
      <w:pPr>
        <w:tabs>
          <w:tab w:val="num" w:pos="4320"/>
        </w:tabs>
        <w:ind w:left="4320" w:hanging="360"/>
      </w:pPr>
    </w:lvl>
    <w:lvl w:ilvl="6" w:tplc="6156AE7E" w:tentative="1">
      <w:start w:val="1"/>
      <w:numFmt w:val="decimal"/>
      <w:lvlText w:val="%7."/>
      <w:lvlJc w:val="left"/>
      <w:pPr>
        <w:tabs>
          <w:tab w:val="num" w:pos="5040"/>
        </w:tabs>
        <w:ind w:left="5040" w:hanging="360"/>
      </w:pPr>
    </w:lvl>
    <w:lvl w:ilvl="7" w:tplc="8F04FB7E" w:tentative="1">
      <w:start w:val="1"/>
      <w:numFmt w:val="decimal"/>
      <w:lvlText w:val="%8."/>
      <w:lvlJc w:val="left"/>
      <w:pPr>
        <w:tabs>
          <w:tab w:val="num" w:pos="5760"/>
        </w:tabs>
        <w:ind w:left="5760" w:hanging="360"/>
      </w:pPr>
    </w:lvl>
    <w:lvl w:ilvl="8" w:tplc="C23AD6DA" w:tentative="1">
      <w:start w:val="1"/>
      <w:numFmt w:val="decimal"/>
      <w:lvlText w:val="%9."/>
      <w:lvlJc w:val="left"/>
      <w:pPr>
        <w:tabs>
          <w:tab w:val="num" w:pos="6480"/>
        </w:tabs>
        <w:ind w:left="6480" w:hanging="360"/>
      </w:pPr>
    </w:lvl>
  </w:abstractNum>
  <w:abstractNum w:abstractNumId="2" w15:restartNumberingAfterBreak="0">
    <w:nsid w:val="1FDD1DC5"/>
    <w:multiLevelType w:val="hybridMultilevel"/>
    <w:tmpl w:val="123E424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006306C"/>
    <w:multiLevelType w:val="hybridMultilevel"/>
    <w:tmpl w:val="A50C2D1E"/>
    <w:lvl w:ilvl="0" w:tplc="22520E76">
      <w:start w:val="1"/>
      <w:numFmt w:val="decimal"/>
      <w:lvlText w:val="%1."/>
      <w:lvlJc w:val="left"/>
      <w:pPr>
        <w:tabs>
          <w:tab w:val="num" w:pos="720"/>
        </w:tabs>
        <w:ind w:left="720" w:hanging="360"/>
      </w:pPr>
    </w:lvl>
    <w:lvl w:ilvl="1" w:tplc="2A427EB8">
      <w:start w:val="1"/>
      <w:numFmt w:val="lowerLetter"/>
      <w:lvlText w:val="%2."/>
      <w:lvlJc w:val="left"/>
      <w:pPr>
        <w:tabs>
          <w:tab w:val="num" w:pos="1440"/>
        </w:tabs>
        <w:ind w:left="1440" w:hanging="360"/>
      </w:pPr>
    </w:lvl>
    <w:lvl w:ilvl="2" w:tplc="BF92E038" w:tentative="1">
      <w:start w:val="1"/>
      <w:numFmt w:val="decimal"/>
      <w:lvlText w:val="%3."/>
      <w:lvlJc w:val="left"/>
      <w:pPr>
        <w:tabs>
          <w:tab w:val="num" w:pos="2160"/>
        </w:tabs>
        <w:ind w:left="2160" w:hanging="360"/>
      </w:pPr>
    </w:lvl>
    <w:lvl w:ilvl="3" w:tplc="7E843060" w:tentative="1">
      <w:start w:val="1"/>
      <w:numFmt w:val="decimal"/>
      <w:lvlText w:val="%4."/>
      <w:lvlJc w:val="left"/>
      <w:pPr>
        <w:tabs>
          <w:tab w:val="num" w:pos="2880"/>
        </w:tabs>
        <w:ind w:left="2880" w:hanging="360"/>
      </w:pPr>
    </w:lvl>
    <w:lvl w:ilvl="4" w:tplc="53D0E8E2" w:tentative="1">
      <w:start w:val="1"/>
      <w:numFmt w:val="decimal"/>
      <w:lvlText w:val="%5."/>
      <w:lvlJc w:val="left"/>
      <w:pPr>
        <w:tabs>
          <w:tab w:val="num" w:pos="3600"/>
        </w:tabs>
        <w:ind w:left="3600" w:hanging="360"/>
      </w:pPr>
    </w:lvl>
    <w:lvl w:ilvl="5" w:tplc="AA006B82" w:tentative="1">
      <w:start w:val="1"/>
      <w:numFmt w:val="decimal"/>
      <w:lvlText w:val="%6."/>
      <w:lvlJc w:val="left"/>
      <w:pPr>
        <w:tabs>
          <w:tab w:val="num" w:pos="4320"/>
        </w:tabs>
        <w:ind w:left="4320" w:hanging="360"/>
      </w:pPr>
    </w:lvl>
    <w:lvl w:ilvl="6" w:tplc="EAEAC964" w:tentative="1">
      <w:start w:val="1"/>
      <w:numFmt w:val="decimal"/>
      <w:lvlText w:val="%7."/>
      <w:lvlJc w:val="left"/>
      <w:pPr>
        <w:tabs>
          <w:tab w:val="num" w:pos="5040"/>
        </w:tabs>
        <w:ind w:left="5040" w:hanging="360"/>
      </w:pPr>
    </w:lvl>
    <w:lvl w:ilvl="7" w:tplc="7F42A8CC" w:tentative="1">
      <w:start w:val="1"/>
      <w:numFmt w:val="decimal"/>
      <w:lvlText w:val="%8."/>
      <w:lvlJc w:val="left"/>
      <w:pPr>
        <w:tabs>
          <w:tab w:val="num" w:pos="5760"/>
        </w:tabs>
        <w:ind w:left="5760" w:hanging="360"/>
      </w:pPr>
    </w:lvl>
    <w:lvl w:ilvl="8" w:tplc="27904214" w:tentative="1">
      <w:start w:val="1"/>
      <w:numFmt w:val="decimal"/>
      <w:lvlText w:val="%9."/>
      <w:lvlJc w:val="left"/>
      <w:pPr>
        <w:tabs>
          <w:tab w:val="num" w:pos="6480"/>
        </w:tabs>
        <w:ind w:left="6480" w:hanging="360"/>
      </w:pPr>
    </w:lvl>
  </w:abstractNum>
  <w:abstractNum w:abstractNumId="4" w15:restartNumberingAfterBreak="0">
    <w:nsid w:val="28B972BC"/>
    <w:multiLevelType w:val="hybridMultilevel"/>
    <w:tmpl w:val="AE740E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B370853"/>
    <w:multiLevelType w:val="hybridMultilevel"/>
    <w:tmpl w:val="349CB28E"/>
    <w:lvl w:ilvl="0" w:tplc="62C0B6A8">
      <w:start w:val="1"/>
      <w:numFmt w:val="decimal"/>
      <w:lvlText w:val="%1."/>
      <w:lvlJc w:val="left"/>
      <w:pPr>
        <w:tabs>
          <w:tab w:val="num" w:pos="720"/>
        </w:tabs>
        <w:ind w:left="720" w:hanging="360"/>
      </w:pPr>
    </w:lvl>
    <w:lvl w:ilvl="1" w:tplc="B8C4D93C">
      <w:start w:val="1"/>
      <w:numFmt w:val="decimal"/>
      <w:lvlText w:val="%2."/>
      <w:lvlJc w:val="left"/>
      <w:pPr>
        <w:tabs>
          <w:tab w:val="num" w:pos="1440"/>
        </w:tabs>
        <w:ind w:left="1440" w:hanging="360"/>
      </w:pPr>
    </w:lvl>
    <w:lvl w:ilvl="2" w:tplc="7BC229BA" w:tentative="1">
      <w:start w:val="1"/>
      <w:numFmt w:val="decimal"/>
      <w:lvlText w:val="%3."/>
      <w:lvlJc w:val="left"/>
      <w:pPr>
        <w:tabs>
          <w:tab w:val="num" w:pos="2160"/>
        </w:tabs>
        <w:ind w:left="2160" w:hanging="360"/>
      </w:pPr>
    </w:lvl>
    <w:lvl w:ilvl="3" w:tplc="363E73B0" w:tentative="1">
      <w:start w:val="1"/>
      <w:numFmt w:val="decimal"/>
      <w:lvlText w:val="%4."/>
      <w:lvlJc w:val="left"/>
      <w:pPr>
        <w:tabs>
          <w:tab w:val="num" w:pos="2880"/>
        </w:tabs>
        <w:ind w:left="2880" w:hanging="360"/>
      </w:pPr>
    </w:lvl>
    <w:lvl w:ilvl="4" w:tplc="8BD6FA7A" w:tentative="1">
      <w:start w:val="1"/>
      <w:numFmt w:val="decimal"/>
      <w:lvlText w:val="%5."/>
      <w:lvlJc w:val="left"/>
      <w:pPr>
        <w:tabs>
          <w:tab w:val="num" w:pos="3600"/>
        </w:tabs>
        <w:ind w:left="3600" w:hanging="360"/>
      </w:pPr>
    </w:lvl>
    <w:lvl w:ilvl="5" w:tplc="A5E83EC0" w:tentative="1">
      <w:start w:val="1"/>
      <w:numFmt w:val="decimal"/>
      <w:lvlText w:val="%6."/>
      <w:lvlJc w:val="left"/>
      <w:pPr>
        <w:tabs>
          <w:tab w:val="num" w:pos="4320"/>
        </w:tabs>
        <w:ind w:left="4320" w:hanging="360"/>
      </w:pPr>
    </w:lvl>
    <w:lvl w:ilvl="6" w:tplc="D0447D44" w:tentative="1">
      <w:start w:val="1"/>
      <w:numFmt w:val="decimal"/>
      <w:lvlText w:val="%7."/>
      <w:lvlJc w:val="left"/>
      <w:pPr>
        <w:tabs>
          <w:tab w:val="num" w:pos="5040"/>
        </w:tabs>
        <w:ind w:left="5040" w:hanging="360"/>
      </w:pPr>
    </w:lvl>
    <w:lvl w:ilvl="7" w:tplc="3B0EFEFE" w:tentative="1">
      <w:start w:val="1"/>
      <w:numFmt w:val="decimal"/>
      <w:lvlText w:val="%8."/>
      <w:lvlJc w:val="left"/>
      <w:pPr>
        <w:tabs>
          <w:tab w:val="num" w:pos="5760"/>
        </w:tabs>
        <w:ind w:left="5760" w:hanging="360"/>
      </w:pPr>
    </w:lvl>
    <w:lvl w:ilvl="8" w:tplc="DE2CCBA8" w:tentative="1">
      <w:start w:val="1"/>
      <w:numFmt w:val="decimal"/>
      <w:lvlText w:val="%9."/>
      <w:lvlJc w:val="left"/>
      <w:pPr>
        <w:tabs>
          <w:tab w:val="num" w:pos="6480"/>
        </w:tabs>
        <w:ind w:left="6480" w:hanging="360"/>
      </w:pPr>
    </w:lvl>
  </w:abstractNum>
  <w:abstractNum w:abstractNumId="6" w15:restartNumberingAfterBreak="0">
    <w:nsid w:val="33B267A6"/>
    <w:multiLevelType w:val="hybridMultilevel"/>
    <w:tmpl w:val="EFA2AE8E"/>
    <w:lvl w:ilvl="0" w:tplc="F11ECA7C">
      <w:start w:val="1"/>
      <w:numFmt w:val="decimal"/>
      <w:lvlText w:val="%1."/>
      <w:lvlJc w:val="left"/>
      <w:pPr>
        <w:tabs>
          <w:tab w:val="num" w:pos="720"/>
        </w:tabs>
        <w:ind w:left="720" w:hanging="360"/>
      </w:pPr>
    </w:lvl>
    <w:lvl w:ilvl="1" w:tplc="A364B190" w:tentative="1">
      <w:start w:val="1"/>
      <w:numFmt w:val="decimal"/>
      <w:lvlText w:val="%2."/>
      <w:lvlJc w:val="left"/>
      <w:pPr>
        <w:tabs>
          <w:tab w:val="num" w:pos="1440"/>
        </w:tabs>
        <w:ind w:left="1440" w:hanging="360"/>
      </w:pPr>
    </w:lvl>
    <w:lvl w:ilvl="2" w:tplc="680AE22C" w:tentative="1">
      <w:start w:val="1"/>
      <w:numFmt w:val="decimal"/>
      <w:lvlText w:val="%3."/>
      <w:lvlJc w:val="left"/>
      <w:pPr>
        <w:tabs>
          <w:tab w:val="num" w:pos="2160"/>
        </w:tabs>
        <w:ind w:left="2160" w:hanging="360"/>
      </w:pPr>
    </w:lvl>
    <w:lvl w:ilvl="3" w:tplc="749ADBD4" w:tentative="1">
      <w:start w:val="1"/>
      <w:numFmt w:val="decimal"/>
      <w:lvlText w:val="%4."/>
      <w:lvlJc w:val="left"/>
      <w:pPr>
        <w:tabs>
          <w:tab w:val="num" w:pos="2880"/>
        </w:tabs>
        <w:ind w:left="2880" w:hanging="360"/>
      </w:pPr>
    </w:lvl>
    <w:lvl w:ilvl="4" w:tplc="CE868B3E" w:tentative="1">
      <w:start w:val="1"/>
      <w:numFmt w:val="decimal"/>
      <w:lvlText w:val="%5."/>
      <w:lvlJc w:val="left"/>
      <w:pPr>
        <w:tabs>
          <w:tab w:val="num" w:pos="3600"/>
        </w:tabs>
        <w:ind w:left="3600" w:hanging="360"/>
      </w:pPr>
    </w:lvl>
    <w:lvl w:ilvl="5" w:tplc="4E86FCD0" w:tentative="1">
      <w:start w:val="1"/>
      <w:numFmt w:val="decimal"/>
      <w:lvlText w:val="%6."/>
      <w:lvlJc w:val="left"/>
      <w:pPr>
        <w:tabs>
          <w:tab w:val="num" w:pos="4320"/>
        </w:tabs>
        <w:ind w:left="4320" w:hanging="360"/>
      </w:pPr>
    </w:lvl>
    <w:lvl w:ilvl="6" w:tplc="7AE08996" w:tentative="1">
      <w:start w:val="1"/>
      <w:numFmt w:val="decimal"/>
      <w:lvlText w:val="%7."/>
      <w:lvlJc w:val="left"/>
      <w:pPr>
        <w:tabs>
          <w:tab w:val="num" w:pos="5040"/>
        </w:tabs>
        <w:ind w:left="5040" w:hanging="360"/>
      </w:pPr>
    </w:lvl>
    <w:lvl w:ilvl="7" w:tplc="A3A81092" w:tentative="1">
      <w:start w:val="1"/>
      <w:numFmt w:val="decimal"/>
      <w:lvlText w:val="%8."/>
      <w:lvlJc w:val="left"/>
      <w:pPr>
        <w:tabs>
          <w:tab w:val="num" w:pos="5760"/>
        </w:tabs>
        <w:ind w:left="5760" w:hanging="360"/>
      </w:pPr>
    </w:lvl>
    <w:lvl w:ilvl="8" w:tplc="EF3427CC" w:tentative="1">
      <w:start w:val="1"/>
      <w:numFmt w:val="decimal"/>
      <w:lvlText w:val="%9."/>
      <w:lvlJc w:val="left"/>
      <w:pPr>
        <w:tabs>
          <w:tab w:val="num" w:pos="6480"/>
        </w:tabs>
        <w:ind w:left="6480" w:hanging="360"/>
      </w:pPr>
    </w:lvl>
  </w:abstractNum>
  <w:abstractNum w:abstractNumId="7" w15:restartNumberingAfterBreak="0">
    <w:nsid w:val="36E1226D"/>
    <w:multiLevelType w:val="hybridMultilevel"/>
    <w:tmpl w:val="EFA2AE8E"/>
    <w:lvl w:ilvl="0" w:tplc="F11ECA7C">
      <w:start w:val="1"/>
      <w:numFmt w:val="decimal"/>
      <w:lvlText w:val="%1."/>
      <w:lvlJc w:val="left"/>
      <w:pPr>
        <w:tabs>
          <w:tab w:val="num" w:pos="720"/>
        </w:tabs>
        <w:ind w:left="720" w:hanging="360"/>
      </w:pPr>
    </w:lvl>
    <w:lvl w:ilvl="1" w:tplc="A364B190" w:tentative="1">
      <w:start w:val="1"/>
      <w:numFmt w:val="decimal"/>
      <w:lvlText w:val="%2."/>
      <w:lvlJc w:val="left"/>
      <w:pPr>
        <w:tabs>
          <w:tab w:val="num" w:pos="1440"/>
        </w:tabs>
        <w:ind w:left="1440" w:hanging="360"/>
      </w:pPr>
    </w:lvl>
    <w:lvl w:ilvl="2" w:tplc="680AE22C" w:tentative="1">
      <w:start w:val="1"/>
      <w:numFmt w:val="decimal"/>
      <w:lvlText w:val="%3."/>
      <w:lvlJc w:val="left"/>
      <w:pPr>
        <w:tabs>
          <w:tab w:val="num" w:pos="2160"/>
        </w:tabs>
        <w:ind w:left="2160" w:hanging="360"/>
      </w:pPr>
    </w:lvl>
    <w:lvl w:ilvl="3" w:tplc="749ADBD4" w:tentative="1">
      <w:start w:val="1"/>
      <w:numFmt w:val="decimal"/>
      <w:lvlText w:val="%4."/>
      <w:lvlJc w:val="left"/>
      <w:pPr>
        <w:tabs>
          <w:tab w:val="num" w:pos="2880"/>
        </w:tabs>
        <w:ind w:left="2880" w:hanging="360"/>
      </w:pPr>
    </w:lvl>
    <w:lvl w:ilvl="4" w:tplc="CE868B3E" w:tentative="1">
      <w:start w:val="1"/>
      <w:numFmt w:val="decimal"/>
      <w:lvlText w:val="%5."/>
      <w:lvlJc w:val="left"/>
      <w:pPr>
        <w:tabs>
          <w:tab w:val="num" w:pos="3600"/>
        </w:tabs>
        <w:ind w:left="3600" w:hanging="360"/>
      </w:pPr>
    </w:lvl>
    <w:lvl w:ilvl="5" w:tplc="4E86FCD0" w:tentative="1">
      <w:start w:val="1"/>
      <w:numFmt w:val="decimal"/>
      <w:lvlText w:val="%6."/>
      <w:lvlJc w:val="left"/>
      <w:pPr>
        <w:tabs>
          <w:tab w:val="num" w:pos="4320"/>
        </w:tabs>
        <w:ind w:left="4320" w:hanging="360"/>
      </w:pPr>
    </w:lvl>
    <w:lvl w:ilvl="6" w:tplc="7AE08996" w:tentative="1">
      <w:start w:val="1"/>
      <w:numFmt w:val="decimal"/>
      <w:lvlText w:val="%7."/>
      <w:lvlJc w:val="left"/>
      <w:pPr>
        <w:tabs>
          <w:tab w:val="num" w:pos="5040"/>
        </w:tabs>
        <w:ind w:left="5040" w:hanging="360"/>
      </w:pPr>
    </w:lvl>
    <w:lvl w:ilvl="7" w:tplc="A3A81092" w:tentative="1">
      <w:start w:val="1"/>
      <w:numFmt w:val="decimal"/>
      <w:lvlText w:val="%8."/>
      <w:lvlJc w:val="left"/>
      <w:pPr>
        <w:tabs>
          <w:tab w:val="num" w:pos="5760"/>
        </w:tabs>
        <w:ind w:left="5760" w:hanging="360"/>
      </w:pPr>
    </w:lvl>
    <w:lvl w:ilvl="8" w:tplc="EF3427CC" w:tentative="1">
      <w:start w:val="1"/>
      <w:numFmt w:val="decimal"/>
      <w:lvlText w:val="%9."/>
      <w:lvlJc w:val="left"/>
      <w:pPr>
        <w:tabs>
          <w:tab w:val="num" w:pos="6480"/>
        </w:tabs>
        <w:ind w:left="6480" w:hanging="360"/>
      </w:pPr>
    </w:lvl>
  </w:abstractNum>
  <w:abstractNum w:abstractNumId="8" w15:restartNumberingAfterBreak="0">
    <w:nsid w:val="53AE0165"/>
    <w:multiLevelType w:val="hybridMultilevel"/>
    <w:tmpl w:val="537293BC"/>
    <w:lvl w:ilvl="0" w:tplc="D6C03FAE">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55946982"/>
    <w:multiLevelType w:val="hybridMultilevel"/>
    <w:tmpl w:val="EC783900"/>
    <w:lvl w:ilvl="0" w:tplc="35A0CCC0">
      <w:start w:val="1"/>
      <w:numFmt w:val="decimal"/>
      <w:lvlText w:val="%1."/>
      <w:lvlJc w:val="left"/>
      <w:pPr>
        <w:tabs>
          <w:tab w:val="num" w:pos="720"/>
        </w:tabs>
        <w:ind w:left="720" w:hanging="360"/>
      </w:pPr>
    </w:lvl>
    <w:lvl w:ilvl="1" w:tplc="7A661CC8" w:tentative="1">
      <w:start w:val="1"/>
      <w:numFmt w:val="decimal"/>
      <w:lvlText w:val="%2."/>
      <w:lvlJc w:val="left"/>
      <w:pPr>
        <w:tabs>
          <w:tab w:val="num" w:pos="1440"/>
        </w:tabs>
        <w:ind w:left="1440" w:hanging="360"/>
      </w:pPr>
    </w:lvl>
    <w:lvl w:ilvl="2" w:tplc="A426B1C6" w:tentative="1">
      <w:start w:val="1"/>
      <w:numFmt w:val="decimal"/>
      <w:lvlText w:val="%3."/>
      <w:lvlJc w:val="left"/>
      <w:pPr>
        <w:tabs>
          <w:tab w:val="num" w:pos="2160"/>
        </w:tabs>
        <w:ind w:left="2160" w:hanging="360"/>
      </w:pPr>
    </w:lvl>
    <w:lvl w:ilvl="3" w:tplc="74267AC8" w:tentative="1">
      <w:start w:val="1"/>
      <w:numFmt w:val="decimal"/>
      <w:lvlText w:val="%4."/>
      <w:lvlJc w:val="left"/>
      <w:pPr>
        <w:tabs>
          <w:tab w:val="num" w:pos="2880"/>
        </w:tabs>
        <w:ind w:left="2880" w:hanging="360"/>
      </w:pPr>
    </w:lvl>
    <w:lvl w:ilvl="4" w:tplc="A6326788" w:tentative="1">
      <w:start w:val="1"/>
      <w:numFmt w:val="decimal"/>
      <w:lvlText w:val="%5."/>
      <w:lvlJc w:val="left"/>
      <w:pPr>
        <w:tabs>
          <w:tab w:val="num" w:pos="3600"/>
        </w:tabs>
        <w:ind w:left="3600" w:hanging="360"/>
      </w:pPr>
    </w:lvl>
    <w:lvl w:ilvl="5" w:tplc="6B3E8852" w:tentative="1">
      <w:start w:val="1"/>
      <w:numFmt w:val="decimal"/>
      <w:lvlText w:val="%6."/>
      <w:lvlJc w:val="left"/>
      <w:pPr>
        <w:tabs>
          <w:tab w:val="num" w:pos="4320"/>
        </w:tabs>
        <w:ind w:left="4320" w:hanging="360"/>
      </w:pPr>
    </w:lvl>
    <w:lvl w:ilvl="6" w:tplc="21BEF70E" w:tentative="1">
      <w:start w:val="1"/>
      <w:numFmt w:val="decimal"/>
      <w:lvlText w:val="%7."/>
      <w:lvlJc w:val="left"/>
      <w:pPr>
        <w:tabs>
          <w:tab w:val="num" w:pos="5040"/>
        </w:tabs>
        <w:ind w:left="5040" w:hanging="360"/>
      </w:pPr>
    </w:lvl>
    <w:lvl w:ilvl="7" w:tplc="78086092" w:tentative="1">
      <w:start w:val="1"/>
      <w:numFmt w:val="decimal"/>
      <w:lvlText w:val="%8."/>
      <w:lvlJc w:val="left"/>
      <w:pPr>
        <w:tabs>
          <w:tab w:val="num" w:pos="5760"/>
        </w:tabs>
        <w:ind w:left="5760" w:hanging="360"/>
      </w:pPr>
    </w:lvl>
    <w:lvl w:ilvl="8" w:tplc="54ACC468" w:tentative="1">
      <w:start w:val="1"/>
      <w:numFmt w:val="decimal"/>
      <w:lvlText w:val="%9."/>
      <w:lvlJc w:val="left"/>
      <w:pPr>
        <w:tabs>
          <w:tab w:val="num" w:pos="6480"/>
        </w:tabs>
        <w:ind w:left="6480" w:hanging="360"/>
      </w:pPr>
    </w:lvl>
  </w:abstractNum>
  <w:abstractNum w:abstractNumId="10" w15:restartNumberingAfterBreak="0">
    <w:nsid w:val="5B800537"/>
    <w:multiLevelType w:val="hybridMultilevel"/>
    <w:tmpl w:val="68805C5E"/>
    <w:lvl w:ilvl="0" w:tplc="DB8059FA">
      <w:start w:val="1"/>
      <w:numFmt w:val="decimal"/>
      <w:lvlText w:val="%1."/>
      <w:lvlJc w:val="left"/>
      <w:pPr>
        <w:tabs>
          <w:tab w:val="num" w:pos="720"/>
        </w:tabs>
        <w:ind w:left="720" w:hanging="360"/>
      </w:pPr>
    </w:lvl>
    <w:lvl w:ilvl="1" w:tplc="27D2F1C6" w:tentative="1">
      <w:start w:val="1"/>
      <w:numFmt w:val="decimal"/>
      <w:lvlText w:val="%2."/>
      <w:lvlJc w:val="left"/>
      <w:pPr>
        <w:tabs>
          <w:tab w:val="num" w:pos="1440"/>
        </w:tabs>
        <w:ind w:left="1440" w:hanging="360"/>
      </w:pPr>
    </w:lvl>
    <w:lvl w:ilvl="2" w:tplc="F61EA244" w:tentative="1">
      <w:start w:val="1"/>
      <w:numFmt w:val="decimal"/>
      <w:lvlText w:val="%3."/>
      <w:lvlJc w:val="left"/>
      <w:pPr>
        <w:tabs>
          <w:tab w:val="num" w:pos="2160"/>
        </w:tabs>
        <w:ind w:left="2160" w:hanging="360"/>
      </w:pPr>
    </w:lvl>
    <w:lvl w:ilvl="3" w:tplc="B07065AE" w:tentative="1">
      <w:start w:val="1"/>
      <w:numFmt w:val="decimal"/>
      <w:lvlText w:val="%4."/>
      <w:lvlJc w:val="left"/>
      <w:pPr>
        <w:tabs>
          <w:tab w:val="num" w:pos="2880"/>
        </w:tabs>
        <w:ind w:left="2880" w:hanging="360"/>
      </w:pPr>
    </w:lvl>
    <w:lvl w:ilvl="4" w:tplc="1C2AD5FC" w:tentative="1">
      <w:start w:val="1"/>
      <w:numFmt w:val="decimal"/>
      <w:lvlText w:val="%5."/>
      <w:lvlJc w:val="left"/>
      <w:pPr>
        <w:tabs>
          <w:tab w:val="num" w:pos="3600"/>
        </w:tabs>
        <w:ind w:left="3600" w:hanging="360"/>
      </w:pPr>
    </w:lvl>
    <w:lvl w:ilvl="5" w:tplc="A462E55E" w:tentative="1">
      <w:start w:val="1"/>
      <w:numFmt w:val="decimal"/>
      <w:lvlText w:val="%6."/>
      <w:lvlJc w:val="left"/>
      <w:pPr>
        <w:tabs>
          <w:tab w:val="num" w:pos="4320"/>
        </w:tabs>
        <w:ind w:left="4320" w:hanging="360"/>
      </w:pPr>
    </w:lvl>
    <w:lvl w:ilvl="6" w:tplc="C9C2A9A8" w:tentative="1">
      <w:start w:val="1"/>
      <w:numFmt w:val="decimal"/>
      <w:lvlText w:val="%7."/>
      <w:lvlJc w:val="left"/>
      <w:pPr>
        <w:tabs>
          <w:tab w:val="num" w:pos="5040"/>
        </w:tabs>
        <w:ind w:left="5040" w:hanging="360"/>
      </w:pPr>
    </w:lvl>
    <w:lvl w:ilvl="7" w:tplc="013CCA3C" w:tentative="1">
      <w:start w:val="1"/>
      <w:numFmt w:val="decimal"/>
      <w:lvlText w:val="%8."/>
      <w:lvlJc w:val="left"/>
      <w:pPr>
        <w:tabs>
          <w:tab w:val="num" w:pos="5760"/>
        </w:tabs>
        <w:ind w:left="5760" w:hanging="360"/>
      </w:pPr>
    </w:lvl>
    <w:lvl w:ilvl="8" w:tplc="1458CBBA" w:tentative="1">
      <w:start w:val="1"/>
      <w:numFmt w:val="decimal"/>
      <w:lvlText w:val="%9."/>
      <w:lvlJc w:val="left"/>
      <w:pPr>
        <w:tabs>
          <w:tab w:val="num" w:pos="6480"/>
        </w:tabs>
        <w:ind w:left="6480" w:hanging="360"/>
      </w:pPr>
    </w:lvl>
  </w:abstractNum>
  <w:abstractNum w:abstractNumId="11" w15:restartNumberingAfterBreak="0">
    <w:nsid w:val="5E0946B8"/>
    <w:multiLevelType w:val="hybridMultilevel"/>
    <w:tmpl w:val="441E8712"/>
    <w:lvl w:ilvl="0" w:tplc="4009000F">
      <w:start w:val="1"/>
      <w:numFmt w:val="decimal"/>
      <w:lvlText w:val="%1."/>
      <w:lvlJc w:val="left"/>
      <w:pPr>
        <w:ind w:left="360" w:hanging="360"/>
      </w:pPr>
      <w:rPr>
        <w:rFonts w:hint="default"/>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 w15:restartNumberingAfterBreak="0">
    <w:nsid w:val="7136689B"/>
    <w:multiLevelType w:val="hybridMultilevel"/>
    <w:tmpl w:val="E764A5D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7D6D13CA"/>
    <w:multiLevelType w:val="hybridMultilevel"/>
    <w:tmpl w:val="C448B674"/>
    <w:lvl w:ilvl="0" w:tplc="2D76585C">
      <w:start w:val="1"/>
      <w:numFmt w:val="decimal"/>
      <w:lvlText w:val="%1."/>
      <w:lvlJc w:val="left"/>
      <w:pPr>
        <w:tabs>
          <w:tab w:val="num" w:pos="720"/>
        </w:tabs>
        <w:ind w:left="720" w:hanging="360"/>
      </w:pPr>
    </w:lvl>
    <w:lvl w:ilvl="1" w:tplc="24100248" w:tentative="1">
      <w:start w:val="1"/>
      <w:numFmt w:val="decimal"/>
      <w:lvlText w:val="%2."/>
      <w:lvlJc w:val="left"/>
      <w:pPr>
        <w:tabs>
          <w:tab w:val="num" w:pos="1440"/>
        </w:tabs>
        <w:ind w:left="1440" w:hanging="360"/>
      </w:pPr>
    </w:lvl>
    <w:lvl w:ilvl="2" w:tplc="FC46B90E" w:tentative="1">
      <w:start w:val="1"/>
      <w:numFmt w:val="decimal"/>
      <w:lvlText w:val="%3."/>
      <w:lvlJc w:val="left"/>
      <w:pPr>
        <w:tabs>
          <w:tab w:val="num" w:pos="2160"/>
        </w:tabs>
        <w:ind w:left="2160" w:hanging="360"/>
      </w:pPr>
    </w:lvl>
    <w:lvl w:ilvl="3" w:tplc="CE7E6144" w:tentative="1">
      <w:start w:val="1"/>
      <w:numFmt w:val="decimal"/>
      <w:lvlText w:val="%4."/>
      <w:lvlJc w:val="left"/>
      <w:pPr>
        <w:tabs>
          <w:tab w:val="num" w:pos="2880"/>
        </w:tabs>
        <w:ind w:left="2880" w:hanging="360"/>
      </w:pPr>
    </w:lvl>
    <w:lvl w:ilvl="4" w:tplc="0980BCBA" w:tentative="1">
      <w:start w:val="1"/>
      <w:numFmt w:val="decimal"/>
      <w:lvlText w:val="%5."/>
      <w:lvlJc w:val="left"/>
      <w:pPr>
        <w:tabs>
          <w:tab w:val="num" w:pos="3600"/>
        </w:tabs>
        <w:ind w:left="3600" w:hanging="360"/>
      </w:pPr>
    </w:lvl>
    <w:lvl w:ilvl="5" w:tplc="A6D4B802" w:tentative="1">
      <w:start w:val="1"/>
      <w:numFmt w:val="decimal"/>
      <w:lvlText w:val="%6."/>
      <w:lvlJc w:val="left"/>
      <w:pPr>
        <w:tabs>
          <w:tab w:val="num" w:pos="4320"/>
        </w:tabs>
        <w:ind w:left="4320" w:hanging="360"/>
      </w:pPr>
    </w:lvl>
    <w:lvl w:ilvl="6" w:tplc="C2FCB62C" w:tentative="1">
      <w:start w:val="1"/>
      <w:numFmt w:val="decimal"/>
      <w:lvlText w:val="%7."/>
      <w:lvlJc w:val="left"/>
      <w:pPr>
        <w:tabs>
          <w:tab w:val="num" w:pos="5040"/>
        </w:tabs>
        <w:ind w:left="5040" w:hanging="360"/>
      </w:pPr>
    </w:lvl>
    <w:lvl w:ilvl="7" w:tplc="6A6AEAD6" w:tentative="1">
      <w:start w:val="1"/>
      <w:numFmt w:val="decimal"/>
      <w:lvlText w:val="%8."/>
      <w:lvlJc w:val="left"/>
      <w:pPr>
        <w:tabs>
          <w:tab w:val="num" w:pos="5760"/>
        </w:tabs>
        <w:ind w:left="5760" w:hanging="360"/>
      </w:pPr>
    </w:lvl>
    <w:lvl w:ilvl="8" w:tplc="CD500EB4" w:tentative="1">
      <w:start w:val="1"/>
      <w:numFmt w:val="decimal"/>
      <w:lvlText w:val="%9."/>
      <w:lvlJc w:val="left"/>
      <w:pPr>
        <w:tabs>
          <w:tab w:val="num" w:pos="6480"/>
        </w:tabs>
        <w:ind w:left="6480" w:hanging="360"/>
      </w:pPr>
    </w:lvl>
  </w:abstractNum>
  <w:num w:numId="1">
    <w:abstractNumId w:val="4"/>
  </w:num>
  <w:num w:numId="2">
    <w:abstractNumId w:val="11"/>
  </w:num>
  <w:num w:numId="3">
    <w:abstractNumId w:val="12"/>
  </w:num>
  <w:num w:numId="4">
    <w:abstractNumId w:val="0"/>
  </w:num>
  <w:num w:numId="5">
    <w:abstractNumId w:val="2"/>
  </w:num>
  <w:num w:numId="6">
    <w:abstractNumId w:val="8"/>
  </w:num>
  <w:num w:numId="7">
    <w:abstractNumId w:val="3"/>
  </w:num>
  <w:num w:numId="8">
    <w:abstractNumId w:val="7"/>
  </w:num>
  <w:num w:numId="9">
    <w:abstractNumId w:val="5"/>
  </w:num>
  <w:num w:numId="10">
    <w:abstractNumId w:val="10"/>
  </w:num>
  <w:num w:numId="11">
    <w:abstractNumId w:val="13"/>
  </w:num>
  <w:num w:numId="12">
    <w:abstractNumId w:val="1"/>
  </w:num>
  <w:num w:numId="13">
    <w:abstractNumId w:val="9"/>
  </w:num>
  <w:num w:numId="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7B5E"/>
    <w:rsid w:val="000E15FF"/>
    <w:rsid w:val="00116929"/>
    <w:rsid w:val="001858AF"/>
    <w:rsid w:val="00203D82"/>
    <w:rsid w:val="00285099"/>
    <w:rsid w:val="002D55D7"/>
    <w:rsid w:val="00326B59"/>
    <w:rsid w:val="0035743C"/>
    <w:rsid w:val="003C2FF6"/>
    <w:rsid w:val="003E6911"/>
    <w:rsid w:val="004144D0"/>
    <w:rsid w:val="00476D3A"/>
    <w:rsid w:val="0048415F"/>
    <w:rsid w:val="004E51B0"/>
    <w:rsid w:val="0055495B"/>
    <w:rsid w:val="006031C3"/>
    <w:rsid w:val="0063161E"/>
    <w:rsid w:val="006640B2"/>
    <w:rsid w:val="00695430"/>
    <w:rsid w:val="006A70E1"/>
    <w:rsid w:val="006E1051"/>
    <w:rsid w:val="007303B2"/>
    <w:rsid w:val="007424F0"/>
    <w:rsid w:val="0075629F"/>
    <w:rsid w:val="007B189E"/>
    <w:rsid w:val="007E658C"/>
    <w:rsid w:val="00837CE3"/>
    <w:rsid w:val="00852B41"/>
    <w:rsid w:val="008C49FE"/>
    <w:rsid w:val="008E54D8"/>
    <w:rsid w:val="00972562"/>
    <w:rsid w:val="009877AE"/>
    <w:rsid w:val="009D2214"/>
    <w:rsid w:val="00B1596A"/>
    <w:rsid w:val="00B43BA4"/>
    <w:rsid w:val="00B91261"/>
    <w:rsid w:val="00BA7B5E"/>
    <w:rsid w:val="00C1113F"/>
    <w:rsid w:val="00C8237A"/>
    <w:rsid w:val="00C87D88"/>
    <w:rsid w:val="00C96C1D"/>
    <w:rsid w:val="00CE5811"/>
    <w:rsid w:val="00D630E9"/>
    <w:rsid w:val="00DD5BAE"/>
    <w:rsid w:val="00E07C1E"/>
    <w:rsid w:val="00E34B9C"/>
    <w:rsid w:val="00E463CC"/>
    <w:rsid w:val="00E53BCE"/>
    <w:rsid w:val="00EC0AD1"/>
    <w:rsid w:val="00EF3D07"/>
    <w:rsid w:val="00F141EB"/>
    <w:rsid w:val="00F86C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240134A"/>
  <w15:docId w15:val="{047C3375-97A5-4AFB-9D4B-B5B5B7912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ListParagraph">
    <w:name w:val="List Paragraph"/>
    <w:basedOn w:val="Normal"/>
    <w:uiPriority w:val="34"/>
    <w:qFormat/>
    <w:rsid w:val="0035743C"/>
    <w:pPr>
      <w:ind w:left="720"/>
      <w:contextualSpacing/>
    </w:pPr>
  </w:style>
  <w:style w:type="paragraph" w:styleId="Revision">
    <w:name w:val="Revision"/>
    <w:hidden/>
    <w:uiPriority w:val="99"/>
    <w:semiHidden/>
    <w:rsid w:val="009D2214"/>
    <w:pPr>
      <w:spacing w:line="240" w:lineRule="auto"/>
    </w:pPr>
  </w:style>
  <w:style w:type="paragraph" w:styleId="Header">
    <w:name w:val="header"/>
    <w:basedOn w:val="Normal"/>
    <w:link w:val="HeaderChar"/>
    <w:uiPriority w:val="99"/>
    <w:unhideWhenUsed/>
    <w:rsid w:val="00852B41"/>
    <w:pPr>
      <w:tabs>
        <w:tab w:val="center" w:pos="4680"/>
        <w:tab w:val="right" w:pos="9360"/>
      </w:tabs>
      <w:spacing w:line="240" w:lineRule="auto"/>
    </w:pPr>
  </w:style>
  <w:style w:type="character" w:customStyle="1" w:styleId="HeaderChar">
    <w:name w:val="Header Char"/>
    <w:basedOn w:val="DefaultParagraphFont"/>
    <w:link w:val="Header"/>
    <w:uiPriority w:val="99"/>
    <w:rsid w:val="00852B41"/>
  </w:style>
  <w:style w:type="paragraph" w:styleId="Footer">
    <w:name w:val="footer"/>
    <w:basedOn w:val="Normal"/>
    <w:link w:val="FooterChar"/>
    <w:uiPriority w:val="99"/>
    <w:unhideWhenUsed/>
    <w:rsid w:val="00852B41"/>
    <w:pPr>
      <w:tabs>
        <w:tab w:val="center" w:pos="4680"/>
        <w:tab w:val="right" w:pos="9360"/>
      </w:tabs>
      <w:spacing w:line="240" w:lineRule="auto"/>
    </w:pPr>
  </w:style>
  <w:style w:type="character" w:customStyle="1" w:styleId="FooterChar">
    <w:name w:val="Footer Char"/>
    <w:basedOn w:val="DefaultParagraphFont"/>
    <w:link w:val="Footer"/>
    <w:uiPriority w:val="99"/>
    <w:rsid w:val="00852B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7358520">
      <w:bodyDiv w:val="1"/>
      <w:marLeft w:val="0"/>
      <w:marRight w:val="0"/>
      <w:marTop w:val="0"/>
      <w:marBottom w:val="0"/>
      <w:divBdr>
        <w:top w:val="none" w:sz="0" w:space="0" w:color="auto"/>
        <w:left w:val="none" w:sz="0" w:space="0" w:color="auto"/>
        <w:bottom w:val="none" w:sz="0" w:space="0" w:color="auto"/>
        <w:right w:val="none" w:sz="0" w:space="0" w:color="auto"/>
      </w:divBdr>
      <w:divsChild>
        <w:div w:id="1014575438">
          <w:marLeft w:val="547"/>
          <w:marRight w:val="0"/>
          <w:marTop w:val="0"/>
          <w:marBottom w:val="0"/>
          <w:divBdr>
            <w:top w:val="none" w:sz="0" w:space="0" w:color="auto"/>
            <w:left w:val="none" w:sz="0" w:space="0" w:color="auto"/>
            <w:bottom w:val="none" w:sz="0" w:space="0" w:color="auto"/>
            <w:right w:val="none" w:sz="0" w:space="0" w:color="auto"/>
          </w:divBdr>
        </w:div>
        <w:div w:id="1771202058">
          <w:marLeft w:val="547"/>
          <w:marRight w:val="0"/>
          <w:marTop w:val="0"/>
          <w:marBottom w:val="0"/>
          <w:divBdr>
            <w:top w:val="none" w:sz="0" w:space="0" w:color="auto"/>
            <w:left w:val="none" w:sz="0" w:space="0" w:color="auto"/>
            <w:bottom w:val="none" w:sz="0" w:space="0" w:color="auto"/>
            <w:right w:val="none" w:sz="0" w:space="0" w:color="auto"/>
          </w:divBdr>
        </w:div>
        <w:div w:id="2079013020">
          <w:marLeft w:val="547"/>
          <w:marRight w:val="0"/>
          <w:marTop w:val="0"/>
          <w:marBottom w:val="0"/>
          <w:divBdr>
            <w:top w:val="none" w:sz="0" w:space="0" w:color="auto"/>
            <w:left w:val="none" w:sz="0" w:space="0" w:color="auto"/>
            <w:bottom w:val="none" w:sz="0" w:space="0" w:color="auto"/>
            <w:right w:val="none" w:sz="0" w:space="0" w:color="auto"/>
          </w:divBdr>
        </w:div>
        <w:div w:id="211237909">
          <w:marLeft w:val="547"/>
          <w:marRight w:val="0"/>
          <w:marTop w:val="0"/>
          <w:marBottom w:val="0"/>
          <w:divBdr>
            <w:top w:val="none" w:sz="0" w:space="0" w:color="auto"/>
            <w:left w:val="none" w:sz="0" w:space="0" w:color="auto"/>
            <w:bottom w:val="none" w:sz="0" w:space="0" w:color="auto"/>
            <w:right w:val="none" w:sz="0" w:space="0" w:color="auto"/>
          </w:divBdr>
        </w:div>
      </w:divsChild>
    </w:div>
    <w:div w:id="194855678">
      <w:bodyDiv w:val="1"/>
      <w:marLeft w:val="0"/>
      <w:marRight w:val="0"/>
      <w:marTop w:val="0"/>
      <w:marBottom w:val="0"/>
      <w:divBdr>
        <w:top w:val="none" w:sz="0" w:space="0" w:color="auto"/>
        <w:left w:val="none" w:sz="0" w:space="0" w:color="auto"/>
        <w:bottom w:val="none" w:sz="0" w:space="0" w:color="auto"/>
        <w:right w:val="none" w:sz="0" w:space="0" w:color="auto"/>
      </w:divBdr>
    </w:div>
    <w:div w:id="734545890">
      <w:bodyDiv w:val="1"/>
      <w:marLeft w:val="0"/>
      <w:marRight w:val="0"/>
      <w:marTop w:val="0"/>
      <w:marBottom w:val="0"/>
      <w:divBdr>
        <w:top w:val="none" w:sz="0" w:space="0" w:color="auto"/>
        <w:left w:val="none" w:sz="0" w:space="0" w:color="auto"/>
        <w:bottom w:val="none" w:sz="0" w:space="0" w:color="auto"/>
        <w:right w:val="none" w:sz="0" w:space="0" w:color="auto"/>
      </w:divBdr>
      <w:divsChild>
        <w:div w:id="713194808">
          <w:marLeft w:val="547"/>
          <w:marRight w:val="0"/>
          <w:marTop w:val="0"/>
          <w:marBottom w:val="0"/>
          <w:divBdr>
            <w:top w:val="none" w:sz="0" w:space="0" w:color="auto"/>
            <w:left w:val="none" w:sz="0" w:space="0" w:color="auto"/>
            <w:bottom w:val="none" w:sz="0" w:space="0" w:color="auto"/>
            <w:right w:val="none" w:sz="0" w:space="0" w:color="auto"/>
          </w:divBdr>
        </w:div>
        <w:div w:id="928999793">
          <w:marLeft w:val="547"/>
          <w:marRight w:val="0"/>
          <w:marTop w:val="0"/>
          <w:marBottom w:val="0"/>
          <w:divBdr>
            <w:top w:val="none" w:sz="0" w:space="0" w:color="auto"/>
            <w:left w:val="none" w:sz="0" w:space="0" w:color="auto"/>
            <w:bottom w:val="none" w:sz="0" w:space="0" w:color="auto"/>
            <w:right w:val="none" w:sz="0" w:space="0" w:color="auto"/>
          </w:divBdr>
        </w:div>
        <w:div w:id="2145417773">
          <w:marLeft w:val="547"/>
          <w:marRight w:val="0"/>
          <w:marTop w:val="0"/>
          <w:marBottom w:val="0"/>
          <w:divBdr>
            <w:top w:val="none" w:sz="0" w:space="0" w:color="auto"/>
            <w:left w:val="none" w:sz="0" w:space="0" w:color="auto"/>
            <w:bottom w:val="none" w:sz="0" w:space="0" w:color="auto"/>
            <w:right w:val="none" w:sz="0" w:space="0" w:color="auto"/>
          </w:divBdr>
        </w:div>
        <w:div w:id="1518806645">
          <w:marLeft w:val="1166"/>
          <w:marRight w:val="0"/>
          <w:marTop w:val="0"/>
          <w:marBottom w:val="0"/>
          <w:divBdr>
            <w:top w:val="none" w:sz="0" w:space="0" w:color="auto"/>
            <w:left w:val="none" w:sz="0" w:space="0" w:color="auto"/>
            <w:bottom w:val="none" w:sz="0" w:space="0" w:color="auto"/>
            <w:right w:val="none" w:sz="0" w:space="0" w:color="auto"/>
          </w:divBdr>
        </w:div>
        <w:div w:id="1295213350">
          <w:marLeft w:val="547"/>
          <w:marRight w:val="0"/>
          <w:marTop w:val="0"/>
          <w:marBottom w:val="0"/>
          <w:divBdr>
            <w:top w:val="none" w:sz="0" w:space="0" w:color="auto"/>
            <w:left w:val="none" w:sz="0" w:space="0" w:color="auto"/>
            <w:bottom w:val="none" w:sz="0" w:space="0" w:color="auto"/>
            <w:right w:val="none" w:sz="0" w:space="0" w:color="auto"/>
          </w:divBdr>
        </w:div>
        <w:div w:id="969360136">
          <w:marLeft w:val="547"/>
          <w:marRight w:val="0"/>
          <w:marTop w:val="0"/>
          <w:marBottom w:val="0"/>
          <w:divBdr>
            <w:top w:val="none" w:sz="0" w:space="0" w:color="auto"/>
            <w:left w:val="none" w:sz="0" w:space="0" w:color="auto"/>
            <w:bottom w:val="none" w:sz="0" w:space="0" w:color="auto"/>
            <w:right w:val="none" w:sz="0" w:space="0" w:color="auto"/>
          </w:divBdr>
        </w:div>
      </w:divsChild>
    </w:div>
    <w:div w:id="1026175416">
      <w:bodyDiv w:val="1"/>
      <w:marLeft w:val="0"/>
      <w:marRight w:val="0"/>
      <w:marTop w:val="0"/>
      <w:marBottom w:val="0"/>
      <w:divBdr>
        <w:top w:val="none" w:sz="0" w:space="0" w:color="auto"/>
        <w:left w:val="none" w:sz="0" w:space="0" w:color="auto"/>
        <w:bottom w:val="none" w:sz="0" w:space="0" w:color="auto"/>
        <w:right w:val="none" w:sz="0" w:space="0" w:color="auto"/>
      </w:divBdr>
      <w:divsChild>
        <w:div w:id="558050959">
          <w:marLeft w:val="547"/>
          <w:marRight w:val="0"/>
          <w:marTop w:val="0"/>
          <w:marBottom w:val="0"/>
          <w:divBdr>
            <w:top w:val="none" w:sz="0" w:space="0" w:color="auto"/>
            <w:left w:val="none" w:sz="0" w:space="0" w:color="auto"/>
            <w:bottom w:val="none" w:sz="0" w:space="0" w:color="auto"/>
            <w:right w:val="none" w:sz="0" w:space="0" w:color="auto"/>
          </w:divBdr>
        </w:div>
        <w:div w:id="968586056">
          <w:marLeft w:val="547"/>
          <w:marRight w:val="850"/>
          <w:marTop w:val="0"/>
          <w:marBottom w:val="0"/>
          <w:divBdr>
            <w:top w:val="none" w:sz="0" w:space="0" w:color="auto"/>
            <w:left w:val="none" w:sz="0" w:space="0" w:color="auto"/>
            <w:bottom w:val="none" w:sz="0" w:space="0" w:color="auto"/>
            <w:right w:val="none" w:sz="0" w:space="0" w:color="auto"/>
          </w:divBdr>
        </w:div>
        <w:div w:id="1708530191">
          <w:marLeft w:val="547"/>
          <w:marRight w:val="0"/>
          <w:marTop w:val="0"/>
          <w:marBottom w:val="0"/>
          <w:divBdr>
            <w:top w:val="none" w:sz="0" w:space="0" w:color="auto"/>
            <w:left w:val="none" w:sz="0" w:space="0" w:color="auto"/>
            <w:bottom w:val="none" w:sz="0" w:space="0" w:color="auto"/>
            <w:right w:val="none" w:sz="0" w:space="0" w:color="auto"/>
          </w:divBdr>
        </w:div>
      </w:divsChild>
    </w:div>
    <w:div w:id="1441988984">
      <w:bodyDiv w:val="1"/>
      <w:marLeft w:val="0"/>
      <w:marRight w:val="0"/>
      <w:marTop w:val="0"/>
      <w:marBottom w:val="0"/>
      <w:divBdr>
        <w:top w:val="none" w:sz="0" w:space="0" w:color="auto"/>
        <w:left w:val="none" w:sz="0" w:space="0" w:color="auto"/>
        <w:bottom w:val="none" w:sz="0" w:space="0" w:color="auto"/>
        <w:right w:val="none" w:sz="0" w:space="0" w:color="auto"/>
      </w:divBdr>
    </w:div>
    <w:div w:id="1952933855">
      <w:bodyDiv w:val="1"/>
      <w:marLeft w:val="0"/>
      <w:marRight w:val="0"/>
      <w:marTop w:val="0"/>
      <w:marBottom w:val="0"/>
      <w:divBdr>
        <w:top w:val="none" w:sz="0" w:space="0" w:color="auto"/>
        <w:left w:val="none" w:sz="0" w:space="0" w:color="auto"/>
        <w:bottom w:val="none" w:sz="0" w:space="0" w:color="auto"/>
        <w:right w:val="none" w:sz="0" w:space="0" w:color="auto"/>
      </w:divBdr>
    </w:div>
    <w:div w:id="2098362137">
      <w:bodyDiv w:val="1"/>
      <w:marLeft w:val="0"/>
      <w:marRight w:val="0"/>
      <w:marTop w:val="0"/>
      <w:marBottom w:val="0"/>
      <w:divBdr>
        <w:top w:val="none" w:sz="0" w:space="0" w:color="auto"/>
        <w:left w:val="none" w:sz="0" w:space="0" w:color="auto"/>
        <w:bottom w:val="none" w:sz="0" w:space="0" w:color="auto"/>
        <w:right w:val="none" w:sz="0" w:space="0" w:color="auto"/>
      </w:divBdr>
      <w:divsChild>
        <w:div w:id="1703241750">
          <w:marLeft w:val="547"/>
          <w:marRight w:val="0"/>
          <w:marTop w:val="0"/>
          <w:marBottom w:val="0"/>
          <w:divBdr>
            <w:top w:val="none" w:sz="0" w:space="0" w:color="auto"/>
            <w:left w:val="none" w:sz="0" w:space="0" w:color="auto"/>
            <w:bottom w:val="none" w:sz="0" w:space="0" w:color="auto"/>
            <w:right w:val="none" w:sz="0" w:space="0" w:color="auto"/>
          </w:divBdr>
        </w:div>
        <w:div w:id="1702970538">
          <w:marLeft w:val="1166"/>
          <w:marRight w:val="0"/>
          <w:marTop w:val="0"/>
          <w:marBottom w:val="0"/>
          <w:divBdr>
            <w:top w:val="none" w:sz="0" w:space="0" w:color="auto"/>
            <w:left w:val="none" w:sz="0" w:space="0" w:color="auto"/>
            <w:bottom w:val="none" w:sz="0" w:space="0" w:color="auto"/>
            <w:right w:val="none" w:sz="0" w:space="0" w:color="auto"/>
          </w:divBdr>
        </w:div>
        <w:div w:id="1640259212">
          <w:marLeft w:val="1166"/>
          <w:marRight w:val="0"/>
          <w:marTop w:val="0"/>
          <w:marBottom w:val="0"/>
          <w:divBdr>
            <w:top w:val="none" w:sz="0" w:space="0" w:color="auto"/>
            <w:left w:val="none" w:sz="0" w:space="0" w:color="auto"/>
            <w:bottom w:val="none" w:sz="0" w:space="0" w:color="auto"/>
            <w:right w:val="none" w:sz="0" w:space="0" w:color="auto"/>
          </w:divBdr>
        </w:div>
        <w:div w:id="664626281">
          <w:marLeft w:val="1166"/>
          <w:marRight w:val="0"/>
          <w:marTop w:val="0"/>
          <w:marBottom w:val="0"/>
          <w:divBdr>
            <w:top w:val="none" w:sz="0" w:space="0" w:color="auto"/>
            <w:left w:val="none" w:sz="0" w:space="0" w:color="auto"/>
            <w:bottom w:val="none" w:sz="0" w:space="0" w:color="auto"/>
            <w:right w:val="none" w:sz="0" w:space="0" w:color="auto"/>
          </w:divBdr>
        </w:div>
        <w:div w:id="969748134">
          <w:marLeft w:val="547"/>
          <w:marRight w:val="0"/>
          <w:marTop w:val="0"/>
          <w:marBottom w:val="0"/>
          <w:divBdr>
            <w:top w:val="none" w:sz="0" w:space="0" w:color="auto"/>
            <w:left w:val="none" w:sz="0" w:space="0" w:color="auto"/>
            <w:bottom w:val="none" w:sz="0" w:space="0" w:color="auto"/>
            <w:right w:val="none" w:sz="0" w:space="0" w:color="auto"/>
          </w:divBdr>
        </w:div>
        <w:div w:id="1002662958">
          <w:marLeft w:val="547"/>
          <w:marRight w:val="0"/>
          <w:marTop w:val="0"/>
          <w:marBottom w:val="0"/>
          <w:divBdr>
            <w:top w:val="none" w:sz="0" w:space="0" w:color="auto"/>
            <w:left w:val="none" w:sz="0" w:space="0" w:color="auto"/>
            <w:bottom w:val="none" w:sz="0" w:space="0" w:color="auto"/>
            <w:right w:val="none" w:sz="0" w:space="0" w:color="auto"/>
          </w:divBdr>
        </w:div>
        <w:div w:id="58601171">
          <w:marLeft w:val="547"/>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jpeg"/><Relationship Id="rId34" Type="http://schemas.openxmlformats.org/officeDocument/2006/relationships/fontTable" Target="fontTable.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jpeg"/><Relationship Id="rId33"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image" Target="media/image18.png"/><Relationship Id="rId32"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image" Target="media/image17.jpeg"/><Relationship Id="rId28"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image" Target="media/image16.png"/><Relationship Id="rId27" Type="http://schemas.openxmlformats.org/officeDocument/2006/relationships/image" Target="media/image21.jpeg"/><Relationship Id="rId30" Type="http://schemas.openxmlformats.org/officeDocument/2006/relationships/footer" Target="footer1.xml"/><Relationship Id="rId35" Type="http://schemas.openxmlformats.org/officeDocument/2006/relationships/theme" Target="theme/theme1.xml"/><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208</TotalTime>
  <Pages>16</Pages>
  <Words>446</Words>
  <Characters>2545</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murali babu</cp:lastModifiedBy>
  <cp:revision>9</cp:revision>
  <dcterms:created xsi:type="dcterms:W3CDTF">2023-04-03T18:17:00Z</dcterms:created>
  <dcterms:modified xsi:type="dcterms:W3CDTF">2023-04-04T11:00:00Z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b5e2db6-eecf-4aa2-8fc3-174bf94bce19_Enabled">
    <vt:lpwstr>true</vt:lpwstr>
  </property>
  <property fmtid="{D5CDD505-2E9C-101B-9397-08002B2CF9AE}" pid="3" name="MSIP_Label_fb5e2db6-eecf-4aa2-8fc3-174bf94bce19_SetDate">
    <vt:lpwstr>2023-04-03T18:17:48Z</vt:lpwstr>
  </property>
  <property fmtid="{D5CDD505-2E9C-101B-9397-08002B2CF9AE}" pid="4" name="MSIP_Label_fb5e2db6-eecf-4aa2-8fc3-174bf94bce19_Method">
    <vt:lpwstr>Standard</vt:lpwstr>
  </property>
  <property fmtid="{D5CDD505-2E9C-101B-9397-08002B2CF9AE}" pid="5" name="MSIP_Label_fb5e2db6-eecf-4aa2-8fc3-174bf94bce19_Name">
    <vt:lpwstr>fb5e2db6-eecf-4aa2-8fc3-174bf94bce19</vt:lpwstr>
  </property>
  <property fmtid="{D5CDD505-2E9C-101B-9397-08002B2CF9AE}" pid="6" name="MSIP_Label_fb5e2db6-eecf-4aa2-8fc3-174bf94bce19_SiteId">
    <vt:lpwstr>ceb177bf-013b-49ab-8a9c-4abce32afc1e</vt:lpwstr>
  </property>
  <property fmtid="{D5CDD505-2E9C-101B-9397-08002B2CF9AE}" pid="7" name="MSIP_Label_fb5e2db6-eecf-4aa2-8fc3-174bf94bce19_ActionId">
    <vt:lpwstr>1da2e5c6-eac9-45d5-936c-32505a79a1df</vt:lpwstr>
  </property>
  <property fmtid="{D5CDD505-2E9C-101B-9397-08002B2CF9AE}" pid="8" name="MSIP_Label_fb5e2db6-eecf-4aa2-8fc3-174bf94bce19_ContentBits">
    <vt:lpwstr>2</vt:lpwstr>
  </property>
</Properties>
</file>