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13A43E78" w:rsidR="00123808" w:rsidRDefault="00922E63" w:rsidP="00FA7128">
      <w:pPr>
        <w:pStyle w:val="Heading1"/>
        <w:rPr>
          <w:lang w:val="en-US"/>
        </w:rPr>
      </w:pPr>
      <w:r w:rsidRPr="00C315F9">
        <w:rPr>
          <w:lang w:val="en-US"/>
        </w:rPr>
        <w:t>6.3</w:t>
      </w:r>
      <w:r w:rsidR="00153EBE" w:rsidRPr="00C315F9">
        <w:rPr>
          <w:lang w:val="en-US"/>
        </w:rPr>
        <w:t>.</w:t>
      </w:r>
      <w:r w:rsidR="009D1CD2">
        <w:rPr>
          <w:lang w:val="en-US"/>
        </w:rPr>
        <w:t>1</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0E3DCF26" w:rsidR="0019333C" w:rsidRDefault="0019333C" w:rsidP="00C2763B">
      <w:pPr>
        <w:jc w:val="both"/>
        <w:rPr>
          <w:lang w:val="en-US"/>
        </w:rPr>
      </w:pPr>
      <w:proofErr w:type="gramStart"/>
      <w:r>
        <w:rPr>
          <w:lang w:val="en-US"/>
        </w:rPr>
        <w:t>It’s</w:t>
      </w:r>
      <w:proofErr w:type="gramEnd"/>
      <w:r>
        <w:rPr>
          <w:lang w:val="en-US"/>
        </w:rPr>
        <w:t xml:space="preserve"> simple, actually – you need the players to want something from an NPC (information, a good, a service </w:t>
      </w:r>
      <w:r w:rsidR="004E59C5">
        <w:rPr>
          <w:lang w:val="en-US"/>
        </w:rPr>
        <w:t xml:space="preserve">etc.), and you need a reason why </w:t>
      </w:r>
      <w:r w:rsidR="009932D1">
        <w:rPr>
          <w:lang w:val="en-US"/>
        </w:rPr>
        <w:t xml:space="preserve">he </w:t>
      </w:r>
      <w:r w:rsidR="004E59C5">
        <w:rPr>
          <w:lang w:val="en-US"/>
        </w:rPr>
        <w:t>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42E433A5"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268EB6E2" w:rsidR="00D15297" w:rsidRPr="006168E9" w:rsidRDefault="00D15297" w:rsidP="00341692">
      <w:pPr>
        <w:jc w:val="both"/>
        <w:rPr>
          <w:color w:val="808080" w:themeColor="background1" w:themeShade="80"/>
          <w:lang w:val="en-US"/>
        </w:rPr>
      </w:pPr>
      <w:r w:rsidRPr="006168E9">
        <w:rPr>
          <w:color w:val="808080" w:themeColor="background1" w:themeShade="80"/>
          <w:lang w:val="en-US"/>
        </w:rPr>
        <w:t>“</w:t>
      </w:r>
      <w:r w:rsidR="00341692" w:rsidRPr="00341692">
        <w:rPr>
          <w:color w:val="808080" w:themeColor="background1" w:themeShade="80"/>
          <w:lang w:val="en-US"/>
        </w:rPr>
        <w:t>The problem is not the problem</w:t>
      </w:r>
      <w:r w:rsidR="00133F37">
        <w:rPr>
          <w:color w:val="808080" w:themeColor="background1" w:themeShade="80"/>
          <w:lang w:val="en-US"/>
        </w:rPr>
        <w:t>.</w:t>
      </w:r>
      <w:r w:rsidR="00341692" w:rsidRPr="00341692">
        <w:rPr>
          <w:color w:val="808080" w:themeColor="background1" w:themeShade="80"/>
          <w:lang w:val="en-US"/>
        </w:rPr>
        <w:t xml:space="preserve"> </w:t>
      </w:r>
      <w:r w:rsidR="00133F37">
        <w:rPr>
          <w:color w:val="808080" w:themeColor="background1" w:themeShade="80"/>
          <w:lang w:val="en-US"/>
        </w:rPr>
        <w:t>T</w:t>
      </w:r>
      <w:r w:rsidR="00341692" w:rsidRPr="00341692">
        <w:rPr>
          <w:color w:val="808080" w:themeColor="background1" w:themeShade="80"/>
          <w:lang w:val="en-US"/>
        </w:rPr>
        <w:t>he problem is your attitude about the problem.</w:t>
      </w:r>
      <w:r w:rsidRPr="006168E9">
        <w:rPr>
          <w:color w:val="808080" w:themeColor="background1" w:themeShade="80"/>
          <w:lang w:val="en-US"/>
        </w:rPr>
        <w:t>”</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546A6948" w:rsidR="00584CE1" w:rsidRDefault="00584CE1" w:rsidP="00946490">
      <w:pPr>
        <w:jc w:val="both"/>
        <w:rPr>
          <w:lang w:val="en-US"/>
        </w:rPr>
      </w:pPr>
      <w:r w:rsidRPr="00584CE1">
        <w:rPr>
          <w:lang w:val="en-US"/>
        </w:rPr>
        <w:t xml:space="preserve">Not having a reason to help is not the same as having a reason to not help. The first simply means the NPC feels neutral. They will help if it is convenient or not help if it is onerous and that’s it.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evocative while not being overly verbose, but </w:t>
      </w:r>
      <w:r w:rsidR="00F75B4A" w:rsidRPr="00F75B4A">
        <w:rPr>
          <w:lang w:val="en-US"/>
        </w:rPr>
        <w:lastRenderedPageBreak/>
        <w:t>still giving out enough information to players 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&lt;</w:t>
      </w:r>
      <w:r w:rsidR="009A3ED2">
        <w:rPr>
          <w:color w:val="FF0000"/>
          <w:lang w:val="en-US"/>
        </w:rPr>
        <w:t xml:space="preserve">(there will </w:t>
      </w:r>
      <w:proofErr w:type="gramStart"/>
      <w:r w:rsidR="009A3ED2">
        <w:rPr>
          <w:color w:val="FF0000"/>
          <w:lang w:val="en-US"/>
        </w:rPr>
        <w:t>be,</w:t>
      </w:r>
      <w:proofErr w:type="gramEnd"/>
      <w:r w:rsidR="009A3ED2">
        <w:rPr>
          <w:color w:val="FF0000"/>
          <w:lang w:val="en-US"/>
        </w:rPr>
        <w:t xml:space="preserv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Sometimes, a player will pack both the intent and the approach neatly in a single sentence, like in the 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“I’m makin’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6B6D97E4" w:rsidR="00D30CEF" w:rsidRDefault="00D30CEF" w:rsidP="005E03BB">
      <w:pPr>
        <w:jc w:val="both"/>
        <w:rPr>
          <w:lang w:val="en-US"/>
        </w:rPr>
      </w:pPr>
      <w:r>
        <w:rPr>
          <w:lang w:val="en-US"/>
        </w:rPr>
        <w:t xml:space="preserve">If the test is successful, it can reduce the score of an Objection by one or more points, </w:t>
      </w:r>
      <w:r w:rsidR="009133B7">
        <w:rPr>
          <w:lang w:val="en-US"/>
        </w:rPr>
        <w:t>and/</w:t>
      </w:r>
      <w:r>
        <w:rPr>
          <w:lang w:val="en-US"/>
        </w:rPr>
        <w:t>or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lastRenderedPageBreak/>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57E3FEB9" w:rsidR="00D80401" w:rsidRDefault="00D80401" w:rsidP="00F01217">
      <w:pPr>
        <w:pStyle w:val="Title"/>
        <w:rPr>
          <w:lang w:val="en-US"/>
        </w:rPr>
      </w:pPr>
      <w:r>
        <w:rPr>
          <w:lang w:val="en-US"/>
        </w:rPr>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F01217">
      <w:pPr>
        <w:pStyle w:val="Subtitle"/>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4753C167" w:rsidR="00871A3B" w:rsidRPr="0019752F" w:rsidRDefault="0019752F" w:rsidP="00871A3B">
            <w:pPr>
              <w:jc w:val="both"/>
              <w:rPr>
                <w:lang w:val="en-US"/>
              </w:rPr>
            </w:pPr>
            <w:r w:rsidRPr="0019752F">
              <w:rPr>
                <w:lang w:val="en-US"/>
              </w:rPr>
              <w:t>Small boon</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61FB6931" w:rsidR="00871A3B" w:rsidRPr="0019752F" w:rsidRDefault="0019752F" w:rsidP="00871A3B">
            <w:pPr>
              <w:jc w:val="both"/>
              <w:rPr>
                <w:lang w:val="en-US"/>
              </w:rPr>
            </w:pPr>
            <w:r w:rsidRPr="0019752F">
              <w:rPr>
                <w:lang w:val="en-US"/>
              </w:rPr>
              <w:t>Moderate boon</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3C9AC57" w:rsidR="00871A3B" w:rsidRPr="0019752F" w:rsidRDefault="0019752F" w:rsidP="00871A3B">
            <w:pPr>
              <w:jc w:val="both"/>
              <w:rPr>
                <w:lang w:val="en-US"/>
              </w:rPr>
            </w:pPr>
            <w:r w:rsidRPr="0019752F">
              <w:rPr>
                <w:lang w:val="en-US"/>
              </w:rPr>
              <w:t>Considerable reward</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33BFB982" w:rsidR="00871A3B" w:rsidRPr="0019752F" w:rsidRDefault="0019752F" w:rsidP="00871A3B">
            <w:pPr>
              <w:jc w:val="both"/>
              <w:rPr>
                <w:lang w:val="en-US"/>
              </w:rPr>
            </w:pPr>
            <w:r w:rsidRPr="0019752F">
              <w:rPr>
                <w:lang w:val="en-US"/>
              </w:rPr>
              <w:t>Big reward</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461B4A4" w:rsidR="00871A3B" w:rsidRPr="0019752F" w:rsidRDefault="0019752F" w:rsidP="00871A3B">
            <w:pPr>
              <w:jc w:val="both"/>
              <w:rPr>
                <w:lang w:val="en-US"/>
              </w:rPr>
            </w:pPr>
            <w:r w:rsidRPr="0019752F">
              <w:rPr>
                <w:lang w:val="en-US"/>
              </w:rPr>
              <w:t>Life-changing opportunity</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331F7B2F" w:rsidR="00871A3B" w:rsidRPr="0019752F" w:rsidRDefault="0019752F" w:rsidP="00871A3B">
            <w:pPr>
              <w:jc w:val="both"/>
              <w:rPr>
                <w:lang w:val="en-US"/>
              </w:rPr>
            </w:pPr>
            <w:r w:rsidRPr="0019752F">
              <w:rPr>
                <w:lang w:val="en-US"/>
              </w:rPr>
              <w:t>Minor inconvenience</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4A610BF0" w:rsidR="00871A3B" w:rsidRPr="0019752F" w:rsidRDefault="0019752F" w:rsidP="00871A3B">
            <w:pPr>
              <w:jc w:val="both"/>
              <w:rPr>
                <w:lang w:val="en-US"/>
              </w:rPr>
            </w:pPr>
            <w:r w:rsidRPr="0019752F">
              <w:rPr>
                <w:lang w:val="en-US"/>
              </w:rPr>
              <w:t>Moderate inconvenience</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4F097043" w:rsidR="00871A3B" w:rsidRPr="0019752F" w:rsidRDefault="0019752F" w:rsidP="00871A3B">
            <w:pPr>
              <w:jc w:val="both"/>
              <w:rPr>
                <w:lang w:val="en-US"/>
              </w:rPr>
            </w:pPr>
            <w:r w:rsidRPr="0019752F">
              <w:rPr>
                <w:lang w:val="en-US"/>
              </w:rPr>
              <w:t>Considerable problem</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2456B826" w:rsidR="00871A3B" w:rsidRPr="0019752F" w:rsidRDefault="0019752F" w:rsidP="00871A3B">
            <w:pPr>
              <w:jc w:val="both"/>
              <w:rPr>
                <w:lang w:val="en-US"/>
              </w:rPr>
            </w:pPr>
            <w:r w:rsidRPr="0019752F">
              <w:rPr>
                <w:lang w:val="en-US"/>
              </w:rPr>
              <w:t>Big problem</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1275DA6E" w:rsidR="00871A3B" w:rsidRPr="0019752F" w:rsidRDefault="0019752F" w:rsidP="00871A3B">
            <w:pPr>
              <w:jc w:val="both"/>
              <w:rPr>
                <w:lang w:val="en-US"/>
              </w:rPr>
            </w:pPr>
            <w:r w:rsidRPr="0019752F">
              <w:rPr>
                <w:lang w:val="en-US"/>
              </w:rPr>
              <w:t>Life-ruining change</w:t>
            </w:r>
          </w:p>
        </w:tc>
      </w:tr>
    </w:tbl>
    <w:p w14:paraId="582227B4" w14:textId="77777777" w:rsidR="00871A3B" w:rsidRDefault="00871A3B" w:rsidP="006E62C3">
      <w:pPr>
        <w:spacing w:after="0"/>
        <w:rPr>
          <w:lang w:val="en-US"/>
        </w:rPr>
      </w:pPr>
    </w:p>
    <w:p w14:paraId="68350202" w14:textId="783C496E" w:rsidR="0019752F" w:rsidRDefault="0019752F" w:rsidP="006E62C3">
      <w:pPr>
        <w:jc w:val="both"/>
        <w:rPr>
          <w:lang w:val="en-US"/>
        </w:rPr>
      </w:pPr>
      <w:r>
        <w:rPr>
          <w:lang w:val="en-US"/>
        </w:rPr>
        <w:t xml:space="preserve">For more detailed guidelines for setting Objection and Incentive scores, see the GM guide for running social encounters on page </w:t>
      </w:r>
      <w:r w:rsidRPr="0019752F">
        <w:rPr>
          <w:color w:val="FF0000"/>
          <w:lang w:val="en-US"/>
        </w:rPr>
        <w:t>XX</w:t>
      </w:r>
      <w:r>
        <w:rPr>
          <w:lang w:val="en-US"/>
        </w:rPr>
        <w:t xml:space="preserve">. </w:t>
      </w:r>
      <w:r w:rsidRPr="0019752F">
        <w:rPr>
          <w:color w:val="FF0000"/>
          <w:lang w:val="en-US"/>
        </w:rPr>
        <w:t>&lt;WIP&gt;</w:t>
      </w:r>
    </w:p>
    <w:p w14:paraId="1A4AA86B" w14:textId="6BEC6D96" w:rsidR="00D56363" w:rsidRDefault="00D56363" w:rsidP="006E62C3">
      <w:pPr>
        <w:jc w:val="both"/>
        <w:rPr>
          <w:lang w:val="en-US"/>
        </w:rPr>
      </w:pPr>
      <w:r>
        <w:rPr>
          <w:lang w:val="en-US"/>
        </w:rPr>
        <w:t xml:space="preserve">The Incentives and Objections can be carried over from the previous interactions with the NPC, but they </w:t>
      </w:r>
      <w:proofErr w:type="gramStart"/>
      <w:r>
        <w:rPr>
          <w:lang w:val="en-US"/>
        </w:rPr>
        <w:t>don’t</w:t>
      </w:r>
      <w:proofErr w:type="gramEnd"/>
      <w:r>
        <w:rPr>
          <w:lang w:val="en-US"/>
        </w:rPr>
        <w:t xml:space="preserve">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40A006A1" w14:textId="6FD1474F" w:rsidR="0019752F" w:rsidRDefault="00D9381E" w:rsidP="0019752F">
      <w:pPr>
        <w:jc w:val="both"/>
        <w:rPr>
          <w:lang w:val="en-US"/>
        </w:rPr>
      </w:pPr>
      <w:r>
        <w:rPr>
          <w:lang w:val="en-US"/>
        </w:rPr>
        <w:t xml:space="preserve">In case of favourable conditions for the PCs (good first impression, good reputation, the NPC has lots of free time etc.), roll 3d6 and pick the highest two. In the opposite case (PCs have bad reputation, NPC </w:t>
      </w:r>
      <w:proofErr w:type="gramStart"/>
      <w:r>
        <w:rPr>
          <w:lang w:val="en-US"/>
        </w:rPr>
        <w:t>doesn’t</w:t>
      </w:r>
      <w:proofErr w:type="gramEnd"/>
      <w:r>
        <w:rPr>
          <w:lang w:val="en-US"/>
        </w:rPr>
        <w:t xml:space="preserve"> like them due to prejudice, is busy etc.), roll 3d6 and pick the lowest two.</w:t>
      </w:r>
    </w:p>
    <w:p w14:paraId="04CD61A3" w14:textId="77777777" w:rsidR="00265209" w:rsidRDefault="00265209" w:rsidP="00265209">
      <w:pPr>
        <w:jc w:val="both"/>
        <w:rPr>
          <w:lang w:val="en-US"/>
        </w:rPr>
      </w:pPr>
      <w:r>
        <w:rPr>
          <w:lang w:val="en-US"/>
        </w:rPr>
        <w:t xml:space="preserve">Finally, if this NPC is new in the game, determine their Social Traits using one of the methods outlined on page </w:t>
      </w:r>
      <w:r w:rsidRPr="00265209">
        <w:rPr>
          <w:color w:val="FF0000"/>
          <w:lang w:val="en-US"/>
        </w:rPr>
        <w:t>YY</w:t>
      </w:r>
      <w:r>
        <w:rPr>
          <w:lang w:val="en-US"/>
        </w:rPr>
        <w:t>.</w:t>
      </w:r>
    </w:p>
    <w:p w14:paraId="0F1234B7" w14:textId="052C0520" w:rsidR="00D674F8" w:rsidRDefault="00D674F8" w:rsidP="00265209">
      <w:pPr>
        <w:pStyle w:val="Heading3"/>
        <w:rPr>
          <w:lang w:val="en-US"/>
        </w:rPr>
      </w:pPr>
      <w:r>
        <w:rPr>
          <w:lang w:val="en-US"/>
        </w:rPr>
        <w:t>Factoring in relationships:</w:t>
      </w:r>
    </w:p>
    <w:p w14:paraId="04C7E353" w14:textId="77777777" w:rsidR="00D674F8" w:rsidRDefault="00D674F8" w:rsidP="00D674F8">
      <w:pPr>
        <w:jc w:val="both"/>
        <w:rPr>
          <w:lang w:val="en-US"/>
        </w:rPr>
      </w:pPr>
      <w:r>
        <w:rPr>
          <w:lang w:val="en-US"/>
        </w:rPr>
        <w:t xml:space="preserve">If there is an existing relationship between PCs and NPCs and the NPCs disposition is anything other than Indifferent, it needs to be </w:t>
      </w:r>
      <w:proofErr w:type="gramStart"/>
      <w:r>
        <w:rPr>
          <w:lang w:val="en-US"/>
        </w:rPr>
        <w:t>taken into account</w:t>
      </w:r>
      <w:proofErr w:type="gramEnd"/>
      <w:r>
        <w:rPr>
          <w:lang w:val="en-US"/>
        </w:rPr>
        <w:t xml:space="preserve">. </w:t>
      </w:r>
    </w:p>
    <w:p w14:paraId="21A68CA5" w14:textId="61C5BC04" w:rsidR="00D674F8" w:rsidRDefault="00D674F8" w:rsidP="00D674F8">
      <w:pPr>
        <w:jc w:val="both"/>
        <w:rPr>
          <w:lang w:val="en-US"/>
        </w:rPr>
      </w:pPr>
      <w:r>
        <w:rPr>
          <w:lang w:val="en-US"/>
        </w:rPr>
        <w:t>A positive Relationship Level counts as a passive Incentive of equal level (so, Cordial is +1, Helpful is +2 and Friendly is +3; More Than Friends counts as +5).</w:t>
      </w:r>
    </w:p>
    <w:p w14:paraId="79CADE4F" w14:textId="752DFDDD" w:rsidR="00D674F8" w:rsidRDefault="00D674F8" w:rsidP="00D674F8">
      <w:pPr>
        <w:jc w:val="both"/>
        <w:rPr>
          <w:lang w:val="en-US"/>
        </w:rPr>
      </w:pPr>
      <w:r>
        <w:rPr>
          <w:lang w:val="en-US"/>
        </w:rPr>
        <w:t>Analogously, a negative Relationship Level works as a passive Objection of equal level (Unfriendly is -1, Antagonistic is -2 and Hostile is -3, with Nemesis being -5).</w:t>
      </w:r>
    </w:p>
    <w:p w14:paraId="25F77E51" w14:textId="7F44C13B" w:rsidR="00DD6028" w:rsidRDefault="00D674F8" w:rsidP="00D674F8">
      <w:pPr>
        <w:jc w:val="both"/>
        <w:rPr>
          <w:lang w:val="en-US"/>
        </w:rPr>
      </w:pPr>
      <w:r>
        <w:rPr>
          <w:lang w:val="en-US"/>
        </w:rPr>
        <w:t>The GM may, at their own discretion, negate this rule if hostilities or friendship have no bearing on the PCs’ request.</w:t>
      </w:r>
      <w:r w:rsidR="00DD6028">
        <w:rPr>
          <w:lang w:val="en-US"/>
        </w:rPr>
        <w:t xml:space="preserve"> In other words, being someone’s friend won’t make it easier for them to accept something that goes against their beliefs and/or nature; and sometimes the circumstances are such that even enemies have to put their differences aside and work together.</w:t>
      </w:r>
    </w:p>
    <w:p w14:paraId="7EA741E7" w14:textId="0BB5FF6E" w:rsidR="009945B5" w:rsidRDefault="008B4EAD" w:rsidP="00F01217">
      <w:pPr>
        <w:pStyle w:val="Subtitle"/>
        <w:rPr>
          <w:lang w:val="en-US"/>
        </w:rPr>
      </w:pPr>
      <w:r>
        <w:rPr>
          <w:lang w:val="en-US"/>
        </w:rPr>
        <w:t>Main phase</w:t>
      </w:r>
      <w:r w:rsidR="009945B5">
        <w:rPr>
          <w:lang w:val="en-US"/>
        </w:rPr>
        <w:t>:</w:t>
      </w:r>
    </w:p>
    <w:p w14:paraId="510EB8C6" w14:textId="4AD2DBF1" w:rsidR="008B4EAD" w:rsidRDefault="008B4EAD" w:rsidP="008B4EAD">
      <w:pPr>
        <w:jc w:val="both"/>
        <w:rPr>
          <w:lang w:val="en-US"/>
        </w:rPr>
      </w:pPr>
      <w:r>
        <w:rPr>
          <w:lang w:val="en-US"/>
        </w:rPr>
        <w:t xml:space="preserve">This phase of the encounter begins as soon as the GM finishes setup. It is where the PCs and NPCs </w:t>
      </w:r>
      <w:proofErr w:type="gramStart"/>
      <w:r>
        <w:rPr>
          <w:lang w:val="en-US"/>
        </w:rPr>
        <w:t>actually talk</w:t>
      </w:r>
      <w:proofErr w:type="gramEnd"/>
      <w:r>
        <w:rPr>
          <w:lang w:val="en-US"/>
        </w:rPr>
        <w:t xml:space="preserve"> to each other.</w:t>
      </w:r>
    </w:p>
    <w:p w14:paraId="164C8AAA" w14:textId="161057E6" w:rsidR="00413C5C" w:rsidRDefault="00413C5C" w:rsidP="008B4EAD">
      <w:pPr>
        <w:jc w:val="both"/>
        <w:rPr>
          <w:lang w:val="en-US"/>
        </w:rPr>
      </w:pPr>
      <w:r>
        <w:rPr>
          <w:lang w:val="en-US"/>
        </w:rPr>
        <w:t xml:space="preserve">As stated earlier, the conversation is </w:t>
      </w:r>
      <w:proofErr w:type="gramStart"/>
      <w:r>
        <w:rPr>
          <w:lang w:val="en-US"/>
        </w:rPr>
        <w:t>freeform</w:t>
      </w:r>
      <w:proofErr w:type="gramEnd"/>
      <w:r>
        <w:rPr>
          <w:lang w:val="en-US"/>
        </w:rPr>
        <w:t xml:space="preserve"> and the players should go with whatever feels natural.</w:t>
      </w:r>
    </w:p>
    <w:p w14:paraId="0C08D372" w14:textId="1CC9831A" w:rsidR="00413C5C" w:rsidRDefault="00413C5C" w:rsidP="00472063">
      <w:pPr>
        <w:spacing w:after="80"/>
        <w:jc w:val="both"/>
        <w:rPr>
          <w:lang w:val="en-US"/>
        </w:rPr>
      </w:pPr>
      <w:r>
        <w:rPr>
          <w:lang w:val="en-US"/>
        </w:rPr>
        <w:t>However, once a PC says something which addresses one of the NPCs’ Objections, appeals to an Incentive or creates a new one, the GM can interrupt the conversation and call for a Skill Test. Remember, this can happen after a series of exchanges between the PC and NPCs, but it is required that, after that series, the PC’s intent and approach are clear.</w:t>
      </w:r>
      <w:r w:rsidR="000A22A9">
        <w:rPr>
          <w:lang w:val="en-US"/>
        </w:rPr>
        <w:t xml:space="preserve"> There are a few more (hopefully obvious) limitations here:</w:t>
      </w:r>
    </w:p>
    <w:p w14:paraId="79B74F3D" w14:textId="16A6B202" w:rsidR="000A22A9" w:rsidRDefault="000A22A9" w:rsidP="00472063">
      <w:pPr>
        <w:pStyle w:val="ListParagraph"/>
        <w:numPr>
          <w:ilvl w:val="0"/>
          <w:numId w:val="4"/>
        </w:numPr>
        <w:spacing w:after="80"/>
        <w:ind w:left="426" w:hanging="284"/>
        <w:contextualSpacing w:val="0"/>
        <w:jc w:val="both"/>
        <w:rPr>
          <w:lang w:val="en-US"/>
        </w:rPr>
      </w:pPr>
      <w:r>
        <w:rPr>
          <w:lang w:val="en-US"/>
        </w:rPr>
        <w:t>What the PC states must be relevant for the subject matter being discussed.</w:t>
      </w:r>
      <w:r w:rsidR="00472063">
        <w:rPr>
          <w:lang w:val="en-US"/>
        </w:rPr>
        <w:t xml:space="preserve"> That water is wet is technically </w:t>
      </w:r>
      <w:proofErr w:type="gramStart"/>
      <w:r w:rsidR="00472063">
        <w:rPr>
          <w:lang w:val="en-US"/>
        </w:rPr>
        <w:t>true, but</w:t>
      </w:r>
      <w:proofErr w:type="gramEnd"/>
      <w:r w:rsidR="00472063">
        <w:rPr>
          <w:lang w:val="en-US"/>
        </w:rPr>
        <w:t xml:space="preserve"> doesn’t help the discussion if you’re asking the king of a neighbouring realm to reinforce your army.</w:t>
      </w:r>
    </w:p>
    <w:p w14:paraId="1407C122" w14:textId="67F1325F" w:rsidR="00472063" w:rsidRDefault="00472063" w:rsidP="000A22A9">
      <w:pPr>
        <w:pStyle w:val="ListParagraph"/>
        <w:numPr>
          <w:ilvl w:val="0"/>
          <w:numId w:val="4"/>
        </w:numPr>
        <w:ind w:left="426" w:hanging="284"/>
        <w:jc w:val="both"/>
        <w:rPr>
          <w:lang w:val="en-US"/>
        </w:rPr>
      </w:pPr>
      <w:r>
        <w:rPr>
          <w:lang w:val="en-US"/>
        </w:rPr>
        <w:t xml:space="preserve">A single method of dealing with an Objection or appealing to an Incentive is valid for one try, no matter if the Skill Test that follows it succeeds or not. You cannot simply rephrase </w:t>
      </w:r>
      <w:r>
        <w:rPr>
          <w:lang w:val="en-US"/>
        </w:rPr>
        <w:lastRenderedPageBreak/>
        <w:t xml:space="preserve">what </w:t>
      </w:r>
      <w:proofErr w:type="gramStart"/>
      <w:r>
        <w:rPr>
          <w:lang w:val="en-US"/>
        </w:rPr>
        <w:t>you’ve</w:t>
      </w:r>
      <w:proofErr w:type="gramEnd"/>
      <w:r>
        <w:rPr>
          <w:lang w:val="en-US"/>
        </w:rPr>
        <w:t xml:space="preserve"> already told the NPC and have another go. Respect the “Let it Ride” rule.</w:t>
      </w:r>
    </w:p>
    <w:p w14:paraId="713F5B8D"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1:</w:t>
      </w:r>
      <w:r w:rsidRPr="00472063">
        <w:rPr>
          <w:color w:val="F79646" w:themeColor="accent6"/>
          <w:lang w:val="en-US"/>
        </w:rPr>
        <w:t xml:space="preserve"> “Look, the orcs are amassing huge numbers. </w:t>
      </w:r>
      <w:proofErr w:type="gramStart"/>
      <w:r w:rsidRPr="00472063">
        <w:rPr>
          <w:color w:val="F79646" w:themeColor="accent6"/>
          <w:lang w:val="en-US"/>
        </w:rPr>
        <w:t>We’ve</w:t>
      </w:r>
      <w:proofErr w:type="gramEnd"/>
      <w:r w:rsidRPr="00472063">
        <w:rPr>
          <w:color w:val="F79646" w:themeColor="accent6"/>
          <w:lang w:val="en-US"/>
        </w:rPr>
        <w:t xml:space="preserve"> seen them. And once they roll over Dongor, they will destroy Norahn.”</w:t>
      </w:r>
    </w:p>
    <w:p w14:paraId="1E116EDE" w14:textId="77777777" w:rsidR="00472063" w:rsidRPr="00472063" w:rsidRDefault="00472063" w:rsidP="00472063">
      <w:pPr>
        <w:ind w:left="426"/>
        <w:jc w:val="both"/>
        <w:rPr>
          <w:color w:val="F79646" w:themeColor="accent6"/>
          <w:lang w:val="en-US"/>
        </w:rPr>
      </w:pPr>
      <w:r w:rsidRPr="00472063">
        <w:rPr>
          <w:b/>
          <w:bCs/>
          <w:color w:val="F79646" w:themeColor="accent6"/>
          <w:lang w:val="en-US"/>
        </w:rPr>
        <w:t>GM:</w:t>
      </w:r>
      <w:r w:rsidRPr="00472063">
        <w:rPr>
          <w:color w:val="F79646" w:themeColor="accent6"/>
          <w:lang w:val="en-US"/>
        </w:rPr>
        <w:t xml:space="preserve"> “Hm… Perhaps there is some truth to what you say. But still…” (Objection down to -1)</w:t>
      </w:r>
    </w:p>
    <w:p w14:paraId="5982B2E8"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2:</w:t>
      </w:r>
      <w:r w:rsidRPr="00472063">
        <w:rPr>
          <w:color w:val="F79646" w:themeColor="accent6"/>
          <w:lang w:val="en-US"/>
        </w:rPr>
        <w:t xml:space="preserve"> “Yes! The orc’s numbers are massive! If you </w:t>
      </w:r>
      <w:proofErr w:type="gramStart"/>
      <w:r w:rsidRPr="00472063">
        <w:rPr>
          <w:color w:val="F79646" w:themeColor="accent6"/>
          <w:lang w:val="en-US"/>
        </w:rPr>
        <w:t>don’t</w:t>
      </w:r>
      <w:proofErr w:type="gramEnd"/>
      <w:r w:rsidRPr="00472063">
        <w:rPr>
          <w:color w:val="F79646" w:themeColor="accent6"/>
          <w:lang w:val="en-US"/>
        </w:rPr>
        <w:t xml:space="preserve"> help us, your kingdom will surely be swept away!”</w:t>
      </w:r>
    </w:p>
    <w:p w14:paraId="23ADD2D6" w14:textId="77777777" w:rsidR="00472063" w:rsidRPr="00472063" w:rsidRDefault="00472063" w:rsidP="00472063">
      <w:pPr>
        <w:ind w:left="426"/>
        <w:jc w:val="both"/>
        <w:rPr>
          <w:color w:val="F79646" w:themeColor="accent6"/>
          <w:lang w:val="en-US"/>
        </w:rPr>
      </w:pPr>
      <w:r w:rsidRPr="00472063">
        <w:rPr>
          <w:b/>
          <w:bCs/>
          <w:color w:val="F79646" w:themeColor="accent6"/>
          <w:lang w:val="en-US"/>
        </w:rPr>
        <w:t xml:space="preserve">GM: </w:t>
      </w:r>
      <w:r w:rsidRPr="00472063">
        <w:rPr>
          <w:color w:val="F79646" w:themeColor="accent6"/>
          <w:lang w:val="en-US"/>
        </w:rPr>
        <w:t>“Mm. Your ally said as much. But I’m still not convinced.”</w:t>
      </w:r>
    </w:p>
    <w:p w14:paraId="2728B15A" w14:textId="77777777" w:rsidR="00472063" w:rsidRPr="00472063" w:rsidRDefault="00472063" w:rsidP="00472063">
      <w:pPr>
        <w:ind w:left="426"/>
        <w:jc w:val="both"/>
        <w:rPr>
          <w:color w:val="F79646" w:themeColor="accent6"/>
          <w:lang w:val="en-US"/>
        </w:rPr>
      </w:pPr>
      <w:r w:rsidRPr="00472063">
        <w:rPr>
          <w:color w:val="F79646" w:themeColor="accent6"/>
          <w:lang w:val="en-US"/>
        </w:rPr>
        <w:t xml:space="preserve">The second player just rephrased what the first player said. The King has already heard that argument, and </w:t>
      </w:r>
      <w:proofErr w:type="gramStart"/>
      <w:r w:rsidRPr="00472063">
        <w:rPr>
          <w:color w:val="F79646" w:themeColor="accent6"/>
          <w:lang w:val="en-US"/>
        </w:rPr>
        <w:t>still remains</w:t>
      </w:r>
      <w:proofErr w:type="gramEnd"/>
      <w:r w:rsidRPr="00472063">
        <w:rPr>
          <w:color w:val="F79646" w:themeColor="accent6"/>
          <w:lang w:val="en-US"/>
        </w:rPr>
        <w:t xml:space="preserve"> unconvinced. The Objection score stays where it is.</w:t>
      </w:r>
    </w:p>
    <w:p w14:paraId="7D5837F0" w14:textId="52CAD0D7" w:rsidR="00472063" w:rsidRPr="00472063" w:rsidRDefault="00472063" w:rsidP="00472063">
      <w:pPr>
        <w:ind w:left="426"/>
        <w:jc w:val="both"/>
        <w:rPr>
          <w:color w:val="F79646" w:themeColor="accent6"/>
          <w:lang w:val="en-US"/>
        </w:rPr>
      </w:pPr>
      <w:r w:rsidRPr="00472063">
        <w:rPr>
          <w:b/>
          <w:bCs/>
          <w:color w:val="F79646" w:themeColor="accent6"/>
          <w:lang w:val="en-US"/>
        </w:rPr>
        <w:t xml:space="preserve">Player 3: </w:t>
      </w:r>
      <w:r w:rsidRPr="00472063">
        <w:rPr>
          <w:color w:val="F79646" w:themeColor="accent6"/>
          <w:lang w:val="en-US"/>
        </w:rPr>
        <w:t xml:space="preserve">“The </w:t>
      </w:r>
      <w:proofErr w:type="gramStart"/>
      <w:r w:rsidRPr="00472063">
        <w:rPr>
          <w:color w:val="F79646" w:themeColor="accent6"/>
          <w:lang w:val="en-US"/>
        </w:rPr>
        <w:t>orc’s</w:t>
      </w:r>
      <w:proofErr w:type="gramEnd"/>
      <w:r w:rsidRPr="00472063">
        <w:rPr>
          <w:color w:val="F79646" w:themeColor="accent6"/>
          <w:lang w:val="en-US"/>
        </w:rPr>
        <w:t xml:space="preserve"> don’t just have numbers, my liege. They have strong leadership as well. Bhargar the Despoiler leads them, and he has pledged to wipe away the kingdoms of Man.”</w:t>
      </w:r>
    </w:p>
    <w:p w14:paraId="2B265C27" w14:textId="3C66FFBA" w:rsidR="00472063" w:rsidRPr="00472063" w:rsidRDefault="00472063" w:rsidP="00472063">
      <w:pPr>
        <w:jc w:val="both"/>
        <w:rPr>
          <w:color w:val="F79646" w:themeColor="accent6"/>
          <w:lang w:val="en-US"/>
        </w:rPr>
      </w:pPr>
      <w:r w:rsidRPr="00472063">
        <w:rPr>
          <w:color w:val="F79646" w:themeColor="accent6"/>
          <w:lang w:val="en-US"/>
        </w:rPr>
        <w:t xml:space="preserve">Here, the players have introduced a new reason why the </w:t>
      </w:r>
      <w:proofErr w:type="gramStart"/>
      <w:r w:rsidRPr="00472063">
        <w:rPr>
          <w:color w:val="F79646" w:themeColor="accent6"/>
          <w:lang w:val="en-US"/>
        </w:rPr>
        <w:t>orc’s</w:t>
      </w:r>
      <w:proofErr w:type="gramEnd"/>
      <w:r w:rsidRPr="00472063">
        <w:rPr>
          <w:color w:val="F79646" w:themeColor="accent6"/>
          <w:lang w:val="en-US"/>
        </w:rPr>
        <w:t xml:space="preserve"> should be taken seriously, not just re-iterated an earlier point. The Objection score therefore drops again.</w:t>
      </w:r>
    </w:p>
    <w:p w14:paraId="14A885CB" w14:textId="515723A2" w:rsidR="008B4EAD" w:rsidRDefault="00C40308" w:rsidP="0061797E">
      <w:pPr>
        <w:spacing w:after="80"/>
        <w:jc w:val="both"/>
        <w:rPr>
          <w:lang w:val="en-US"/>
        </w:rPr>
      </w:pPr>
      <w:r>
        <w:rPr>
          <w:lang w:val="en-US"/>
        </w:rPr>
        <w:t>Once all the conditions are met, the player may roll an Opposed Skill Test against the NPC.</w:t>
      </w:r>
      <w:r w:rsidR="00361DD1">
        <w:rPr>
          <w:lang w:val="en-US"/>
        </w:rPr>
        <w:t xml:space="preserve"> There are multiple Skills to choose from, so use these guidelines to determine which one is most appropriate:</w:t>
      </w:r>
    </w:p>
    <w:p w14:paraId="16FED1C6" w14:textId="1BCEA5D3" w:rsidR="00361DD1" w:rsidRDefault="00361DD1" w:rsidP="0061797E">
      <w:pPr>
        <w:pStyle w:val="ListParagraph"/>
        <w:numPr>
          <w:ilvl w:val="0"/>
          <w:numId w:val="5"/>
        </w:numPr>
        <w:spacing w:after="80"/>
        <w:ind w:left="426" w:hanging="284"/>
        <w:contextualSpacing w:val="0"/>
        <w:jc w:val="both"/>
        <w:rPr>
          <w:lang w:val="en-US"/>
        </w:rPr>
      </w:pPr>
      <w:r w:rsidRPr="00361DD1">
        <w:rPr>
          <w:lang w:val="en-US"/>
        </w:rPr>
        <w:t>To exert a dominating, commanding presence, negotiate from a position of power</w:t>
      </w:r>
      <w:r>
        <w:rPr>
          <w:lang w:val="en-US"/>
        </w:rPr>
        <w:t>,</w:t>
      </w:r>
      <w:r w:rsidRPr="00361DD1">
        <w:rPr>
          <w:lang w:val="en-US"/>
        </w:rPr>
        <w:t xml:space="preserve"> </w:t>
      </w:r>
      <w:r>
        <w:rPr>
          <w:lang w:val="en-US"/>
        </w:rPr>
        <w:t>threaten</w:t>
      </w:r>
      <w:r w:rsidR="005B6951">
        <w:rPr>
          <w:lang w:val="en-US"/>
        </w:rPr>
        <w:t xml:space="preserve">, </w:t>
      </w:r>
      <w:proofErr w:type="gramStart"/>
      <w:r w:rsidR="005B6951">
        <w:rPr>
          <w:lang w:val="en-US"/>
        </w:rPr>
        <w:t>coerce</w:t>
      </w:r>
      <w:proofErr w:type="gramEnd"/>
      <w:r>
        <w:rPr>
          <w:lang w:val="en-US"/>
        </w:rPr>
        <w:t xml:space="preserve"> </w:t>
      </w:r>
      <w:r w:rsidRPr="00361DD1">
        <w:rPr>
          <w:lang w:val="en-US"/>
        </w:rPr>
        <w:t xml:space="preserve">or intimidate, test </w:t>
      </w:r>
      <w:r w:rsidRPr="00361DD1">
        <w:rPr>
          <w:b/>
          <w:bCs/>
          <w:lang w:val="en-US"/>
        </w:rPr>
        <w:t>Command</w:t>
      </w:r>
      <w:r w:rsidRPr="00361DD1">
        <w:rPr>
          <w:lang w:val="en-US"/>
        </w:rPr>
        <w:t>.</w:t>
      </w:r>
    </w:p>
    <w:p w14:paraId="4793A486" w14:textId="5E6443B6" w:rsidR="00575996" w:rsidRDefault="0061797E" w:rsidP="00575996">
      <w:pPr>
        <w:pStyle w:val="ListParagraph"/>
        <w:numPr>
          <w:ilvl w:val="0"/>
          <w:numId w:val="5"/>
        </w:numPr>
        <w:spacing w:after="80"/>
        <w:ind w:left="426" w:hanging="284"/>
        <w:contextualSpacing w:val="0"/>
        <w:jc w:val="both"/>
        <w:rPr>
          <w:lang w:val="en-US"/>
        </w:rPr>
      </w:pPr>
      <w:r>
        <w:rPr>
          <w:lang w:val="en-US"/>
        </w:rPr>
        <w:t xml:space="preserve">To socialize and connect with others, </w:t>
      </w:r>
      <w:r w:rsidR="00BF6B66">
        <w:rPr>
          <w:lang w:val="en-US"/>
        </w:rPr>
        <w:t xml:space="preserve">test </w:t>
      </w:r>
      <w:r w:rsidR="00BF6B66" w:rsidRPr="00BF6B66">
        <w:rPr>
          <w:b/>
          <w:bCs/>
          <w:lang w:val="en-US"/>
        </w:rPr>
        <w:t>Consort</w:t>
      </w:r>
      <w:r w:rsidR="00BF6B66">
        <w:rPr>
          <w:lang w:val="en-US"/>
        </w:rPr>
        <w:t xml:space="preserve">. When consorting, </w:t>
      </w:r>
      <w:proofErr w:type="gramStart"/>
      <w:r w:rsidR="00BF6B66">
        <w:rPr>
          <w:lang w:val="en-US"/>
        </w:rPr>
        <w:t>you’re</w:t>
      </w:r>
      <w:proofErr w:type="gramEnd"/>
      <w:r w:rsidR="00BF6B66">
        <w:rPr>
          <w:lang w:val="en-US"/>
        </w:rPr>
        <w:t xml:space="preserve"> getting to know people,</w:t>
      </w:r>
      <w:r w:rsidR="00575996">
        <w:rPr>
          <w:lang w:val="en-US"/>
        </w:rPr>
        <w:t xml:space="preserve"> trying to get on their good side,</w:t>
      </w:r>
      <w:r w:rsidR="00BF6B66">
        <w:rPr>
          <w:lang w:val="en-US"/>
        </w:rPr>
        <w:t xml:space="preserve"> and leveraging social and emotional ties.</w:t>
      </w:r>
    </w:p>
    <w:p w14:paraId="2101F4BC" w14:textId="385F8717" w:rsidR="00361DD1" w:rsidRPr="00361DD1" w:rsidRDefault="00575996" w:rsidP="00361DD1">
      <w:pPr>
        <w:pStyle w:val="ListParagraph"/>
        <w:numPr>
          <w:ilvl w:val="0"/>
          <w:numId w:val="5"/>
        </w:numPr>
        <w:ind w:left="426" w:hanging="284"/>
        <w:jc w:val="both"/>
        <w:rPr>
          <w:lang w:val="en-US"/>
        </w:rPr>
      </w:pPr>
      <w:r>
        <w:rPr>
          <w:lang w:val="en-US"/>
        </w:rPr>
        <w:t xml:space="preserve">To argue, negotiate, manipulate, or downright charm and seduce someone, test </w:t>
      </w:r>
      <w:r w:rsidRPr="00575996">
        <w:rPr>
          <w:b/>
          <w:bCs/>
          <w:lang w:val="en-US"/>
        </w:rPr>
        <w:t>Sway</w:t>
      </w:r>
      <w:r>
        <w:rPr>
          <w:lang w:val="en-US"/>
        </w:rPr>
        <w:t>.</w:t>
      </w:r>
      <w:r w:rsidR="00BF6B66">
        <w:rPr>
          <w:lang w:val="en-US"/>
        </w:rPr>
        <w:t xml:space="preserve"> </w:t>
      </w:r>
      <w:r>
        <w:rPr>
          <w:lang w:val="en-US"/>
        </w:rPr>
        <w:t xml:space="preserve">When Swaying, </w:t>
      </w:r>
      <w:proofErr w:type="gramStart"/>
      <w:r>
        <w:rPr>
          <w:lang w:val="en-US"/>
        </w:rPr>
        <w:t>you’re</w:t>
      </w:r>
      <w:proofErr w:type="gramEnd"/>
      <w:r>
        <w:rPr>
          <w:lang w:val="en-US"/>
        </w:rPr>
        <w:t xml:space="preserve"> trying to win someone over, influence them, basically buy (literally or not) their cooperation.</w:t>
      </w:r>
    </w:p>
    <w:p w14:paraId="66D3C42C" w14:textId="3465C38F" w:rsidR="00C40308" w:rsidRDefault="0027332D" w:rsidP="0027332D">
      <w:pPr>
        <w:jc w:val="both"/>
        <w:rPr>
          <w:lang w:val="en-US"/>
        </w:rPr>
      </w:pPr>
      <w:r>
        <w:rPr>
          <w:lang w:val="en-US"/>
        </w:rPr>
        <w:t>The NPC defends with Willpower, following the usual rules for Opposed Skill Tests.</w:t>
      </w:r>
    </w:p>
    <w:p w14:paraId="3F0C26CE" w14:textId="625AB236" w:rsidR="008A41F6" w:rsidRDefault="008A41F6" w:rsidP="0027332D">
      <w:pPr>
        <w:jc w:val="both"/>
        <w:rPr>
          <w:lang w:val="en-US"/>
        </w:rPr>
      </w:pPr>
      <w:r>
        <w:rPr>
          <w:lang w:val="en-US"/>
        </w:rPr>
        <w:t xml:space="preserve">If the PC wins, it means they managed to get the NPC to agree, at least to this one point. Increase the relevant Objection or Incentive by 1 (remember, since Objections are represented by negative numbers, this means that its absolute value goes down by 1). In case of a critical success on the PC’s end, </w:t>
      </w:r>
      <w:proofErr w:type="gramStart"/>
      <w:r>
        <w:rPr>
          <w:lang w:val="en-US"/>
        </w:rPr>
        <w:t>and also</w:t>
      </w:r>
      <w:proofErr w:type="gramEnd"/>
      <w:r>
        <w:rPr>
          <w:lang w:val="en-US"/>
        </w:rPr>
        <w:t xml:space="preserve"> in other cases where the GM deems appropriate, the increase may be more than 1 point.</w:t>
      </w:r>
    </w:p>
    <w:p w14:paraId="4C73B143" w14:textId="43F90C77" w:rsidR="00AA5B50" w:rsidRDefault="00AA5B50" w:rsidP="0027332D">
      <w:pPr>
        <w:jc w:val="both"/>
        <w:rPr>
          <w:lang w:val="en-US"/>
        </w:rPr>
      </w:pPr>
      <w:r>
        <w:rPr>
          <w:lang w:val="en-US"/>
        </w:rPr>
        <w:t>However, if the NPC wins, he remains unconvinced in the PC’s story. No changes to Objections and Incentives happen, and his Patience drops by 1.</w:t>
      </w:r>
    </w:p>
    <w:p w14:paraId="7DE75CEF" w14:textId="630717FC" w:rsidR="00A84991" w:rsidRDefault="000D4055" w:rsidP="00AA5B50">
      <w:pPr>
        <w:pStyle w:val="Heading3"/>
        <w:rPr>
          <w:lang w:val="en-US"/>
        </w:rPr>
      </w:pPr>
      <w:r>
        <w:rPr>
          <w:lang w:val="en-US"/>
        </w:rPr>
        <w:t xml:space="preserve">Test </w:t>
      </w:r>
      <w:r w:rsidR="00A84991">
        <w:rPr>
          <w:lang w:val="en-US"/>
        </w:rPr>
        <w:t>Adjustments:</w:t>
      </w:r>
    </w:p>
    <w:p w14:paraId="467E2083" w14:textId="443EE33A" w:rsidR="000D4055" w:rsidRPr="000919E1" w:rsidRDefault="000919E1" w:rsidP="000919E1">
      <w:pPr>
        <w:jc w:val="both"/>
        <w:rPr>
          <w:lang w:val="en-US"/>
        </w:rPr>
      </w:pPr>
      <w:r w:rsidRPr="000919E1">
        <w:rPr>
          <w:b/>
          <w:bCs/>
          <w:lang w:val="en-US"/>
        </w:rPr>
        <w:t>1.</w:t>
      </w:r>
      <w:r>
        <w:rPr>
          <w:lang w:val="en-US"/>
        </w:rPr>
        <w:t xml:space="preserve"> </w:t>
      </w:r>
      <w:r w:rsidR="000D4055" w:rsidRPr="000919E1">
        <w:rPr>
          <w:lang w:val="en-US"/>
        </w:rPr>
        <w:t xml:space="preserve">The first thing which can influence the opposed test between the PC and NPC (no matter which approach the PC is taking and which Skill </w:t>
      </w:r>
      <w:proofErr w:type="gramStart"/>
      <w:r w:rsidR="000D4055" w:rsidRPr="000919E1">
        <w:rPr>
          <w:lang w:val="en-US"/>
        </w:rPr>
        <w:t>they’re</w:t>
      </w:r>
      <w:proofErr w:type="gramEnd"/>
      <w:r w:rsidR="000D4055" w:rsidRPr="000919E1">
        <w:rPr>
          <w:lang w:val="en-US"/>
        </w:rPr>
        <w:t xml:space="preserve"> rolling) is the current total Objection/Incentive balance. For every 2 points below zero (every 2 points by which the Objections outweigh the Incentives), the NPC gets 1 Automatic Success on </w:t>
      </w:r>
      <w:proofErr w:type="gramStart"/>
      <w:r w:rsidR="000D4055" w:rsidRPr="000919E1">
        <w:rPr>
          <w:lang w:val="en-US"/>
        </w:rPr>
        <w:t>all of</w:t>
      </w:r>
      <w:proofErr w:type="gramEnd"/>
      <w:r w:rsidR="000D4055" w:rsidRPr="000919E1">
        <w:rPr>
          <w:lang w:val="en-US"/>
        </w:rPr>
        <w:t xml:space="preserve"> his Willpower tests. </w:t>
      </w:r>
    </w:p>
    <w:p w14:paraId="552E9849" w14:textId="0DB4EAB8" w:rsidR="000D4055" w:rsidRDefault="000D4055" w:rsidP="000D4055">
      <w:pPr>
        <w:jc w:val="both"/>
        <w:rPr>
          <w:lang w:val="en-US"/>
        </w:rPr>
      </w:pPr>
      <w:r>
        <w:rPr>
          <w:lang w:val="en-US"/>
        </w:rPr>
        <w:t xml:space="preserve">The reasoning here is that people usually take a very defensive stance when </w:t>
      </w:r>
      <w:r w:rsidR="00897544">
        <w:rPr>
          <w:lang w:val="en-US"/>
        </w:rPr>
        <w:t>things seem heavily stacked against their favour.</w:t>
      </w:r>
    </w:p>
    <w:p w14:paraId="709D5F78" w14:textId="089612D4" w:rsidR="00897544" w:rsidRDefault="000919E1" w:rsidP="000D4055">
      <w:pPr>
        <w:jc w:val="both"/>
        <w:rPr>
          <w:lang w:val="en-US"/>
        </w:rPr>
      </w:pPr>
      <w:r w:rsidRPr="000919E1">
        <w:rPr>
          <w:b/>
          <w:bCs/>
          <w:lang w:val="en-US"/>
        </w:rPr>
        <w:t>2.</w:t>
      </w:r>
      <w:r>
        <w:rPr>
          <w:lang w:val="en-US"/>
        </w:rPr>
        <w:t xml:space="preserve"> </w:t>
      </w:r>
      <w:r w:rsidR="00897544">
        <w:rPr>
          <w:lang w:val="en-US"/>
        </w:rPr>
        <w:t xml:space="preserve">The second adjustment comes from taking into consideration what the PC said (their approach) and seeing how it plays along with the NPC’s </w:t>
      </w:r>
      <w:r w:rsidR="00FA7823">
        <w:rPr>
          <w:lang w:val="en-US"/>
        </w:rPr>
        <w:t xml:space="preserve">Social Traits, as described on page </w:t>
      </w:r>
      <w:r w:rsidR="00FA7823" w:rsidRPr="00FA7823">
        <w:rPr>
          <w:color w:val="FF0000"/>
          <w:lang w:val="en-US"/>
        </w:rPr>
        <w:t>XX</w:t>
      </w:r>
      <w:r w:rsidR="00FA7823">
        <w:rPr>
          <w:lang w:val="en-US"/>
        </w:rPr>
        <w:t>.</w:t>
      </w:r>
    </w:p>
    <w:p w14:paraId="5835130A" w14:textId="33FD408C" w:rsidR="000919E1" w:rsidRDefault="000919E1" w:rsidP="000140B7">
      <w:pPr>
        <w:spacing w:after="80"/>
        <w:jc w:val="both"/>
        <w:rPr>
          <w:lang w:val="en-US"/>
        </w:rPr>
      </w:pPr>
      <w:r>
        <w:rPr>
          <w:lang w:val="en-US"/>
        </w:rPr>
        <w:t xml:space="preserve">Any time </w:t>
      </w:r>
      <w:r w:rsidR="00946006">
        <w:rPr>
          <w:lang w:val="en-US"/>
        </w:rPr>
        <w:t>the game comes to an Opposed Test between a PC and NPC, and the approach the PC took (that led to the test) corresponds to</w:t>
      </w:r>
      <w:r>
        <w:rPr>
          <w:lang w:val="en-US"/>
        </w:rPr>
        <w:t xml:space="preserve"> one of the Social Traits defined in the game, </w:t>
      </w:r>
      <w:r w:rsidR="000140B7">
        <w:rPr>
          <w:lang w:val="en-US"/>
        </w:rPr>
        <w:t>one of three things happens:</w:t>
      </w:r>
    </w:p>
    <w:p w14:paraId="15A2159A" w14:textId="434C6FAE" w:rsidR="000140B7" w:rsidRDefault="000140B7" w:rsidP="000140B7">
      <w:pPr>
        <w:pStyle w:val="ListParagraph"/>
        <w:numPr>
          <w:ilvl w:val="0"/>
          <w:numId w:val="13"/>
        </w:numPr>
        <w:spacing w:after="80"/>
        <w:ind w:left="426" w:hanging="284"/>
        <w:contextualSpacing w:val="0"/>
        <w:jc w:val="both"/>
        <w:rPr>
          <w:lang w:val="en-US"/>
        </w:rPr>
      </w:pPr>
      <w:r>
        <w:rPr>
          <w:lang w:val="en-US"/>
        </w:rPr>
        <w:t>If the NPC’s rating for the relevant Social Trait is zero, nothing special happens (proceed as usual).</w:t>
      </w:r>
    </w:p>
    <w:p w14:paraId="66654AB0" w14:textId="30867E47" w:rsidR="000140B7" w:rsidRDefault="000140B7" w:rsidP="000140B7">
      <w:pPr>
        <w:pStyle w:val="ListParagraph"/>
        <w:numPr>
          <w:ilvl w:val="0"/>
          <w:numId w:val="13"/>
        </w:numPr>
        <w:spacing w:after="80"/>
        <w:ind w:left="426" w:hanging="284"/>
        <w:contextualSpacing w:val="0"/>
        <w:jc w:val="both"/>
        <w:rPr>
          <w:lang w:val="en-US"/>
        </w:rPr>
      </w:pPr>
      <w:r>
        <w:rPr>
          <w:lang w:val="en-US"/>
        </w:rPr>
        <w:t>If the NPC’s rating for that Social Trait is D-prefixed, he receives a number of Automatic Successes to his Willpower roll equal to the value of the trait’s rating (for example, D2 Flattery will confer 2 Automatic Successes when appropriate).</w:t>
      </w:r>
    </w:p>
    <w:p w14:paraId="32A72E5A" w14:textId="7CFAFDA8" w:rsidR="000140B7" w:rsidRPr="000140B7" w:rsidRDefault="000140B7" w:rsidP="000140B7">
      <w:pPr>
        <w:pStyle w:val="ListParagraph"/>
        <w:numPr>
          <w:ilvl w:val="0"/>
          <w:numId w:val="13"/>
        </w:numPr>
        <w:ind w:left="426" w:hanging="284"/>
        <w:jc w:val="both"/>
        <w:rPr>
          <w:lang w:val="en-US"/>
        </w:rPr>
      </w:pPr>
      <w:r>
        <w:rPr>
          <w:lang w:val="en-US"/>
        </w:rPr>
        <w:t xml:space="preserve">Finally, an L-prefixed rating works the same as a D-prefixed rating, but opposite – it subtracts successes after the roll (down to 0). </w:t>
      </w:r>
      <w:r w:rsidRPr="000140B7">
        <w:rPr>
          <w:i/>
          <w:iCs/>
          <w:lang w:val="en-US"/>
        </w:rPr>
        <w:t xml:space="preserve">Normally, </w:t>
      </w:r>
      <w:proofErr w:type="gramStart"/>
      <w:r w:rsidRPr="000140B7">
        <w:rPr>
          <w:i/>
          <w:iCs/>
          <w:lang w:val="en-US"/>
        </w:rPr>
        <w:t>you’d</w:t>
      </w:r>
      <w:proofErr w:type="gramEnd"/>
      <w:r w:rsidRPr="000140B7">
        <w:rPr>
          <w:i/>
          <w:iCs/>
          <w:lang w:val="en-US"/>
        </w:rPr>
        <w:t xml:space="preserve"> just give Automatic Successes to his opponent instead, but this mechanic is special.</w:t>
      </w:r>
    </w:p>
    <w:p w14:paraId="6C88192C" w14:textId="69EDDDE7" w:rsidR="000D4055" w:rsidRDefault="000140B7" w:rsidP="000140B7">
      <w:pPr>
        <w:jc w:val="both"/>
        <w:rPr>
          <w:lang w:val="en-US"/>
        </w:rPr>
      </w:pPr>
      <w:r w:rsidRPr="000140B7">
        <w:rPr>
          <w:b/>
          <w:bCs/>
          <w:lang w:val="en-US"/>
        </w:rPr>
        <w:lastRenderedPageBreak/>
        <w:t>GM Tip:</w:t>
      </w:r>
      <w:r>
        <w:rPr>
          <w:lang w:val="en-US"/>
        </w:rPr>
        <w:t xml:space="preserve"> The Social Traits of an NPC shouldn’t be immediately obvious to players, </w:t>
      </w:r>
      <w:r w:rsidR="00E53841">
        <w:rPr>
          <w:lang w:val="en-US"/>
        </w:rPr>
        <w:t>so it’s recommended that the GM always roll the NPCs’ Willpower tests in secret, adjust the result accordingly and only tell the players the final score.</w:t>
      </w:r>
    </w:p>
    <w:p w14:paraId="348746EC" w14:textId="77777777" w:rsidR="0019752F" w:rsidRDefault="0019752F" w:rsidP="0019752F">
      <w:pPr>
        <w:pStyle w:val="Heading3"/>
        <w:rPr>
          <w:lang w:val="en-US"/>
        </w:rPr>
      </w:pPr>
      <w:r>
        <w:rPr>
          <w:lang w:val="en-US"/>
        </w:rPr>
        <w:t>Narrating Results of the Tests:</w:t>
      </w:r>
    </w:p>
    <w:p w14:paraId="44B89A7C" w14:textId="77777777" w:rsidR="0019752F" w:rsidRDefault="0019752F" w:rsidP="0019752F">
      <w:pPr>
        <w:rPr>
          <w:color w:val="FF0000"/>
          <w:lang w:val="en-US"/>
        </w:rPr>
      </w:pPr>
      <w:r w:rsidRPr="00AA5B50">
        <w:rPr>
          <w:color w:val="FF0000"/>
          <w:lang w:val="en-US"/>
        </w:rPr>
        <w:t>&lt;STUB&gt;</w:t>
      </w:r>
    </w:p>
    <w:p w14:paraId="6566D1B0" w14:textId="77777777" w:rsidR="0019752F" w:rsidRDefault="0019752F" w:rsidP="000140B7">
      <w:pPr>
        <w:jc w:val="both"/>
        <w:rPr>
          <w:lang w:val="en-US"/>
        </w:rPr>
      </w:pPr>
    </w:p>
    <w:p w14:paraId="07190850" w14:textId="4D746150" w:rsidR="00AA5B50" w:rsidRPr="003F0F2D" w:rsidRDefault="00897544" w:rsidP="003F0F2D">
      <w:pPr>
        <w:pStyle w:val="Subtitle"/>
        <w:rPr>
          <w:color w:val="FF0000"/>
          <w:lang w:val="en-US"/>
        </w:rPr>
      </w:pPr>
      <w:r>
        <w:rPr>
          <w:lang w:val="en-US"/>
        </w:rPr>
        <w:br w:type="column"/>
      </w:r>
      <w:r w:rsidR="0040768C">
        <w:rPr>
          <w:lang w:val="en-US"/>
        </w:rPr>
        <w:t xml:space="preserve">Deception &amp; </w:t>
      </w:r>
      <w:r w:rsidR="00AA5B50">
        <w:rPr>
          <w:lang w:val="en-US"/>
        </w:rPr>
        <w:t>Lying</w:t>
      </w:r>
      <w:r w:rsidR="00537640">
        <w:rPr>
          <w:lang w:val="en-US"/>
        </w:rPr>
        <w:t>:</w:t>
      </w:r>
    </w:p>
    <w:p w14:paraId="3A1CB180" w14:textId="552F13C2" w:rsidR="00AA5B50" w:rsidRDefault="00537640" w:rsidP="00AA5B50">
      <w:pPr>
        <w:jc w:val="both"/>
        <w:rPr>
          <w:lang w:val="en-US"/>
        </w:rPr>
      </w:pPr>
      <w:r w:rsidRPr="00122100">
        <w:rPr>
          <w:color w:val="FF0000"/>
          <w:lang w:val="en-US"/>
        </w:rPr>
        <w:t>So</w:t>
      </w:r>
      <w:r w:rsidR="00E17376" w:rsidRPr="00122100">
        <w:rPr>
          <w:color w:val="FF0000"/>
          <w:lang w:val="en-US"/>
        </w:rPr>
        <w:t>,</w:t>
      </w:r>
      <w:r w:rsidRPr="00122100">
        <w:rPr>
          <w:color w:val="FF0000"/>
          <w:lang w:val="en-US"/>
        </w:rPr>
        <w:t xml:space="preserve"> it turns out people lie to each other, and </w:t>
      </w:r>
      <w:proofErr w:type="gramStart"/>
      <w:r w:rsidRPr="00122100">
        <w:rPr>
          <w:color w:val="FF0000"/>
          <w:lang w:val="en-US"/>
        </w:rPr>
        <w:t>pretty often</w:t>
      </w:r>
      <w:proofErr w:type="gramEnd"/>
      <w:r w:rsidRPr="00122100">
        <w:rPr>
          <w:color w:val="FF0000"/>
          <w:lang w:val="en-US"/>
        </w:rPr>
        <w:t xml:space="preserve">, too. Especially when </w:t>
      </w:r>
      <w:proofErr w:type="gramStart"/>
      <w:r w:rsidRPr="00122100">
        <w:rPr>
          <w:color w:val="FF0000"/>
          <w:lang w:val="en-US"/>
        </w:rPr>
        <w:t>there’s</w:t>
      </w:r>
      <w:proofErr w:type="gramEnd"/>
      <w:r w:rsidRPr="00122100">
        <w:rPr>
          <w:color w:val="FF0000"/>
          <w:lang w:val="en-US"/>
        </w:rPr>
        <w:t xml:space="preserve"> something to be gained.</w:t>
      </w:r>
      <w:r>
        <w:rPr>
          <w:lang w:val="en-US"/>
        </w:rPr>
        <w:t xml:space="preserve"> In the game world, </w:t>
      </w:r>
      <w:proofErr w:type="gramStart"/>
      <w:r>
        <w:rPr>
          <w:lang w:val="en-US"/>
        </w:rPr>
        <w:t>it’s</w:t>
      </w:r>
      <w:proofErr w:type="gramEnd"/>
      <w:r>
        <w:rPr>
          <w:lang w:val="en-US"/>
        </w:rPr>
        <w:t xml:space="preserve"> no different.</w:t>
      </w:r>
    </w:p>
    <w:p w14:paraId="732199F8" w14:textId="47D6CE9D" w:rsidR="00537640" w:rsidRDefault="00537640" w:rsidP="00231BF4">
      <w:pPr>
        <w:spacing w:after="80"/>
        <w:jc w:val="both"/>
        <w:rPr>
          <w:lang w:val="en-US"/>
        </w:rPr>
      </w:pPr>
      <w:r>
        <w:rPr>
          <w:lang w:val="en-US"/>
        </w:rPr>
        <w:t xml:space="preserve">Whenever a character is lying, he tests </w:t>
      </w:r>
      <w:r w:rsidR="00DA3D63">
        <w:rPr>
          <w:lang w:val="en-US"/>
        </w:rPr>
        <w:t xml:space="preserve">the Deception skill opposed to Insight of the person </w:t>
      </w:r>
      <w:proofErr w:type="gramStart"/>
      <w:r w:rsidR="00DA3D63">
        <w:rPr>
          <w:lang w:val="en-US"/>
        </w:rPr>
        <w:t>he’s</w:t>
      </w:r>
      <w:proofErr w:type="gramEnd"/>
      <w:r w:rsidR="00DA3D63">
        <w:rPr>
          <w:lang w:val="en-US"/>
        </w:rPr>
        <w:t xml:space="preserve"> lying to. Depending on how believable the lie is, apply the following adjustments:</w:t>
      </w:r>
    </w:p>
    <w:p w14:paraId="16C12605" w14:textId="79EDEA14" w:rsidR="00231BF4" w:rsidRDefault="00231BF4" w:rsidP="00231BF4">
      <w:pPr>
        <w:pStyle w:val="ListParagraph"/>
        <w:numPr>
          <w:ilvl w:val="0"/>
          <w:numId w:val="8"/>
        </w:numPr>
        <w:spacing w:after="80"/>
        <w:ind w:left="426" w:hanging="284"/>
        <w:contextualSpacing w:val="0"/>
        <w:jc w:val="both"/>
        <w:rPr>
          <w:lang w:val="en-US"/>
        </w:rPr>
      </w:pPr>
      <w:r w:rsidRPr="00231BF4">
        <w:rPr>
          <w:b/>
          <w:bCs/>
          <w:lang w:val="en-US"/>
        </w:rPr>
        <w:t>The lie is oddly convenient</w:t>
      </w:r>
      <w:r>
        <w:rPr>
          <w:lang w:val="en-US"/>
        </w:rPr>
        <w:t>, but other than that, not too hard to believe: +1 Automatic Success to defender’s Insight test.</w:t>
      </w:r>
    </w:p>
    <w:p w14:paraId="3739EAFE" w14:textId="5A4E8EE9"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w:t>
      </w:r>
      <w:proofErr w:type="gramStart"/>
      <w:r>
        <w:rPr>
          <w:b/>
          <w:bCs/>
          <w:lang w:val="en-US"/>
        </w:rPr>
        <w:t>unlikely</w:t>
      </w:r>
      <w:proofErr w:type="gramEnd"/>
      <w:r>
        <w:rPr>
          <w:b/>
          <w:bCs/>
          <w:lang w:val="en-US"/>
        </w:rPr>
        <w:t xml:space="preserve"> </w:t>
      </w:r>
      <w:r w:rsidRPr="00231BF4">
        <w:rPr>
          <w:lang w:val="en-US"/>
        </w:rPr>
        <w:t>and</w:t>
      </w:r>
      <w:r>
        <w:rPr>
          <w:lang w:val="en-US"/>
        </w:rPr>
        <w:t xml:space="preserve"> the story has some holes: +2 Automatic Successes to the defender’s Insight test.</w:t>
      </w:r>
    </w:p>
    <w:p w14:paraId="12CD6F77" w14:textId="70E5C505"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far-fetched </w:t>
      </w:r>
      <w:r w:rsidRPr="00231BF4">
        <w:rPr>
          <w:lang w:val="en-US"/>
        </w:rPr>
        <w:t>and</w:t>
      </w:r>
      <w:r>
        <w:rPr>
          <w:lang w:val="en-US"/>
        </w:rPr>
        <w:t xml:space="preserve"> difficult to believe: +4 Automatic Successes to the defender’s Insight test.</w:t>
      </w:r>
    </w:p>
    <w:p w14:paraId="39C44DDF" w14:textId="440A6063" w:rsidR="00231BF4" w:rsidRDefault="00231BF4" w:rsidP="00231BF4">
      <w:pPr>
        <w:pStyle w:val="ListParagraph"/>
        <w:numPr>
          <w:ilvl w:val="0"/>
          <w:numId w:val="8"/>
        </w:numPr>
        <w:ind w:left="426" w:hanging="284"/>
        <w:jc w:val="both"/>
        <w:rPr>
          <w:lang w:val="en-US"/>
        </w:rPr>
      </w:pPr>
      <w:r>
        <w:rPr>
          <w:b/>
          <w:bCs/>
          <w:lang w:val="en-US"/>
        </w:rPr>
        <w:t>The lie is (almost) impossible –</w:t>
      </w:r>
      <w:r w:rsidRPr="00231BF4">
        <w:rPr>
          <w:lang w:val="en-US"/>
        </w:rPr>
        <w:t xml:space="preserve"> </w:t>
      </w:r>
      <w:proofErr w:type="gramStart"/>
      <w:r w:rsidRPr="00231BF4">
        <w:rPr>
          <w:lang w:val="en-US"/>
        </w:rPr>
        <w:t>it’d</w:t>
      </w:r>
      <w:proofErr w:type="gramEnd"/>
      <w:r w:rsidRPr="00231BF4">
        <w:rPr>
          <w:lang w:val="en-US"/>
        </w:rPr>
        <w:t xml:space="preserve"> be a miracle if somebody believed this:</w:t>
      </w:r>
      <w:r>
        <w:rPr>
          <w:lang w:val="en-US"/>
        </w:rPr>
        <w:t xml:space="preserve"> +8 Automatic Successes to the defender’s Insight test.</w:t>
      </w:r>
    </w:p>
    <w:p w14:paraId="5D208B75" w14:textId="3E0B7F72" w:rsidR="00733E2F" w:rsidRDefault="00733E2F" w:rsidP="00231BF4">
      <w:pPr>
        <w:pStyle w:val="ListParagraph"/>
        <w:numPr>
          <w:ilvl w:val="0"/>
          <w:numId w:val="8"/>
        </w:numPr>
        <w:ind w:left="426" w:hanging="284"/>
        <w:jc w:val="both"/>
        <w:rPr>
          <w:lang w:val="en-US"/>
        </w:rPr>
      </w:pPr>
      <w:r>
        <w:rPr>
          <w:b/>
          <w:bCs/>
          <w:lang w:val="en-US"/>
        </w:rPr>
        <w:t xml:space="preserve">Presenting convincing evidence </w:t>
      </w:r>
      <w:r>
        <w:rPr>
          <w:lang w:val="en-US"/>
        </w:rPr>
        <w:t xml:space="preserve">can push the lie up one or two “believability categories” (described above; GM’s discretion), which can </w:t>
      </w:r>
      <w:r w:rsidR="00A84991">
        <w:rPr>
          <w:lang w:val="en-US"/>
        </w:rPr>
        <w:t xml:space="preserve">even </w:t>
      </w:r>
      <w:r>
        <w:rPr>
          <w:lang w:val="en-US"/>
        </w:rPr>
        <w:t>result in some Automatic Successes for the liar if the lie wasn’t too ‘out there’ in the first place.</w:t>
      </w:r>
    </w:p>
    <w:p w14:paraId="7BCD3A24" w14:textId="735ED2F9" w:rsidR="00733E2F" w:rsidRPr="00733E2F" w:rsidRDefault="00733E2F" w:rsidP="00733E2F">
      <w:pPr>
        <w:jc w:val="both"/>
        <w:rPr>
          <w:lang w:val="en-US"/>
        </w:rPr>
      </w:pPr>
      <w:r>
        <w:rPr>
          <w:lang w:val="en-US"/>
        </w:rPr>
        <w:t>As always, use Circumstance Modifiers to represent other significant circumstances: The target is drunk, drugged, trusts the liar, is inherently suspicious or paranoid, and so on.</w:t>
      </w:r>
    </w:p>
    <w:p w14:paraId="5CBB9577" w14:textId="3DABD36B" w:rsidR="00AD3D7E" w:rsidRDefault="00AD3D7E" w:rsidP="00AD3D7E">
      <w:pPr>
        <w:jc w:val="both"/>
        <w:rPr>
          <w:lang w:val="en-US"/>
        </w:rPr>
      </w:pPr>
      <w:r w:rsidRPr="00AD3D7E">
        <w:rPr>
          <w:b/>
          <w:bCs/>
          <w:lang w:val="en-US"/>
        </w:rPr>
        <w:t>Special Rule:</w:t>
      </w:r>
      <w:r>
        <w:rPr>
          <w:lang w:val="en-US"/>
        </w:rPr>
        <w:t xml:space="preserve"> Insight tests made to detect falsehood are always rolled by the GM in secret and may never benefit from Effort or other effect which require player agency. </w:t>
      </w:r>
    </w:p>
    <w:p w14:paraId="3B0675CA" w14:textId="1FC065CB" w:rsidR="0027332D" w:rsidRDefault="00AD3D7E" w:rsidP="00AD3D7E">
      <w:pPr>
        <w:jc w:val="both"/>
        <w:rPr>
          <w:lang w:val="en-US"/>
        </w:rPr>
      </w:pPr>
      <w:r>
        <w:rPr>
          <w:lang w:val="en-US"/>
        </w:rPr>
        <w:t>If a PC lied and succeeded, follow it up with another test depending on its implication - from the perspective of the NPC, who now believes the lie. After the second test, adjust Objections and Incentives if needed.</w:t>
      </w:r>
    </w:p>
    <w:p w14:paraId="50870305" w14:textId="42223E0E" w:rsidR="00AD3D7E" w:rsidRDefault="00AD3D7E" w:rsidP="00AD3D7E">
      <w:pPr>
        <w:jc w:val="both"/>
        <w:rPr>
          <w:color w:val="808080" w:themeColor="background1" w:themeShade="80"/>
          <w:lang w:val="en-US"/>
        </w:rPr>
      </w:pPr>
      <w:r w:rsidRPr="00AD3D7E">
        <w:rPr>
          <w:color w:val="808080" w:themeColor="background1" w:themeShade="80"/>
          <w:lang w:val="en-US"/>
        </w:rPr>
        <w:t xml:space="preserve">For example, the PC says: “We were sent by the king himself, and </w:t>
      </w:r>
      <w:r w:rsidR="00F95144">
        <w:rPr>
          <w:color w:val="808080" w:themeColor="background1" w:themeShade="80"/>
          <w:lang w:val="en-US"/>
        </w:rPr>
        <w:t>i</w:t>
      </w:r>
      <w:r w:rsidRPr="00AD3D7E">
        <w:rPr>
          <w:color w:val="808080" w:themeColor="background1" w:themeShade="80"/>
          <w:lang w:val="en-US"/>
        </w:rPr>
        <w:t xml:space="preserve">f you don’t let us in, you’re going to be in so much trouble!” If the Deception test is successful, it should be followed up by a Command check (for intimidation), and if that one succeeds, </w:t>
      </w:r>
      <w:proofErr w:type="gramStart"/>
      <w:r w:rsidRPr="00AD3D7E">
        <w:rPr>
          <w:color w:val="808080" w:themeColor="background1" w:themeShade="80"/>
          <w:lang w:val="en-US"/>
        </w:rPr>
        <w:t>it’s</w:t>
      </w:r>
      <w:proofErr w:type="gramEnd"/>
      <w:r w:rsidRPr="00AD3D7E">
        <w:rPr>
          <w:color w:val="808080" w:themeColor="background1" w:themeShade="80"/>
          <w:lang w:val="en-US"/>
        </w:rPr>
        <w:t xml:space="preserve"> going to result in a good dent in the NPC’s Objections.</w:t>
      </w:r>
    </w:p>
    <w:p w14:paraId="6A46D5F9" w14:textId="5B71D56A" w:rsidR="00533DB8" w:rsidRDefault="00533DB8" w:rsidP="008E44FD">
      <w:pPr>
        <w:spacing w:after="80"/>
        <w:jc w:val="both"/>
        <w:rPr>
          <w:lang w:val="en-US"/>
        </w:rPr>
      </w:pPr>
      <w:r>
        <w:rPr>
          <w:lang w:val="en-US"/>
        </w:rPr>
        <w:lastRenderedPageBreak/>
        <w:t>If a PC is caught in a lie,</w:t>
      </w:r>
      <w:r w:rsidR="00D85F6E">
        <w:rPr>
          <w:lang w:val="en-US"/>
        </w:rPr>
        <w:t xml:space="preserve"> the NPC could, depending on their personality and the lie itself:</w:t>
      </w:r>
    </w:p>
    <w:p w14:paraId="391522E4" w14:textId="76AFB6FE" w:rsidR="00D85F6E" w:rsidRDefault="00D85F6E" w:rsidP="008E44FD">
      <w:pPr>
        <w:pStyle w:val="ListParagraph"/>
        <w:numPr>
          <w:ilvl w:val="0"/>
          <w:numId w:val="14"/>
        </w:numPr>
        <w:spacing w:after="80"/>
        <w:ind w:left="426" w:hanging="284"/>
        <w:contextualSpacing w:val="0"/>
        <w:jc w:val="both"/>
        <w:rPr>
          <w:lang w:val="en-US"/>
        </w:rPr>
      </w:pPr>
      <w:r>
        <w:rPr>
          <w:lang w:val="en-US"/>
        </w:rPr>
        <w:t>Become Offended or Gravely Offended,</w:t>
      </w:r>
    </w:p>
    <w:p w14:paraId="0903FCE7" w14:textId="4400F469" w:rsidR="00D85F6E" w:rsidRDefault="00D85F6E" w:rsidP="008E44FD">
      <w:pPr>
        <w:pStyle w:val="ListParagraph"/>
        <w:numPr>
          <w:ilvl w:val="0"/>
          <w:numId w:val="14"/>
        </w:numPr>
        <w:spacing w:after="80"/>
        <w:ind w:left="426" w:hanging="284"/>
        <w:contextualSpacing w:val="0"/>
        <w:jc w:val="both"/>
        <w:rPr>
          <w:lang w:val="en-US"/>
        </w:rPr>
      </w:pPr>
      <w:r>
        <w:rPr>
          <w:lang w:val="en-US"/>
        </w:rPr>
        <w:t>Become suspicious of the PC, leading to a lowered Disposition towards them,</w:t>
      </w:r>
    </w:p>
    <w:p w14:paraId="38A887A1" w14:textId="56FDF112" w:rsidR="00D85F6E" w:rsidRDefault="00D85F6E" w:rsidP="008E44FD">
      <w:pPr>
        <w:pStyle w:val="ListParagraph"/>
        <w:numPr>
          <w:ilvl w:val="0"/>
          <w:numId w:val="14"/>
        </w:numPr>
        <w:spacing w:after="80"/>
        <w:ind w:left="426" w:hanging="284"/>
        <w:contextualSpacing w:val="0"/>
        <w:jc w:val="both"/>
        <w:rPr>
          <w:lang w:val="en-US"/>
        </w:rPr>
      </w:pPr>
      <w:r>
        <w:rPr>
          <w:lang w:val="en-US"/>
        </w:rPr>
        <w:t>Pretend he believed it and use it later against the PC,</w:t>
      </w:r>
    </w:p>
    <w:p w14:paraId="7BD535F9" w14:textId="59C682A5" w:rsidR="00D85F6E" w:rsidRDefault="00D85F6E" w:rsidP="008E44FD">
      <w:pPr>
        <w:pStyle w:val="ListParagraph"/>
        <w:numPr>
          <w:ilvl w:val="0"/>
          <w:numId w:val="14"/>
        </w:numPr>
        <w:spacing w:after="80"/>
        <w:ind w:left="426" w:hanging="284"/>
        <w:contextualSpacing w:val="0"/>
        <w:jc w:val="both"/>
        <w:rPr>
          <w:lang w:val="en-US"/>
        </w:rPr>
      </w:pPr>
      <w:r>
        <w:rPr>
          <w:lang w:val="en-US"/>
        </w:rPr>
        <w:t>Gain new Objections due to mistrust,</w:t>
      </w:r>
    </w:p>
    <w:p w14:paraId="21DE4E43" w14:textId="70AFAF4F" w:rsidR="00D85F6E" w:rsidRPr="00D85F6E" w:rsidRDefault="00D85F6E" w:rsidP="008E44FD">
      <w:pPr>
        <w:pStyle w:val="ListParagraph"/>
        <w:numPr>
          <w:ilvl w:val="0"/>
          <w:numId w:val="14"/>
        </w:numPr>
        <w:ind w:left="426" w:hanging="284"/>
        <w:jc w:val="both"/>
        <w:rPr>
          <w:lang w:val="en-US"/>
        </w:rPr>
      </w:pPr>
      <w:r>
        <w:rPr>
          <w:lang w:val="en-US"/>
        </w:rPr>
        <w:t>Or let it slide and not do anything at all</w:t>
      </w:r>
      <w:r w:rsidR="008E44FD">
        <w:rPr>
          <w:lang w:val="en-US"/>
        </w:rPr>
        <w:t xml:space="preserve"> (use this sparingly)</w:t>
      </w:r>
      <w:r>
        <w:rPr>
          <w:lang w:val="en-US"/>
        </w:rPr>
        <w:t>.</w:t>
      </w:r>
    </w:p>
    <w:p w14:paraId="1E190EF0" w14:textId="72CBA4D6" w:rsidR="00F95144" w:rsidRPr="008E44FD" w:rsidRDefault="008E44FD" w:rsidP="00F95144">
      <w:pPr>
        <w:jc w:val="both"/>
        <w:rPr>
          <w:lang w:val="en-US"/>
        </w:rPr>
      </w:pPr>
      <w:r w:rsidRPr="008E44FD">
        <w:rPr>
          <w:lang w:val="en-US"/>
        </w:rPr>
        <w:t>The choice of consequence is up to the GM, depending on the situation. They can also combine the suggestions above or come up with their own.</w:t>
      </w:r>
    </w:p>
    <w:p w14:paraId="36A2995A" w14:textId="47E8AAD9" w:rsidR="00F95144" w:rsidRDefault="00F95144" w:rsidP="00F95144">
      <w:pPr>
        <w:jc w:val="both"/>
        <w:rPr>
          <w:lang w:val="en-US"/>
        </w:rPr>
      </w:pPr>
      <w:r w:rsidRPr="008D7C00">
        <w:rPr>
          <w:lang w:val="en-US"/>
        </w:rPr>
        <w:t xml:space="preserve">If a NPC lies and succeeds, the GM should </w:t>
      </w:r>
      <w:r w:rsidR="008D7C00" w:rsidRPr="008D7C00">
        <w:rPr>
          <w:lang w:val="en-US"/>
        </w:rPr>
        <w:t>only tell it to the player in a way which implies what information he perceives as true, but shouldn’t disclose any information about test results (remember that Insight tests are done by the GM in secret in these cases).</w:t>
      </w:r>
      <w:r w:rsidR="008D7C00">
        <w:rPr>
          <w:lang w:val="en-US"/>
        </w:rPr>
        <w:t xml:space="preserve"> The GM can also provide the player with different levels of assurance that something is true or not, depending on how successful the NPC was in lying.</w:t>
      </w:r>
    </w:p>
    <w:p w14:paraId="43EF150F" w14:textId="128ECA0E"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not sure, but you think he might be telling the truth.”</w:t>
      </w:r>
      <w:r>
        <w:rPr>
          <w:color w:val="808080" w:themeColor="background1" w:themeShade="80"/>
          <w:lang w:val="en-US"/>
        </w:rPr>
        <w:t xml:space="preserve"> [NPC barely won the opposed test]</w:t>
      </w:r>
    </w:p>
    <w:p w14:paraId="250DC9A4" w14:textId="335B150F" w:rsidR="008D7C00" w:rsidRPr="008D7C00" w:rsidRDefault="008D7C00" w:rsidP="00F95144">
      <w:pPr>
        <w:jc w:val="both"/>
        <w:rPr>
          <w:color w:val="808080" w:themeColor="background1" w:themeShade="80"/>
          <w:lang w:val="en-US"/>
        </w:rPr>
      </w:pPr>
      <w:r w:rsidRPr="008D7C00">
        <w:rPr>
          <w:color w:val="808080" w:themeColor="background1" w:themeShade="80"/>
          <w:lang w:val="en-US"/>
        </w:rPr>
        <w:t>“You find little reason not to believe him.”</w:t>
      </w:r>
      <w:r>
        <w:rPr>
          <w:color w:val="808080" w:themeColor="background1" w:themeShade="80"/>
          <w:lang w:val="en-US"/>
        </w:rPr>
        <w:t xml:space="preserve"> [NPC won the test by a few points]</w:t>
      </w:r>
    </w:p>
    <w:p w14:paraId="019F3A00" w14:textId="10EB07F2"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convinced he’s not lying.”</w:t>
      </w:r>
      <w:r>
        <w:rPr>
          <w:color w:val="808080" w:themeColor="background1" w:themeShade="80"/>
          <w:lang w:val="en-US"/>
        </w:rPr>
        <w:t xml:space="preserve"> [NPC won the opposed test handedly]</w:t>
      </w:r>
    </w:p>
    <w:p w14:paraId="74676FE8" w14:textId="0656CD82" w:rsidR="00F95144" w:rsidRDefault="00F95144" w:rsidP="008D7C00">
      <w:pPr>
        <w:jc w:val="both"/>
        <w:rPr>
          <w:lang w:val="en-US"/>
        </w:rPr>
      </w:pPr>
      <w:r>
        <w:rPr>
          <w:lang w:val="en-US"/>
        </w:rPr>
        <w:t xml:space="preserve">If </w:t>
      </w:r>
      <w:proofErr w:type="gramStart"/>
      <w:r>
        <w:rPr>
          <w:lang w:val="en-US"/>
        </w:rPr>
        <w:t>a</w:t>
      </w:r>
      <w:proofErr w:type="gramEnd"/>
      <w:r>
        <w:rPr>
          <w:lang w:val="en-US"/>
        </w:rPr>
        <w:t xml:space="preserve"> NPC</w:t>
      </w:r>
      <w:r w:rsidR="008D7C00">
        <w:rPr>
          <w:lang w:val="en-US"/>
        </w:rPr>
        <w:t xml:space="preserve"> is caught in a lie, it’s up to the players to decide how to proceed.</w:t>
      </w:r>
      <w:r w:rsidR="00931E9C">
        <w:rPr>
          <w:lang w:val="en-US"/>
        </w:rPr>
        <w:t xml:space="preserve"> The GM should, again, describe what they think about it depending on the results of the test.</w:t>
      </w:r>
    </w:p>
    <w:p w14:paraId="4C4CB6EC" w14:textId="2F52532A" w:rsidR="00931E9C" w:rsidRDefault="00931E9C" w:rsidP="00931E9C">
      <w:pPr>
        <w:jc w:val="both"/>
        <w:rPr>
          <w:color w:val="808080" w:themeColor="background1" w:themeShade="80"/>
          <w:lang w:val="en-US"/>
        </w:rPr>
      </w:pPr>
      <w:r w:rsidRPr="008D7C00">
        <w:rPr>
          <w:color w:val="808080" w:themeColor="background1" w:themeShade="80"/>
          <w:lang w:val="en-US"/>
        </w:rPr>
        <w:t>“</w:t>
      </w:r>
      <w:r>
        <w:rPr>
          <w:color w:val="808080" w:themeColor="background1" w:themeShade="80"/>
          <w:lang w:val="en-US"/>
        </w:rPr>
        <w:t>Something doesn’t add up here…</w:t>
      </w:r>
      <w:r w:rsidRPr="008D7C00">
        <w:rPr>
          <w:color w:val="808080" w:themeColor="background1" w:themeShade="80"/>
          <w:lang w:val="en-US"/>
        </w:rPr>
        <w:t>”</w:t>
      </w:r>
      <w:r>
        <w:rPr>
          <w:color w:val="808080" w:themeColor="background1" w:themeShade="80"/>
          <w:lang w:val="en-US"/>
        </w:rPr>
        <w:t xml:space="preserve"> [</w:t>
      </w:r>
      <w:r w:rsidR="00BD0643">
        <w:rPr>
          <w:color w:val="808080" w:themeColor="background1" w:themeShade="80"/>
          <w:lang w:val="en-US"/>
        </w:rPr>
        <w:t>PC’s Insight test barely wins]</w:t>
      </w:r>
    </w:p>
    <w:p w14:paraId="0C13A7EA" w14:textId="427A1A9A" w:rsidR="00931E9C" w:rsidRPr="008D7C00" w:rsidRDefault="00931E9C" w:rsidP="00931E9C">
      <w:pPr>
        <w:jc w:val="both"/>
        <w:rPr>
          <w:color w:val="808080" w:themeColor="background1" w:themeShade="80"/>
          <w:lang w:val="en-US"/>
        </w:rPr>
      </w:pPr>
      <w:r>
        <w:rPr>
          <w:color w:val="808080" w:themeColor="background1" w:themeShade="80"/>
          <w:lang w:val="en-US"/>
        </w:rPr>
        <w:t>“You’re not convinced.”</w:t>
      </w:r>
      <w:r w:rsidR="00BD0643">
        <w:rPr>
          <w:color w:val="808080" w:themeColor="background1" w:themeShade="80"/>
          <w:lang w:val="en-US"/>
        </w:rPr>
        <w:t xml:space="preserve"> [Insight test wins by a few points]</w:t>
      </w:r>
    </w:p>
    <w:p w14:paraId="36125413" w14:textId="1FF1FFC6" w:rsidR="00931E9C" w:rsidRDefault="00931E9C" w:rsidP="00931E9C">
      <w:pPr>
        <w:jc w:val="both"/>
        <w:rPr>
          <w:color w:val="808080" w:themeColor="background1" w:themeShade="80"/>
          <w:lang w:val="en-US"/>
        </w:rPr>
      </w:pPr>
      <w:r w:rsidRPr="008D7C00">
        <w:rPr>
          <w:color w:val="808080" w:themeColor="background1" w:themeShade="80"/>
          <w:lang w:val="en-US"/>
        </w:rPr>
        <w:t>“He’s obviously lying.”</w:t>
      </w:r>
      <w:r w:rsidR="00BD0643">
        <w:rPr>
          <w:color w:val="808080" w:themeColor="background1" w:themeShade="80"/>
          <w:lang w:val="en-US"/>
        </w:rPr>
        <w:t xml:space="preserve"> [Insight test wins by a lot]</w:t>
      </w:r>
    </w:p>
    <w:p w14:paraId="21EE0EB2" w14:textId="0CADCEC8" w:rsidR="00F57342" w:rsidRDefault="0040768C" w:rsidP="0040768C">
      <w:pPr>
        <w:pStyle w:val="Heading3"/>
        <w:rPr>
          <w:lang w:val="en-US"/>
        </w:rPr>
      </w:pPr>
      <w:r>
        <w:rPr>
          <w:lang w:val="en-US"/>
        </w:rPr>
        <w:t>Deception is not Mind Control:</w:t>
      </w:r>
    </w:p>
    <w:p w14:paraId="02E28E6D" w14:textId="02C9CD60" w:rsidR="0040768C" w:rsidRDefault="0040768C" w:rsidP="0040768C">
      <w:pPr>
        <w:jc w:val="both"/>
        <w:rPr>
          <w:lang w:val="en-US"/>
        </w:rPr>
      </w:pPr>
      <w:r>
        <w:rPr>
          <w:lang w:val="en-US"/>
        </w:rPr>
        <w:t>Even if a PC wins on the Opposed test and the NPC believes the lie, they may still remain suspicious about it and may want to check the veracity of it later, if able, especially if the Opposed Test was not won by a large margin.</w:t>
      </w:r>
    </w:p>
    <w:p w14:paraId="4D6218FB" w14:textId="7FA6E804" w:rsidR="0040768C" w:rsidRDefault="0040768C" w:rsidP="0040768C">
      <w:pPr>
        <w:jc w:val="both"/>
        <w:rPr>
          <w:lang w:val="en-US"/>
        </w:rPr>
      </w:pPr>
      <w:r>
        <w:rPr>
          <w:lang w:val="en-US"/>
        </w:rPr>
        <w:t>The general rule of thumb is that if the PC wins by 3 or more successes, the NPC is entirely convinced, and remains at least a little suspicious otherwise (if they have a reason to, of course).</w:t>
      </w:r>
    </w:p>
    <w:p w14:paraId="17B1F1ED" w14:textId="77777777" w:rsidR="00F95144" w:rsidRPr="00F95144" w:rsidRDefault="00F95144" w:rsidP="00F95144">
      <w:pPr>
        <w:jc w:val="both"/>
        <w:rPr>
          <w:color w:val="FF0000"/>
          <w:lang w:val="en-US"/>
        </w:rPr>
      </w:pPr>
    </w:p>
    <w:p w14:paraId="2B7B3F34" w14:textId="4AACEB82" w:rsidR="009945B5" w:rsidRDefault="009945B5" w:rsidP="00F01217">
      <w:pPr>
        <w:pStyle w:val="Subtitle"/>
        <w:rPr>
          <w:lang w:val="en-US"/>
        </w:rPr>
      </w:pPr>
      <w:r>
        <w:rPr>
          <w:lang w:val="en-US"/>
        </w:rPr>
        <w:t>End:</w:t>
      </w:r>
    </w:p>
    <w:p w14:paraId="047503CA" w14:textId="73728524" w:rsidR="00E17376" w:rsidRPr="00C07ADD" w:rsidRDefault="00E17376" w:rsidP="00E17376">
      <w:pPr>
        <w:pStyle w:val="ListParagraph"/>
        <w:numPr>
          <w:ilvl w:val="0"/>
          <w:numId w:val="3"/>
        </w:numPr>
        <w:ind w:left="714" w:hanging="357"/>
        <w:contextualSpacing w:val="0"/>
        <w:rPr>
          <w:color w:val="FF0000"/>
          <w:lang w:val="en-US"/>
        </w:rPr>
      </w:pPr>
      <w:r w:rsidRPr="00C07ADD">
        <w:rPr>
          <w:color w:val="FF0000"/>
          <w:lang w:val="en-US"/>
        </w:rPr>
        <w:t>Failure (Objections 10 pts over Incentives; Patience reaches 0; NPC greatly offended or became hostile).</w:t>
      </w:r>
    </w:p>
    <w:p w14:paraId="6AAE3EAE" w14:textId="62180C9A" w:rsidR="009945B5" w:rsidRPr="00C07ADD" w:rsidRDefault="00E17376" w:rsidP="009945B5">
      <w:pPr>
        <w:pStyle w:val="ListParagraph"/>
        <w:numPr>
          <w:ilvl w:val="0"/>
          <w:numId w:val="3"/>
        </w:numPr>
        <w:rPr>
          <w:color w:val="FF0000"/>
          <w:lang w:val="en-US"/>
        </w:rPr>
      </w:pPr>
      <w:r w:rsidRPr="00C07ADD">
        <w:rPr>
          <w:color w:val="FF0000"/>
          <w:lang w:val="en-US"/>
        </w:rPr>
        <w:t>Success (an agreement is reached)</w:t>
      </w:r>
    </w:p>
    <w:p w14:paraId="386B2A65" w14:textId="77777777" w:rsidR="00C07ADD" w:rsidRDefault="00C07ADD" w:rsidP="00AF7CBE">
      <w:pPr>
        <w:pStyle w:val="Subtitle"/>
        <w:rPr>
          <w:lang w:val="en-US"/>
        </w:rPr>
      </w:pPr>
    </w:p>
    <w:p w14:paraId="30D5F8E7" w14:textId="717F36EE" w:rsidR="00AF7CBE" w:rsidRDefault="00AF7CBE" w:rsidP="00AF7CBE">
      <w:pPr>
        <w:pStyle w:val="Subtitle"/>
        <w:rPr>
          <w:lang w:val="en-US"/>
        </w:rPr>
      </w:pPr>
      <w:r>
        <w:rPr>
          <w:lang w:val="en-US"/>
        </w:rPr>
        <w:t>Group Conversations:</w:t>
      </w:r>
    </w:p>
    <w:p w14:paraId="47F9F989" w14:textId="592A6F68" w:rsidR="00AF7CBE" w:rsidRDefault="00AF7CBE" w:rsidP="00AF7CBE">
      <w:pPr>
        <w:jc w:val="both"/>
        <w:rPr>
          <w:lang w:val="en-US"/>
        </w:rPr>
      </w:pPr>
      <w:r>
        <w:rPr>
          <w:lang w:val="en-US"/>
        </w:rPr>
        <w:t xml:space="preserve">The rules have, thus far, assumed a single PC and a single NPC arguing, but </w:t>
      </w:r>
      <w:proofErr w:type="gramStart"/>
      <w:r>
        <w:rPr>
          <w:lang w:val="en-US"/>
        </w:rPr>
        <w:t>there’s</w:t>
      </w:r>
      <w:proofErr w:type="gramEnd"/>
      <w:r>
        <w:rPr>
          <w:lang w:val="en-US"/>
        </w:rPr>
        <w:t xml:space="preserve"> no reason either side couldn’t be a group of two or more people.</w:t>
      </w:r>
    </w:p>
    <w:p w14:paraId="4C00BBE0" w14:textId="2568D57A" w:rsidR="00F56CD1" w:rsidRDefault="00F56CD1" w:rsidP="00AF7CBE">
      <w:pPr>
        <w:jc w:val="both"/>
        <w:rPr>
          <w:lang w:val="en-US"/>
        </w:rPr>
      </w:pPr>
      <w:r>
        <w:rPr>
          <w:lang w:val="en-US"/>
        </w:rPr>
        <w:t xml:space="preserve">For each exchange of the conversation (meaning a single ‘segment’ leading up to the Opposed Skill Test), either group may (but </w:t>
      </w:r>
      <w:proofErr w:type="gramStart"/>
      <w:r>
        <w:rPr>
          <w:lang w:val="en-US"/>
        </w:rPr>
        <w:t>doesn’t</w:t>
      </w:r>
      <w:proofErr w:type="gramEnd"/>
      <w:r>
        <w:rPr>
          <w:lang w:val="en-US"/>
        </w:rPr>
        <w:t xml:space="preserve"> have to) appoint a different “active speaker”. He/she will be the person who does the bulk of the talking for that exchange, and the person who rolls against the opposition at the end. Others may Aid them as per the usual rules.</w:t>
      </w:r>
    </w:p>
    <w:p w14:paraId="41D2638A" w14:textId="12060788" w:rsidR="00593388" w:rsidRDefault="00F56CD1" w:rsidP="00AF7CBE">
      <w:pPr>
        <w:jc w:val="both"/>
        <w:rPr>
          <w:lang w:val="en-US"/>
        </w:rPr>
      </w:pPr>
      <w:r>
        <w:rPr>
          <w:lang w:val="en-US"/>
        </w:rPr>
        <w:t>Other than that, use the same rules as for 1-on-1 co</w:t>
      </w:r>
      <w:r w:rsidR="006401F3">
        <w:rPr>
          <w:lang w:val="en-US"/>
        </w:rPr>
        <w:t>n</w:t>
      </w:r>
      <w:r>
        <w:rPr>
          <w:lang w:val="en-US"/>
        </w:rPr>
        <w:t>versations.</w:t>
      </w:r>
    </w:p>
    <w:p w14:paraId="41DF8D9E" w14:textId="77777777" w:rsidR="00C07ADD" w:rsidRDefault="00C07ADD">
      <w:pPr>
        <w:rPr>
          <w:rFonts w:eastAsiaTheme="majorEastAsia" w:cstheme="majorBidi"/>
          <w:color w:val="17365D" w:themeColor="text2" w:themeShade="BF"/>
          <w:spacing w:val="5"/>
          <w:kern w:val="28"/>
          <w:sz w:val="28"/>
          <w:szCs w:val="52"/>
          <w:lang w:val="en-US"/>
        </w:rPr>
      </w:pPr>
      <w:r>
        <w:rPr>
          <w:lang w:val="en-US"/>
        </w:rPr>
        <w:br w:type="page"/>
      </w:r>
    </w:p>
    <w:p w14:paraId="0C5BB338" w14:textId="57004EE5" w:rsidR="00593388" w:rsidRPr="00C07ADD" w:rsidRDefault="00C07ADD" w:rsidP="00C07ADD">
      <w:pPr>
        <w:pStyle w:val="Title"/>
      </w:pPr>
      <w:r>
        <w:rPr>
          <w:lang w:val="en-US"/>
        </w:rPr>
        <w:lastRenderedPageBreak/>
        <w:t>GM’s Guide to Social Conflicts:</w:t>
      </w:r>
    </w:p>
    <w:p w14:paraId="2CD50F50" w14:textId="4CE6B1F0" w:rsidR="00C07ADD" w:rsidRDefault="0060382B" w:rsidP="00C07ADD">
      <w:pPr>
        <w:rPr>
          <w:color w:val="FF0000"/>
          <w:lang w:val="en-US"/>
        </w:rPr>
      </w:pPr>
      <w:r>
        <w:rPr>
          <w:color w:val="FF0000"/>
          <w:lang w:val="en-US"/>
        </w:rPr>
        <w:t>What to roll in secret?</w:t>
      </w:r>
    </w:p>
    <w:p w14:paraId="0C8DEC4F" w14:textId="30812530" w:rsidR="00C07ADD" w:rsidRPr="00C07ADD" w:rsidRDefault="00C07ADD" w:rsidP="00C07ADD">
      <w:pPr>
        <w:pStyle w:val="Subtitle"/>
        <w:rPr>
          <w:color w:val="FF0000"/>
          <w:lang w:val="en-US"/>
        </w:rPr>
      </w:pPr>
      <w:r w:rsidRPr="00C07ADD">
        <w:rPr>
          <w:color w:val="FF0000"/>
          <w:lang w:val="en-US"/>
        </w:rPr>
        <w:t>Determining Obj/Inc Scores:</w:t>
      </w:r>
    </w:p>
    <w:p w14:paraId="34F71169" w14:textId="0760EF9D" w:rsidR="00593388" w:rsidRPr="003B3D24" w:rsidRDefault="00593388" w:rsidP="00593388">
      <w:pPr>
        <w:pStyle w:val="ListParagraph"/>
        <w:numPr>
          <w:ilvl w:val="0"/>
          <w:numId w:val="10"/>
        </w:numPr>
        <w:rPr>
          <w:color w:val="FF0000"/>
          <w:lang w:val="en-US"/>
        </w:rPr>
      </w:pPr>
      <w:r w:rsidRPr="003B3D24">
        <w:rPr>
          <w:color w:val="FF0000"/>
          <w:lang w:val="en-US"/>
        </w:rPr>
        <w:t>+8 for dream-come-true offer*</w:t>
      </w:r>
    </w:p>
    <w:p w14:paraId="0563A71D" w14:textId="77777777" w:rsidR="00593388" w:rsidRPr="003B3D24" w:rsidRDefault="00593388" w:rsidP="00593388">
      <w:pPr>
        <w:pStyle w:val="ListParagraph"/>
        <w:numPr>
          <w:ilvl w:val="0"/>
          <w:numId w:val="10"/>
        </w:numPr>
        <w:rPr>
          <w:color w:val="FF0000"/>
          <w:lang w:val="en-US"/>
        </w:rPr>
      </w:pPr>
      <w:r w:rsidRPr="003B3D24">
        <w:rPr>
          <w:color w:val="FF0000"/>
          <w:lang w:val="en-US"/>
        </w:rPr>
        <w:t>+4 for big reward*</w:t>
      </w:r>
    </w:p>
    <w:p w14:paraId="5B0EBF54" w14:textId="77777777" w:rsidR="00593388" w:rsidRPr="003B3D24" w:rsidRDefault="00593388" w:rsidP="00593388">
      <w:pPr>
        <w:pStyle w:val="ListParagraph"/>
        <w:numPr>
          <w:ilvl w:val="0"/>
          <w:numId w:val="10"/>
        </w:numPr>
        <w:rPr>
          <w:color w:val="FF0000"/>
          <w:lang w:val="en-US"/>
        </w:rPr>
      </w:pPr>
      <w:r w:rsidRPr="003B3D24">
        <w:rPr>
          <w:color w:val="FF0000"/>
          <w:lang w:val="en-US"/>
        </w:rPr>
        <w:t>+2 for moderate beneficial thing*</w:t>
      </w:r>
    </w:p>
    <w:p w14:paraId="5FCED168" w14:textId="77777777" w:rsidR="00593388" w:rsidRPr="003B3D24" w:rsidRDefault="00593388" w:rsidP="00593388">
      <w:pPr>
        <w:pStyle w:val="ListParagraph"/>
        <w:numPr>
          <w:ilvl w:val="0"/>
          <w:numId w:val="10"/>
        </w:numPr>
        <w:rPr>
          <w:color w:val="FF0000"/>
          <w:lang w:val="en-US"/>
        </w:rPr>
      </w:pPr>
      <w:r w:rsidRPr="003B3D24">
        <w:rPr>
          <w:color w:val="FF0000"/>
          <w:lang w:val="en-US"/>
        </w:rPr>
        <w:t>+1 for small boon*</w:t>
      </w:r>
    </w:p>
    <w:p w14:paraId="1C445F18" w14:textId="77777777" w:rsidR="00593388" w:rsidRPr="003B3D24" w:rsidRDefault="00593388" w:rsidP="00593388">
      <w:pPr>
        <w:pStyle w:val="ListParagraph"/>
        <w:numPr>
          <w:ilvl w:val="0"/>
          <w:numId w:val="10"/>
        </w:numPr>
        <w:rPr>
          <w:color w:val="FF0000"/>
          <w:lang w:val="en-US"/>
        </w:rPr>
      </w:pPr>
      <w:r w:rsidRPr="003B3D24">
        <w:rPr>
          <w:color w:val="FF0000"/>
          <w:lang w:val="en-US"/>
        </w:rPr>
        <w:t>-1 for minor inconvenience*</w:t>
      </w:r>
    </w:p>
    <w:p w14:paraId="0600ED2B" w14:textId="77777777" w:rsidR="00593388" w:rsidRPr="003B3D24" w:rsidRDefault="00593388" w:rsidP="00593388">
      <w:pPr>
        <w:pStyle w:val="ListParagraph"/>
        <w:numPr>
          <w:ilvl w:val="0"/>
          <w:numId w:val="10"/>
        </w:numPr>
        <w:rPr>
          <w:color w:val="FF0000"/>
          <w:lang w:val="en-US"/>
        </w:rPr>
      </w:pPr>
      <w:r w:rsidRPr="003B3D24">
        <w:rPr>
          <w:color w:val="FF0000"/>
          <w:lang w:val="en-US"/>
        </w:rPr>
        <w:t>-2 for moderate inconvenience*</w:t>
      </w:r>
    </w:p>
    <w:p w14:paraId="6C974F1A" w14:textId="77777777" w:rsidR="00593388" w:rsidRPr="003B3D24" w:rsidRDefault="00593388" w:rsidP="00593388">
      <w:pPr>
        <w:pStyle w:val="ListParagraph"/>
        <w:numPr>
          <w:ilvl w:val="0"/>
          <w:numId w:val="10"/>
        </w:numPr>
        <w:rPr>
          <w:color w:val="FF0000"/>
          <w:lang w:val="en-US"/>
        </w:rPr>
      </w:pPr>
      <w:r w:rsidRPr="003B3D24">
        <w:rPr>
          <w:color w:val="FF0000"/>
          <w:lang w:val="en-US"/>
        </w:rPr>
        <w:t>-4 for big problem*</w:t>
      </w:r>
    </w:p>
    <w:p w14:paraId="03C29967" w14:textId="77777777" w:rsidR="00593388" w:rsidRPr="003B3D24" w:rsidRDefault="00593388" w:rsidP="00593388">
      <w:pPr>
        <w:pStyle w:val="ListParagraph"/>
        <w:numPr>
          <w:ilvl w:val="0"/>
          <w:numId w:val="10"/>
        </w:numPr>
        <w:rPr>
          <w:color w:val="FF0000"/>
          <w:lang w:val="en-US"/>
        </w:rPr>
      </w:pPr>
      <w:r w:rsidRPr="003B3D24">
        <w:rPr>
          <w:color w:val="FF0000"/>
          <w:lang w:val="en-US"/>
        </w:rPr>
        <w:t>-8 for life-ruining change*</w:t>
      </w:r>
    </w:p>
    <w:p w14:paraId="5B83A8C2" w14:textId="77777777" w:rsidR="00593388" w:rsidRPr="003B3D24" w:rsidRDefault="00593388" w:rsidP="00593388">
      <w:pPr>
        <w:jc w:val="both"/>
        <w:rPr>
          <w:color w:val="FF0000"/>
          <w:lang w:val="en-US"/>
        </w:rPr>
      </w:pPr>
      <w:r w:rsidRPr="003B3D24">
        <w:rPr>
          <w:color w:val="FF0000"/>
          <w:lang w:val="en-US"/>
        </w:rPr>
        <w:t>(* - can be reduced if the outcome is not certain; by how much depends on the chance of it going right or wrong)</w:t>
      </w:r>
    </w:p>
    <w:p w14:paraId="64EDF7FC" w14:textId="77777777" w:rsidR="00593388" w:rsidRPr="003B3D24" w:rsidRDefault="00593388" w:rsidP="00593388">
      <w:pPr>
        <w:jc w:val="both"/>
        <w:rPr>
          <w:color w:val="FF0000"/>
          <w:lang w:val="en-US"/>
        </w:rPr>
      </w:pPr>
      <w:r w:rsidRPr="003B3D24">
        <w:rPr>
          <w:color w:val="FF0000"/>
          <w:lang w:val="en-US"/>
        </w:rPr>
        <w:t>+1 to +3 for appealing to a belief or passion (depending on strength)</w:t>
      </w:r>
    </w:p>
    <w:p w14:paraId="184F72C3" w14:textId="77777777" w:rsidR="00593388" w:rsidRDefault="00593388" w:rsidP="00593388">
      <w:pPr>
        <w:jc w:val="both"/>
        <w:rPr>
          <w:color w:val="FF0000"/>
          <w:lang w:val="en-US"/>
        </w:rPr>
      </w:pPr>
      <w:r w:rsidRPr="003B3D24">
        <w:rPr>
          <w:color w:val="FF0000"/>
          <w:lang w:val="en-US"/>
        </w:rPr>
        <w:t>-1 to -3 for going against a belief or a dislike (depending on strength)</w:t>
      </w:r>
    </w:p>
    <w:p w14:paraId="19BA100A" w14:textId="086FEB0E" w:rsidR="00F56CD1" w:rsidRDefault="00F56CD1" w:rsidP="00AF7CBE">
      <w:pPr>
        <w:jc w:val="both"/>
        <w:rPr>
          <w:lang w:val="en-US"/>
        </w:rPr>
      </w:pPr>
    </w:p>
    <w:p w14:paraId="1D68BDEE" w14:textId="77777777" w:rsidR="00C07ADD" w:rsidRDefault="00C07ADD" w:rsidP="00C07ADD">
      <w:pPr>
        <w:pStyle w:val="Subtitle"/>
        <w:rPr>
          <w:lang w:val="en-US"/>
        </w:rPr>
      </w:pPr>
      <w:r>
        <w:rPr>
          <w:lang w:val="en-US"/>
        </w:rPr>
        <w:t>Narrating Results of the Tests:</w:t>
      </w:r>
    </w:p>
    <w:p w14:paraId="564B24C2" w14:textId="77777777" w:rsidR="00C07ADD" w:rsidRDefault="00C07ADD" w:rsidP="00C07ADD">
      <w:pPr>
        <w:rPr>
          <w:color w:val="FF0000"/>
          <w:lang w:val="en-US"/>
        </w:rPr>
      </w:pPr>
      <w:r w:rsidRPr="00AA5B50">
        <w:rPr>
          <w:color w:val="FF0000"/>
          <w:lang w:val="en-US"/>
        </w:rPr>
        <w:t>&lt;STUB&gt;</w:t>
      </w:r>
    </w:p>
    <w:p w14:paraId="48992EB5" w14:textId="37A1BF8E" w:rsidR="00C07ADD" w:rsidRDefault="00C07ADD" w:rsidP="00AF7CBE">
      <w:pPr>
        <w:jc w:val="both"/>
        <w:rPr>
          <w:lang w:val="en-US"/>
        </w:rPr>
      </w:pPr>
    </w:p>
    <w:p w14:paraId="533E7058" w14:textId="77777777" w:rsidR="00C07ADD" w:rsidRDefault="00C07ADD" w:rsidP="00AF7CBE">
      <w:pPr>
        <w:jc w:val="both"/>
        <w:rPr>
          <w:lang w:val="en-US"/>
        </w:rPr>
      </w:pPr>
    </w:p>
    <w:p w14:paraId="5965D000" w14:textId="77777777" w:rsidR="00C07ADD" w:rsidRPr="00F57342" w:rsidRDefault="00C07ADD" w:rsidP="00C07ADD">
      <w:pPr>
        <w:pStyle w:val="Subtitle"/>
        <w:rPr>
          <w:color w:val="FF0000"/>
          <w:lang w:val="en-US"/>
        </w:rPr>
      </w:pPr>
      <w:r w:rsidRPr="00F57342">
        <w:rPr>
          <w:color w:val="FF0000"/>
          <w:lang w:val="en-US"/>
        </w:rPr>
        <w:t>Other stuff:</w:t>
      </w:r>
    </w:p>
    <w:p w14:paraId="31E96592" w14:textId="1005A5F5" w:rsidR="00C07ADD" w:rsidRDefault="00C07ADD" w:rsidP="00C07ADD">
      <w:pPr>
        <w:pStyle w:val="ListParagraph"/>
        <w:numPr>
          <w:ilvl w:val="0"/>
          <w:numId w:val="9"/>
        </w:numPr>
        <w:jc w:val="both"/>
        <w:rPr>
          <w:color w:val="FF0000"/>
          <w:lang w:val="en-US"/>
        </w:rPr>
      </w:pPr>
      <w:r w:rsidRPr="00F95144">
        <w:rPr>
          <w:color w:val="FF0000"/>
          <w:lang w:val="en-US"/>
        </w:rPr>
        <w:t>Insight vs Deflecting, Blocking, Deception</w:t>
      </w:r>
    </w:p>
    <w:p w14:paraId="43BC7328" w14:textId="4C101811" w:rsidR="00C07ADD" w:rsidRDefault="00C07ADD" w:rsidP="00C07ADD">
      <w:pPr>
        <w:jc w:val="both"/>
        <w:rPr>
          <w:color w:val="FF0000"/>
          <w:lang w:val="en-US"/>
        </w:rPr>
      </w:pPr>
    </w:p>
    <w:p w14:paraId="20781733" w14:textId="552026A2" w:rsidR="00C07ADD" w:rsidRDefault="00C07ADD" w:rsidP="00C07ADD">
      <w:pPr>
        <w:pStyle w:val="Subtitle"/>
        <w:rPr>
          <w:lang w:val="en-US"/>
        </w:rPr>
      </w:pPr>
      <w:r>
        <w:rPr>
          <w:lang w:val="en-US"/>
        </w:rPr>
        <w:t>Reading Material:</w:t>
      </w:r>
    </w:p>
    <w:p w14:paraId="41F83C73" w14:textId="6B80BE1F" w:rsidR="00C07ADD" w:rsidRDefault="00105A57" w:rsidP="00C07ADD">
      <w:pPr>
        <w:rPr>
          <w:lang w:val="en-US"/>
        </w:rPr>
      </w:pPr>
      <w:hyperlink r:id="rId8" w:history="1">
        <w:r w:rsidR="00C07ADD" w:rsidRPr="00EE413E">
          <w:rPr>
            <w:rStyle w:val="Hyperlink"/>
            <w:lang w:val="en-US"/>
          </w:rPr>
          <w:t>https://theangrygm.com/help-my-players-are-talking-to-things/</w:t>
        </w:r>
      </w:hyperlink>
    </w:p>
    <w:p w14:paraId="4D76EE77" w14:textId="005A080D" w:rsidR="00C07ADD" w:rsidRDefault="00105A57" w:rsidP="00C07ADD">
      <w:pPr>
        <w:rPr>
          <w:lang w:val="en-US"/>
        </w:rPr>
      </w:pPr>
      <w:hyperlink r:id="rId9" w:history="1">
        <w:r w:rsidR="00C07ADD" w:rsidRPr="00EE413E">
          <w:rPr>
            <w:rStyle w:val="Hyperlink"/>
            <w:lang w:val="en-US"/>
          </w:rPr>
          <w:t>https://theangrygm.com/systematic-interaction/</w:t>
        </w:r>
      </w:hyperlink>
    </w:p>
    <w:p w14:paraId="064AC50E" w14:textId="77777777" w:rsidR="00C07ADD" w:rsidRPr="00C07ADD" w:rsidRDefault="00C07ADD" w:rsidP="00C07ADD">
      <w:pPr>
        <w:rPr>
          <w:lang w:val="en-US"/>
        </w:rPr>
      </w:pPr>
    </w:p>
    <w:p w14:paraId="4132EAC8" w14:textId="77777777" w:rsidR="00C07ADD" w:rsidRPr="00AF7CBE" w:rsidRDefault="00C07ADD" w:rsidP="00AF7CBE">
      <w:pPr>
        <w:jc w:val="both"/>
        <w:rPr>
          <w:lang w:val="en-US"/>
        </w:rPr>
      </w:pPr>
    </w:p>
    <w:p w14:paraId="1F48B36E" w14:textId="77777777" w:rsidR="00AF7CBE" w:rsidRPr="00AF7CBE" w:rsidRDefault="00AF7CBE" w:rsidP="00AF7CBE">
      <w:pPr>
        <w:rPr>
          <w:lang w:val="en-US"/>
        </w:rPr>
      </w:pPr>
    </w:p>
    <w:sectPr w:rsidR="00AF7CBE" w:rsidRPr="00AF7CBE" w:rsidSect="00D71CA4">
      <w:footerReference w:type="default" r:id="rId10"/>
      <w:footerReference w:type="first" r:id="rId11"/>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700AD" w14:textId="77777777" w:rsidR="00105A57" w:rsidRDefault="00105A57" w:rsidP="006650A3">
      <w:pPr>
        <w:spacing w:after="0" w:line="240" w:lineRule="auto"/>
      </w:pPr>
      <w:r>
        <w:separator/>
      </w:r>
    </w:p>
  </w:endnote>
  <w:endnote w:type="continuationSeparator" w:id="0">
    <w:p w14:paraId="23673FAF" w14:textId="77777777" w:rsidR="00105A57" w:rsidRDefault="00105A57"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2425D" w14:textId="77777777" w:rsidR="00105A57" w:rsidRDefault="00105A57" w:rsidP="006650A3">
      <w:pPr>
        <w:spacing w:after="0" w:line="240" w:lineRule="auto"/>
      </w:pPr>
      <w:r>
        <w:separator/>
      </w:r>
    </w:p>
  </w:footnote>
  <w:footnote w:type="continuationSeparator" w:id="0">
    <w:p w14:paraId="455153F1" w14:textId="77777777" w:rsidR="00105A57" w:rsidRDefault="00105A57"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117"/>
    <w:multiLevelType w:val="hybridMultilevel"/>
    <w:tmpl w:val="8C9E3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ADC3E48"/>
    <w:multiLevelType w:val="hybridMultilevel"/>
    <w:tmpl w:val="1EBED3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51A5503"/>
    <w:multiLevelType w:val="hybridMultilevel"/>
    <w:tmpl w:val="D7A44202"/>
    <w:lvl w:ilvl="0" w:tplc="CC103DB0">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C3A3274"/>
    <w:multiLevelType w:val="hybridMultilevel"/>
    <w:tmpl w:val="7BDE6F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A0D106D"/>
    <w:multiLevelType w:val="hybridMultilevel"/>
    <w:tmpl w:val="9EB2A67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FA64C4B"/>
    <w:multiLevelType w:val="hybridMultilevel"/>
    <w:tmpl w:val="629C71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8295409"/>
    <w:multiLevelType w:val="hybridMultilevel"/>
    <w:tmpl w:val="2430A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8B313E6"/>
    <w:multiLevelType w:val="hybridMultilevel"/>
    <w:tmpl w:val="3C7E3D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4CE5FFC"/>
    <w:multiLevelType w:val="hybridMultilevel"/>
    <w:tmpl w:val="E5B6FFF8"/>
    <w:lvl w:ilvl="0" w:tplc="23B081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AE740D4"/>
    <w:multiLevelType w:val="hybridMultilevel"/>
    <w:tmpl w:val="85DAA7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7D9F0765"/>
    <w:multiLevelType w:val="hybridMultilevel"/>
    <w:tmpl w:val="AA2246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8"/>
  </w:num>
  <w:num w:numId="6">
    <w:abstractNumId w:val="11"/>
  </w:num>
  <w:num w:numId="7">
    <w:abstractNumId w:val="1"/>
  </w:num>
  <w:num w:numId="8">
    <w:abstractNumId w:val="10"/>
  </w:num>
  <w:num w:numId="9">
    <w:abstractNumId w:val="4"/>
  </w:num>
  <w:num w:numId="10">
    <w:abstractNumId w:val="9"/>
  </w:num>
  <w:num w:numId="11">
    <w:abstractNumId w:val="5"/>
  </w:num>
  <w:num w:numId="12">
    <w:abstractNumId w:val="6"/>
  </w:num>
  <w:num w:numId="13">
    <w:abstractNumId w:val="13"/>
  </w:num>
  <w:num w:numId="1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40B7"/>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19E1"/>
    <w:rsid w:val="0009252E"/>
    <w:rsid w:val="00096BBC"/>
    <w:rsid w:val="000A178B"/>
    <w:rsid w:val="000A22A9"/>
    <w:rsid w:val="000A26CE"/>
    <w:rsid w:val="000B1A7C"/>
    <w:rsid w:val="000B4035"/>
    <w:rsid w:val="000B67EC"/>
    <w:rsid w:val="000B6D7A"/>
    <w:rsid w:val="000C05C3"/>
    <w:rsid w:val="000C52A9"/>
    <w:rsid w:val="000C600C"/>
    <w:rsid w:val="000C7B2F"/>
    <w:rsid w:val="000D15D2"/>
    <w:rsid w:val="000D1907"/>
    <w:rsid w:val="000D1AA2"/>
    <w:rsid w:val="000D1F57"/>
    <w:rsid w:val="000D4055"/>
    <w:rsid w:val="000E1D56"/>
    <w:rsid w:val="000E23D7"/>
    <w:rsid w:val="000E393F"/>
    <w:rsid w:val="000E46AB"/>
    <w:rsid w:val="000E4DD4"/>
    <w:rsid w:val="000E7F1B"/>
    <w:rsid w:val="000F04BA"/>
    <w:rsid w:val="000F0EA7"/>
    <w:rsid w:val="000F2F4A"/>
    <w:rsid w:val="000F4237"/>
    <w:rsid w:val="000F718D"/>
    <w:rsid w:val="000F7F9D"/>
    <w:rsid w:val="00102852"/>
    <w:rsid w:val="00102AB5"/>
    <w:rsid w:val="00105A57"/>
    <w:rsid w:val="00106460"/>
    <w:rsid w:val="00110852"/>
    <w:rsid w:val="001121C5"/>
    <w:rsid w:val="001129B3"/>
    <w:rsid w:val="0011327F"/>
    <w:rsid w:val="0011551C"/>
    <w:rsid w:val="001174CD"/>
    <w:rsid w:val="00121D0C"/>
    <w:rsid w:val="00122100"/>
    <w:rsid w:val="00122905"/>
    <w:rsid w:val="00123808"/>
    <w:rsid w:val="00125235"/>
    <w:rsid w:val="00126C9A"/>
    <w:rsid w:val="00127235"/>
    <w:rsid w:val="00131377"/>
    <w:rsid w:val="00131833"/>
    <w:rsid w:val="00132985"/>
    <w:rsid w:val="00133F37"/>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52F"/>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1BF4"/>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5209"/>
    <w:rsid w:val="00267DED"/>
    <w:rsid w:val="0027332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17B12"/>
    <w:rsid w:val="00322E12"/>
    <w:rsid w:val="003258E2"/>
    <w:rsid w:val="00326B12"/>
    <w:rsid w:val="00333D53"/>
    <w:rsid w:val="00337AC6"/>
    <w:rsid w:val="00340089"/>
    <w:rsid w:val="003402CA"/>
    <w:rsid w:val="003408F1"/>
    <w:rsid w:val="00340D59"/>
    <w:rsid w:val="003411D8"/>
    <w:rsid w:val="00341219"/>
    <w:rsid w:val="00341692"/>
    <w:rsid w:val="00341763"/>
    <w:rsid w:val="00341AF8"/>
    <w:rsid w:val="00345F36"/>
    <w:rsid w:val="0034765D"/>
    <w:rsid w:val="00350998"/>
    <w:rsid w:val="00351F9E"/>
    <w:rsid w:val="00354DA6"/>
    <w:rsid w:val="00356A6F"/>
    <w:rsid w:val="00361DD1"/>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434"/>
    <w:rsid w:val="00396DC4"/>
    <w:rsid w:val="00397EE4"/>
    <w:rsid w:val="003A01B1"/>
    <w:rsid w:val="003A01B5"/>
    <w:rsid w:val="003A2F9D"/>
    <w:rsid w:val="003A45D1"/>
    <w:rsid w:val="003A4918"/>
    <w:rsid w:val="003A7BC7"/>
    <w:rsid w:val="003B0159"/>
    <w:rsid w:val="003B01FD"/>
    <w:rsid w:val="003B092A"/>
    <w:rsid w:val="003B115C"/>
    <w:rsid w:val="003B1D4B"/>
    <w:rsid w:val="003B1FFB"/>
    <w:rsid w:val="003B26B2"/>
    <w:rsid w:val="003B2AF2"/>
    <w:rsid w:val="003B3D24"/>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0250"/>
    <w:rsid w:val="003F0F2D"/>
    <w:rsid w:val="003F10E0"/>
    <w:rsid w:val="003F1CBE"/>
    <w:rsid w:val="00400029"/>
    <w:rsid w:val="0040232C"/>
    <w:rsid w:val="00403A50"/>
    <w:rsid w:val="004049CD"/>
    <w:rsid w:val="0040513F"/>
    <w:rsid w:val="00407354"/>
    <w:rsid w:val="0040768C"/>
    <w:rsid w:val="00407782"/>
    <w:rsid w:val="00410653"/>
    <w:rsid w:val="004114A6"/>
    <w:rsid w:val="00413331"/>
    <w:rsid w:val="00413C5C"/>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063"/>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3DB8"/>
    <w:rsid w:val="00534D30"/>
    <w:rsid w:val="00536E4E"/>
    <w:rsid w:val="00537574"/>
    <w:rsid w:val="00537640"/>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5996"/>
    <w:rsid w:val="005769E5"/>
    <w:rsid w:val="00577BA9"/>
    <w:rsid w:val="00580262"/>
    <w:rsid w:val="005803C7"/>
    <w:rsid w:val="00581B4D"/>
    <w:rsid w:val="005848E2"/>
    <w:rsid w:val="00584CE1"/>
    <w:rsid w:val="005908B8"/>
    <w:rsid w:val="00591F8E"/>
    <w:rsid w:val="00593388"/>
    <w:rsid w:val="005A0F26"/>
    <w:rsid w:val="005A370A"/>
    <w:rsid w:val="005A62A2"/>
    <w:rsid w:val="005B15AB"/>
    <w:rsid w:val="005B15D9"/>
    <w:rsid w:val="005B6951"/>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0382B"/>
    <w:rsid w:val="0061257E"/>
    <w:rsid w:val="006144C7"/>
    <w:rsid w:val="00615E1D"/>
    <w:rsid w:val="006168E9"/>
    <w:rsid w:val="0061797E"/>
    <w:rsid w:val="006209EF"/>
    <w:rsid w:val="006214E2"/>
    <w:rsid w:val="00621FE8"/>
    <w:rsid w:val="0062459C"/>
    <w:rsid w:val="00625EE3"/>
    <w:rsid w:val="006337C4"/>
    <w:rsid w:val="006354A0"/>
    <w:rsid w:val="0063675D"/>
    <w:rsid w:val="006401F3"/>
    <w:rsid w:val="0064027E"/>
    <w:rsid w:val="006405BB"/>
    <w:rsid w:val="0064646E"/>
    <w:rsid w:val="00647AC2"/>
    <w:rsid w:val="0065024D"/>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3E2F"/>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5566"/>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97544"/>
    <w:rsid w:val="008A2806"/>
    <w:rsid w:val="008A3422"/>
    <w:rsid w:val="008A36BA"/>
    <w:rsid w:val="008A41F6"/>
    <w:rsid w:val="008A55E3"/>
    <w:rsid w:val="008B0E93"/>
    <w:rsid w:val="008B4769"/>
    <w:rsid w:val="008B4EAD"/>
    <w:rsid w:val="008B50A4"/>
    <w:rsid w:val="008B5524"/>
    <w:rsid w:val="008B63C6"/>
    <w:rsid w:val="008B73A1"/>
    <w:rsid w:val="008C1C5F"/>
    <w:rsid w:val="008C47F3"/>
    <w:rsid w:val="008D1B6C"/>
    <w:rsid w:val="008D2380"/>
    <w:rsid w:val="008D4C46"/>
    <w:rsid w:val="008D4F1D"/>
    <w:rsid w:val="008D647E"/>
    <w:rsid w:val="008D7C00"/>
    <w:rsid w:val="008E44FD"/>
    <w:rsid w:val="008E7B13"/>
    <w:rsid w:val="008F0790"/>
    <w:rsid w:val="008F11B3"/>
    <w:rsid w:val="008F147D"/>
    <w:rsid w:val="008F21C4"/>
    <w:rsid w:val="008F3185"/>
    <w:rsid w:val="008F3912"/>
    <w:rsid w:val="00905922"/>
    <w:rsid w:val="00906625"/>
    <w:rsid w:val="009133B7"/>
    <w:rsid w:val="00920394"/>
    <w:rsid w:val="00920C0A"/>
    <w:rsid w:val="009210F1"/>
    <w:rsid w:val="00922B2F"/>
    <w:rsid w:val="00922E63"/>
    <w:rsid w:val="0092319C"/>
    <w:rsid w:val="00923531"/>
    <w:rsid w:val="009241A9"/>
    <w:rsid w:val="009244E7"/>
    <w:rsid w:val="00927B22"/>
    <w:rsid w:val="00931E9C"/>
    <w:rsid w:val="009335B9"/>
    <w:rsid w:val="00942596"/>
    <w:rsid w:val="0094392E"/>
    <w:rsid w:val="00944501"/>
    <w:rsid w:val="00944DFB"/>
    <w:rsid w:val="00945B7B"/>
    <w:rsid w:val="00946006"/>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2D1"/>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1CD2"/>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4991"/>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0"/>
    <w:rsid w:val="00AB2679"/>
    <w:rsid w:val="00AB388E"/>
    <w:rsid w:val="00AB4065"/>
    <w:rsid w:val="00AB5080"/>
    <w:rsid w:val="00AB5217"/>
    <w:rsid w:val="00AC4544"/>
    <w:rsid w:val="00AC6FC4"/>
    <w:rsid w:val="00AD07B6"/>
    <w:rsid w:val="00AD14EE"/>
    <w:rsid w:val="00AD17CE"/>
    <w:rsid w:val="00AD1E7A"/>
    <w:rsid w:val="00AD3D7E"/>
    <w:rsid w:val="00AD7E7D"/>
    <w:rsid w:val="00AE149F"/>
    <w:rsid w:val="00AE1713"/>
    <w:rsid w:val="00AE1991"/>
    <w:rsid w:val="00AE2444"/>
    <w:rsid w:val="00AE3286"/>
    <w:rsid w:val="00AE4D10"/>
    <w:rsid w:val="00AF0D71"/>
    <w:rsid w:val="00AF5E20"/>
    <w:rsid w:val="00AF7CBE"/>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0643"/>
    <w:rsid w:val="00BD11E2"/>
    <w:rsid w:val="00BD1841"/>
    <w:rsid w:val="00BD3A2D"/>
    <w:rsid w:val="00BD3F2E"/>
    <w:rsid w:val="00BD4547"/>
    <w:rsid w:val="00BD4BE8"/>
    <w:rsid w:val="00BD5174"/>
    <w:rsid w:val="00BD533B"/>
    <w:rsid w:val="00BD57BB"/>
    <w:rsid w:val="00BD5B52"/>
    <w:rsid w:val="00BD7B42"/>
    <w:rsid w:val="00BE38B5"/>
    <w:rsid w:val="00BE3E9A"/>
    <w:rsid w:val="00BE5802"/>
    <w:rsid w:val="00BE6BCE"/>
    <w:rsid w:val="00BE76B6"/>
    <w:rsid w:val="00BE7F33"/>
    <w:rsid w:val="00BE7F63"/>
    <w:rsid w:val="00BF005C"/>
    <w:rsid w:val="00BF170F"/>
    <w:rsid w:val="00BF1789"/>
    <w:rsid w:val="00BF1FBD"/>
    <w:rsid w:val="00BF3825"/>
    <w:rsid w:val="00BF4D5A"/>
    <w:rsid w:val="00BF5044"/>
    <w:rsid w:val="00BF6B66"/>
    <w:rsid w:val="00C012EA"/>
    <w:rsid w:val="00C04FF2"/>
    <w:rsid w:val="00C07ADD"/>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308"/>
    <w:rsid w:val="00C406D4"/>
    <w:rsid w:val="00C408CA"/>
    <w:rsid w:val="00C5100E"/>
    <w:rsid w:val="00C5163C"/>
    <w:rsid w:val="00C5173F"/>
    <w:rsid w:val="00C55BA1"/>
    <w:rsid w:val="00C611E6"/>
    <w:rsid w:val="00C613AA"/>
    <w:rsid w:val="00C6241B"/>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478"/>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34532"/>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674F8"/>
    <w:rsid w:val="00D71CA4"/>
    <w:rsid w:val="00D7228F"/>
    <w:rsid w:val="00D77619"/>
    <w:rsid w:val="00D80401"/>
    <w:rsid w:val="00D8072B"/>
    <w:rsid w:val="00D8104C"/>
    <w:rsid w:val="00D8137C"/>
    <w:rsid w:val="00D81AF2"/>
    <w:rsid w:val="00D8325A"/>
    <w:rsid w:val="00D833CD"/>
    <w:rsid w:val="00D85F6E"/>
    <w:rsid w:val="00D8774B"/>
    <w:rsid w:val="00D87B53"/>
    <w:rsid w:val="00D9381E"/>
    <w:rsid w:val="00D93AB0"/>
    <w:rsid w:val="00D95547"/>
    <w:rsid w:val="00DA385C"/>
    <w:rsid w:val="00DA3D63"/>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D6028"/>
    <w:rsid w:val="00DE210A"/>
    <w:rsid w:val="00DE2631"/>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17376"/>
    <w:rsid w:val="00E20E31"/>
    <w:rsid w:val="00E2102C"/>
    <w:rsid w:val="00E2287F"/>
    <w:rsid w:val="00E229D3"/>
    <w:rsid w:val="00E23BCD"/>
    <w:rsid w:val="00E27B68"/>
    <w:rsid w:val="00E31ED1"/>
    <w:rsid w:val="00E32523"/>
    <w:rsid w:val="00E3409D"/>
    <w:rsid w:val="00E343D8"/>
    <w:rsid w:val="00E34630"/>
    <w:rsid w:val="00E374D4"/>
    <w:rsid w:val="00E43C4F"/>
    <w:rsid w:val="00E46C3C"/>
    <w:rsid w:val="00E47879"/>
    <w:rsid w:val="00E53841"/>
    <w:rsid w:val="00E5710D"/>
    <w:rsid w:val="00E62B0A"/>
    <w:rsid w:val="00E62F69"/>
    <w:rsid w:val="00E6448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28F4"/>
    <w:rsid w:val="00EF45D9"/>
    <w:rsid w:val="00EF6DF4"/>
    <w:rsid w:val="00F01217"/>
    <w:rsid w:val="00F03D35"/>
    <w:rsid w:val="00F071DE"/>
    <w:rsid w:val="00F179B7"/>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6CD1"/>
    <w:rsid w:val="00F57342"/>
    <w:rsid w:val="00F578AF"/>
    <w:rsid w:val="00F60C08"/>
    <w:rsid w:val="00F61734"/>
    <w:rsid w:val="00F622A7"/>
    <w:rsid w:val="00F657EB"/>
    <w:rsid w:val="00F66C8A"/>
    <w:rsid w:val="00F67B10"/>
    <w:rsid w:val="00F70D60"/>
    <w:rsid w:val="00F727F3"/>
    <w:rsid w:val="00F73825"/>
    <w:rsid w:val="00F74AEE"/>
    <w:rsid w:val="00F75B4A"/>
    <w:rsid w:val="00F76281"/>
    <w:rsid w:val="00F773B6"/>
    <w:rsid w:val="00F8538D"/>
    <w:rsid w:val="00F865AA"/>
    <w:rsid w:val="00F90623"/>
    <w:rsid w:val="00F9410C"/>
    <w:rsid w:val="00F95144"/>
    <w:rsid w:val="00FA2CC8"/>
    <w:rsid w:val="00FA3017"/>
    <w:rsid w:val="00FA7128"/>
    <w:rsid w:val="00FA7823"/>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20E"/>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styleId="Hyperlink">
    <w:name w:val="Hyperlink"/>
    <w:basedOn w:val="DefaultParagraphFont"/>
    <w:uiPriority w:val="99"/>
    <w:unhideWhenUsed/>
    <w:rsid w:val="00C07ADD"/>
    <w:rPr>
      <w:color w:val="0000FF" w:themeColor="hyperlink"/>
      <w:u w:val="single"/>
    </w:rPr>
  </w:style>
  <w:style w:type="character" w:styleId="UnresolvedMention">
    <w:name w:val="Unresolved Mention"/>
    <w:basedOn w:val="DefaultParagraphFont"/>
    <w:uiPriority w:val="99"/>
    <w:semiHidden/>
    <w:unhideWhenUsed/>
    <w:rsid w:val="00C07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97">
      <w:bodyDiv w:val="1"/>
      <w:marLeft w:val="0"/>
      <w:marRight w:val="0"/>
      <w:marTop w:val="0"/>
      <w:marBottom w:val="0"/>
      <w:divBdr>
        <w:top w:val="none" w:sz="0" w:space="0" w:color="auto"/>
        <w:left w:val="none" w:sz="0" w:space="0" w:color="auto"/>
        <w:bottom w:val="none" w:sz="0" w:space="0" w:color="auto"/>
        <w:right w:val="none" w:sz="0" w:space="0" w:color="auto"/>
      </w:divBdr>
    </w:div>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ngrygm.com/help-my-players-are-talking-to-thing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eangrygm.com/systematic-int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8</Pages>
  <Words>3737</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103</cp:revision>
  <cp:lastPrinted>2019-04-27T18:37:00Z</cp:lastPrinted>
  <dcterms:created xsi:type="dcterms:W3CDTF">2017-08-25T14:37:00Z</dcterms:created>
  <dcterms:modified xsi:type="dcterms:W3CDTF">2020-12-23T23:44:00Z</dcterms:modified>
</cp:coreProperties>
</file>