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943AB" w14:textId="1E8E4CF4" w:rsidR="00153EBE" w:rsidRDefault="00D73586" w:rsidP="002B2936">
      <w:pPr>
        <w:pStyle w:val="Heading1"/>
      </w:pPr>
      <w:r>
        <w:t>10</w:t>
      </w:r>
      <w:r w:rsidR="00153EBE" w:rsidRPr="00153EBE">
        <w:t>.</w:t>
      </w:r>
      <w:r>
        <w:t>2</w:t>
      </w:r>
      <w:r w:rsidR="00153EBE" w:rsidRPr="00153EBE">
        <w:t xml:space="preserve"> </w:t>
      </w:r>
      <w:r>
        <w:t>Armour</w:t>
      </w:r>
    </w:p>
    <w:p w14:paraId="62A6A274" w14:textId="2B5996C8" w:rsidR="00A47359" w:rsidRPr="00D73586" w:rsidRDefault="00D73586" w:rsidP="00D73586">
      <w:pPr>
        <w:ind w:firstLine="720"/>
        <w:jc w:val="both"/>
        <w:rPr>
          <w:color w:val="FF0000"/>
        </w:rPr>
      </w:pPr>
      <w:r w:rsidRPr="00D73586">
        <w:rPr>
          <w:color w:val="FF0000"/>
        </w:rPr>
        <w:t xml:space="preserve">I don’t really know what to write here, </w:t>
      </w:r>
      <w:proofErr w:type="gramStart"/>
      <w:r w:rsidRPr="00D73586">
        <w:rPr>
          <w:color w:val="FF0000"/>
        </w:rPr>
        <w:t>it’s</w:t>
      </w:r>
      <w:proofErr w:type="gramEnd"/>
      <w:r w:rsidRPr="00D73586">
        <w:rPr>
          <w:color w:val="FF0000"/>
        </w:rPr>
        <w:t xml:space="preserve"> pretty clear what armour is for. Wearing armour is often </w:t>
      </w:r>
      <w:proofErr w:type="gramStart"/>
      <w:r w:rsidRPr="00D73586">
        <w:rPr>
          <w:color w:val="FF0000"/>
        </w:rPr>
        <w:t>inconvenient, but</w:t>
      </w:r>
      <w:proofErr w:type="gramEnd"/>
      <w:r w:rsidRPr="00D73586">
        <w:rPr>
          <w:color w:val="FF0000"/>
        </w:rPr>
        <w:t xml:space="preserve"> being dead is certainly even more so.</w:t>
      </w:r>
    </w:p>
    <w:p w14:paraId="2DB325A4" w14:textId="7EA542E5" w:rsidR="00153EBE" w:rsidRDefault="00EE4FC6" w:rsidP="0038789B">
      <w:pPr>
        <w:pStyle w:val="Title"/>
        <w:rPr>
          <w:szCs w:val="28"/>
        </w:rPr>
      </w:pPr>
      <w:r>
        <w:rPr>
          <w:szCs w:val="28"/>
        </w:rPr>
        <w:t>Subtitle</w:t>
      </w:r>
      <w:r w:rsidR="003E5E59">
        <w:rPr>
          <w:szCs w:val="28"/>
        </w:rPr>
        <w:t>:</w:t>
      </w:r>
    </w:p>
    <w:p w14:paraId="25044613" w14:textId="75957015" w:rsidR="00D73586" w:rsidRDefault="00D73586" w:rsidP="00D73586">
      <w:pPr>
        <w:jc w:val="both"/>
        <w:rPr>
          <w:lang w:val="en-US"/>
        </w:rPr>
      </w:pPr>
      <w:r>
        <w:t xml:space="preserve">A suit of armour offers protection against attacks and other sources of harm (such as traps). A good example of a hazard where armour </w:t>
      </w:r>
      <w:r w:rsidRPr="00D73586">
        <w:rPr>
          <w:i/>
          <w:iCs/>
        </w:rPr>
        <w:t>doesn’t</w:t>
      </w:r>
      <w:r>
        <w:t xml:space="preserve"> help is fall damage.</w:t>
      </w:r>
    </w:p>
    <w:p w14:paraId="00F9D7C9" w14:textId="22350595" w:rsidR="001C70BE" w:rsidRDefault="001C70BE" w:rsidP="00D0082E">
      <w:pPr>
        <w:spacing w:after="80"/>
        <w:jc w:val="both"/>
        <w:rPr>
          <w:lang w:val="en-US"/>
        </w:rPr>
      </w:pPr>
      <w:r>
        <w:rPr>
          <w:lang w:val="en-US"/>
        </w:rPr>
        <w:t>The primary characteristic of all any armour is, of course, the protection it offers. That’s written in the following form:</w:t>
      </w:r>
    </w:p>
    <w:p w14:paraId="03CA7C48" w14:textId="41C3B9F7" w:rsidR="001C70BE" w:rsidRDefault="001C70BE" w:rsidP="0040607C">
      <w:pPr>
        <w:spacing w:after="160"/>
        <w:jc w:val="center"/>
        <w:rPr>
          <w:rFonts w:ascii="Courier New" w:hAnsi="Courier New" w:cs="Courier New"/>
          <w:b/>
          <w:bCs/>
          <w:lang w:val="en-US"/>
        </w:rPr>
      </w:pPr>
      <w:r w:rsidRPr="001C70BE">
        <w:rPr>
          <w:rFonts w:ascii="Courier New" w:hAnsi="Courier New" w:cs="Courier New"/>
          <w:b/>
          <w:bCs/>
          <w:lang w:val="en-US"/>
        </w:rPr>
        <w:t>ND (M+)</w:t>
      </w:r>
    </w:p>
    <w:p w14:paraId="0CC20D07" w14:textId="475FEE23" w:rsidR="001C70BE" w:rsidRDefault="00D0082E" w:rsidP="00D0082E">
      <w:pPr>
        <w:jc w:val="both"/>
        <w:rPr>
          <w:lang w:val="en-US"/>
        </w:rPr>
      </w:pPr>
      <w:r>
        <w:rPr>
          <w:lang w:val="en-US"/>
        </w:rPr>
        <w:t>Whenever a character receives a Wound from a source against which his armour can help, he rolls N 6-sided dice. For each die that comes up with M or more, the level of the received Wound is reduced by 1.</w:t>
      </w:r>
    </w:p>
    <w:p w14:paraId="463F94C6" w14:textId="4BC4BFBF" w:rsidR="0040607C" w:rsidRDefault="0040607C" w:rsidP="00D0082E">
      <w:pPr>
        <w:jc w:val="both"/>
        <w:rPr>
          <w:lang w:val="en-US"/>
        </w:rPr>
      </w:pPr>
      <w:r>
        <w:rPr>
          <w:lang w:val="en-US"/>
        </w:rPr>
        <w:t xml:space="preserve">The number in the parentheses (M in the formula above) is called the </w:t>
      </w:r>
      <w:proofErr w:type="spellStart"/>
      <w:r>
        <w:rPr>
          <w:lang w:val="en-US"/>
        </w:rPr>
        <w:t>armour’s</w:t>
      </w:r>
      <w:proofErr w:type="spellEnd"/>
      <w:r>
        <w:rPr>
          <w:lang w:val="en-US"/>
        </w:rPr>
        <w:t xml:space="preserve"> Threshold.</w:t>
      </w:r>
    </w:p>
    <w:p w14:paraId="71CF6A42" w14:textId="0FCE0E09" w:rsidR="00D0082E" w:rsidRDefault="00D0082E" w:rsidP="00D0082E">
      <w:pPr>
        <w:jc w:val="both"/>
        <w:rPr>
          <w:lang w:val="en-US"/>
        </w:rPr>
      </w:pPr>
      <w:r>
        <w:rPr>
          <w:lang w:val="en-US"/>
        </w:rPr>
        <w:t>The other significant</w:t>
      </w:r>
      <w:r w:rsidR="000559FE">
        <w:rPr>
          <w:lang w:val="en-US"/>
        </w:rPr>
        <w:t xml:space="preserve"> property a suit of armour has is its weight category.</w:t>
      </w:r>
      <w:r w:rsidR="00626D47">
        <w:rPr>
          <w:lang w:val="en-US"/>
        </w:rPr>
        <w:t xml:space="preserve"> </w:t>
      </w:r>
      <w:r w:rsidR="00E67CCF">
        <w:rPr>
          <w:lang w:val="en-US"/>
        </w:rPr>
        <w:t xml:space="preserve">It can be one of 5 values: Superlight, Light, Medium, Heavy or Superheavy. </w:t>
      </w:r>
    </w:p>
    <w:p w14:paraId="17155BBE" w14:textId="04EEB6B5" w:rsidR="00E67CCF" w:rsidRPr="00E67CCF" w:rsidRDefault="00B06C91" w:rsidP="00D0082E">
      <w:pPr>
        <w:jc w:val="both"/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24649B6" wp14:editId="17E317D5">
                <wp:simplePos x="0" y="0"/>
                <wp:positionH relativeFrom="column">
                  <wp:posOffset>-3810</wp:posOffset>
                </wp:positionH>
                <wp:positionV relativeFrom="paragraph">
                  <wp:posOffset>447675</wp:posOffset>
                </wp:positionV>
                <wp:extent cx="3789045" cy="2973705"/>
                <wp:effectExtent l="0" t="0" r="2095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045" cy="297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Shading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8"/>
                              <w:gridCol w:w="1613"/>
                              <w:gridCol w:w="1464"/>
                            </w:tblGrid>
                            <w:tr w:rsidR="00B06C91" w14:paraId="59129961" w14:textId="2C87EA27" w:rsidTr="00B06C9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0BB8268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Weight Category /  Type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4868E6C" w14:textId="77777777" w:rsidR="00B06C91" w:rsidRDefault="00B06C91" w:rsidP="00B06C9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Protection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2EAA43" w14:textId="144BA16A" w:rsidR="00B06C91" w:rsidRDefault="00B06C91" w:rsidP="00B06C9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Hardness</w:t>
                                  </w:r>
                                </w:p>
                              </w:tc>
                            </w:tr>
                            <w:tr w:rsidR="00B06C91" w14:paraId="25D25F90" w14:textId="1A46D337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992F767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SUPERLIGHT: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562A0A1A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2196A9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3E99F55D" w14:textId="659D9547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A8E22B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73F950B4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2D (6)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6974B45C" w14:textId="347C23FE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06C91" w14:paraId="62BFFEB6" w14:textId="3D381905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66C0E2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LIGHT: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08027E9D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24A85D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0525115F" w14:textId="155BBF92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A9B765D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Linen or Cloth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3918BD5B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2D (5+)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BD0F7F6" w14:textId="197DA1DD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06C91" w14:paraId="7266D19B" w14:textId="1AC593DA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A181DA9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Padded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0A36C66C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3D (5+)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8C5D2DC" w14:textId="03B765EB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06C91" w14:paraId="1AD90168" w14:textId="48371265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D84263C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MEDIUM: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01BBC09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03C989AE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30F8C31D" w14:textId="65B39BA5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17B95F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Boiled Leather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332F19AD" w14:textId="77777777" w:rsidR="00B06C91" w:rsidRPr="00025D9F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3D (4+)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66F510" w14:textId="2DCD988D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06C91" w14:paraId="4EF44388" w14:textId="26D444C6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261EB07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11824DE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4D (4+)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385F313A" w14:textId="43622B32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06C91" w14:paraId="567949C5" w14:textId="36F05AFB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BCF885C" w14:textId="77777777" w:rsidR="00B06C91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HEAVY: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33AEDDA1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DF3204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4D041DAE" w14:textId="368E8D55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60FF412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Splint or Scale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2D13006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4D (3+)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15D0D378" w14:textId="6BB005EA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06C91" w14:paraId="67FB68BB" w14:textId="074D510E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1F36C03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8E2C11">
                                    <w:rPr>
                                      <w:b w:val="0"/>
                                      <w:lang w:val="en-US"/>
                                    </w:rPr>
                                    <w:t>Brigandine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14:paraId="628373B9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5D (3+)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C2B2AE0" w14:textId="5813191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06C91" w14:paraId="0AC0C595" w14:textId="5F18B455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2EDB6AF" w14:textId="77777777" w:rsidR="00B06C91" w:rsidRPr="008E2C11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 w:rsidRPr="008E2C11">
                                    <w:rPr>
                                      <w:b w:val="0"/>
                                      <w:lang w:val="en-US"/>
                                    </w:rPr>
                                    <w:t>Full Plate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64862EDD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6D (3+)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51CAFC5E" w14:textId="43FA9E7B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06C91" w14:paraId="20A7B1B1" w14:textId="734073AB" w:rsidTr="00B06C9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20688AD2" w14:textId="77777777" w:rsidR="00B06C91" w:rsidRPr="000559FE" w:rsidRDefault="00B06C91" w:rsidP="00B06C9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SUPERHEAVY: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5A25BC6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AA258F1" w14:textId="77777777" w:rsidR="00B06C91" w:rsidRDefault="00B06C91" w:rsidP="00B06C91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6C91" w14:paraId="391CF9B7" w14:textId="113AC5BC" w:rsidTr="00B06C91">
                              <w:trPr>
                                <w:trHeight w:val="2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6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C58A951" w14:textId="77777777" w:rsidR="00B06C91" w:rsidRPr="000559FE" w:rsidRDefault="00B06C91" w:rsidP="00B06C91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left="567" w:hanging="425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 w:rsidRPr="000559FE"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  <w:t>Jousting Full Plate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0647658" w14:textId="77777777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6D (2+)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6C068E8" w14:textId="62FBD7F4" w:rsidR="00B06C91" w:rsidRDefault="00B06C91" w:rsidP="00B06C91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7BFB234C" w14:textId="53A511ED" w:rsidR="00B06C91" w:rsidRDefault="00B06C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649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35.25pt;width:298.35pt;height:234.1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">
                <v:textbox>
                  <w:txbxContent>
                    <w:tbl>
                      <w:tblPr>
                        <w:tblStyle w:val="LightShading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568"/>
                        <w:gridCol w:w="1613"/>
                        <w:gridCol w:w="1464"/>
                      </w:tblGrid>
                      <w:tr w:rsidR="00B06C91" w14:paraId="59129961" w14:textId="2C87EA27" w:rsidTr="00B06C9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0BB8268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Weight Category /  Type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4868E6C" w14:textId="77777777" w:rsidR="00B06C91" w:rsidRDefault="00B06C91" w:rsidP="00B06C9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Protection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752EAA43" w14:textId="144BA16A" w:rsidR="00B06C91" w:rsidRDefault="00B06C91" w:rsidP="00B06C9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Hardness</w:t>
                            </w:r>
                          </w:p>
                        </w:tc>
                      </w:tr>
                      <w:tr w:rsidR="00B06C91" w14:paraId="25D25F90" w14:textId="1A46D337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992F767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SUPERLIGHT: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562A0A1A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2A2196A9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3E99F55D" w14:textId="659D9547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A8E22B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Hide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73F950B4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(6)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6974B45C" w14:textId="347C23FE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B06C91" w14:paraId="62BFFEB6" w14:textId="3D381905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66C0E2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LIGHT: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08027E9D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2C24A85D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0525115F" w14:textId="155BBF92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A9B765D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Linen or Cloth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3918BD5B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(5+)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BD0F7F6" w14:textId="197DA1DD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06C91" w14:paraId="7266D19B" w14:textId="1AC593DA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A181DA9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Padded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0A36C66C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3D (5+)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28C5D2DC" w14:textId="03B765EB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06C91" w14:paraId="1AD90168" w14:textId="48371265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D84263C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MEDIUM: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01BBC09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03C989AE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30F8C31D" w14:textId="65B39BA5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17B95F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Boiled Leather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332F19AD" w14:textId="77777777" w:rsidR="00B06C91" w:rsidRPr="00025D9F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3D (4+)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3666F510" w14:textId="2DCD988D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B06C91" w14:paraId="4EF44388" w14:textId="26D444C6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261EB07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11824DE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4D (4+)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385F313A" w14:textId="43622B32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B06C91" w14:paraId="567949C5" w14:textId="36F05AFB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BCF885C" w14:textId="77777777" w:rsidR="00B06C91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HEAVY: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33AEDDA1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3DDF3204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4D041DAE" w14:textId="368E8D55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60FF412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Splint or Scale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2D13006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4D (3+)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15D0D378" w14:textId="6BB005EA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B06C91" w14:paraId="67FB68BB" w14:textId="074D510E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1F36C03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 w:rsidRPr="008E2C11">
                              <w:rPr>
                                <w:b w:val="0"/>
                                <w:lang w:val="en-US"/>
                              </w:rPr>
                              <w:t>Brigandine</w:t>
                            </w:r>
                          </w:p>
                        </w:tc>
                        <w:tc>
                          <w:tcPr>
                            <w:tcW w:w="1613" w:type="dxa"/>
                            <w:vAlign w:val="center"/>
                          </w:tcPr>
                          <w:p w14:paraId="628373B9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5D (3+)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right w:val="single" w:sz="4" w:space="0" w:color="auto"/>
                            </w:tcBorders>
                          </w:tcPr>
                          <w:p w14:paraId="3C2B2AE0" w14:textId="5813191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B06C91" w14:paraId="0AC0C595" w14:textId="5F18B455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2EDB6AF" w14:textId="77777777" w:rsidR="00B06C91" w:rsidRPr="008E2C11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lang w:val="en-US"/>
                              </w:rPr>
                            </w:pPr>
                            <w:r w:rsidRPr="008E2C11">
                              <w:rPr>
                                <w:b w:val="0"/>
                                <w:lang w:val="en-US"/>
                              </w:rPr>
                              <w:t>Full Plate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64862EDD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6D (3+)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51CAFC5E" w14:textId="43FA9E7B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</w:tr>
                      <w:tr w:rsidR="00B06C91" w14:paraId="20A7B1B1" w14:textId="734073AB" w:rsidTr="00B06C9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20688AD2" w14:textId="77777777" w:rsidR="00B06C91" w:rsidRPr="000559FE" w:rsidRDefault="00B06C91" w:rsidP="00B06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SUPERHEAVY: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5A25BC6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0AA258F1" w14:textId="77777777" w:rsidR="00B06C91" w:rsidRDefault="00B06C91" w:rsidP="00B06C91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B06C91" w14:paraId="391CF9B7" w14:textId="113AC5BC" w:rsidTr="00B06C91">
                        <w:trPr>
                          <w:trHeight w:val="2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6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C58A951" w14:textId="77777777" w:rsidR="00B06C91" w:rsidRPr="000559FE" w:rsidRDefault="00B06C91" w:rsidP="00B06C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left="567" w:hanging="425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0559FE">
                              <w:rPr>
                                <w:b w:val="0"/>
                                <w:bCs w:val="0"/>
                                <w:lang w:val="en-US"/>
                              </w:rPr>
                              <w:t>Jousting Full Plate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0647658" w14:textId="77777777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6D (2+)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6C068E8" w14:textId="62FBD7F4" w:rsidR="00B06C91" w:rsidRDefault="00B06C91" w:rsidP="00B06C91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7BFB234C" w14:textId="53A511ED" w:rsidR="00B06C91" w:rsidRDefault="00B06C91"/>
                  </w:txbxContent>
                </v:textbox>
                <w10:wrap type="square"/>
              </v:shape>
            </w:pict>
          </mc:Fallback>
        </mc:AlternateContent>
      </w:r>
      <w:r w:rsidR="00E67CCF" w:rsidRPr="00E67CCF">
        <w:rPr>
          <w:color w:val="FF0000"/>
          <w:lang w:val="en-US"/>
        </w:rPr>
        <w:t>Fatigue tests, ETP</w:t>
      </w:r>
      <w:bookmarkStart w:id="0" w:name="_GoBack"/>
      <w:bookmarkEnd w:id="0"/>
    </w:p>
    <w:p w14:paraId="71ABA256" w14:textId="27F41E8E" w:rsidR="000559FE" w:rsidRDefault="000559FE" w:rsidP="00D0082E">
      <w:pPr>
        <w:jc w:val="both"/>
        <w:rPr>
          <w:color w:val="FF0000"/>
          <w:lang w:val="en-US"/>
        </w:rPr>
      </w:pPr>
      <w:r w:rsidRPr="000559FE">
        <w:rPr>
          <w:color w:val="FF0000"/>
          <w:lang w:val="en-US"/>
        </w:rPr>
        <w:t>…</w:t>
      </w:r>
    </w:p>
    <w:p w14:paraId="078E9E97" w14:textId="7F76A040" w:rsidR="000559FE" w:rsidRDefault="000559FE" w:rsidP="000559FE">
      <w:pPr>
        <w:pStyle w:val="Subtitle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Classical Armours:</w:t>
      </w:r>
    </w:p>
    <w:p w14:paraId="6C4561FC" w14:textId="4556A3B7" w:rsidR="00936443" w:rsidRPr="00936443" w:rsidRDefault="00936443" w:rsidP="00936443">
      <w:pPr>
        <w:rPr>
          <w:lang w:val="en-US"/>
        </w:rPr>
      </w:pPr>
      <w:r w:rsidRPr="00936443">
        <w:rPr>
          <w:lang w:val="en-US"/>
        </w:rPr>
        <w:t>Medieval and renaissance armour types.</w:t>
      </w:r>
    </w:p>
    <w:p w14:paraId="56383F88" w14:textId="39D52DD3" w:rsidR="000559FE" w:rsidRDefault="000559FE" w:rsidP="00936443">
      <w:pPr>
        <w:spacing w:after="0"/>
        <w:rPr>
          <w:lang w:val="en-US"/>
        </w:rPr>
      </w:pPr>
    </w:p>
    <w:p w14:paraId="424BD7C9" w14:textId="46DC84A0" w:rsidR="00936443" w:rsidRDefault="00936443" w:rsidP="00936443">
      <w:pPr>
        <w:pStyle w:val="Subtitle"/>
        <w:rPr>
          <w:lang w:val="en-US"/>
        </w:rPr>
      </w:pPr>
      <w:r>
        <w:rPr>
          <w:lang w:val="en-US"/>
        </w:rPr>
        <w:t>Modern Armours:</w:t>
      </w:r>
    </w:p>
    <w:p w14:paraId="14D8B8C2" w14:textId="6687DA41" w:rsidR="00936443" w:rsidRDefault="00936443" w:rsidP="000559FE">
      <w:pPr>
        <w:rPr>
          <w:color w:val="FF0000"/>
          <w:lang w:val="en-US"/>
        </w:rPr>
      </w:pPr>
      <w:r w:rsidRPr="00936443">
        <w:rPr>
          <w:color w:val="FF0000"/>
          <w:lang w:val="en-US"/>
        </w:rPr>
        <w:t>&lt;STUB&gt;</w:t>
      </w:r>
    </w:p>
    <w:p w14:paraId="5D22D79D" w14:textId="35489AB0" w:rsidR="005E1CED" w:rsidRPr="00936443" w:rsidRDefault="005E1CED" w:rsidP="000559FE">
      <w:pPr>
        <w:rPr>
          <w:color w:val="FF0000"/>
          <w:lang w:val="en-US"/>
        </w:rPr>
      </w:pPr>
      <w:r>
        <w:rPr>
          <w:color w:val="FF0000"/>
          <w:lang w:val="en-US"/>
        </w:rPr>
        <w:t>Riot armour, Kevlar, Fiberglass, Carbon Fiber, ???</w:t>
      </w:r>
    </w:p>
    <w:p w14:paraId="0F4DB5E2" w14:textId="40A961F5" w:rsidR="00936443" w:rsidRDefault="00936443" w:rsidP="00936443">
      <w:pPr>
        <w:pStyle w:val="Subtitle"/>
        <w:rPr>
          <w:lang w:val="en-US"/>
        </w:rPr>
      </w:pPr>
      <w:r>
        <w:rPr>
          <w:lang w:val="en-US"/>
        </w:rPr>
        <w:t>Futuristic Armours:</w:t>
      </w:r>
    </w:p>
    <w:p w14:paraId="3D1FDBB5" w14:textId="3D63196B" w:rsidR="00936443" w:rsidRDefault="00936443" w:rsidP="000559FE">
      <w:pPr>
        <w:rPr>
          <w:color w:val="FF0000"/>
          <w:lang w:val="en-US"/>
        </w:rPr>
      </w:pPr>
      <w:r w:rsidRPr="00936443">
        <w:rPr>
          <w:color w:val="FF0000"/>
          <w:lang w:val="en-US"/>
        </w:rPr>
        <w:t>&lt;STUB&gt;</w:t>
      </w:r>
    </w:p>
    <w:p w14:paraId="1DD302A7" w14:textId="58484CDD" w:rsidR="005E1CED" w:rsidRDefault="005E1CED" w:rsidP="000559FE">
      <w:pPr>
        <w:rPr>
          <w:color w:val="FF0000"/>
          <w:lang w:val="en-US"/>
        </w:rPr>
      </w:pPr>
      <w:r>
        <w:rPr>
          <w:color w:val="FF0000"/>
          <w:lang w:val="en-US"/>
        </w:rPr>
        <w:t>Power armour</w:t>
      </w:r>
      <w:r w:rsidR="00E60DF4"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baby</w:t>
      </w:r>
    </w:p>
    <w:p w14:paraId="76C1436F" w14:textId="77777777" w:rsidR="005E1CED" w:rsidRPr="00936443" w:rsidRDefault="005E1CED" w:rsidP="000559FE">
      <w:pPr>
        <w:rPr>
          <w:color w:val="FF0000"/>
          <w:lang w:val="en-US"/>
        </w:rPr>
      </w:pPr>
    </w:p>
    <w:sectPr w:rsidR="005E1CED" w:rsidRPr="00936443" w:rsidSect="00936443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E2D0A" w14:textId="77777777" w:rsidR="0004320D" w:rsidRDefault="0004320D" w:rsidP="006650A3">
      <w:pPr>
        <w:spacing w:after="0" w:line="240" w:lineRule="auto"/>
      </w:pPr>
      <w:r>
        <w:separator/>
      </w:r>
    </w:p>
  </w:endnote>
  <w:endnote w:type="continuationSeparator" w:id="0">
    <w:p w14:paraId="42E66079" w14:textId="77777777" w:rsidR="0004320D" w:rsidRDefault="0004320D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0745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98F15B" w14:textId="1CDEEFB5" w:rsidR="005E1CED" w:rsidRDefault="005E1C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BF3674" w14:textId="77777777" w:rsidR="005E1CED" w:rsidRDefault="005E1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4A400" w14:textId="77777777" w:rsidR="0004320D" w:rsidRDefault="0004320D" w:rsidP="006650A3">
      <w:pPr>
        <w:spacing w:after="0" w:line="240" w:lineRule="auto"/>
      </w:pPr>
      <w:r>
        <w:separator/>
      </w:r>
    </w:p>
  </w:footnote>
  <w:footnote w:type="continuationSeparator" w:id="0">
    <w:p w14:paraId="041FEA48" w14:textId="77777777" w:rsidR="0004320D" w:rsidRDefault="0004320D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B4C"/>
    <w:multiLevelType w:val="hybridMultilevel"/>
    <w:tmpl w:val="66869DEA"/>
    <w:lvl w:ilvl="0" w:tplc="241A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6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20"/>
  </w:num>
  <w:num w:numId="4">
    <w:abstractNumId w:val="0"/>
  </w:num>
  <w:num w:numId="5">
    <w:abstractNumId w:val="3"/>
  </w:num>
  <w:num w:numId="6">
    <w:abstractNumId w:val="38"/>
  </w:num>
  <w:num w:numId="7">
    <w:abstractNumId w:val="31"/>
  </w:num>
  <w:num w:numId="8">
    <w:abstractNumId w:val="28"/>
  </w:num>
  <w:num w:numId="9">
    <w:abstractNumId w:val="5"/>
  </w:num>
  <w:num w:numId="10">
    <w:abstractNumId w:val="27"/>
  </w:num>
  <w:num w:numId="11">
    <w:abstractNumId w:val="12"/>
  </w:num>
  <w:num w:numId="12">
    <w:abstractNumId w:val="21"/>
  </w:num>
  <w:num w:numId="13">
    <w:abstractNumId w:val="39"/>
  </w:num>
  <w:num w:numId="14">
    <w:abstractNumId w:val="15"/>
  </w:num>
  <w:num w:numId="15">
    <w:abstractNumId w:val="23"/>
  </w:num>
  <w:num w:numId="16">
    <w:abstractNumId w:val="34"/>
  </w:num>
  <w:num w:numId="17">
    <w:abstractNumId w:val="18"/>
  </w:num>
  <w:num w:numId="18">
    <w:abstractNumId w:val="41"/>
  </w:num>
  <w:num w:numId="19">
    <w:abstractNumId w:val="36"/>
  </w:num>
  <w:num w:numId="20">
    <w:abstractNumId w:val="35"/>
  </w:num>
  <w:num w:numId="21">
    <w:abstractNumId w:val="25"/>
  </w:num>
  <w:num w:numId="22">
    <w:abstractNumId w:val="8"/>
  </w:num>
  <w:num w:numId="23">
    <w:abstractNumId w:val="22"/>
  </w:num>
  <w:num w:numId="24">
    <w:abstractNumId w:val="1"/>
  </w:num>
  <w:num w:numId="25">
    <w:abstractNumId w:val="40"/>
  </w:num>
  <w:num w:numId="26">
    <w:abstractNumId w:val="26"/>
  </w:num>
  <w:num w:numId="27">
    <w:abstractNumId w:val="32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0"/>
  </w:num>
  <w:num w:numId="35">
    <w:abstractNumId w:val="33"/>
  </w:num>
  <w:num w:numId="36">
    <w:abstractNumId w:val="37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20D"/>
    <w:rsid w:val="000438BD"/>
    <w:rsid w:val="000503BC"/>
    <w:rsid w:val="000517D1"/>
    <w:rsid w:val="00052FEA"/>
    <w:rsid w:val="00053204"/>
    <w:rsid w:val="00053624"/>
    <w:rsid w:val="000540E5"/>
    <w:rsid w:val="000559FE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C70BE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2053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4D20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607C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CED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26D47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433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36443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06C91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4FF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082E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4F4B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3586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11B0"/>
    <w:rsid w:val="00E32523"/>
    <w:rsid w:val="00E3409D"/>
    <w:rsid w:val="00E34630"/>
    <w:rsid w:val="00E374D4"/>
    <w:rsid w:val="00E43C4F"/>
    <w:rsid w:val="00E46C3C"/>
    <w:rsid w:val="00E5710D"/>
    <w:rsid w:val="00E60DF4"/>
    <w:rsid w:val="00E62B0A"/>
    <w:rsid w:val="00E62F69"/>
    <w:rsid w:val="00E679E3"/>
    <w:rsid w:val="00E67CCF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31B2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D51D6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  <w:style w:type="table" w:styleId="LightShading">
    <w:name w:val="Light Shading"/>
    <w:basedOn w:val="TableNormal"/>
    <w:uiPriority w:val="60"/>
    <w:rsid w:val="000559FE"/>
    <w:pPr>
      <w:spacing w:after="0" w:line="240" w:lineRule="auto"/>
    </w:pPr>
    <w:rPr>
      <w:rFonts w:eastAsiaTheme="minorHAnsi"/>
      <w:color w:val="000000" w:themeColor="text1" w:themeShade="BF"/>
      <w:lang w:val="sr-Latn-R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82370-C537-4382-9DC0-A0B78E83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21</cp:revision>
  <dcterms:created xsi:type="dcterms:W3CDTF">2017-08-25T14:37:00Z</dcterms:created>
  <dcterms:modified xsi:type="dcterms:W3CDTF">2019-09-21T11:38:00Z</dcterms:modified>
</cp:coreProperties>
</file>