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1B7" w14:textId="77777777" w:rsidR="00CB5BA8" w:rsidRPr="00AD7675" w:rsidRDefault="00CB5BA8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</w:p>
    <w:p w14:paraId="6F8B6D33" w14:textId="3307426A" w:rsidR="00CB5BA8" w:rsidRPr="00AD7675" w:rsidRDefault="00CB5BA8" w:rsidP="00CB5BA8">
      <w:pPr>
        <w:pStyle w:val="Title"/>
        <w:spacing w:after="200"/>
        <w:rPr>
          <w:rFonts w:ascii="Book Antiqua" w:hAnsi="Book Antiqua"/>
          <w:noProof/>
          <w:sz w:val="36"/>
          <w:szCs w:val="36"/>
        </w:rPr>
      </w:pPr>
      <w:r w:rsidRPr="00AD7675">
        <w:rPr>
          <w:rFonts w:ascii="Book Antiqua" w:hAnsi="Book Antiqua"/>
          <w:noProof/>
          <w:sz w:val="36"/>
          <w:szCs w:val="36"/>
        </w:rPr>
        <w:t>Skill Advancement</w:t>
      </w:r>
    </w:p>
    <w:p w14:paraId="5018A246" w14:textId="633141FB" w:rsidR="00CB5BA8" w:rsidRPr="00AD7675" w:rsidRDefault="00CB5BA8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  <w:r w:rsidRPr="00AD7675">
        <w:rPr>
          <w:rFonts w:ascii="Book Antiqua" w:hAnsi="Book Antiqua" w:cs="ArialMT"/>
          <w:noProof/>
          <w:szCs w:val="16"/>
        </w:rPr>
        <w:t>&lt;</w:t>
      </w:r>
      <w:r w:rsidR="003268F6" w:rsidRPr="00AD7675">
        <w:rPr>
          <w:rFonts w:ascii="Book Antiqua" w:hAnsi="Book Antiqua" w:cs="ArialMT"/>
          <w:noProof/>
          <w:szCs w:val="16"/>
        </w:rPr>
        <w:t>Mostly copied from Burning Wheel – Gold Edition</w:t>
      </w:r>
      <w:r w:rsidRPr="00AD7675">
        <w:rPr>
          <w:rFonts w:ascii="Book Antiqua" w:hAnsi="Book Antiqua" w:cs="ArialMT"/>
          <w:noProof/>
          <w:szCs w:val="16"/>
        </w:rPr>
        <w:t>&gt;</w:t>
      </w:r>
    </w:p>
    <w:p w14:paraId="5CB75B5B" w14:textId="5775B28B" w:rsidR="00CB5BA8" w:rsidRPr="00AD7675" w:rsidRDefault="00CB5BA8" w:rsidP="00CB5BA8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Testing:</w:t>
      </w:r>
    </w:p>
    <w:p w14:paraId="1487DEE9" w14:textId="23266BF4" w:rsidR="00CB5BA8" w:rsidRPr="00AD7675" w:rsidRDefault="003268F6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  <w:r w:rsidRPr="00AD7675">
        <w:rPr>
          <w:rFonts w:ascii="Book Antiqua" w:hAnsi="Book Antiqua" w:cs="ArialMT"/>
          <w:noProof/>
          <w:szCs w:val="16"/>
        </w:rPr>
        <w:t xml:space="preserve">Skill tests are the primary means of advancing one’s skills. </w:t>
      </w:r>
      <w:r w:rsidR="00CB5BA8" w:rsidRPr="00AD7675">
        <w:rPr>
          <w:rFonts w:ascii="Book Antiqua" w:hAnsi="Book Antiqua" w:cs="ArialMT"/>
          <w:noProof/>
          <w:szCs w:val="16"/>
        </w:rPr>
        <w:t xml:space="preserve">Each test falls into one of three levels of difficulty for advancement: routine, difficult and challenging. The difficulty of a test is found by comparing the number of dice rolled against the DC. And it’s not just about a skill </w:t>
      </w:r>
      <w:r w:rsidR="000B1E58" w:rsidRPr="00AD7675">
        <w:rPr>
          <w:rFonts w:ascii="Book Antiqua" w:hAnsi="Book Antiqua" w:cs="ArialMT"/>
          <w:noProof/>
          <w:szCs w:val="16"/>
        </w:rPr>
        <w:t>rank</w:t>
      </w:r>
      <w:r w:rsidR="00CB5BA8" w:rsidRPr="00AD7675">
        <w:rPr>
          <w:rFonts w:ascii="Book Antiqua" w:hAnsi="Book Antiqua" w:cs="ArialMT"/>
          <w:noProof/>
          <w:szCs w:val="16"/>
        </w:rPr>
        <w:t xml:space="preserve"> compared with the DC - Advantage, helping and FoRK dice all influence advancement.</w:t>
      </w:r>
    </w:p>
    <w:tbl>
      <w:tblPr>
        <w:tblStyle w:val="TableGrid"/>
        <w:tblpPr w:leftFromText="180" w:rightFromText="180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409"/>
      </w:tblGrid>
      <w:tr w:rsidR="00CB5BA8" w:rsidRPr="00AD7675" w14:paraId="3AB85BCD" w14:textId="77777777" w:rsidTr="00CB5BA8">
        <w:tc>
          <w:tcPr>
            <w:tcW w:w="4948" w:type="dxa"/>
            <w:gridSpan w:val="4"/>
            <w:vAlign w:val="center"/>
          </w:tcPr>
          <w:p w14:paraId="2024B173" w14:textId="6C43D398" w:rsidR="00CB5BA8" w:rsidRPr="00AD7675" w:rsidRDefault="00CB5BA8" w:rsidP="00CB5BA8">
            <w:pPr>
              <w:jc w:val="center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Difficulty of a test by dice rolled</w:t>
            </w:r>
          </w:p>
        </w:tc>
      </w:tr>
      <w:tr w:rsidR="00CB5BA8" w:rsidRPr="00AD7675" w14:paraId="7E67C712" w14:textId="77777777" w:rsidTr="00CB5BA8">
        <w:tc>
          <w:tcPr>
            <w:tcW w:w="988" w:type="dxa"/>
          </w:tcPr>
          <w:p w14:paraId="4DA69BD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#ofDice</w:t>
            </w:r>
          </w:p>
        </w:tc>
        <w:tc>
          <w:tcPr>
            <w:tcW w:w="1275" w:type="dxa"/>
          </w:tcPr>
          <w:p w14:paraId="0BB5752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Routine</w:t>
            </w:r>
          </w:p>
        </w:tc>
        <w:tc>
          <w:tcPr>
            <w:tcW w:w="1276" w:type="dxa"/>
          </w:tcPr>
          <w:p w14:paraId="4B5D12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Difficult</w:t>
            </w:r>
          </w:p>
        </w:tc>
        <w:tc>
          <w:tcPr>
            <w:tcW w:w="1409" w:type="dxa"/>
          </w:tcPr>
          <w:p w14:paraId="4CA2035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Challenging</w:t>
            </w:r>
          </w:p>
        </w:tc>
      </w:tr>
      <w:tr w:rsidR="00CB5BA8" w:rsidRPr="00AD7675" w14:paraId="7A980420" w14:textId="77777777" w:rsidTr="00CB5BA8">
        <w:tc>
          <w:tcPr>
            <w:tcW w:w="988" w:type="dxa"/>
            <w:vAlign w:val="center"/>
          </w:tcPr>
          <w:p w14:paraId="6E4CF7E5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19CEFD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1*</w:t>
            </w:r>
          </w:p>
        </w:tc>
        <w:tc>
          <w:tcPr>
            <w:tcW w:w="1276" w:type="dxa"/>
          </w:tcPr>
          <w:p w14:paraId="34EDA98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1*</w:t>
            </w:r>
          </w:p>
        </w:tc>
        <w:tc>
          <w:tcPr>
            <w:tcW w:w="1409" w:type="dxa"/>
          </w:tcPr>
          <w:p w14:paraId="1C8D7A4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2+</w:t>
            </w:r>
          </w:p>
        </w:tc>
      </w:tr>
      <w:tr w:rsidR="00CB5BA8" w:rsidRPr="00AD7675" w14:paraId="4115F07E" w14:textId="77777777" w:rsidTr="00CB5BA8">
        <w:tc>
          <w:tcPr>
            <w:tcW w:w="988" w:type="dxa"/>
            <w:vAlign w:val="center"/>
          </w:tcPr>
          <w:p w14:paraId="34E32AC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2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9ECBE2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</w:t>
            </w:r>
          </w:p>
        </w:tc>
        <w:tc>
          <w:tcPr>
            <w:tcW w:w="1276" w:type="dxa"/>
          </w:tcPr>
          <w:p w14:paraId="5A48B2C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</w:t>
            </w:r>
          </w:p>
        </w:tc>
        <w:tc>
          <w:tcPr>
            <w:tcW w:w="1409" w:type="dxa"/>
          </w:tcPr>
          <w:p w14:paraId="31FFE58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3+</w:t>
            </w:r>
          </w:p>
        </w:tc>
      </w:tr>
      <w:tr w:rsidR="00CB5BA8" w:rsidRPr="00AD7675" w14:paraId="17FED57C" w14:textId="77777777" w:rsidTr="00CB5BA8">
        <w:tc>
          <w:tcPr>
            <w:tcW w:w="988" w:type="dxa"/>
            <w:vAlign w:val="center"/>
          </w:tcPr>
          <w:p w14:paraId="01B7FA4D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3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A0A1E5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1-2</w:t>
            </w:r>
          </w:p>
        </w:tc>
        <w:tc>
          <w:tcPr>
            <w:tcW w:w="1276" w:type="dxa"/>
          </w:tcPr>
          <w:p w14:paraId="413B86B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</w:t>
            </w:r>
          </w:p>
        </w:tc>
        <w:tc>
          <w:tcPr>
            <w:tcW w:w="1409" w:type="dxa"/>
          </w:tcPr>
          <w:p w14:paraId="23ABFC6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4+</w:t>
            </w:r>
          </w:p>
        </w:tc>
      </w:tr>
      <w:tr w:rsidR="00CB5BA8" w:rsidRPr="00AD7675" w14:paraId="46F2AF4A" w14:textId="77777777" w:rsidTr="00CB5BA8">
        <w:tc>
          <w:tcPr>
            <w:tcW w:w="988" w:type="dxa"/>
            <w:vAlign w:val="center"/>
          </w:tcPr>
          <w:p w14:paraId="2650B643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4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16CF55F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1-2</w:t>
            </w:r>
          </w:p>
        </w:tc>
        <w:tc>
          <w:tcPr>
            <w:tcW w:w="1276" w:type="dxa"/>
          </w:tcPr>
          <w:p w14:paraId="4C0DE67F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3-4</w:t>
            </w:r>
          </w:p>
        </w:tc>
        <w:tc>
          <w:tcPr>
            <w:tcW w:w="1409" w:type="dxa"/>
          </w:tcPr>
          <w:p w14:paraId="4C507DB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5+</w:t>
            </w:r>
          </w:p>
        </w:tc>
      </w:tr>
      <w:tr w:rsidR="00CB5BA8" w:rsidRPr="00AD7675" w14:paraId="2081508F" w14:textId="77777777" w:rsidTr="00CB5BA8">
        <w:tc>
          <w:tcPr>
            <w:tcW w:w="988" w:type="dxa"/>
            <w:vAlign w:val="center"/>
          </w:tcPr>
          <w:p w14:paraId="673B885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5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1EB59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1-3</w:t>
            </w:r>
          </w:p>
        </w:tc>
        <w:tc>
          <w:tcPr>
            <w:tcW w:w="1276" w:type="dxa"/>
          </w:tcPr>
          <w:p w14:paraId="6CE3335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4-5</w:t>
            </w:r>
          </w:p>
        </w:tc>
        <w:tc>
          <w:tcPr>
            <w:tcW w:w="1409" w:type="dxa"/>
          </w:tcPr>
          <w:p w14:paraId="6335C2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6+</w:t>
            </w:r>
          </w:p>
        </w:tc>
      </w:tr>
      <w:tr w:rsidR="00CB5BA8" w:rsidRPr="00AD7675" w14:paraId="03CD068C" w14:textId="77777777" w:rsidTr="00CB5BA8">
        <w:tc>
          <w:tcPr>
            <w:tcW w:w="988" w:type="dxa"/>
            <w:vAlign w:val="center"/>
          </w:tcPr>
          <w:p w14:paraId="1BFC413D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6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375F78F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1-4</w:t>
            </w:r>
          </w:p>
        </w:tc>
        <w:tc>
          <w:tcPr>
            <w:tcW w:w="1276" w:type="dxa"/>
          </w:tcPr>
          <w:p w14:paraId="64B11B6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5-6</w:t>
            </w:r>
          </w:p>
        </w:tc>
        <w:tc>
          <w:tcPr>
            <w:tcW w:w="1409" w:type="dxa"/>
          </w:tcPr>
          <w:p w14:paraId="7974758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7+</w:t>
            </w:r>
          </w:p>
        </w:tc>
      </w:tr>
      <w:tr w:rsidR="00CB5BA8" w:rsidRPr="00AD7675" w14:paraId="040239BC" w14:textId="77777777" w:rsidTr="00CB5BA8">
        <w:tc>
          <w:tcPr>
            <w:tcW w:w="988" w:type="dxa"/>
            <w:vAlign w:val="center"/>
          </w:tcPr>
          <w:p w14:paraId="6B80E852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7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B5D8C3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1-4</w:t>
            </w:r>
          </w:p>
        </w:tc>
        <w:tc>
          <w:tcPr>
            <w:tcW w:w="1276" w:type="dxa"/>
          </w:tcPr>
          <w:p w14:paraId="5ED9390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5-7</w:t>
            </w:r>
          </w:p>
        </w:tc>
        <w:tc>
          <w:tcPr>
            <w:tcW w:w="1409" w:type="dxa"/>
          </w:tcPr>
          <w:p w14:paraId="4E6E997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8+</w:t>
            </w:r>
          </w:p>
        </w:tc>
      </w:tr>
      <w:tr w:rsidR="00CB5BA8" w:rsidRPr="00AD7675" w14:paraId="0C8E2095" w14:textId="77777777" w:rsidTr="00CB5BA8">
        <w:tc>
          <w:tcPr>
            <w:tcW w:w="988" w:type="dxa"/>
            <w:vAlign w:val="center"/>
          </w:tcPr>
          <w:p w14:paraId="646D8A0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8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956341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1-5</w:t>
            </w:r>
          </w:p>
        </w:tc>
        <w:tc>
          <w:tcPr>
            <w:tcW w:w="1276" w:type="dxa"/>
          </w:tcPr>
          <w:p w14:paraId="5B1963F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6-8</w:t>
            </w:r>
          </w:p>
        </w:tc>
        <w:tc>
          <w:tcPr>
            <w:tcW w:w="1409" w:type="dxa"/>
          </w:tcPr>
          <w:p w14:paraId="781D067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9+</w:t>
            </w:r>
          </w:p>
        </w:tc>
      </w:tr>
      <w:tr w:rsidR="00CB5BA8" w:rsidRPr="00AD7675" w14:paraId="4F30515F" w14:textId="77777777" w:rsidTr="00CB5BA8">
        <w:tc>
          <w:tcPr>
            <w:tcW w:w="988" w:type="dxa"/>
            <w:vAlign w:val="center"/>
          </w:tcPr>
          <w:p w14:paraId="4384B8B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9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5AE197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1-6</w:t>
            </w:r>
          </w:p>
        </w:tc>
        <w:tc>
          <w:tcPr>
            <w:tcW w:w="1276" w:type="dxa"/>
          </w:tcPr>
          <w:p w14:paraId="1314E3A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7-9</w:t>
            </w:r>
          </w:p>
        </w:tc>
        <w:tc>
          <w:tcPr>
            <w:tcW w:w="1409" w:type="dxa"/>
          </w:tcPr>
          <w:p w14:paraId="236E07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10+</w:t>
            </w:r>
          </w:p>
        </w:tc>
      </w:tr>
      <w:tr w:rsidR="00CB5BA8" w:rsidRPr="00AD7675" w14:paraId="44134FC1" w14:textId="77777777" w:rsidTr="00CB5BA8">
        <w:tc>
          <w:tcPr>
            <w:tcW w:w="988" w:type="dxa"/>
            <w:vAlign w:val="center"/>
          </w:tcPr>
          <w:p w14:paraId="0BAE8A2C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10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1F7799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1-7</w:t>
            </w:r>
          </w:p>
        </w:tc>
        <w:tc>
          <w:tcPr>
            <w:tcW w:w="1276" w:type="dxa"/>
          </w:tcPr>
          <w:p w14:paraId="4E00C49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8-10</w:t>
            </w:r>
          </w:p>
        </w:tc>
        <w:tc>
          <w:tcPr>
            <w:tcW w:w="1409" w:type="dxa"/>
          </w:tcPr>
          <w:p w14:paraId="0E829ED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11+</w:t>
            </w:r>
          </w:p>
        </w:tc>
      </w:tr>
      <w:tr w:rsidR="00CB5BA8" w:rsidRPr="00AD7675" w14:paraId="71D19708" w14:textId="77777777" w:rsidTr="00CB5BA8">
        <w:tc>
          <w:tcPr>
            <w:tcW w:w="988" w:type="dxa"/>
            <w:vAlign w:val="center"/>
          </w:tcPr>
          <w:p w14:paraId="33E76FD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11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0B94A1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1-8</w:t>
            </w:r>
          </w:p>
        </w:tc>
        <w:tc>
          <w:tcPr>
            <w:tcW w:w="1276" w:type="dxa"/>
          </w:tcPr>
          <w:p w14:paraId="6F5C31C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9-11</w:t>
            </w:r>
          </w:p>
        </w:tc>
        <w:tc>
          <w:tcPr>
            <w:tcW w:w="1409" w:type="dxa"/>
          </w:tcPr>
          <w:p w14:paraId="3EEEFFA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12+</w:t>
            </w:r>
          </w:p>
        </w:tc>
      </w:tr>
      <w:tr w:rsidR="00CB5BA8" w:rsidRPr="00AD7675" w14:paraId="3416F809" w14:textId="77777777" w:rsidTr="00CB5BA8">
        <w:tc>
          <w:tcPr>
            <w:tcW w:w="988" w:type="dxa"/>
            <w:vAlign w:val="center"/>
          </w:tcPr>
          <w:p w14:paraId="109BFC0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12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B21592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1-9</w:t>
            </w:r>
          </w:p>
        </w:tc>
        <w:tc>
          <w:tcPr>
            <w:tcW w:w="1276" w:type="dxa"/>
          </w:tcPr>
          <w:p w14:paraId="59665CF3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10-12</w:t>
            </w:r>
          </w:p>
        </w:tc>
        <w:tc>
          <w:tcPr>
            <w:tcW w:w="1409" w:type="dxa"/>
          </w:tcPr>
          <w:p w14:paraId="4708B51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13+</w:t>
            </w:r>
          </w:p>
        </w:tc>
      </w:tr>
      <w:tr w:rsidR="00CB5BA8" w:rsidRPr="00AD7675" w14:paraId="2A43D906" w14:textId="77777777" w:rsidTr="00CB5BA8">
        <w:tc>
          <w:tcPr>
            <w:tcW w:w="988" w:type="dxa"/>
            <w:vAlign w:val="center"/>
          </w:tcPr>
          <w:p w14:paraId="7036473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13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6D56C99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1-10</w:t>
            </w:r>
          </w:p>
        </w:tc>
        <w:tc>
          <w:tcPr>
            <w:tcW w:w="1276" w:type="dxa"/>
          </w:tcPr>
          <w:p w14:paraId="357FAFB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11-13</w:t>
            </w:r>
          </w:p>
        </w:tc>
        <w:tc>
          <w:tcPr>
            <w:tcW w:w="1409" w:type="dxa"/>
          </w:tcPr>
          <w:p w14:paraId="7E84086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14+</w:t>
            </w:r>
          </w:p>
        </w:tc>
      </w:tr>
      <w:tr w:rsidR="00CB5BA8" w:rsidRPr="00AD7675" w14:paraId="563DE15D" w14:textId="77777777" w:rsidTr="00CB5BA8">
        <w:tc>
          <w:tcPr>
            <w:tcW w:w="988" w:type="dxa"/>
            <w:vAlign w:val="center"/>
          </w:tcPr>
          <w:p w14:paraId="07E9813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14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40FD4A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1-11</w:t>
            </w:r>
          </w:p>
        </w:tc>
        <w:tc>
          <w:tcPr>
            <w:tcW w:w="1276" w:type="dxa"/>
          </w:tcPr>
          <w:p w14:paraId="0E5D0B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12-14</w:t>
            </w:r>
          </w:p>
        </w:tc>
        <w:tc>
          <w:tcPr>
            <w:tcW w:w="1409" w:type="dxa"/>
          </w:tcPr>
          <w:p w14:paraId="2295572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15+</w:t>
            </w:r>
          </w:p>
        </w:tc>
      </w:tr>
      <w:tr w:rsidR="00CB5BA8" w:rsidRPr="00AD7675" w14:paraId="08F332B0" w14:textId="77777777" w:rsidTr="00CB5BA8">
        <w:tc>
          <w:tcPr>
            <w:tcW w:w="988" w:type="dxa"/>
            <w:vAlign w:val="center"/>
          </w:tcPr>
          <w:p w14:paraId="1EFB975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15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34E97CF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1-12</w:t>
            </w:r>
          </w:p>
        </w:tc>
        <w:tc>
          <w:tcPr>
            <w:tcW w:w="1276" w:type="dxa"/>
          </w:tcPr>
          <w:p w14:paraId="7C6B9E1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13-15</w:t>
            </w:r>
          </w:p>
        </w:tc>
        <w:tc>
          <w:tcPr>
            <w:tcW w:w="1409" w:type="dxa"/>
          </w:tcPr>
          <w:p w14:paraId="479DB9F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16+</w:t>
            </w:r>
          </w:p>
        </w:tc>
      </w:tr>
      <w:tr w:rsidR="00CB5BA8" w:rsidRPr="00AD7675" w14:paraId="7AE1DB9C" w14:textId="77777777" w:rsidTr="00CB5BA8">
        <w:tc>
          <w:tcPr>
            <w:tcW w:w="988" w:type="dxa"/>
            <w:vAlign w:val="center"/>
          </w:tcPr>
          <w:p w14:paraId="74EC3F22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16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63EFA3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1-13</w:t>
            </w:r>
          </w:p>
        </w:tc>
        <w:tc>
          <w:tcPr>
            <w:tcW w:w="1276" w:type="dxa"/>
          </w:tcPr>
          <w:p w14:paraId="59118AA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14-16</w:t>
            </w:r>
          </w:p>
        </w:tc>
        <w:tc>
          <w:tcPr>
            <w:tcW w:w="1409" w:type="dxa"/>
          </w:tcPr>
          <w:p w14:paraId="1101533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17+</w:t>
            </w:r>
          </w:p>
        </w:tc>
      </w:tr>
      <w:tr w:rsidR="00CB5BA8" w:rsidRPr="00AD7675" w14:paraId="616AAD70" w14:textId="77777777" w:rsidTr="00CB5BA8">
        <w:tc>
          <w:tcPr>
            <w:tcW w:w="988" w:type="dxa"/>
            <w:vAlign w:val="center"/>
          </w:tcPr>
          <w:p w14:paraId="45B2FB3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17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E5B42A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1-14</w:t>
            </w:r>
          </w:p>
        </w:tc>
        <w:tc>
          <w:tcPr>
            <w:tcW w:w="1276" w:type="dxa"/>
          </w:tcPr>
          <w:p w14:paraId="0E1978F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15-17</w:t>
            </w:r>
          </w:p>
        </w:tc>
        <w:tc>
          <w:tcPr>
            <w:tcW w:w="1409" w:type="dxa"/>
          </w:tcPr>
          <w:p w14:paraId="02430D8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18+</w:t>
            </w:r>
          </w:p>
        </w:tc>
      </w:tr>
      <w:tr w:rsidR="00CB5BA8" w:rsidRPr="00AD7675" w14:paraId="4D978AFE" w14:textId="77777777" w:rsidTr="00CB5BA8">
        <w:tc>
          <w:tcPr>
            <w:tcW w:w="988" w:type="dxa"/>
            <w:vAlign w:val="center"/>
          </w:tcPr>
          <w:p w14:paraId="548C80C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18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D3509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1-15</w:t>
            </w:r>
          </w:p>
        </w:tc>
        <w:tc>
          <w:tcPr>
            <w:tcW w:w="1276" w:type="dxa"/>
          </w:tcPr>
          <w:p w14:paraId="66C0A183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16-18</w:t>
            </w:r>
          </w:p>
        </w:tc>
        <w:tc>
          <w:tcPr>
            <w:tcW w:w="1409" w:type="dxa"/>
          </w:tcPr>
          <w:p w14:paraId="070107D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19+</w:t>
            </w:r>
          </w:p>
        </w:tc>
      </w:tr>
      <w:tr w:rsidR="00CB5BA8" w:rsidRPr="00AD7675" w14:paraId="689D4ACE" w14:textId="77777777" w:rsidTr="00CB5BA8">
        <w:tc>
          <w:tcPr>
            <w:tcW w:w="988" w:type="dxa"/>
            <w:vAlign w:val="center"/>
          </w:tcPr>
          <w:p w14:paraId="49BC06B8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19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D5A8F8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1-16</w:t>
            </w:r>
          </w:p>
        </w:tc>
        <w:tc>
          <w:tcPr>
            <w:tcW w:w="1276" w:type="dxa"/>
          </w:tcPr>
          <w:p w14:paraId="2640B084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17-19</w:t>
            </w:r>
          </w:p>
        </w:tc>
        <w:tc>
          <w:tcPr>
            <w:tcW w:w="1409" w:type="dxa"/>
          </w:tcPr>
          <w:p w14:paraId="1AC0919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20+</w:t>
            </w:r>
          </w:p>
        </w:tc>
      </w:tr>
      <w:tr w:rsidR="00CB5BA8" w:rsidRPr="00AD7675" w14:paraId="3E983E5E" w14:textId="77777777" w:rsidTr="00CB5BA8">
        <w:tc>
          <w:tcPr>
            <w:tcW w:w="988" w:type="dxa"/>
            <w:vAlign w:val="center"/>
          </w:tcPr>
          <w:p w14:paraId="754BA69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20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242BBF4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1-17</w:t>
            </w:r>
          </w:p>
        </w:tc>
        <w:tc>
          <w:tcPr>
            <w:tcW w:w="1276" w:type="dxa"/>
          </w:tcPr>
          <w:p w14:paraId="05317C6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18-20</w:t>
            </w:r>
          </w:p>
        </w:tc>
        <w:tc>
          <w:tcPr>
            <w:tcW w:w="1409" w:type="dxa"/>
          </w:tcPr>
          <w:p w14:paraId="567E192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21+</w:t>
            </w:r>
          </w:p>
        </w:tc>
      </w:tr>
    </w:tbl>
    <w:p w14:paraId="59EADF55" w14:textId="01196DE7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799D7D0" w14:textId="01676684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6D47D4A" w14:textId="50D76796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2ADB37D" w14:textId="0CCBC5FD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00772CE4" w14:textId="7701E038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1E03C9CB" w14:textId="12614318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3857BB19" w14:textId="18B17D95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6C2B8C40" w14:textId="5DB06C42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5436074D" w14:textId="37C30152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F16734A" w14:textId="2B51C92F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B9FC7BE" w14:textId="3BBEC2A7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203E599C" w14:textId="13008074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154CA042" w14:textId="37ACCDB5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B5C6866" w14:textId="231E147B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282952D3" w14:textId="545B2426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78698D3" w14:textId="64BAC479" w:rsidR="00CB5BA8" w:rsidRPr="00AD7675" w:rsidRDefault="00CB5BA8" w:rsidP="003268F6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*For an </w:t>
      </w:r>
      <w:r w:rsidR="004A40B5">
        <w:rPr>
          <w:rFonts w:ascii="Book Antiqua" w:hAnsi="Book Antiqua"/>
          <w:noProof/>
        </w:rPr>
        <w:t>DC</w:t>
      </w:r>
      <w:r w:rsidRPr="00AD7675">
        <w:rPr>
          <w:rFonts w:ascii="Book Antiqua" w:hAnsi="Book Antiqua"/>
          <w:noProof/>
        </w:rPr>
        <w:t xml:space="preserve"> 1 test on one die, the player may choose whether the test is routine or difficult.</w:t>
      </w:r>
    </w:p>
    <w:p w14:paraId="064035D9" w14:textId="4AD7AA9C" w:rsidR="003268F6" w:rsidRPr="00AD7675" w:rsidRDefault="003268F6" w:rsidP="003268F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b/>
          <w:noProof/>
        </w:rPr>
        <w:t>Note:</w:t>
      </w:r>
      <w:r w:rsidRPr="00AD7675">
        <w:rPr>
          <w:rFonts w:ascii="Book Antiqua" w:hAnsi="Book Antiqua"/>
          <w:noProof/>
        </w:rPr>
        <w:t xml:space="preserve"> </w:t>
      </w:r>
      <w:r w:rsidR="007C350D" w:rsidRPr="00AD7675">
        <w:rPr>
          <w:rFonts w:ascii="Book Antiqua" w:hAnsi="Book Antiqua"/>
          <w:noProof/>
        </w:rPr>
        <w:t>I</w:t>
      </w:r>
      <w:r w:rsidRPr="00AD7675">
        <w:rPr>
          <w:rFonts w:ascii="Book Antiqua" w:hAnsi="Book Antiqua"/>
          <w:noProof/>
        </w:rPr>
        <w:t>t is important to always use the total number of dice rolled for a test, not just the skill rank.  Extra dice that make a test easier for the character also mean that he learns less when using such crutches.</w:t>
      </w:r>
    </w:p>
    <w:p w14:paraId="4685FA0E" w14:textId="1CD6D5B6" w:rsidR="00924890" w:rsidRPr="00AD7675" w:rsidRDefault="00924890" w:rsidP="003268F6">
      <w:pPr>
        <w:jc w:val="both"/>
        <w:rPr>
          <w:rFonts w:ascii="Book Antiqua" w:hAnsi="Book Antiqua"/>
          <w:noProof/>
          <w:szCs w:val="12"/>
        </w:rPr>
      </w:pPr>
    </w:p>
    <w:p w14:paraId="78D16CCC" w14:textId="2F0A2D21" w:rsidR="00924890" w:rsidRPr="00AD7675" w:rsidRDefault="00924890" w:rsidP="00924890">
      <w:pPr>
        <w:pStyle w:val="Heading1"/>
        <w:rPr>
          <w:rFonts w:ascii="Book Antiqua" w:hAnsi="Book Antiqua"/>
          <w:noProof/>
        </w:rPr>
      </w:pPr>
      <w:r w:rsidRPr="00AD7675">
        <w:rPr>
          <w:noProof/>
        </w:rPr>
        <w:br w:type="column"/>
      </w:r>
      <w:r w:rsidRPr="00AD7675">
        <w:rPr>
          <w:rFonts w:ascii="Book Antiqua" w:hAnsi="Book Antiqua"/>
          <w:noProof/>
        </w:rPr>
        <w:lastRenderedPageBreak/>
        <w:t>How Many Tests:</w:t>
      </w:r>
    </w:p>
    <w:p w14:paraId="3472177E" w14:textId="69986AAD" w:rsidR="00924890" w:rsidRPr="00AD7675" w:rsidRDefault="00C44202" w:rsidP="003268F6">
      <w:pPr>
        <w:jc w:val="both"/>
        <w:rPr>
          <w:rFonts w:ascii="Book Antiqua" w:hAnsi="Book Antiqua"/>
          <w:noProof/>
          <w:szCs w:val="12"/>
        </w:rPr>
      </w:pPr>
      <w:r w:rsidRPr="00AD7675">
        <w:rPr>
          <w:rFonts w:ascii="Book Antiqua" w:hAnsi="Book Antiqua"/>
          <w:noProof/>
          <w:szCs w:val="12"/>
        </w:rPr>
        <w:t>When a player</w:t>
      </w:r>
      <w:r w:rsidR="00996F58" w:rsidRPr="00AD7675">
        <w:rPr>
          <w:rFonts w:ascii="Book Antiqua" w:hAnsi="Book Antiqua"/>
          <w:noProof/>
          <w:szCs w:val="12"/>
        </w:rPr>
        <w:t xml:space="preserve"> (</w:t>
      </w:r>
      <w:r w:rsidRPr="00AD7675">
        <w:rPr>
          <w:rFonts w:ascii="Book Antiqua" w:hAnsi="Book Antiqua"/>
          <w:noProof/>
          <w:szCs w:val="12"/>
        </w:rPr>
        <w:t>rather their character</w:t>
      </w:r>
      <w:r w:rsidR="00996F58" w:rsidRPr="00AD7675">
        <w:rPr>
          <w:rFonts w:ascii="Book Antiqua" w:hAnsi="Book Antiqua"/>
          <w:noProof/>
          <w:szCs w:val="12"/>
        </w:rPr>
        <w:t>)</w:t>
      </w:r>
      <w:r w:rsidRPr="00AD7675">
        <w:rPr>
          <w:rFonts w:ascii="Book Antiqua" w:hAnsi="Book Antiqua"/>
          <w:noProof/>
          <w:szCs w:val="12"/>
        </w:rPr>
        <w:t xml:space="preserve"> accumulates </w:t>
      </w:r>
      <w:r w:rsidR="00996F58" w:rsidRPr="00AD7675">
        <w:rPr>
          <w:rFonts w:ascii="Book Antiqua" w:hAnsi="Book Antiqua"/>
          <w:noProof/>
          <w:szCs w:val="12"/>
        </w:rPr>
        <w:t xml:space="preserve">enough </w:t>
      </w:r>
      <w:r w:rsidRPr="00AD7675">
        <w:rPr>
          <w:rFonts w:ascii="Book Antiqua" w:hAnsi="Book Antiqua"/>
          <w:noProof/>
          <w:szCs w:val="12"/>
        </w:rPr>
        <w:t>routine, difficult and challenging tests for a skill, that skill immediately gets advanced to the next rank. The table below shows how many tests of each type are needed, depending on the current rank of the skill.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701"/>
        <w:gridCol w:w="1318"/>
        <w:gridCol w:w="976"/>
        <w:gridCol w:w="489"/>
        <w:gridCol w:w="488"/>
        <w:gridCol w:w="1119"/>
      </w:tblGrid>
      <w:tr w:rsidR="00C44202" w:rsidRPr="00AD7675" w14:paraId="7D141731" w14:textId="77777777" w:rsidTr="00996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3D8AD4" w14:textId="5EAF5B99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Current Rank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4903E9FD" w14:textId="0C8B8975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Routine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47C3B" w14:textId="12202EBA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Difficult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BDCD" w14:textId="4F8CC999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Challenging</w:t>
            </w:r>
          </w:p>
        </w:tc>
      </w:tr>
      <w:tr w:rsidR="00C44202" w:rsidRPr="00AD7675" w14:paraId="547BA52A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ABC13" w14:textId="60239A97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</w:tcPr>
          <w:p w14:paraId="2A9DCF63" w14:textId="1EA2F9CE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</w:tcBorders>
          </w:tcPr>
          <w:p w14:paraId="0329E26F" w14:textId="708532E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Special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8E06B27" w14:textId="7C155F65" w:rsidR="00C44202" w:rsidRPr="00AD7675" w:rsidRDefault="002E5B6F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Special</w:t>
            </w:r>
          </w:p>
        </w:tc>
      </w:tr>
      <w:tr w:rsidR="00C44202" w:rsidRPr="00AD7675" w14:paraId="70922E57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7C1FB1" w14:textId="50EE7935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02D87E34" w14:textId="1B90D412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</w:t>
            </w:r>
          </w:p>
        </w:tc>
        <w:tc>
          <w:tcPr>
            <w:tcW w:w="976" w:type="dxa"/>
            <w:vAlign w:val="center"/>
          </w:tcPr>
          <w:p w14:paraId="673976F7" w14:textId="20D3A8BB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(1</w:t>
            </w:r>
          </w:p>
        </w:tc>
        <w:tc>
          <w:tcPr>
            <w:tcW w:w="977" w:type="dxa"/>
            <w:gridSpan w:val="2"/>
          </w:tcPr>
          <w:p w14:paraId="2295D19A" w14:textId="313EC638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or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10A04C0C" w14:textId="7BD5B531" w:rsidR="00C44202" w:rsidRPr="00AD7675" w:rsidRDefault="00996F58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007BC038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308B279" w14:textId="67ACC4BD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FB390F7" w14:textId="1E24806C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</w:t>
            </w:r>
          </w:p>
        </w:tc>
        <w:tc>
          <w:tcPr>
            <w:tcW w:w="976" w:type="dxa"/>
            <w:vAlign w:val="center"/>
          </w:tcPr>
          <w:p w14:paraId="3EB8A424" w14:textId="5A9AACCA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4C7DDD8E" w14:textId="68DA86AB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or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1A065872" w14:textId="175E4774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442D1C24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89DDAA" w14:textId="6A04625F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2099AE1" w14:textId="795F6674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</w:t>
            </w:r>
          </w:p>
        </w:tc>
        <w:tc>
          <w:tcPr>
            <w:tcW w:w="976" w:type="dxa"/>
            <w:vAlign w:val="center"/>
          </w:tcPr>
          <w:p w14:paraId="7C8C1C4A" w14:textId="7AE3A5B5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2626427D" w14:textId="6E703009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048A2EAB" w14:textId="16E7F034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2A4FBAE5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9D7440" w14:textId="453EBCF0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0816AE7" w14:textId="5BEA6B52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5</w:t>
            </w:r>
          </w:p>
        </w:tc>
        <w:tc>
          <w:tcPr>
            <w:tcW w:w="976" w:type="dxa"/>
            <w:vAlign w:val="center"/>
          </w:tcPr>
          <w:p w14:paraId="5F530D8B" w14:textId="0A591947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103B7B45" w14:textId="4E85CF8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70F2B67D" w14:textId="5AF6C42B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05A76716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FC1A2CE" w14:textId="12E328A5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5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528F9AD7" w14:textId="5BBC4AC6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6</w:t>
            </w:r>
          </w:p>
        </w:tc>
        <w:tc>
          <w:tcPr>
            <w:tcW w:w="976" w:type="dxa"/>
            <w:vAlign w:val="center"/>
          </w:tcPr>
          <w:p w14:paraId="0684F380" w14:textId="172B6A79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(3</w:t>
            </w:r>
          </w:p>
        </w:tc>
        <w:tc>
          <w:tcPr>
            <w:tcW w:w="977" w:type="dxa"/>
            <w:gridSpan w:val="2"/>
          </w:tcPr>
          <w:p w14:paraId="357E1845" w14:textId="3938EDD6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BE685C9" w14:textId="47D09830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5523F966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2E8175C" w14:textId="2F9AF32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6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CD4E2FD" w14:textId="618D8750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7</w:t>
            </w:r>
          </w:p>
        </w:tc>
        <w:tc>
          <w:tcPr>
            <w:tcW w:w="976" w:type="dxa"/>
            <w:vAlign w:val="center"/>
          </w:tcPr>
          <w:p w14:paraId="24A0176D" w14:textId="77A067D7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(4</w:t>
            </w:r>
          </w:p>
        </w:tc>
        <w:tc>
          <w:tcPr>
            <w:tcW w:w="977" w:type="dxa"/>
            <w:gridSpan w:val="2"/>
          </w:tcPr>
          <w:p w14:paraId="2CAF81BF" w14:textId="5808F37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FA62D47" w14:textId="286B38DD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6D0DCFBB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C9AFA3" w14:textId="666F9F6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7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2563A588" w14:textId="0D8CEBCC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8</w:t>
            </w:r>
          </w:p>
        </w:tc>
        <w:tc>
          <w:tcPr>
            <w:tcW w:w="976" w:type="dxa"/>
            <w:vAlign w:val="center"/>
          </w:tcPr>
          <w:p w14:paraId="53E5B2C1" w14:textId="5FBC92AC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(4</w:t>
            </w:r>
          </w:p>
        </w:tc>
        <w:tc>
          <w:tcPr>
            <w:tcW w:w="977" w:type="dxa"/>
            <w:gridSpan w:val="2"/>
          </w:tcPr>
          <w:p w14:paraId="2E077832" w14:textId="6A723749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8D92282" w14:textId="34713E71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76C478D7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C1F4243" w14:textId="6343D42A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8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363DF243" w14:textId="61232C65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9</w:t>
            </w:r>
          </w:p>
        </w:tc>
        <w:tc>
          <w:tcPr>
            <w:tcW w:w="976" w:type="dxa"/>
            <w:vAlign w:val="center"/>
          </w:tcPr>
          <w:p w14:paraId="440A8DC6" w14:textId="6053BC28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(5</w:t>
            </w:r>
          </w:p>
        </w:tc>
        <w:tc>
          <w:tcPr>
            <w:tcW w:w="977" w:type="dxa"/>
            <w:gridSpan w:val="2"/>
          </w:tcPr>
          <w:p w14:paraId="63EDC2BD" w14:textId="3ABFD7CB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3578CFB1" w14:textId="77754BD1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6186FF57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C7FED5C" w14:textId="3C2F389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9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2C1CD6B" w14:textId="7BA0F960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10</w:t>
            </w:r>
          </w:p>
        </w:tc>
        <w:tc>
          <w:tcPr>
            <w:tcW w:w="976" w:type="dxa"/>
            <w:vAlign w:val="center"/>
          </w:tcPr>
          <w:p w14:paraId="277D725F" w14:textId="0766250C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(6</w:t>
            </w:r>
          </w:p>
        </w:tc>
        <w:tc>
          <w:tcPr>
            <w:tcW w:w="977" w:type="dxa"/>
            <w:gridSpan w:val="2"/>
          </w:tcPr>
          <w:p w14:paraId="129964C8" w14:textId="6CC64C47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51E88D71" w14:textId="69EA77CD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39687963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EABDD3" w14:textId="39C9E5DF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10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A814157" w14:textId="32B70291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11</w:t>
            </w:r>
          </w:p>
        </w:tc>
        <w:tc>
          <w:tcPr>
            <w:tcW w:w="976" w:type="dxa"/>
            <w:vAlign w:val="center"/>
          </w:tcPr>
          <w:p w14:paraId="2FC09091" w14:textId="74A80104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(6</w:t>
            </w:r>
          </w:p>
        </w:tc>
        <w:tc>
          <w:tcPr>
            <w:tcW w:w="977" w:type="dxa"/>
            <w:gridSpan w:val="2"/>
          </w:tcPr>
          <w:p w14:paraId="0976D9A7" w14:textId="0E692F37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00D9AA57" w14:textId="6302DC72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4)</w:t>
            </w:r>
          </w:p>
        </w:tc>
      </w:tr>
      <w:tr w:rsidR="00C44202" w:rsidRPr="00AD7675" w14:paraId="01B5F324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AE0973" w14:textId="2996BBA9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11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31AD6170" w14:textId="02072FD5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12</w:t>
            </w:r>
          </w:p>
        </w:tc>
        <w:tc>
          <w:tcPr>
            <w:tcW w:w="976" w:type="dxa"/>
            <w:vAlign w:val="center"/>
          </w:tcPr>
          <w:p w14:paraId="05BEABD3" w14:textId="6C3BF77A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(7</w:t>
            </w:r>
          </w:p>
        </w:tc>
        <w:tc>
          <w:tcPr>
            <w:tcW w:w="977" w:type="dxa"/>
            <w:gridSpan w:val="2"/>
          </w:tcPr>
          <w:p w14:paraId="7ED27146" w14:textId="7445085A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37C0FCFB" w14:textId="7FCFED9B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4)</w:t>
            </w:r>
          </w:p>
        </w:tc>
      </w:tr>
      <w:tr w:rsidR="00C44202" w:rsidRPr="00AD7675" w14:paraId="614339B1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9A60" w14:textId="162F854D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12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</w:tcBorders>
          </w:tcPr>
          <w:p w14:paraId="673C62A3" w14:textId="68C2A7BD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</w:tcPr>
          <w:p w14:paraId="12A0FA88" w14:textId="0EA9E1B2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B7FBC9" w14:textId="26442097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</w:tr>
    </w:tbl>
    <w:p w14:paraId="485C4E7A" w14:textId="77777777" w:rsidR="002E5B6F" w:rsidRPr="00AD7675" w:rsidRDefault="002E5B6F" w:rsidP="002E5B6F">
      <w:pPr>
        <w:spacing w:after="0"/>
        <w:rPr>
          <w:noProof/>
        </w:rPr>
      </w:pPr>
    </w:p>
    <w:p w14:paraId="4874C284" w14:textId="1B7A92BE" w:rsidR="002E5B6F" w:rsidRPr="00AD7675" w:rsidRDefault="002E5B6F" w:rsidP="002E5B6F">
      <w:pPr>
        <w:pStyle w:val="Heading2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Gaining the First Rank:</w:t>
      </w:r>
    </w:p>
    <w:p w14:paraId="21EC9C57" w14:textId="3BB96563" w:rsidR="002E5B6F" w:rsidRPr="00AD7675" w:rsidRDefault="002E5B6F" w:rsidP="002E5B6F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To go from being untrained (0 ranks) to being a novice (1 rank), </w:t>
      </w:r>
      <w:r w:rsidR="00E518F6" w:rsidRPr="00AD7675">
        <w:rPr>
          <w:rFonts w:ascii="Book Antiqua" w:hAnsi="Book Antiqua"/>
          <w:noProof/>
        </w:rPr>
        <w:t>the testing character needs a total of 8 tests which can be either difficult or challenging, in any combination.</w:t>
      </w:r>
      <w:r w:rsidRPr="00AD7675">
        <w:rPr>
          <w:rFonts w:ascii="Book Antiqua" w:hAnsi="Book Antiqua"/>
          <w:noProof/>
        </w:rPr>
        <w:t xml:space="preserve"> </w:t>
      </w:r>
    </w:p>
    <w:p w14:paraId="71E81D0A" w14:textId="042632BA" w:rsidR="004001F3" w:rsidRPr="00AD7675" w:rsidRDefault="004001F3" w:rsidP="007C350D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Pass or Fail</w:t>
      </w:r>
      <w:r w:rsidR="007C350D" w:rsidRPr="00AD7675">
        <w:rPr>
          <w:rFonts w:ascii="Book Antiqua" w:hAnsi="Book Antiqua"/>
          <w:noProof/>
        </w:rPr>
        <w:t>:</w:t>
      </w:r>
    </w:p>
    <w:p w14:paraId="39DA5ACA" w14:textId="3688C721" w:rsidR="00924890" w:rsidRPr="00AD7675" w:rsidRDefault="004001F3" w:rsidP="007C350D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With few exceptions, tests for advancement are earned</w:t>
      </w:r>
      <w:r w:rsidR="007C350D" w:rsidRPr="00AD7675">
        <w:rPr>
          <w:rFonts w:ascii="Book Antiqua" w:hAnsi="Book Antiqua"/>
          <w:noProof/>
        </w:rPr>
        <w:t xml:space="preserve"> regardless of</w:t>
      </w:r>
      <w:r w:rsidRPr="00AD7675">
        <w:rPr>
          <w:rFonts w:ascii="Book Antiqua" w:hAnsi="Book Antiqua"/>
          <w:noProof/>
        </w:rPr>
        <w:t xml:space="preserve"> whether the c</w:t>
      </w:r>
      <w:r w:rsidR="007C350D" w:rsidRPr="00AD7675">
        <w:rPr>
          <w:rFonts w:ascii="Book Antiqua" w:hAnsi="Book Antiqua"/>
          <w:noProof/>
        </w:rPr>
        <w:t>h</w:t>
      </w:r>
      <w:r w:rsidRPr="00AD7675">
        <w:rPr>
          <w:rFonts w:ascii="Book Antiqua" w:hAnsi="Book Antiqua"/>
          <w:noProof/>
        </w:rPr>
        <w:t xml:space="preserve">aracter was successful or </w:t>
      </w:r>
      <w:r w:rsidR="007C350D" w:rsidRPr="00AD7675">
        <w:rPr>
          <w:rFonts w:ascii="Book Antiqua" w:hAnsi="Book Antiqua"/>
          <w:noProof/>
        </w:rPr>
        <w:t>n</w:t>
      </w:r>
      <w:r w:rsidRPr="00AD7675">
        <w:rPr>
          <w:rFonts w:ascii="Book Antiqua" w:hAnsi="Book Antiqua"/>
          <w:noProof/>
        </w:rPr>
        <w:t xml:space="preserve">ot. Pass or fall, a test </w:t>
      </w:r>
      <w:r w:rsidR="007C350D" w:rsidRPr="00AD7675">
        <w:rPr>
          <w:rFonts w:ascii="Book Antiqua" w:hAnsi="Book Antiqua"/>
          <w:noProof/>
        </w:rPr>
        <w:t>is</w:t>
      </w:r>
      <w:r w:rsidRPr="00AD7675">
        <w:rPr>
          <w:rFonts w:ascii="Book Antiqua" w:hAnsi="Book Antiqua"/>
          <w:noProof/>
        </w:rPr>
        <w:t xml:space="preserve"> earned.</w:t>
      </w:r>
    </w:p>
    <w:p w14:paraId="384C06CB" w14:textId="7AA4E5EC" w:rsidR="007C350D" w:rsidRPr="00AD7675" w:rsidRDefault="007C350D" w:rsidP="007C350D">
      <w:pPr>
        <w:pStyle w:val="Heading2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The Exceptions: Knowledge</w:t>
      </w:r>
    </w:p>
    <w:p w14:paraId="7ECD5094" w14:textId="149E1A2A" w:rsidR="007C350D" w:rsidRPr="00AD7675" w:rsidRDefault="007C350D" w:rsidP="007C350D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When you roll a skill test to see what you know about a certain subject (related to the skill you’re testing) no test is earned. You can’t improve just by thinking about it.</w:t>
      </w:r>
    </w:p>
    <w:p w14:paraId="5183C97A" w14:textId="5B3352F2" w:rsidR="00E518F6" w:rsidRPr="00AD7675" w:rsidRDefault="00E518F6" w:rsidP="00C47480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Series of Rolls = One Test</w:t>
      </w:r>
    </w:p>
    <w:p w14:paraId="1101BF13" w14:textId="4DC20F51" w:rsidR="00E518F6" w:rsidRPr="00AD7675" w:rsidRDefault="00E518F6" w:rsidP="00E518F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Occasionally in game, we have situations where players are testing the same skill over and over again—martial and social conflict being the prime examples. In any instance where a skill is tested multiple times to determine the outcome, </w:t>
      </w:r>
      <w:r w:rsidRPr="00AD7675">
        <w:rPr>
          <w:rFonts w:ascii="Book Antiqua" w:hAnsi="Book Antiqua" w:cs="ArialMT"/>
          <w:noProof/>
        </w:rPr>
        <w:t>only one test is earned toward advancement.</w:t>
      </w:r>
      <w:r w:rsidRPr="00AD7675">
        <w:rPr>
          <w:rFonts w:ascii="Book Antiqua" w:hAnsi="Book Antiqua"/>
          <w:noProof/>
        </w:rPr>
        <w:t xml:space="preserve"> </w:t>
      </w:r>
      <w:r w:rsidR="009F210A">
        <w:rPr>
          <w:rFonts w:ascii="Book Antiqua" w:hAnsi="Book Antiqua"/>
          <w:noProof/>
        </w:rPr>
        <w:t>D</w:t>
      </w:r>
      <w:r w:rsidRPr="00AD7675">
        <w:rPr>
          <w:rFonts w:ascii="Book Antiqua" w:hAnsi="Book Antiqua"/>
          <w:noProof/>
        </w:rPr>
        <w:t>o not note a test for every punch thrown.</w:t>
      </w:r>
    </w:p>
    <w:p w14:paraId="105E6712" w14:textId="23BCAE30" w:rsidR="00E518F6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If the skill is tested against multiple different DCs, the player is free to choose any one of them for purposes of noting the test.</w:t>
      </w:r>
    </w:p>
    <w:p w14:paraId="7B9A1B19" w14:textId="0D4C85EC" w:rsidR="00C47480" w:rsidRPr="00AD7675" w:rsidRDefault="00C47480" w:rsidP="00C47480">
      <w:pPr>
        <w:pStyle w:val="Heading1"/>
        <w:rPr>
          <w:rFonts w:ascii="Book Antiqua" w:hAnsi="Book Antiqua" w:cs="Courier New"/>
          <w:noProof/>
        </w:rPr>
      </w:pPr>
      <w:r w:rsidRPr="00AD7675">
        <w:rPr>
          <w:rFonts w:ascii="Book Antiqua" w:hAnsi="Book Antiqua" w:cs="Courier New"/>
          <w:noProof/>
        </w:rPr>
        <w:t>Wipe the Slate Clean:</w:t>
      </w:r>
    </w:p>
    <w:p w14:paraId="63AED5AE" w14:textId="5F9A01EF" w:rsidR="00C47480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After the ability has advanced, all extra tests are discarded. You start over with a clean slate.</w:t>
      </w:r>
    </w:p>
    <w:p w14:paraId="32490FE8" w14:textId="77777777" w:rsidR="00C47480" w:rsidRPr="00AD7675" w:rsidRDefault="00C47480" w:rsidP="00C47480">
      <w:pPr>
        <w:jc w:val="both"/>
        <w:rPr>
          <w:rFonts w:ascii="Book Antiqua" w:hAnsi="Book Antiqua"/>
          <w:noProof/>
        </w:rPr>
      </w:pPr>
    </w:p>
    <w:p w14:paraId="45484EE0" w14:textId="11A54B75" w:rsidR="00C47480" w:rsidRPr="00AD7675" w:rsidRDefault="00C47480" w:rsidP="00C47480">
      <w:pPr>
        <w:pStyle w:val="Heading1"/>
        <w:rPr>
          <w:rFonts w:ascii="Book Antiqua" w:hAnsi="Book Antiqua"/>
          <w:noProof/>
        </w:rPr>
      </w:pPr>
      <w:r w:rsidRPr="00AD7675">
        <w:rPr>
          <w:noProof/>
        </w:rPr>
        <w:br w:type="column"/>
      </w:r>
      <w:r w:rsidRPr="00AD7675">
        <w:rPr>
          <w:rFonts w:ascii="Book Antiqua" w:hAnsi="Book Antiqua"/>
          <w:noProof/>
        </w:rPr>
        <w:lastRenderedPageBreak/>
        <w:t>Converting or Substituting Tests:</w:t>
      </w:r>
    </w:p>
    <w:p w14:paraId="187323D5" w14:textId="75FDB530" w:rsidR="00C47480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What if my character is one routine test from advancing his skill, but has tons of difficult tests? l can just convert a test, right? The answer to that is “No“, unless explicitly stated otherwise. </w:t>
      </w:r>
    </w:p>
    <w:p w14:paraId="26C5481C" w14:textId="37F40834" w:rsidR="00DF2EDA" w:rsidRPr="00AD7675" w:rsidRDefault="00DF2EDA" w:rsidP="00DF2EDA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Advancing Attributes:</w:t>
      </w:r>
    </w:p>
    <w:p w14:paraId="55AB45A6" w14:textId="5B070506" w:rsidR="004A40B5" w:rsidRDefault="004A40B5" w:rsidP="007C350D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When any of your skills gains a rank, you may mark a test for progressing its PGA - primary governing attribute (these tests don’t have tiers) if:</w:t>
      </w:r>
    </w:p>
    <w:p w14:paraId="0CE861FA" w14:textId="2B54EA0A" w:rsidR="004A40B5" w:rsidRPr="004A40B5" w:rsidRDefault="004A40B5" w:rsidP="004A40B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="Book Antiqua" w:hAnsi="Book Antiqua"/>
          <w:noProof/>
        </w:rPr>
      </w:pPr>
      <w:r w:rsidRPr="004A40B5">
        <w:rPr>
          <w:rFonts w:ascii="Book Antiqua" w:hAnsi="Book Antiqua"/>
          <w:noProof/>
        </w:rPr>
        <w:t>The skill’s new rank is at least 4,</w:t>
      </w:r>
    </w:p>
    <w:p w14:paraId="73A35BD8" w14:textId="5DDB0C6B" w:rsidR="004A40B5" w:rsidRDefault="004A40B5" w:rsidP="004A40B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noProof/>
        </w:rPr>
      </w:pPr>
      <w:r w:rsidRPr="004A40B5">
        <w:rPr>
          <w:rFonts w:ascii="Book Antiqua" w:hAnsi="Book Antiqua"/>
          <w:noProof/>
        </w:rPr>
        <w:t>The skill’s new rank</w:t>
      </w:r>
      <w:r>
        <w:rPr>
          <w:rFonts w:ascii="Book Antiqua" w:hAnsi="Book Antiqua"/>
          <w:noProof/>
        </w:rPr>
        <w:t xml:space="preserve"> is equal to or greater than twice the modifier of its PGA.</w:t>
      </w:r>
    </w:p>
    <w:p w14:paraId="37784634" w14:textId="273A26AD" w:rsidR="004A40B5" w:rsidRPr="004A40B5" w:rsidRDefault="004A40B5" w:rsidP="004A40B5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Once you’ve accumulated 6 tests for an attribute, erase them and increase that attribute by 1.</w:t>
      </w:r>
    </w:p>
    <w:p w14:paraId="16D82AA1" w14:textId="1647A588" w:rsidR="00791684" w:rsidRPr="00AD7675" w:rsidRDefault="00791684" w:rsidP="00791684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Levelling Up:</w:t>
      </w:r>
    </w:p>
    <w:p w14:paraId="6BFE37F7" w14:textId="2AB7C920" w:rsidR="00791684" w:rsidRPr="00AD7675" w:rsidRDefault="00791684" w:rsidP="00791684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Characters level up when they gain enough Experience Points (XP). These points are also gained by levelling up skills – advancing a skill 1 rank yields a number of Experience Points equal to the new rank of the skill.</w:t>
      </w:r>
    </w:p>
    <w:p w14:paraId="2378333F" w14:textId="6CCF813F" w:rsidR="00791684" w:rsidRPr="00AD7675" w:rsidRDefault="00791684" w:rsidP="00791684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The amount of XP needed to level up is equal to</w:t>
      </w:r>
      <w:r w:rsidR="003013A6" w:rsidRPr="00AD7675">
        <w:rPr>
          <w:rFonts w:ascii="Book Antiqua" w:hAnsi="Book Antiqua"/>
          <w:noProof/>
        </w:rPr>
        <w:t>:</w:t>
      </w:r>
    </w:p>
    <w:p w14:paraId="07EDC9DD" w14:textId="04271BFE" w:rsidR="00791684" w:rsidRPr="00AD7675" w:rsidRDefault="009F210A" w:rsidP="00791684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5</w:t>
      </w:r>
      <w:r w:rsidR="00791684" w:rsidRPr="00AD7675">
        <w:rPr>
          <w:rFonts w:ascii="Consolas" w:hAnsi="Consolas" w:cs="Consolas"/>
          <w:noProof/>
        </w:rPr>
        <w:t xml:space="preserve"> + [current level] × 3</w:t>
      </w:r>
      <w:bookmarkStart w:id="0" w:name="_GoBack"/>
      <w:bookmarkEnd w:id="0"/>
    </w:p>
    <w:p w14:paraId="22FF09F4" w14:textId="48BAE755" w:rsidR="003013A6" w:rsidRPr="00AD7675" w:rsidRDefault="003013A6" w:rsidP="00791684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b/>
          <w:noProof/>
        </w:rPr>
        <w:t>Note:</w:t>
      </w:r>
      <w:r w:rsidRPr="00AD7675">
        <w:rPr>
          <w:rFonts w:ascii="Book Antiqua" w:hAnsi="Book Antiqua"/>
          <w:noProof/>
        </w:rPr>
        <w:t xml:space="preserve"> Excess XP can be carried over.</w:t>
      </w:r>
    </w:p>
    <w:p w14:paraId="45497953" w14:textId="299BA0A9" w:rsidR="003013A6" w:rsidRPr="00AD7675" w:rsidRDefault="003013A6" w:rsidP="003013A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When a character levels up, </w:t>
      </w:r>
      <w:r w:rsidR="008427B1">
        <w:rPr>
          <w:rFonts w:ascii="Book Antiqua" w:hAnsi="Book Antiqua"/>
          <w:noProof/>
        </w:rPr>
        <w:t>his</w:t>
      </w:r>
      <w:r w:rsidR="004A40B5">
        <w:rPr>
          <w:rFonts w:ascii="Book Antiqua" w:hAnsi="Book Antiqua"/>
          <w:noProof/>
        </w:rPr>
        <w:t xml:space="preserve"> or her</w:t>
      </w:r>
      <w:r w:rsidR="008427B1">
        <w:rPr>
          <w:rFonts w:ascii="Book Antiqua" w:hAnsi="Book Antiqua"/>
          <w:noProof/>
        </w:rPr>
        <w:t xml:space="preserve"> player gets a sense of pride and accomplishment and also gets to choose a new Perk for</w:t>
      </w:r>
      <w:r w:rsidR="004A40B5">
        <w:rPr>
          <w:rFonts w:ascii="Book Antiqua" w:hAnsi="Book Antiqua"/>
          <w:noProof/>
        </w:rPr>
        <w:t xml:space="preserve"> said</w:t>
      </w:r>
      <w:r w:rsidR="008427B1">
        <w:rPr>
          <w:rFonts w:ascii="Book Antiqua" w:hAnsi="Book Antiqua"/>
          <w:noProof/>
        </w:rPr>
        <w:t xml:space="preserve"> character.</w:t>
      </w:r>
    </w:p>
    <w:sectPr w:rsidR="003013A6" w:rsidRPr="00AD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BCC"/>
    <w:multiLevelType w:val="hybridMultilevel"/>
    <w:tmpl w:val="10284A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29E"/>
    <w:multiLevelType w:val="hybridMultilevel"/>
    <w:tmpl w:val="BF1891C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B0"/>
    <w:rsid w:val="0003334A"/>
    <w:rsid w:val="000B1E58"/>
    <w:rsid w:val="002D52E4"/>
    <w:rsid w:val="002E5B6F"/>
    <w:rsid w:val="003013A6"/>
    <w:rsid w:val="003268F6"/>
    <w:rsid w:val="004001F3"/>
    <w:rsid w:val="004A40B5"/>
    <w:rsid w:val="005051DE"/>
    <w:rsid w:val="00791684"/>
    <w:rsid w:val="007C350D"/>
    <w:rsid w:val="008427B1"/>
    <w:rsid w:val="00924890"/>
    <w:rsid w:val="00996F58"/>
    <w:rsid w:val="009F210A"/>
    <w:rsid w:val="00A261B0"/>
    <w:rsid w:val="00AB7D7E"/>
    <w:rsid w:val="00AD7675"/>
    <w:rsid w:val="00C44202"/>
    <w:rsid w:val="00C47480"/>
    <w:rsid w:val="00CB5BA8"/>
    <w:rsid w:val="00DF2EDA"/>
    <w:rsid w:val="00E10A28"/>
    <w:rsid w:val="00E518F6"/>
    <w:rsid w:val="00F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F124"/>
  <w15:chartTrackingRefBased/>
  <w15:docId w15:val="{9180B997-9157-4349-9FE1-8DDE43F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5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2">
    <w:name w:val="List Table 2"/>
    <w:basedOn w:val="TableNormal"/>
    <w:uiPriority w:val="47"/>
    <w:rsid w:val="00C442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996F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6F58"/>
    <w:pPr>
      <w:ind w:left="720"/>
      <w:contextualSpacing/>
    </w:pPr>
  </w:style>
  <w:style w:type="paragraph" w:styleId="NoSpacing">
    <w:name w:val="No Spacing"/>
    <w:uiPriority w:val="1"/>
    <w:qFormat/>
    <w:rsid w:val="004001F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Batnozic</dc:creator>
  <cp:keywords/>
  <dc:description/>
  <cp:lastModifiedBy>Jovan Batnozic</cp:lastModifiedBy>
  <cp:revision>14</cp:revision>
  <dcterms:created xsi:type="dcterms:W3CDTF">2018-09-26T13:37:00Z</dcterms:created>
  <dcterms:modified xsi:type="dcterms:W3CDTF">2019-01-05T16:00:00Z</dcterms:modified>
</cp:coreProperties>
</file>