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38C7B" w14:textId="36A6AE77" w:rsidR="00535AE0" w:rsidRPr="00A730BF" w:rsidRDefault="00535AE0" w:rsidP="00A730BF">
      <w:bookmarkStart w:id="0" w:name="_GoBack"/>
      <w:bookmarkEnd w:id="0"/>
    </w:p>
    <w:sectPr w:rsidR="00535AE0" w:rsidRPr="00A730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E9195" w14:textId="77777777" w:rsidR="009366DB" w:rsidRDefault="009366DB">
      <w:pPr>
        <w:spacing w:after="0" w:line="240" w:lineRule="auto"/>
      </w:pPr>
      <w:r>
        <w:separator/>
      </w:r>
    </w:p>
  </w:endnote>
  <w:endnote w:type="continuationSeparator" w:id="0">
    <w:p w14:paraId="3780C0F7" w14:textId="77777777" w:rsidR="009366DB" w:rsidRDefault="0093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9E487" w14:textId="77777777" w:rsidR="009366DB" w:rsidRDefault="009366DB">
      <w:r>
        <w:separator/>
      </w:r>
    </w:p>
  </w:footnote>
  <w:footnote w:type="continuationSeparator" w:id="0">
    <w:p w14:paraId="72D78EFE" w14:textId="77777777" w:rsidR="009366DB" w:rsidRDefault="00936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0CD2DE"/>
    <w:multiLevelType w:val="multilevel"/>
    <w:tmpl w:val="674894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5F83C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35AE0"/>
    <w:rsid w:val="00590D07"/>
    <w:rsid w:val="00784D58"/>
    <w:rsid w:val="008D6863"/>
    <w:rsid w:val="009366DB"/>
    <w:rsid w:val="00A730B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4425"/>
  <w15:docId w15:val="{DDC09413-95C5-4D8B-BA53-A4B4E491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30BF"/>
  </w:style>
  <w:style w:type="paragraph" w:styleId="Heading1">
    <w:name w:val="heading 1"/>
    <w:basedOn w:val="Normal"/>
    <w:next w:val="Normal"/>
    <w:link w:val="Heading1Char"/>
    <w:uiPriority w:val="9"/>
    <w:qFormat/>
    <w:rsid w:val="00A730BF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0BF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0BF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0BF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0BF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30BF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730BF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30BF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730BF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rsid w:val="00A730BF"/>
    <w:pPr>
      <w:spacing w:before="36" w:after="36"/>
    </w:pPr>
    <w:rPr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30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0BF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730B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iC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730BF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iCs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iCs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C4A000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iCs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1F497D" w:themeColor="text2"/>
      <w:sz w:val="22"/>
      <w:szCs w:val="18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A730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730B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730B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30B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730B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A730B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730BF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730BF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A730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730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730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730B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730B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730B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730BF"/>
    <w:rPr>
      <w:i/>
      <w:iCs/>
      <w:color w:val="auto"/>
    </w:rPr>
  </w:style>
  <w:style w:type="paragraph" w:styleId="NoSpacing">
    <w:name w:val="No Spacing"/>
    <w:uiPriority w:val="1"/>
    <w:qFormat/>
    <w:rsid w:val="00A730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30B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30B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0B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0B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730B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30B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730B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30B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730BF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Outcomes after resection for melanoma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Outcomes after resection for melanoma</dc:title>
  <dc:creator>The Melanoma Collaborative</dc:creator>
  <cp:keywords/>
  <cp:lastModifiedBy>Ewen Harrison</cp:lastModifiedBy>
  <cp:revision>2</cp:revision>
  <dcterms:created xsi:type="dcterms:W3CDTF">2019-04-16T16:34:00Z</dcterms:created>
  <dcterms:modified xsi:type="dcterms:W3CDTF">2019-04-16T16:34:00Z</dcterms:modified>
</cp:coreProperties>
</file>