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E9CD9" w14:textId="4C7C4DC1" w:rsidR="00AB21B4" w:rsidRDefault="00073FF5" w:rsidP="00AB21B4">
      <w:pPr>
        <w:jc w:val="center"/>
        <w:rPr>
          <w:b/>
          <w:bCs/>
        </w:rPr>
      </w:pPr>
      <w:r>
        <w:rPr>
          <w:b/>
          <w:bCs/>
        </w:rPr>
        <w:t>INTERFAZ DE USUARIO – TFG PABLO</w:t>
      </w:r>
    </w:p>
    <w:p w14:paraId="57BFD3DB" w14:textId="752F643A" w:rsidR="00B910F5" w:rsidRDefault="00B910F5" w:rsidP="00B910F5">
      <w:pPr>
        <w:rPr>
          <w:b/>
          <w:bCs/>
        </w:rPr>
      </w:pPr>
    </w:p>
    <w:p w14:paraId="362505F3" w14:textId="3DB13DF2" w:rsidR="00B910F5" w:rsidRDefault="000F391A" w:rsidP="00B910F5">
      <w:r>
        <w:t>Haz 3 pestañas dentro de la interfaz</w:t>
      </w:r>
      <w:r w:rsidR="00A860A0">
        <w:t xml:space="preserve">: configuración, </w:t>
      </w:r>
      <w:r w:rsidR="003A0347">
        <w:t xml:space="preserve">establecimiento del punto de fulcro y operación. </w:t>
      </w:r>
    </w:p>
    <w:p w14:paraId="5EB88A8A" w14:textId="0295C96A" w:rsidR="00152FB8" w:rsidRDefault="00152FB8" w:rsidP="00760A41">
      <w:pPr>
        <w:pStyle w:val="Prrafodelista"/>
        <w:numPr>
          <w:ilvl w:val="0"/>
          <w:numId w:val="3"/>
        </w:numPr>
        <w:jc w:val="both"/>
      </w:pPr>
      <w:r>
        <w:t xml:space="preserve">Configuración: </w:t>
      </w:r>
      <w:r w:rsidR="003E4F2D">
        <w:t>esta ventana se usará para</w:t>
      </w:r>
      <w:r>
        <w:t xml:space="preserve"> cambiar </w:t>
      </w:r>
      <w:r w:rsidR="003E4F2D">
        <w:t>algunos</w:t>
      </w:r>
      <w:r>
        <w:t xml:space="preserve"> parámetros</w:t>
      </w:r>
      <w:r w:rsidR="003E4F2D">
        <w:t xml:space="preserve"> de configuración del robot. Por lo que </w:t>
      </w:r>
      <w:r w:rsidR="00466F94">
        <w:t>los valores que se metan en la interfaz se tiene que copi</w:t>
      </w:r>
      <w:r w:rsidR="00C41DA4">
        <w:t xml:space="preserve">ar en el fichero </w:t>
      </w:r>
      <w:proofErr w:type="spellStart"/>
      <w:r w:rsidR="00C41DA4">
        <w:t>init.launch</w:t>
      </w:r>
      <w:proofErr w:type="spellEnd"/>
      <w:r w:rsidR="00FC1C12">
        <w:t xml:space="preserve"> (</w:t>
      </w:r>
      <w:proofErr w:type="spellStart"/>
      <w:r w:rsidR="00C157E0">
        <w:t>surf_urx</w:t>
      </w:r>
      <w:proofErr w:type="spellEnd"/>
      <w:r w:rsidR="00C157E0">
        <w:t>/</w:t>
      </w:r>
      <w:proofErr w:type="spellStart"/>
      <w:r w:rsidR="00C157E0">
        <w:t>urx_driver</w:t>
      </w:r>
      <w:proofErr w:type="spellEnd"/>
      <w:r w:rsidR="00C157E0">
        <w:t>/</w:t>
      </w:r>
      <w:proofErr w:type="spellStart"/>
      <w:r w:rsidR="00C157E0">
        <w:t>launch</w:t>
      </w:r>
      <w:proofErr w:type="spellEnd"/>
      <w:r w:rsidR="00C157E0">
        <w:t>) en el lugar que corresponda, o bien</w:t>
      </w:r>
      <w:r w:rsidR="00760A41">
        <w:t xml:space="preserve"> cuando se lance el nodo del robot, pa</w:t>
      </w:r>
      <w:r w:rsidR="000035A8">
        <w:t>s</w:t>
      </w:r>
      <w:r w:rsidR="00760A41">
        <w:t>arle estos argumentos</w:t>
      </w:r>
      <w:r w:rsidR="00C007CB">
        <w:t xml:space="preserve">. </w:t>
      </w:r>
      <w:r w:rsidR="00760A41">
        <w:t>Los parámetros serán los siguientes:</w:t>
      </w:r>
      <w:r w:rsidR="00C007CB">
        <w:t xml:space="preserve"> </w:t>
      </w:r>
    </w:p>
    <w:p w14:paraId="4E01C551" w14:textId="0BFEB07B" w:rsidR="00C007CB" w:rsidRDefault="00C007CB" w:rsidP="00C007CB">
      <w:pPr>
        <w:pStyle w:val="Prrafodelista"/>
        <w:numPr>
          <w:ilvl w:val="1"/>
          <w:numId w:val="3"/>
        </w:numPr>
      </w:pPr>
      <w:proofErr w:type="spellStart"/>
      <w:r>
        <w:t>Ip</w:t>
      </w:r>
      <w:proofErr w:type="spellEnd"/>
      <w:r>
        <w:t xml:space="preserve"> del robot</w:t>
      </w:r>
      <w:r w:rsidR="00B7290B">
        <w:t xml:space="preserve"> (</w:t>
      </w:r>
      <w:r w:rsidR="005B3995">
        <w:t>“</w:t>
      </w:r>
      <w:proofErr w:type="spellStart"/>
      <w:r w:rsidR="005B3995">
        <w:t>ip</w:t>
      </w:r>
      <w:proofErr w:type="spellEnd"/>
      <w:r w:rsidR="005B3995">
        <w:t>”)</w:t>
      </w:r>
    </w:p>
    <w:p w14:paraId="60A5F759" w14:textId="57A41D13" w:rsidR="00760A41" w:rsidRDefault="005B3995" w:rsidP="00C007CB">
      <w:pPr>
        <w:pStyle w:val="Prrafodelista"/>
        <w:numPr>
          <w:ilvl w:val="1"/>
          <w:numId w:val="3"/>
        </w:numPr>
      </w:pPr>
      <w:r>
        <w:t>Longitud de la pinza (</w:t>
      </w:r>
      <w:r w:rsidR="007560DE">
        <w:t xml:space="preserve"> </w:t>
      </w:r>
      <w:r w:rsidR="004C2DA0">
        <w:t>“</w:t>
      </w:r>
      <w:proofErr w:type="spellStart"/>
      <w:r w:rsidR="007560DE">
        <w:t>tcp_position</w:t>
      </w:r>
      <w:proofErr w:type="spellEnd"/>
      <w:r w:rsidR="004C2DA0">
        <w:t>”)</w:t>
      </w:r>
    </w:p>
    <w:p w14:paraId="4DFC3F1D" w14:textId="45985164" w:rsidR="004C2DA0" w:rsidRDefault="004C2DA0" w:rsidP="00C007CB">
      <w:pPr>
        <w:pStyle w:val="Prrafodelista"/>
        <w:numPr>
          <w:ilvl w:val="1"/>
          <w:numId w:val="3"/>
        </w:numPr>
      </w:pPr>
      <w:r>
        <w:t>Orientación de la pinza (“</w:t>
      </w:r>
      <w:proofErr w:type="spellStart"/>
      <w:r w:rsidR="00C72317">
        <w:t>tcp_orientation</w:t>
      </w:r>
      <w:proofErr w:type="spellEnd"/>
      <w:r w:rsidR="00C72317">
        <w:t>”)</w:t>
      </w:r>
      <w:r w:rsidR="00B76CD4">
        <w:t xml:space="preserve">. Ten en cuenta que la pinza puede estar colocada de forma paralela al eje z del efector final, o en perpendicular, que es como está colocada la del da </w:t>
      </w:r>
      <w:proofErr w:type="spellStart"/>
      <w:r w:rsidR="00B76CD4">
        <w:t>vinci</w:t>
      </w:r>
      <w:proofErr w:type="spellEnd"/>
      <w:r w:rsidR="00B76CD4">
        <w:t xml:space="preserve">. </w:t>
      </w:r>
      <w:bookmarkStart w:id="0" w:name="_GoBack"/>
      <w:bookmarkEnd w:id="0"/>
    </w:p>
    <w:p w14:paraId="1DC00B97" w14:textId="4DFD5736" w:rsidR="003B7A2E" w:rsidRDefault="003B7A2E" w:rsidP="003B7A2E">
      <w:pPr>
        <w:ind w:left="708"/>
      </w:pPr>
      <w:r>
        <w:t>Una vez que se establecen estos parámetros ya se puede lanzar el nodo del robot</w:t>
      </w:r>
      <w:r w:rsidR="000F3AA9">
        <w:t xml:space="preserve"> (mira a ver si puedes lanzar el nodo al pulsar un botón del interfaz).</w:t>
      </w:r>
    </w:p>
    <w:p w14:paraId="24100DC3" w14:textId="77777777" w:rsidR="002F4F4B" w:rsidRPr="00B910F5" w:rsidRDefault="002F4F4B" w:rsidP="002F4F4B">
      <w:pPr>
        <w:pStyle w:val="Prrafodelista"/>
        <w:ind w:left="1440"/>
      </w:pPr>
    </w:p>
    <w:p w14:paraId="0251C28B" w14:textId="77777777" w:rsidR="00E332BF" w:rsidRDefault="000F3AA9" w:rsidP="00D34C8C">
      <w:pPr>
        <w:pStyle w:val="Prrafodelista"/>
        <w:numPr>
          <w:ilvl w:val="0"/>
          <w:numId w:val="3"/>
        </w:numPr>
        <w:jc w:val="both"/>
      </w:pPr>
      <w:r>
        <w:t xml:space="preserve">Establecimiento del punto de fulcro: </w:t>
      </w:r>
      <w:r w:rsidR="00E551DB">
        <w:t>el procedimiento sería como el que te puse en el otro documento</w:t>
      </w:r>
      <w:r w:rsidR="00073935">
        <w:t xml:space="preserve">. </w:t>
      </w:r>
    </w:p>
    <w:p w14:paraId="5476F833" w14:textId="15A0F8D5" w:rsidR="008B33A2" w:rsidRDefault="00C60102" w:rsidP="00E332BF">
      <w:pPr>
        <w:pStyle w:val="Prrafodelista"/>
        <w:numPr>
          <w:ilvl w:val="1"/>
          <w:numId w:val="3"/>
        </w:numPr>
        <w:jc w:val="both"/>
      </w:pPr>
      <w:r>
        <w:t>Colocas el robot en una determinada posición (con la consola del simulador)</w:t>
      </w:r>
      <w:r w:rsidR="00993073">
        <w:t xml:space="preserve">, y guarda la posición, para poder empezar siempre los experimentos desde la misma posición. </w:t>
      </w:r>
      <w:r w:rsidR="00D34C8C">
        <w:t xml:space="preserve">De hecho, en la ventana de operación debería haber un botón para llevar el robot a la posición inicial. </w:t>
      </w:r>
    </w:p>
    <w:p w14:paraId="5B76CEE8" w14:textId="52741A93" w:rsidR="00E332BF" w:rsidRPr="003D6E7F" w:rsidRDefault="00E332BF" w:rsidP="00E332BF">
      <w:pPr>
        <w:pStyle w:val="Prrafodelista"/>
        <w:numPr>
          <w:ilvl w:val="1"/>
          <w:numId w:val="3"/>
        </w:numPr>
        <w:jc w:val="both"/>
      </w:pPr>
      <w:r>
        <w:t>Pon en el interfaz un elemento d</w:t>
      </w:r>
      <w:r w:rsidR="00AD32BF">
        <w:t xml:space="preserve">onde puedas meter el valor de </w:t>
      </w:r>
      <m:oMath>
        <m:r>
          <w:rPr>
            <w:rFonts w:ascii="Cambria Math" w:hAnsi="Cambria Math"/>
          </w:rPr>
          <m:t>d</m:t>
        </m:r>
      </m:oMath>
      <w:r w:rsidR="00203AEE">
        <w:rPr>
          <w:rFonts w:eastAsiaTheme="minorEastAsia"/>
        </w:rPr>
        <w:t xml:space="preserve">, que si estuviéramos en el laboratorio lo mediríamos y meteríamos el valor en esa casilla. Y luego se calcula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3FCB">
        <w:rPr>
          <w:rFonts w:eastAsiaTheme="minorEastAsia"/>
        </w:rPr>
        <w:t xml:space="preserve"> como</w:t>
      </w:r>
      <w:r w:rsidR="00233FCB">
        <w:rPr>
          <w:rFonts w:eastAsiaTheme="minorEastAsia"/>
        </w:rPr>
        <w:t xml:space="preserve"> ponía en el otro documento. Con </w:t>
      </w:r>
      <w:r w:rsidR="00AF4A3C">
        <w:rPr>
          <w:rFonts w:eastAsiaTheme="minorEastAsia"/>
        </w:rPr>
        <w:t>eso también puedes calcular la posición cartesiana del punto de fulcro y guardarla en una variable</w:t>
      </w:r>
      <w:r w:rsidR="00A4068C">
        <w:rPr>
          <w:rFonts w:eastAsiaTheme="minorEastAsia"/>
        </w:rPr>
        <w:t xml:space="preserve"> y publicarla en un </w:t>
      </w:r>
      <w:proofErr w:type="spellStart"/>
      <w:r w:rsidR="00A4068C">
        <w:rPr>
          <w:rFonts w:eastAsiaTheme="minorEastAsia"/>
        </w:rPr>
        <w:t>topic</w:t>
      </w:r>
      <w:proofErr w:type="spellEnd"/>
      <w:r w:rsidR="00A4068C">
        <w:rPr>
          <w:rFonts w:eastAsiaTheme="minorEastAsia"/>
        </w:rPr>
        <w:t xml:space="preserve">, porque te puede interesar tener ese valor para poder representar ese punto en Matlab. </w:t>
      </w:r>
    </w:p>
    <w:p w14:paraId="4B2C5929" w14:textId="77777777" w:rsidR="003D6E7F" w:rsidRPr="008D6207" w:rsidRDefault="003D6E7F" w:rsidP="003D6E7F">
      <w:pPr>
        <w:pStyle w:val="Prrafodelista"/>
        <w:ind w:left="1440"/>
        <w:jc w:val="both"/>
      </w:pPr>
    </w:p>
    <w:p w14:paraId="27041FF7" w14:textId="092C3BAC" w:rsidR="008D6207" w:rsidRDefault="00B93764" w:rsidP="003D6E7F">
      <w:pPr>
        <w:pStyle w:val="Prrafodelista"/>
        <w:numPr>
          <w:ilvl w:val="0"/>
          <w:numId w:val="3"/>
        </w:numPr>
        <w:jc w:val="both"/>
      </w:pPr>
      <w:r>
        <w:t xml:space="preserve">Operación: pon un botón para arrancar en ese momento tu nodo de </w:t>
      </w:r>
      <w:r w:rsidR="007A71E6">
        <w:t>Python y que ya se empiece a mover el robot. Ponle unos botones o algo para poder comandar movimientos relativos al robot en los 3 ejes</w:t>
      </w:r>
      <w:r w:rsidR="00287823">
        <w:t xml:space="preserve"> (cada vez que pulses uno de esos botones que se mueva una determinada distancia pequeña en una dirección)</w:t>
      </w:r>
      <w:r w:rsidR="00A23272">
        <w:t>.</w:t>
      </w:r>
    </w:p>
    <w:sectPr w:rsidR="008D6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6F77"/>
    <w:multiLevelType w:val="hybridMultilevel"/>
    <w:tmpl w:val="EA80B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7564"/>
    <w:multiLevelType w:val="hybridMultilevel"/>
    <w:tmpl w:val="A190A0F0"/>
    <w:lvl w:ilvl="0" w:tplc="72721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43970"/>
    <w:multiLevelType w:val="hybridMultilevel"/>
    <w:tmpl w:val="5B540A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A4"/>
    <w:rsid w:val="000035A8"/>
    <w:rsid w:val="00073935"/>
    <w:rsid w:val="00073FF5"/>
    <w:rsid w:val="000F391A"/>
    <w:rsid w:val="000F3AA9"/>
    <w:rsid w:val="00152FB8"/>
    <w:rsid w:val="001B2AA4"/>
    <w:rsid w:val="001E74A1"/>
    <w:rsid w:val="00203AEE"/>
    <w:rsid w:val="00233FCB"/>
    <w:rsid w:val="00287823"/>
    <w:rsid w:val="002F4F4B"/>
    <w:rsid w:val="003A0347"/>
    <w:rsid w:val="003B7A2E"/>
    <w:rsid w:val="003D6E7F"/>
    <w:rsid w:val="003E4F2D"/>
    <w:rsid w:val="00466F94"/>
    <w:rsid w:val="004C2DA0"/>
    <w:rsid w:val="005B3995"/>
    <w:rsid w:val="00684EA5"/>
    <w:rsid w:val="007560DE"/>
    <w:rsid w:val="00760A41"/>
    <w:rsid w:val="007A71E6"/>
    <w:rsid w:val="008B33A2"/>
    <w:rsid w:val="008D6207"/>
    <w:rsid w:val="00993073"/>
    <w:rsid w:val="009B402E"/>
    <w:rsid w:val="00A23272"/>
    <w:rsid w:val="00A4068C"/>
    <w:rsid w:val="00A860A0"/>
    <w:rsid w:val="00AB21B4"/>
    <w:rsid w:val="00AD32BF"/>
    <w:rsid w:val="00AF4A3C"/>
    <w:rsid w:val="00B7290B"/>
    <w:rsid w:val="00B76CD4"/>
    <w:rsid w:val="00B910F5"/>
    <w:rsid w:val="00B93764"/>
    <w:rsid w:val="00C007CB"/>
    <w:rsid w:val="00C157E0"/>
    <w:rsid w:val="00C41DA4"/>
    <w:rsid w:val="00C60102"/>
    <w:rsid w:val="00C72317"/>
    <w:rsid w:val="00D34C8C"/>
    <w:rsid w:val="00E332BF"/>
    <w:rsid w:val="00E551DB"/>
    <w:rsid w:val="00F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79C1"/>
  <w15:chartTrackingRefBased/>
  <w15:docId w15:val="{6A800642-4BE1-43A0-983A-0B5A808E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Rivas Blanco</dc:creator>
  <cp:keywords/>
  <dc:description/>
  <cp:lastModifiedBy>Irene Rivas Blanco</cp:lastModifiedBy>
  <cp:revision>42</cp:revision>
  <dcterms:created xsi:type="dcterms:W3CDTF">2020-05-01T06:17:00Z</dcterms:created>
  <dcterms:modified xsi:type="dcterms:W3CDTF">2020-05-01T09:09:00Z</dcterms:modified>
</cp:coreProperties>
</file>