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3DBA" w14:textId="4308BBE6" w:rsidR="00313F8F" w:rsidRDefault="00313F8F" w:rsidP="00313F8F">
      <w:pPr>
        <w:pBdr>
          <w:top w:val="nil"/>
          <w:left w:val="nil"/>
          <w:bottom w:val="nil"/>
          <w:right w:val="nil"/>
          <w:between w:val="nil"/>
        </w:pBdr>
        <w:jc w:val="center"/>
        <w:rPr>
          <w:color w:val="C00000"/>
          <w:sz w:val="28"/>
          <w:szCs w:val="28"/>
        </w:rPr>
      </w:pPr>
      <w:r>
        <w:rPr>
          <w:b/>
          <w:color w:val="C00000"/>
          <w:sz w:val="28"/>
          <w:szCs w:val="28"/>
        </w:rPr>
        <w:t xml:space="preserve">CSE 274 – </w:t>
      </w:r>
      <w:r w:rsidR="004A2BDD">
        <w:rPr>
          <w:b/>
          <w:color w:val="C00000"/>
          <w:sz w:val="28"/>
          <w:szCs w:val="28"/>
        </w:rPr>
        <w:t>Spring, 2023</w:t>
      </w:r>
    </w:p>
    <w:p w14:paraId="6424C749" w14:textId="61EC6C72" w:rsidR="00313F8F" w:rsidRDefault="00313F8F" w:rsidP="00313F8F">
      <w:pPr>
        <w:pBdr>
          <w:top w:val="nil"/>
          <w:left w:val="nil"/>
          <w:bottom w:val="nil"/>
          <w:right w:val="nil"/>
          <w:between w:val="nil"/>
        </w:pBdr>
        <w:jc w:val="center"/>
        <w:rPr>
          <w:b/>
          <w:color w:val="C00000"/>
          <w:sz w:val="28"/>
          <w:szCs w:val="28"/>
        </w:rPr>
      </w:pPr>
      <w:r>
        <w:rPr>
          <w:b/>
          <w:color w:val="C00000"/>
          <w:sz w:val="28"/>
          <w:szCs w:val="28"/>
        </w:rPr>
        <w:t>Homework #</w:t>
      </w:r>
      <w:r w:rsidR="00720D6F">
        <w:rPr>
          <w:b/>
          <w:color w:val="C00000"/>
          <w:sz w:val="28"/>
          <w:szCs w:val="28"/>
        </w:rPr>
        <w:t>4</w:t>
      </w:r>
      <w:r>
        <w:rPr>
          <w:b/>
          <w:color w:val="C00000"/>
          <w:sz w:val="28"/>
          <w:szCs w:val="28"/>
        </w:rPr>
        <w:t xml:space="preserve"> – Due </w:t>
      </w:r>
      <w:r w:rsidR="00720D6F">
        <w:rPr>
          <w:b/>
          <w:color w:val="C00000"/>
          <w:sz w:val="28"/>
          <w:szCs w:val="28"/>
        </w:rPr>
        <w:t>Sunday, April</w:t>
      </w:r>
      <w:r w:rsidR="00F65982">
        <w:rPr>
          <w:b/>
          <w:color w:val="C00000"/>
          <w:sz w:val="28"/>
          <w:szCs w:val="28"/>
        </w:rPr>
        <w:t xml:space="preserve"> 1</w:t>
      </w:r>
      <w:r w:rsidR="00720D6F">
        <w:rPr>
          <w:b/>
          <w:color w:val="C00000"/>
          <w:sz w:val="28"/>
          <w:szCs w:val="28"/>
        </w:rPr>
        <w:t>6</w:t>
      </w:r>
      <w:r w:rsidR="00F65982">
        <w:rPr>
          <w:b/>
          <w:color w:val="C00000"/>
          <w:sz w:val="28"/>
          <w:szCs w:val="28"/>
        </w:rPr>
        <w:t>, 2023</w:t>
      </w:r>
      <w:r>
        <w:rPr>
          <w:b/>
          <w:color w:val="C00000"/>
          <w:sz w:val="28"/>
          <w:szCs w:val="28"/>
        </w:rPr>
        <w:t xml:space="preserve"> by 11:59 p.m.</w:t>
      </w:r>
    </w:p>
    <w:p w14:paraId="5B581E59" w14:textId="77777777" w:rsidR="00554964" w:rsidRDefault="00554964" w:rsidP="00313F8F">
      <w:pPr>
        <w:pBdr>
          <w:top w:val="nil"/>
          <w:left w:val="nil"/>
          <w:bottom w:val="nil"/>
          <w:right w:val="nil"/>
          <w:between w:val="nil"/>
        </w:pBdr>
        <w:jc w:val="center"/>
        <w:rPr>
          <w:b/>
          <w:color w:val="C00000"/>
          <w:sz w:val="28"/>
          <w:szCs w:val="28"/>
        </w:rPr>
      </w:pPr>
      <w:r>
        <w:rPr>
          <w:b/>
          <w:color w:val="C00000"/>
          <w:sz w:val="28"/>
          <w:szCs w:val="28"/>
        </w:rPr>
        <w:t>No late assignments accepted for any reason</w:t>
      </w:r>
    </w:p>
    <w:p w14:paraId="7FE1298C" w14:textId="77777777" w:rsidR="00554964" w:rsidRPr="00554964" w:rsidRDefault="00554964" w:rsidP="00313F8F">
      <w:pPr>
        <w:pBdr>
          <w:top w:val="nil"/>
          <w:left w:val="nil"/>
          <w:bottom w:val="nil"/>
          <w:right w:val="nil"/>
          <w:between w:val="nil"/>
        </w:pBdr>
        <w:jc w:val="center"/>
        <w:rPr>
          <w:b/>
          <w:sz w:val="28"/>
          <w:szCs w:val="28"/>
        </w:rPr>
      </w:pPr>
    </w:p>
    <w:p w14:paraId="3BB719E5" w14:textId="12BC871D" w:rsidR="00313F8F" w:rsidRPr="00554964" w:rsidRDefault="00720D6F" w:rsidP="00313F8F">
      <w:pPr>
        <w:pBdr>
          <w:top w:val="nil"/>
          <w:left w:val="nil"/>
          <w:bottom w:val="nil"/>
          <w:right w:val="nil"/>
          <w:between w:val="nil"/>
        </w:pBdr>
        <w:jc w:val="center"/>
        <w:rPr>
          <w:sz w:val="28"/>
          <w:szCs w:val="28"/>
        </w:rPr>
      </w:pPr>
      <w:proofErr w:type="spellStart"/>
      <w:r>
        <w:rPr>
          <w:b/>
          <w:sz w:val="28"/>
          <w:szCs w:val="28"/>
        </w:rPr>
        <w:t>HashMaps</w:t>
      </w:r>
      <w:proofErr w:type="spellEnd"/>
    </w:p>
    <w:p w14:paraId="7A694652" w14:textId="77777777" w:rsidR="00313F8F" w:rsidRDefault="00313F8F" w:rsidP="00313F8F">
      <w:pPr>
        <w:pBdr>
          <w:top w:val="nil"/>
          <w:left w:val="nil"/>
          <w:bottom w:val="nil"/>
          <w:right w:val="nil"/>
          <w:between w:val="nil"/>
        </w:pBdr>
        <w:rPr>
          <w:rFonts w:ascii="Cambria" w:eastAsia="Cambria" w:hAnsi="Cambria" w:cs="Cambria"/>
          <w:b/>
          <w:color w:val="000000"/>
          <w:sz w:val="28"/>
          <w:szCs w:val="28"/>
        </w:rPr>
      </w:pPr>
    </w:p>
    <w:p w14:paraId="33BBB9B7" w14:textId="77777777" w:rsidR="00313F8F" w:rsidRDefault="00313F8F" w:rsidP="00313F8F">
      <w:pPr>
        <w:ind w:left="-5"/>
        <w:rPr>
          <w:b/>
          <w:color w:val="365F91"/>
          <w:sz w:val="28"/>
          <w:szCs w:val="28"/>
        </w:rPr>
      </w:pPr>
      <w:r>
        <w:rPr>
          <w:b/>
          <w:color w:val="365F91"/>
          <w:sz w:val="28"/>
          <w:szCs w:val="28"/>
        </w:rPr>
        <w:t xml:space="preserve">General requirements (not following any of these could result in a score of 0): </w:t>
      </w:r>
    </w:p>
    <w:p w14:paraId="43D07A1F" w14:textId="77777777" w:rsidR="00313F8F" w:rsidRPr="007B3CF9" w:rsidRDefault="00313F8F" w:rsidP="00313F8F">
      <w:pPr>
        <w:numPr>
          <w:ilvl w:val="0"/>
          <w:numId w:val="2"/>
        </w:numPr>
        <w:pBdr>
          <w:top w:val="nil"/>
          <w:left w:val="nil"/>
          <w:bottom w:val="nil"/>
          <w:right w:val="nil"/>
          <w:between w:val="nil"/>
        </w:pBdr>
        <w:rPr>
          <w:b/>
        </w:rPr>
      </w:pPr>
      <w:bookmarkStart w:id="0" w:name="_1fob9te" w:colFirst="0" w:colLast="0"/>
      <w:bookmarkEnd w:id="0"/>
      <w:r>
        <w:rPr>
          <w:b/>
        </w:rPr>
        <w:t>Code is expected to compile and meet basic coding standards for readability</w:t>
      </w:r>
    </w:p>
    <w:p w14:paraId="37584C02" w14:textId="696B5EC9" w:rsidR="00313F8F" w:rsidRDefault="00313F8F" w:rsidP="00313F8F">
      <w:pPr>
        <w:numPr>
          <w:ilvl w:val="0"/>
          <w:numId w:val="2"/>
        </w:numPr>
        <w:pBdr>
          <w:top w:val="nil"/>
          <w:left w:val="nil"/>
          <w:bottom w:val="nil"/>
          <w:right w:val="nil"/>
          <w:between w:val="nil"/>
        </w:pBdr>
        <w:rPr>
          <w:b/>
        </w:rPr>
      </w:pPr>
      <w:r>
        <w:rPr>
          <w:b/>
        </w:rPr>
        <w:t xml:space="preserve">You may use as many Java classes as you need- putting everything in main is NOT a good coding solution.  Main method should be in a class </w:t>
      </w:r>
      <w:r w:rsidR="00554964">
        <w:rPr>
          <w:b/>
        </w:rPr>
        <w:t>by itself.</w:t>
      </w:r>
    </w:p>
    <w:p w14:paraId="7719DDF3" w14:textId="7E1BECE8" w:rsidR="009F04DE" w:rsidRDefault="009F04DE" w:rsidP="00313F8F">
      <w:pPr>
        <w:numPr>
          <w:ilvl w:val="0"/>
          <w:numId w:val="2"/>
        </w:numPr>
        <w:pBdr>
          <w:top w:val="nil"/>
          <w:left w:val="nil"/>
          <w:bottom w:val="nil"/>
          <w:right w:val="nil"/>
          <w:between w:val="nil"/>
        </w:pBdr>
        <w:rPr>
          <w:b/>
        </w:rPr>
      </w:pPr>
      <w:r>
        <w:rPr>
          <w:b/>
        </w:rPr>
        <w:t>Use the coding standards linked in your Canvas class under Useful Links.  Failure to do so will result in deductions.</w:t>
      </w:r>
    </w:p>
    <w:p w14:paraId="5FA4B9FC" w14:textId="7B685C07" w:rsidR="009F04DE" w:rsidRPr="00554964" w:rsidRDefault="009F04DE" w:rsidP="008B16EC">
      <w:pPr>
        <w:numPr>
          <w:ilvl w:val="0"/>
          <w:numId w:val="2"/>
        </w:numPr>
        <w:pBdr>
          <w:top w:val="nil"/>
          <w:left w:val="nil"/>
          <w:bottom w:val="nil"/>
          <w:right w:val="nil"/>
          <w:between w:val="nil"/>
        </w:pBdr>
        <w:rPr>
          <w:b/>
        </w:rPr>
      </w:pPr>
      <w:r w:rsidRPr="00554964">
        <w:rPr>
          <w:b/>
        </w:rPr>
        <w:t>Make sure you cite any code not written by you and add your name to the author list if you made changes.  Put your name on any file you start from scratch. It is expected that no more than 25% of the code is cited or copied from examples given or websites</w:t>
      </w:r>
    </w:p>
    <w:p w14:paraId="40431D43" w14:textId="69C65952" w:rsidR="009F04DE" w:rsidRDefault="009F04DE" w:rsidP="009F04DE">
      <w:pPr>
        <w:pBdr>
          <w:top w:val="nil"/>
          <w:left w:val="nil"/>
          <w:bottom w:val="nil"/>
          <w:right w:val="nil"/>
          <w:between w:val="nil"/>
        </w:pBdr>
        <w:rPr>
          <w:b/>
        </w:rPr>
      </w:pPr>
    </w:p>
    <w:p w14:paraId="795D91A7" w14:textId="3C7B62FB" w:rsidR="009F04DE" w:rsidRDefault="009F04DE" w:rsidP="009F04DE">
      <w:pPr>
        <w:pStyle w:val="Heading1"/>
      </w:pPr>
      <w:r>
        <w:t>The Problem</w:t>
      </w:r>
    </w:p>
    <w:p w14:paraId="06A3A55E" w14:textId="77777777" w:rsidR="00192FC4" w:rsidRPr="00192FC4" w:rsidRDefault="00192FC4" w:rsidP="00192FC4"/>
    <w:p w14:paraId="01B0FEC4" w14:textId="54A33A40" w:rsidR="009F04DE" w:rsidRDefault="00720D6F" w:rsidP="009F04DE">
      <w:r>
        <w:t xml:space="preserve">We wish to create a program that uses a HashMap (yes, you can use </w:t>
      </w:r>
      <w:proofErr w:type="spellStart"/>
      <w:r>
        <w:t>java.util.HashMap</w:t>
      </w:r>
      <w:proofErr w:type="spellEnd"/>
      <w:r>
        <w:t xml:space="preserve"> or </w:t>
      </w:r>
      <w:proofErr w:type="spellStart"/>
      <w:r>
        <w:t>java.util.TreeMap</w:t>
      </w:r>
      <w:proofErr w:type="spellEnd"/>
      <w:r>
        <w:t>) to keep track of how many time a word appears in a book.   We also want to know what are the 10 most utilized words in the book.</w:t>
      </w:r>
    </w:p>
    <w:p w14:paraId="14FE8F61" w14:textId="6794F2DF" w:rsidR="00720D6F" w:rsidRDefault="00720D6F" w:rsidP="009F04DE">
      <w:r>
        <w:t>The book is in text file notation (do not assume that I will test with the same text file I give you).    Read the file using a regular expression as a delimiter that only reads alphabet characters.  Here is some example code from SpellCheck.java to help you read in only the words. (Be careful when cutting and pasting from a Word document- not printing characters get embedded.</w:t>
      </w:r>
      <w:r w:rsidR="00FF583E">
        <w:t xml:space="preserve">  You MUST use a Map properly in this problem, but you may use any other library classes or collection classes desired.</w:t>
      </w:r>
    </w:p>
    <w:p w14:paraId="58363D9C" w14:textId="20930D55" w:rsidR="00BF5C05" w:rsidRDefault="00BF5C05" w:rsidP="009F04DE">
      <w:r>
        <w:t xml:space="preserve">Hint:  You can’t sort a HashMap so you may need to convert to another type of collection after finishing reading file for sorting. </w:t>
      </w:r>
    </w:p>
    <w:p w14:paraId="54D2C0AA" w14:textId="343619AB" w:rsidR="00720D6F" w:rsidRDefault="00720D6F" w:rsidP="009F04DE"/>
    <w:p w14:paraId="0B1B5992" w14:textId="77777777" w:rsidR="00720D6F" w:rsidRPr="00720D6F" w:rsidRDefault="00720D6F" w:rsidP="00720D6F">
      <w:pPr>
        <w:autoSpaceDE w:val="0"/>
        <w:autoSpaceDN w:val="0"/>
        <w:adjustRightInd w:val="0"/>
        <w:rPr>
          <w:rFonts w:ascii="Consolas" w:hAnsi="Consolas" w:cs="Consolas"/>
          <w:sz w:val="20"/>
          <w:szCs w:val="20"/>
        </w:rPr>
      </w:pPr>
      <w:r w:rsidRPr="00720D6F">
        <w:rPr>
          <w:rFonts w:ascii="Consolas" w:hAnsi="Consolas" w:cs="Consolas"/>
          <w:color w:val="000000"/>
          <w:sz w:val="20"/>
          <w:szCs w:val="20"/>
        </w:rPr>
        <w:t xml:space="preserve">Scanner </w:t>
      </w:r>
      <w:r w:rsidRPr="00720D6F">
        <w:rPr>
          <w:rFonts w:ascii="Consolas" w:hAnsi="Consolas" w:cs="Consolas"/>
          <w:color w:val="6A3E3E"/>
          <w:sz w:val="20"/>
          <w:szCs w:val="20"/>
        </w:rPr>
        <w:t>in</w:t>
      </w:r>
      <w:r w:rsidRPr="00720D6F">
        <w:rPr>
          <w:rFonts w:ascii="Consolas" w:hAnsi="Consolas" w:cs="Consolas"/>
          <w:color w:val="000000"/>
          <w:sz w:val="20"/>
          <w:szCs w:val="20"/>
        </w:rPr>
        <w:t xml:space="preserve"> = </w:t>
      </w:r>
      <w:r w:rsidRPr="00720D6F">
        <w:rPr>
          <w:rFonts w:ascii="Consolas" w:hAnsi="Consolas" w:cs="Consolas"/>
          <w:b/>
          <w:bCs/>
          <w:color w:val="7F0055"/>
          <w:sz w:val="20"/>
          <w:szCs w:val="20"/>
        </w:rPr>
        <w:t>new</w:t>
      </w:r>
      <w:r w:rsidRPr="00720D6F">
        <w:rPr>
          <w:rFonts w:ascii="Consolas" w:hAnsi="Consolas" w:cs="Consolas"/>
          <w:color w:val="000000"/>
          <w:sz w:val="20"/>
          <w:szCs w:val="20"/>
        </w:rPr>
        <w:t xml:space="preserve"> Scanner(</w:t>
      </w:r>
      <w:r w:rsidRPr="00720D6F">
        <w:rPr>
          <w:rFonts w:ascii="Consolas" w:hAnsi="Consolas" w:cs="Consolas"/>
          <w:b/>
          <w:bCs/>
          <w:color w:val="7F0055"/>
          <w:sz w:val="20"/>
          <w:szCs w:val="20"/>
        </w:rPr>
        <w:t>new</w:t>
      </w:r>
      <w:r w:rsidRPr="00720D6F">
        <w:rPr>
          <w:rFonts w:ascii="Consolas" w:hAnsi="Consolas" w:cs="Consolas"/>
          <w:color w:val="000000"/>
          <w:sz w:val="20"/>
          <w:szCs w:val="20"/>
        </w:rPr>
        <w:t xml:space="preserve"> File(</w:t>
      </w:r>
      <w:r w:rsidRPr="00720D6F">
        <w:rPr>
          <w:rFonts w:ascii="Consolas" w:hAnsi="Consolas" w:cs="Consolas"/>
          <w:color w:val="6A3E3E"/>
          <w:sz w:val="20"/>
          <w:szCs w:val="20"/>
        </w:rPr>
        <w:t>filename</w:t>
      </w:r>
      <w:r w:rsidRPr="00720D6F">
        <w:rPr>
          <w:rFonts w:ascii="Consolas" w:hAnsi="Consolas" w:cs="Consolas"/>
          <w:color w:val="000000"/>
          <w:sz w:val="20"/>
          <w:szCs w:val="20"/>
        </w:rPr>
        <w:t>));</w:t>
      </w:r>
    </w:p>
    <w:p w14:paraId="3347FCC6" w14:textId="77777777" w:rsidR="00720D6F" w:rsidRPr="00720D6F" w:rsidRDefault="00720D6F" w:rsidP="00720D6F">
      <w:pPr>
        <w:autoSpaceDE w:val="0"/>
        <w:autoSpaceDN w:val="0"/>
        <w:adjustRightInd w:val="0"/>
        <w:rPr>
          <w:rFonts w:ascii="Consolas" w:hAnsi="Consolas" w:cs="Consolas"/>
          <w:sz w:val="20"/>
          <w:szCs w:val="20"/>
        </w:rPr>
      </w:pPr>
      <w:r w:rsidRPr="00720D6F">
        <w:rPr>
          <w:rFonts w:ascii="Consolas" w:hAnsi="Consolas" w:cs="Consolas"/>
          <w:color w:val="000000"/>
          <w:sz w:val="20"/>
          <w:szCs w:val="20"/>
        </w:rPr>
        <w:t xml:space="preserve">      </w:t>
      </w:r>
      <w:r w:rsidRPr="00720D6F">
        <w:rPr>
          <w:rFonts w:ascii="Consolas" w:hAnsi="Consolas" w:cs="Consolas"/>
          <w:color w:val="3F7F5F"/>
          <w:sz w:val="20"/>
          <w:szCs w:val="20"/>
        </w:rPr>
        <w:t>// Use any characters other than a-z or A-Z as delimiters</w:t>
      </w:r>
    </w:p>
    <w:p w14:paraId="6BB8FD63" w14:textId="77777777" w:rsidR="00720D6F" w:rsidRPr="00720D6F" w:rsidRDefault="00720D6F" w:rsidP="00720D6F">
      <w:pPr>
        <w:autoSpaceDE w:val="0"/>
        <w:autoSpaceDN w:val="0"/>
        <w:adjustRightInd w:val="0"/>
        <w:rPr>
          <w:rFonts w:ascii="Consolas" w:hAnsi="Consolas" w:cs="Consolas"/>
          <w:sz w:val="20"/>
          <w:szCs w:val="20"/>
        </w:rPr>
      </w:pPr>
      <w:r w:rsidRPr="00720D6F">
        <w:rPr>
          <w:rFonts w:ascii="Consolas" w:hAnsi="Consolas" w:cs="Consolas"/>
          <w:color w:val="000000"/>
          <w:sz w:val="20"/>
          <w:szCs w:val="20"/>
        </w:rPr>
        <w:t xml:space="preserve">      </w:t>
      </w:r>
      <w:proofErr w:type="spellStart"/>
      <w:r w:rsidRPr="00720D6F">
        <w:rPr>
          <w:rFonts w:ascii="Consolas" w:hAnsi="Consolas" w:cs="Consolas"/>
          <w:color w:val="6A3E3E"/>
          <w:sz w:val="20"/>
          <w:szCs w:val="20"/>
        </w:rPr>
        <w:t>in</w:t>
      </w:r>
      <w:r w:rsidRPr="00720D6F">
        <w:rPr>
          <w:rFonts w:ascii="Consolas" w:hAnsi="Consolas" w:cs="Consolas"/>
          <w:color w:val="000000"/>
          <w:sz w:val="20"/>
          <w:szCs w:val="20"/>
        </w:rPr>
        <w:t>.useDelimiter</w:t>
      </w:r>
      <w:proofErr w:type="spellEnd"/>
      <w:r w:rsidRPr="00720D6F">
        <w:rPr>
          <w:rFonts w:ascii="Consolas" w:hAnsi="Consolas" w:cs="Consolas"/>
          <w:color w:val="000000"/>
          <w:sz w:val="20"/>
          <w:szCs w:val="20"/>
        </w:rPr>
        <w:t>(</w:t>
      </w:r>
      <w:r w:rsidRPr="00720D6F">
        <w:rPr>
          <w:rFonts w:ascii="Consolas" w:hAnsi="Consolas" w:cs="Consolas"/>
          <w:color w:val="2A00FF"/>
          <w:sz w:val="20"/>
          <w:szCs w:val="20"/>
        </w:rPr>
        <w:t>"[^a-</w:t>
      </w:r>
      <w:proofErr w:type="spellStart"/>
      <w:r w:rsidRPr="00720D6F">
        <w:rPr>
          <w:rFonts w:ascii="Consolas" w:hAnsi="Consolas" w:cs="Consolas"/>
          <w:color w:val="2A00FF"/>
          <w:sz w:val="20"/>
          <w:szCs w:val="20"/>
        </w:rPr>
        <w:t>zA</w:t>
      </w:r>
      <w:proofErr w:type="spellEnd"/>
      <w:r w:rsidRPr="00720D6F">
        <w:rPr>
          <w:rFonts w:ascii="Consolas" w:hAnsi="Consolas" w:cs="Consolas"/>
          <w:color w:val="2A00FF"/>
          <w:sz w:val="20"/>
          <w:szCs w:val="20"/>
        </w:rPr>
        <w:t>-Z]+"</w:t>
      </w:r>
      <w:r w:rsidRPr="00720D6F">
        <w:rPr>
          <w:rFonts w:ascii="Consolas" w:hAnsi="Consolas" w:cs="Consolas"/>
          <w:color w:val="000000"/>
          <w:sz w:val="20"/>
          <w:szCs w:val="20"/>
        </w:rPr>
        <w:t>);</w:t>
      </w:r>
    </w:p>
    <w:p w14:paraId="32DDA76B" w14:textId="77777777" w:rsidR="00720D6F" w:rsidRPr="00720D6F" w:rsidRDefault="00720D6F" w:rsidP="00720D6F">
      <w:pPr>
        <w:autoSpaceDE w:val="0"/>
        <w:autoSpaceDN w:val="0"/>
        <w:adjustRightInd w:val="0"/>
        <w:rPr>
          <w:rFonts w:ascii="Consolas" w:hAnsi="Consolas" w:cs="Consolas"/>
          <w:sz w:val="20"/>
          <w:szCs w:val="20"/>
        </w:rPr>
      </w:pPr>
      <w:r w:rsidRPr="00720D6F">
        <w:rPr>
          <w:rFonts w:ascii="Consolas" w:hAnsi="Consolas" w:cs="Consolas"/>
          <w:color w:val="000000"/>
          <w:sz w:val="20"/>
          <w:szCs w:val="20"/>
        </w:rPr>
        <w:t xml:space="preserve">      </w:t>
      </w:r>
      <w:r w:rsidRPr="00720D6F">
        <w:rPr>
          <w:rFonts w:ascii="Consolas" w:hAnsi="Consolas" w:cs="Consolas"/>
          <w:b/>
          <w:bCs/>
          <w:color w:val="7F0055"/>
          <w:sz w:val="20"/>
          <w:szCs w:val="20"/>
        </w:rPr>
        <w:t>while</w:t>
      </w:r>
      <w:r w:rsidRPr="00720D6F">
        <w:rPr>
          <w:rFonts w:ascii="Consolas" w:hAnsi="Consolas" w:cs="Consolas"/>
          <w:color w:val="000000"/>
          <w:sz w:val="20"/>
          <w:szCs w:val="20"/>
        </w:rPr>
        <w:t xml:space="preserve"> (</w:t>
      </w:r>
      <w:proofErr w:type="spellStart"/>
      <w:r w:rsidRPr="00720D6F">
        <w:rPr>
          <w:rFonts w:ascii="Consolas" w:hAnsi="Consolas" w:cs="Consolas"/>
          <w:color w:val="6A3E3E"/>
          <w:sz w:val="20"/>
          <w:szCs w:val="20"/>
        </w:rPr>
        <w:t>in</w:t>
      </w:r>
      <w:r w:rsidRPr="00720D6F">
        <w:rPr>
          <w:rFonts w:ascii="Consolas" w:hAnsi="Consolas" w:cs="Consolas"/>
          <w:color w:val="000000"/>
          <w:sz w:val="20"/>
          <w:szCs w:val="20"/>
        </w:rPr>
        <w:t>.hasNext</w:t>
      </w:r>
      <w:proofErr w:type="spellEnd"/>
      <w:r w:rsidRPr="00720D6F">
        <w:rPr>
          <w:rFonts w:ascii="Consolas" w:hAnsi="Consolas" w:cs="Consolas"/>
          <w:color w:val="000000"/>
          <w:sz w:val="20"/>
          <w:szCs w:val="20"/>
        </w:rPr>
        <w:t>())</w:t>
      </w:r>
    </w:p>
    <w:p w14:paraId="7C6C6F70" w14:textId="77777777" w:rsidR="00720D6F" w:rsidRPr="00720D6F" w:rsidRDefault="00720D6F" w:rsidP="00720D6F">
      <w:pPr>
        <w:autoSpaceDE w:val="0"/>
        <w:autoSpaceDN w:val="0"/>
        <w:adjustRightInd w:val="0"/>
        <w:rPr>
          <w:rFonts w:ascii="Consolas" w:hAnsi="Consolas" w:cs="Consolas"/>
          <w:sz w:val="20"/>
          <w:szCs w:val="20"/>
        </w:rPr>
      </w:pPr>
      <w:r w:rsidRPr="00720D6F">
        <w:rPr>
          <w:rFonts w:ascii="Consolas" w:hAnsi="Consolas" w:cs="Consolas"/>
          <w:color w:val="000000"/>
          <w:sz w:val="20"/>
          <w:szCs w:val="20"/>
        </w:rPr>
        <w:t xml:space="preserve">      {</w:t>
      </w:r>
    </w:p>
    <w:p w14:paraId="66FC0509" w14:textId="328434D8" w:rsidR="00720D6F" w:rsidRPr="00720D6F" w:rsidRDefault="00720D6F" w:rsidP="00720D6F">
      <w:pPr>
        <w:autoSpaceDE w:val="0"/>
        <w:autoSpaceDN w:val="0"/>
        <w:adjustRightInd w:val="0"/>
        <w:rPr>
          <w:rFonts w:ascii="Consolas" w:hAnsi="Consolas" w:cs="Consolas"/>
          <w:color w:val="000000"/>
          <w:sz w:val="20"/>
          <w:szCs w:val="20"/>
        </w:rPr>
      </w:pPr>
      <w:r w:rsidRPr="00720D6F">
        <w:rPr>
          <w:rFonts w:ascii="Consolas" w:hAnsi="Consolas" w:cs="Consolas"/>
          <w:color w:val="000000"/>
          <w:sz w:val="20"/>
          <w:szCs w:val="20"/>
        </w:rPr>
        <w:tab/>
      </w:r>
      <w:r w:rsidRPr="00720D6F">
        <w:rPr>
          <w:rFonts w:ascii="Consolas" w:hAnsi="Consolas" w:cs="Consolas"/>
          <w:color w:val="000000"/>
          <w:sz w:val="20"/>
          <w:szCs w:val="20"/>
        </w:rPr>
        <w:tab/>
      </w:r>
      <w:r w:rsidRPr="00720D6F">
        <w:rPr>
          <w:rFonts w:ascii="Consolas" w:hAnsi="Consolas" w:cs="Consolas"/>
          <w:color w:val="000000"/>
          <w:sz w:val="20"/>
          <w:szCs w:val="20"/>
        </w:rPr>
        <w:tab/>
        <w:t xml:space="preserve">String </w:t>
      </w:r>
      <w:proofErr w:type="spellStart"/>
      <w:r w:rsidRPr="00720D6F">
        <w:rPr>
          <w:rFonts w:ascii="Consolas" w:hAnsi="Consolas" w:cs="Consolas"/>
          <w:color w:val="000000"/>
          <w:sz w:val="20"/>
          <w:szCs w:val="20"/>
        </w:rPr>
        <w:t>theWord</w:t>
      </w:r>
      <w:proofErr w:type="spellEnd"/>
      <w:r w:rsidRPr="00720D6F">
        <w:rPr>
          <w:rFonts w:ascii="Consolas" w:hAnsi="Consolas" w:cs="Consolas"/>
          <w:color w:val="000000"/>
          <w:sz w:val="20"/>
          <w:szCs w:val="20"/>
        </w:rPr>
        <w:t xml:space="preserve"> = </w:t>
      </w:r>
      <w:proofErr w:type="spellStart"/>
      <w:r w:rsidRPr="00720D6F">
        <w:rPr>
          <w:rFonts w:ascii="Consolas" w:hAnsi="Consolas" w:cs="Consolas"/>
          <w:color w:val="000000"/>
          <w:sz w:val="20"/>
          <w:szCs w:val="20"/>
        </w:rPr>
        <w:t>in.next</w:t>
      </w:r>
      <w:proofErr w:type="spellEnd"/>
      <w:r w:rsidRPr="00720D6F">
        <w:rPr>
          <w:rFonts w:ascii="Consolas" w:hAnsi="Consolas" w:cs="Consolas"/>
          <w:color w:val="000000"/>
          <w:sz w:val="20"/>
          <w:szCs w:val="20"/>
        </w:rPr>
        <w:t>().</w:t>
      </w:r>
      <w:proofErr w:type="spellStart"/>
      <w:r w:rsidRPr="00720D6F">
        <w:rPr>
          <w:rFonts w:ascii="Consolas" w:hAnsi="Consolas" w:cs="Consolas"/>
          <w:color w:val="000000"/>
          <w:sz w:val="20"/>
          <w:szCs w:val="20"/>
        </w:rPr>
        <w:t>toLowerCase</w:t>
      </w:r>
      <w:proofErr w:type="spellEnd"/>
      <w:r w:rsidRPr="00720D6F">
        <w:rPr>
          <w:rFonts w:ascii="Consolas" w:hAnsi="Consolas" w:cs="Consolas"/>
          <w:color w:val="000000"/>
          <w:sz w:val="20"/>
          <w:szCs w:val="20"/>
        </w:rPr>
        <w:t>();</w:t>
      </w:r>
    </w:p>
    <w:p w14:paraId="14EC1604" w14:textId="7A62F163" w:rsidR="00720D6F" w:rsidRPr="00720D6F" w:rsidRDefault="00720D6F" w:rsidP="00720D6F">
      <w:pPr>
        <w:autoSpaceDE w:val="0"/>
        <w:autoSpaceDN w:val="0"/>
        <w:adjustRightInd w:val="0"/>
        <w:ind w:left="1440" w:firstLine="720"/>
        <w:rPr>
          <w:rFonts w:ascii="Consolas" w:hAnsi="Consolas" w:cs="Consolas"/>
          <w:sz w:val="20"/>
          <w:szCs w:val="20"/>
        </w:rPr>
      </w:pPr>
      <w:r w:rsidRPr="00720D6F">
        <w:rPr>
          <w:rFonts w:ascii="Consolas" w:hAnsi="Consolas" w:cs="Consolas"/>
          <w:color w:val="000000"/>
          <w:sz w:val="20"/>
          <w:szCs w:val="20"/>
        </w:rPr>
        <w:t xml:space="preserve">// store the word in the </w:t>
      </w:r>
      <w:r w:rsidR="00FF583E">
        <w:rPr>
          <w:rFonts w:ascii="Consolas" w:hAnsi="Consolas" w:cs="Consolas"/>
          <w:color w:val="000000"/>
          <w:sz w:val="20"/>
          <w:szCs w:val="20"/>
        </w:rPr>
        <w:t>Map</w:t>
      </w:r>
      <w:r w:rsidRPr="00720D6F">
        <w:rPr>
          <w:rFonts w:ascii="Consolas" w:hAnsi="Consolas" w:cs="Consolas"/>
          <w:color w:val="000000"/>
          <w:sz w:val="20"/>
          <w:szCs w:val="20"/>
        </w:rPr>
        <w:t xml:space="preserve"> appropriately</w:t>
      </w:r>
    </w:p>
    <w:p w14:paraId="1A837BC8" w14:textId="6E229DBB" w:rsidR="00720D6F" w:rsidRPr="00720D6F" w:rsidRDefault="00720D6F" w:rsidP="00720D6F">
      <w:pPr>
        <w:rPr>
          <w:sz w:val="20"/>
          <w:szCs w:val="20"/>
        </w:rPr>
      </w:pPr>
      <w:r>
        <w:rPr>
          <w:rFonts w:ascii="Consolas" w:hAnsi="Consolas" w:cs="Consolas"/>
          <w:color w:val="000000"/>
          <w:sz w:val="40"/>
          <w:szCs w:val="40"/>
        </w:rPr>
        <w:t xml:space="preserve">   </w:t>
      </w:r>
      <w:r w:rsidRPr="00720D6F">
        <w:rPr>
          <w:rFonts w:ascii="Consolas" w:hAnsi="Consolas" w:cs="Consolas"/>
          <w:color w:val="000000"/>
          <w:sz w:val="20"/>
          <w:szCs w:val="20"/>
        </w:rPr>
        <w:t>}</w:t>
      </w:r>
    </w:p>
    <w:p w14:paraId="78589CF2" w14:textId="6E5BB537" w:rsidR="00740359" w:rsidRDefault="00740359" w:rsidP="00740359"/>
    <w:p w14:paraId="4F43F60A" w14:textId="7D42CF98" w:rsidR="00720D6F" w:rsidRDefault="00720D6F" w:rsidP="00740359"/>
    <w:p w14:paraId="072304FD" w14:textId="7E4CEF46" w:rsidR="00720D6F" w:rsidRDefault="00720D6F" w:rsidP="00740359">
      <w:r>
        <w:t>Example Input/Output:</w:t>
      </w:r>
    </w:p>
    <w:p w14:paraId="68844C0F" w14:textId="417AE6C7" w:rsidR="00720D6F" w:rsidRDefault="00720D6F" w:rsidP="00740359">
      <w:r>
        <w:t>Please enter a text file name:  warAndPeace.txt</w:t>
      </w:r>
    </w:p>
    <w:p w14:paraId="22F436EA" w14:textId="0DEB6196" w:rsidR="00720D6F" w:rsidRDefault="00720D6F" w:rsidP="00740359"/>
    <w:p w14:paraId="1A0B8246" w14:textId="4B1EF88E" w:rsidR="00720D6F" w:rsidRDefault="00720D6F" w:rsidP="00740359">
      <w:r>
        <w:t>The ten most common words are:</w:t>
      </w:r>
    </w:p>
    <w:p w14:paraId="7E322B1C" w14:textId="77777777" w:rsidR="00720D6F" w:rsidRDefault="00720D6F" w:rsidP="00740359"/>
    <w:p w14:paraId="498C09D5"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 xml:space="preserve">The top ten words and their count are: </w:t>
      </w:r>
    </w:p>
    <w:p w14:paraId="1C61FF0E"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she, count= 1710</w:t>
      </w:r>
    </w:p>
    <w:p w14:paraId="76828B48"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lastRenderedPageBreak/>
        <w:t>was, count= 1848</w:t>
      </w:r>
    </w:p>
    <w:p w14:paraId="09264923"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in, count= 1936</w:t>
      </w:r>
    </w:p>
    <w:p w14:paraId="1CD0807C"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a, count= 2012</w:t>
      </w:r>
    </w:p>
    <w:p w14:paraId="05DDD471" w14:textId="77777777" w:rsidR="00EF74D4" w:rsidRPr="00FF583E" w:rsidRDefault="00EF74D4" w:rsidP="00EF74D4">
      <w:pPr>
        <w:autoSpaceDE w:val="0"/>
        <w:autoSpaceDN w:val="0"/>
        <w:adjustRightInd w:val="0"/>
        <w:rPr>
          <w:rFonts w:ascii="Consolas" w:hAnsi="Consolas" w:cs="Consolas"/>
        </w:rPr>
      </w:pPr>
      <w:proofErr w:type="spellStart"/>
      <w:r w:rsidRPr="00FF583E">
        <w:rPr>
          <w:rFonts w:ascii="Consolas" w:hAnsi="Consolas" w:cs="Consolas"/>
          <w:color w:val="000000"/>
        </w:rPr>
        <w:t>i</w:t>
      </w:r>
      <w:proofErr w:type="spellEnd"/>
      <w:r w:rsidRPr="00FF583E">
        <w:rPr>
          <w:rFonts w:ascii="Consolas" w:hAnsi="Consolas" w:cs="Consolas"/>
          <w:color w:val="000000"/>
        </w:rPr>
        <w:t>, count= 2069</w:t>
      </w:r>
    </w:p>
    <w:p w14:paraId="2A2B99CA"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her, count= 2225</w:t>
      </w:r>
    </w:p>
    <w:p w14:paraId="65B7B0B3"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and, count= 3658</w:t>
      </w:r>
    </w:p>
    <w:p w14:paraId="5302A675"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of, count= 3728</w:t>
      </w:r>
    </w:p>
    <w:p w14:paraId="27B8B1C5" w14:textId="77777777" w:rsidR="00EF74D4" w:rsidRPr="00FF583E" w:rsidRDefault="00EF74D4" w:rsidP="00EF74D4">
      <w:pPr>
        <w:autoSpaceDE w:val="0"/>
        <w:autoSpaceDN w:val="0"/>
        <w:adjustRightInd w:val="0"/>
        <w:rPr>
          <w:rFonts w:ascii="Consolas" w:hAnsi="Consolas" w:cs="Consolas"/>
        </w:rPr>
      </w:pPr>
      <w:r w:rsidRPr="00FF583E">
        <w:rPr>
          <w:rFonts w:ascii="Consolas" w:hAnsi="Consolas" w:cs="Consolas"/>
          <w:color w:val="000000"/>
        </w:rPr>
        <w:t>to, count= 4243</w:t>
      </w:r>
    </w:p>
    <w:p w14:paraId="5A8E2745" w14:textId="73888F2E" w:rsidR="00720D6F" w:rsidRPr="00FF583E" w:rsidRDefault="00EF74D4" w:rsidP="00EF74D4">
      <w:r w:rsidRPr="00FF583E">
        <w:rPr>
          <w:rFonts w:ascii="Consolas" w:hAnsi="Consolas" w:cs="Consolas"/>
          <w:color w:val="000000"/>
        </w:rPr>
        <w:t>the, count= 4507</w:t>
      </w:r>
    </w:p>
    <w:p w14:paraId="083DAF4E" w14:textId="77777777" w:rsidR="00720D6F" w:rsidRDefault="00720D6F" w:rsidP="00740359"/>
    <w:p w14:paraId="0AC5BD8C" w14:textId="47FA74B2" w:rsidR="009F04DE" w:rsidRDefault="009F04DE" w:rsidP="00740359">
      <w:pPr>
        <w:pStyle w:val="Heading2"/>
      </w:pPr>
      <w:r>
        <w:t>Grading Criteria</w:t>
      </w:r>
    </w:p>
    <w:p w14:paraId="6A0CBCF9" w14:textId="05BA90F9" w:rsidR="00192FC4" w:rsidRDefault="00192FC4" w:rsidP="00192FC4"/>
    <w:tbl>
      <w:tblPr>
        <w:tblStyle w:val="TableGrid"/>
        <w:tblW w:w="0" w:type="auto"/>
        <w:tblLook w:val="04A0" w:firstRow="1" w:lastRow="0" w:firstColumn="1" w:lastColumn="0" w:noHBand="0" w:noVBand="1"/>
      </w:tblPr>
      <w:tblGrid>
        <w:gridCol w:w="4675"/>
        <w:gridCol w:w="4675"/>
      </w:tblGrid>
      <w:tr w:rsidR="00192FC4" w14:paraId="697D8CA7" w14:textId="77777777" w:rsidTr="00192FC4">
        <w:tc>
          <w:tcPr>
            <w:tcW w:w="4675" w:type="dxa"/>
          </w:tcPr>
          <w:p w14:paraId="1A52F61C" w14:textId="63CDC5A8" w:rsidR="00192FC4" w:rsidRDefault="00192FC4" w:rsidP="00192FC4">
            <w:r>
              <w:t>Criteria</w:t>
            </w:r>
          </w:p>
        </w:tc>
        <w:tc>
          <w:tcPr>
            <w:tcW w:w="4675" w:type="dxa"/>
          </w:tcPr>
          <w:p w14:paraId="7BB8540E" w14:textId="5814FAE9" w:rsidR="00192FC4" w:rsidRDefault="00192FC4" w:rsidP="00192FC4">
            <w:r>
              <w:t>Points</w:t>
            </w:r>
          </w:p>
        </w:tc>
      </w:tr>
      <w:tr w:rsidR="00192FC4" w14:paraId="3699FAEC" w14:textId="77777777" w:rsidTr="00720D6F">
        <w:tc>
          <w:tcPr>
            <w:tcW w:w="4675" w:type="dxa"/>
            <w:shd w:val="clear" w:color="auto" w:fill="auto"/>
          </w:tcPr>
          <w:p w14:paraId="1089CE58" w14:textId="6A292395" w:rsidR="00192FC4" w:rsidRDefault="00FF583E" w:rsidP="00192FC4">
            <w:r>
              <w:t>Uses HashMap Properly to store words and counts</w:t>
            </w:r>
          </w:p>
        </w:tc>
        <w:tc>
          <w:tcPr>
            <w:tcW w:w="4675" w:type="dxa"/>
            <w:shd w:val="clear" w:color="auto" w:fill="auto"/>
          </w:tcPr>
          <w:p w14:paraId="11BDBA1F" w14:textId="07E73775" w:rsidR="00192FC4" w:rsidRDefault="00FF583E" w:rsidP="00192FC4">
            <w:r>
              <w:t>35</w:t>
            </w:r>
          </w:p>
        </w:tc>
      </w:tr>
      <w:tr w:rsidR="00192FC4" w14:paraId="44BD2517" w14:textId="77777777" w:rsidTr="00720D6F">
        <w:tc>
          <w:tcPr>
            <w:tcW w:w="4675" w:type="dxa"/>
            <w:shd w:val="clear" w:color="auto" w:fill="auto"/>
          </w:tcPr>
          <w:p w14:paraId="4C3C0A66" w14:textId="7CA02EDB" w:rsidR="00192FC4" w:rsidRDefault="00FF583E" w:rsidP="00192FC4">
            <w:r>
              <w:t>Reads file (with proper exception handling)</w:t>
            </w:r>
          </w:p>
        </w:tc>
        <w:tc>
          <w:tcPr>
            <w:tcW w:w="4675" w:type="dxa"/>
            <w:shd w:val="clear" w:color="auto" w:fill="auto"/>
          </w:tcPr>
          <w:p w14:paraId="3667BCA7" w14:textId="32253CE7" w:rsidR="00192FC4" w:rsidRDefault="00FF583E" w:rsidP="00192FC4">
            <w:r>
              <w:t>15</w:t>
            </w:r>
          </w:p>
        </w:tc>
      </w:tr>
      <w:tr w:rsidR="00192FC4" w14:paraId="7947A610" w14:textId="77777777" w:rsidTr="00720D6F">
        <w:tc>
          <w:tcPr>
            <w:tcW w:w="4675" w:type="dxa"/>
            <w:shd w:val="clear" w:color="auto" w:fill="auto"/>
          </w:tcPr>
          <w:p w14:paraId="2744B5B4" w14:textId="42A3FB4E" w:rsidR="00192FC4" w:rsidRDefault="00FF583E" w:rsidP="00192FC4">
            <w:r>
              <w:t>Sorts words properly</w:t>
            </w:r>
          </w:p>
        </w:tc>
        <w:tc>
          <w:tcPr>
            <w:tcW w:w="4675" w:type="dxa"/>
            <w:shd w:val="clear" w:color="auto" w:fill="auto"/>
          </w:tcPr>
          <w:p w14:paraId="11FB85C6" w14:textId="51DABEF0" w:rsidR="00192FC4" w:rsidRDefault="00FF583E" w:rsidP="00192FC4">
            <w:r>
              <w:t>25</w:t>
            </w:r>
          </w:p>
        </w:tc>
      </w:tr>
      <w:tr w:rsidR="009C2EE1" w14:paraId="34F9B1A7" w14:textId="77777777" w:rsidTr="00720D6F">
        <w:tc>
          <w:tcPr>
            <w:tcW w:w="4675" w:type="dxa"/>
            <w:shd w:val="clear" w:color="auto" w:fill="auto"/>
          </w:tcPr>
          <w:p w14:paraId="4CBAA94D" w14:textId="566E0322" w:rsidR="009C2EE1" w:rsidRDefault="00FF583E" w:rsidP="009C2EE1">
            <w:r>
              <w:t>Outputs are neat and easy to read</w:t>
            </w:r>
          </w:p>
        </w:tc>
        <w:tc>
          <w:tcPr>
            <w:tcW w:w="4675" w:type="dxa"/>
            <w:shd w:val="clear" w:color="auto" w:fill="auto"/>
          </w:tcPr>
          <w:p w14:paraId="2FFDC19F" w14:textId="6BBAB2DE" w:rsidR="009C2EE1" w:rsidRDefault="00FF583E" w:rsidP="009C2EE1">
            <w:r>
              <w:t>10</w:t>
            </w:r>
          </w:p>
        </w:tc>
      </w:tr>
      <w:tr w:rsidR="009C2EE1" w14:paraId="70002D16" w14:textId="77777777" w:rsidTr="00720D6F">
        <w:tc>
          <w:tcPr>
            <w:tcW w:w="4675" w:type="dxa"/>
            <w:shd w:val="clear" w:color="auto" w:fill="auto"/>
          </w:tcPr>
          <w:p w14:paraId="6A2112AE" w14:textId="5A25B98A" w:rsidR="009C2EE1" w:rsidRDefault="009C2EE1" w:rsidP="009C2EE1">
            <w:r>
              <w:t>Code follows coding standards</w:t>
            </w:r>
          </w:p>
        </w:tc>
        <w:tc>
          <w:tcPr>
            <w:tcW w:w="4675" w:type="dxa"/>
            <w:shd w:val="clear" w:color="auto" w:fill="auto"/>
          </w:tcPr>
          <w:p w14:paraId="11D69433" w14:textId="40CAB689" w:rsidR="009C2EE1" w:rsidRDefault="009C2EE1" w:rsidP="009C2EE1">
            <w:r>
              <w:t>1</w:t>
            </w:r>
            <w:r w:rsidR="00FF583E">
              <w:t>5</w:t>
            </w:r>
          </w:p>
        </w:tc>
      </w:tr>
    </w:tbl>
    <w:p w14:paraId="6158653D" w14:textId="77777777" w:rsidR="00192FC4" w:rsidRPr="00192FC4" w:rsidRDefault="00192FC4" w:rsidP="00192FC4"/>
    <w:sectPr w:rsidR="00192FC4" w:rsidRPr="0019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089F"/>
    <w:multiLevelType w:val="multilevel"/>
    <w:tmpl w:val="B71EA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C4AE3"/>
    <w:multiLevelType w:val="hybridMultilevel"/>
    <w:tmpl w:val="4426EA78"/>
    <w:lvl w:ilvl="0" w:tplc="8DCC55C0">
      <w:start w:val="1"/>
      <w:numFmt w:val="bullet"/>
      <w:lvlText w:val=""/>
      <w:lvlJc w:val="left"/>
      <w:pPr>
        <w:tabs>
          <w:tab w:val="num" w:pos="720"/>
        </w:tabs>
        <w:ind w:left="720" w:hanging="360"/>
      </w:pPr>
      <w:rPr>
        <w:rFonts w:ascii="Wingdings" w:hAnsi="Wingdings" w:hint="default"/>
      </w:rPr>
    </w:lvl>
    <w:lvl w:ilvl="1" w:tplc="2DF8E2D4">
      <w:start w:val="1150"/>
      <w:numFmt w:val="bullet"/>
      <w:lvlText w:val=""/>
      <w:lvlJc w:val="left"/>
      <w:pPr>
        <w:tabs>
          <w:tab w:val="num" w:pos="1440"/>
        </w:tabs>
        <w:ind w:left="1440" w:hanging="360"/>
      </w:pPr>
      <w:rPr>
        <w:rFonts w:ascii="Wingdings" w:hAnsi="Wingdings" w:hint="default"/>
      </w:rPr>
    </w:lvl>
    <w:lvl w:ilvl="2" w:tplc="650CD8B8">
      <w:start w:val="1"/>
      <w:numFmt w:val="bullet"/>
      <w:lvlText w:val=""/>
      <w:lvlJc w:val="left"/>
      <w:pPr>
        <w:tabs>
          <w:tab w:val="num" w:pos="2160"/>
        </w:tabs>
        <w:ind w:left="2160" w:hanging="360"/>
      </w:pPr>
      <w:rPr>
        <w:rFonts w:ascii="Wingdings" w:hAnsi="Wingdings" w:hint="default"/>
      </w:rPr>
    </w:lvl>
    <w:lvl w:ilvl="3" w:tplc="A030F6AA">
      <w:start w:val="1"/>
      <w:numFmt w:val="bullet"/>
      <w:lvlText w:val=""/>
      <w:lvlJc w:val="left"/>
      <w:pPr>
        <w:tabs>
          <w:tab w:val="num" w:pos="2880"/>
        </w:tabs>
        <w:ind w:left="2880" w:hanging="360"/>
      </w:pPr>
      <w:rPr>
        <w:rFonts w:ascii="Wingdings" w:hAnsi="Wingdings" w:hint="default"/>
      </w:rPr>
    </w:lvl>
    <w:lvl w:ilvl="4" w:tplc="77A8D1F2" w:tentative="1">
      <w:start w:val="1"/>
      <w:numFmt w:val="bullet"/>
      <w:lvlText w:val=""/>
      <w:lvlJc w:val="left"/>
      <w:pPr>
        <w:tabs>
          <w:tab w:val="num" w:pos="3600"/>
        </w:tabs>
        <w:ind w:left="3600" w:hanging="360"/>
      </w:pPr>
      <w:rPr>
        <w:rFonts w:ascii="Wingdings" w:hAnsi="Wingdings" w:hint="default"/>
      </w:rPr>
    </w:lvl>
    <w:lvl w:ilvl="5" w:tplc="E51AD0EA" w:tentative="1">
      <w:start w:val="1"/>
      <w:numFmt w:val="bullet"/>
      <w:lvlText w:val=""/>
      <w:lvlJc w:val="left"/>
      <w:pPr>
        <w:tabs>
          <w:tab w:val="num" w:pos="4320"/>
        </w:tabs>
        <w:ind w:left="4320" w:hanging="360"/>
      </w:pPr>
      <w:rPr>
        <w:rFonts w:ascii="Wingdings" w:hAnsi="Wingdings" w:hint="default"/>
      </w:rPr>
    </w:lvl>
    <w:lvl w:ilvl="6" w:tplc="31002D7A" w:tentative="1">
      <w:start w:val="1"/>
      <w:numFmt w:val="bullet"/>
      <w:lvlText w:val=""/>
      <w:lvlJc w:val="left"/>
      <w:pPr>
        <w:tabs>
          <w:tab w:val="num" w:pos="5040"/>
        </w:tabs>
        <w:ind w:left="5040" w:hanging="360"/>
      </w:pPr>
      <w:rPr>
        <w:rFonts w:ascii="Wingdings" w:hAnsi="Wingdings" w:hint="default"/>
      </w:rPr>
    </w:lvl>
    <w:lvl w:ilvl="7" w:tplc="F2D6BDA6" w:tentative="1">
      <w:start w:val="1"/>
      <w:numFmt w:val="bullet"/>
      <w:lvlText w:val=""/>
      <w:lvlJc w:val="left"/>
      <w:pPr>
        <w:tabs>
          <w:tab w:val="num" w:pos="5760"/>
        </w:tabs>
        <w:ind w:left="5760" w:hanging="360"/>
      </w:pPr>
      <w:rPr>
        <w:rFonts w:ascii="Wingdings" w:hAnsi="Wingdings" w:hint="default"/>
      </w:rPr>
    </w:lvl>
    <w:lvl w:ilvl="8" w:tplc="41D84DC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0D"/>
    <w:rsid w:val="00034F1D"/>
    <w:rsid w:val="000A0730"/>
    <w:rsid w:val="00113056"/>
    <w:rsid w:val="00192FC4"/>
    <w:rsid w:val="00217AB6"/>
    <w:rsid w:val="0026306D"/>
    <w:rsid w:val="00270B42"/>
    <w:rsid w:val="002802B5"/>
    <w:rsid w:val="00313F8F"/>
    <w:rsid w:val="0048263E"/>
    <w:rsid w:val="004A2BDD"/>
    <w:rsid w:val="004D1EA7"/>
    <w:rsid w:val="00511500"/>
    <w:rsid w:val="00554964"/>
    <w:rsid w:val="005D532B"/>
    <w:rsid w:val="00647EDE"/>
    <w:rsid w:val="006600DB"/>
    <w:rsid w:val="00660A9C"/>
    <w:rsid w:val="00665F20"/>
    <w:rsid w:val="006C24E3"/>
    <w:rsid w:val="00720D6F"/>
    <w:rsid w:val="00740359"/>
    <w:rsid w:val="00815B74"/>
    <w:rsid w:val="00897067"/>
    <w:rsid w:val="00962075"/>
    <w:rsid w:val="009829C2"/>
    <w:rsid w:val="00984554"/>
    <w:rsid w:val="009C2EE1"/>
    <w:rsid w:val="009F04DE"/>
    <w:rsid w:val="00A367DB"/>
    <w:rsid w:val="00A91076"/>
    <w:rsid w:val="00B34CFA"/>
    <w:rsid w:val="00B7676B"/>
    <w:rsid w:val="00B81177"/>
    <w:rsid w:val="00BB3CBA"/>
    <w:rsid w:val="00BF5C05"/>
    <w:rsid w:val="00C4740E"/>
    <w:rsid w:val="00CE4799"/>
    <w:rsid w:val="00DB15F6"/>
    <w:rsid w:val="00E102F4"/>
    <w:rsid w:val="00E5630D"/>
    <w:rsid w:val="00EC2E87"/>
    <w:rsid w:val="00EF74D4"/>
    <w:rsid w:val="00F57F8C"/>
    <w:rsid w:val="00F65982"/>
    <w:rsid w:val="00F83BD3"/>
    <w:rsid w:val="00FB0816"/>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C30B"/>
  <w15:docId w15:val="{8EC4CDFF-D8C0-E145-AC8C-169568B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035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8F"/>
    <w:rPr>
      <w:color w:val="0000FF" w:themeColor="hyperlink"/>
      <w:u w:val="single"/>
    </w:rPr>
  </w:style>
  <w:style w:type="character" w:styleId="UnresolvedMention">
    <w:name w:val="Unresolved Mention"/>
    <w:basedOn w:val="DefaultParagraphFont"/>
    <w:uiPriority w:val="99"/>
    <w:semiHidden/>
    <w:unhideWhenUsed/>
    <w:rsid w:val="00313F8F"/>
    <w:rPr>
      <w:color w:val="605E5C"/>
      <w:shd w:val="clear" w:color="auto" w:fill="E1DFDD"/>
    </w:rPr>
  </w:style>
  <w:style w:type="character" w:customStyle="1" w:styleId="Heading1Char">
    <w:name w:val="Heading 1 Char"/>
    <w:basedOn w:val="DefaultParagraphFont"/>
    <w:link w:val="Heading1"/>
    <w:uiPriority w:val="9"/>
    <w:rsid w:val="009F04D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92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03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31011">
      <w:bodyDiv w:val="1"/>
      <w:marLeft w:val="0"/>
      <w:marRight w:val="0"/>
      <w:marTop w:val="0"/>
      <w:marBottom w:val="0"/>
      <w:divBdr>
        <w:top w:val="none" w:sz="0" w:space="0" w:color="auto"/>
        <w:left w:val="none" w:sz="0" w:space="0" w:color="auto"/>
        <w:bottom w:val="none" w:sz="0" w:space="0" w:color="auto"/>
        <w:right w:val="none" w:sz="0" w:space="0" w:color="auto"/>
      </w:divBdr>
      <w:divsChild>
        <w:div w:id="880172912">
          <w:marLeft w:val="648"/>
          <w:marRight w:val="0"/>
          <w:marTop w:val="140"/>
          <w:marBottom w:val="0"/>
          <w:divBdr>
            <w:top w:val="none" w:sz="0" w:space="0" w:color="auto"/>
            <w:left w:val="none" w:sz="0" w:space="0" w:color="auto"/>
            <w:bottom w:val="none" w:sz="0" w:space="0" w:color="auto"/>
            <w:right w:val="none" w:sz="0" w:space="0" w:color="auto"/>
          </w:divBdr>
        </w:div>
        <w:div w:id="649672893">
          <w:marLeft w:val="1166"/>
          <w:marRight w:val="0"/>
          <w:marTop w:val="86"/>
          <w:marBottom w:val="0"/>
          <w:divBdr>
            <w:top w:val="none" w:sz="0" w:space="0" w:color="auto"/>
            <w:left w:val="none" w:sz="0" w:space="0" w:color="auto"/>
            <w:bottom w:val="none" w:sz="0" w:space="0" w:color="auto"/>
            <w:right w:val="none" w:sz="0" w:space="0" w:color="auto"/>
          </w:divBdr>
        </w:div>
        <w:div w:id="1228300720">
          <w:marLeft w:val="1166"/>
          <w:marRight w:val="0"/>
          <w:marTop w:val="86"/>
          <w:marBottom w:val="0"/>
          <w:divBdr>
            <w:top w:val="none" w:sz="0" w:space="0" w:color="auto"/>
            <w:left w:val="none" w:sz="0" w:space="0" w:color="auto"/>
            <w:bottom w:val="none" w:sz="0" w:space="0" w:color="auto"/>
            <w:right w:val="none" w:sz="0" w:space="0" w:color="auto"/>
          </w:divBdr>
        </w:div>
        <w:div w:id="264465335">
          <w:marLeft w:val="1166"/>
          <w:marRight w:val="0"/>
          <w:marTop w:val="86"/>
          <w:marBottom w:val="0"/>
          <w:divBdr>
            <w:top w:val="none" w:sz="0" w:space="0" w:color="auto"/>
            <w:left w:val="none" w:sz="0" w:space="0" w:color="auto"/>
            <w:bottom w:val="none" w:sz="0" w:space="0" w:color="auto"/>
            <w:right w:val="none" w:sz="0" w:space="0" w:color="auto"/>
          </w:divBdr>
        </w:div>
        <w:div w:id="1173229141">
          <w:marLeft w:val="648"/>
          <w:marRight w:val="0"/>
          <w:marTop w:val="140"/>
          <w:marBottom w:val="0"/>
          <w:divBdr>
            <w:top w:val="none" w:sz="0" w:space="0" w:color="auto"/>
            <w:left w:val="none" w:sz="0" w:space="0" w:color="auto"/>
            <w:bottom w:val="none" w:sz="0" w:space="0" w:color="auto"/>
            <w:right w:val="none" w:sz="0" w:space="0" w:color="auto"/>
          </w:divBdr>
        </w:div>
        <w:div w:id="938172629">
          <w:marLeft w:val="648"/>
          <w:marRight w:val="0"/>
          <w:marTop w:val="140"/>
          <w:marBottom w:val="0"/>
          <w:divBdr>
            <w:top w:val="none" w:sz="0" w:space="0" w:color="auto"/>
            <w:left w:val="none" w:sz="0" w:space="0" w:color="auto"/>
            <w:bottom w:val="none" w:sz="0" w:space="0" w:color="auto"/>
            <w:right w:val="none" w:sz="0" w:space="0" w:color="auto"/>
          </w:divBdr>
        </w:div>
        <w:div w:id="1416516305">
          <w:marLeft w:val="648"/>
          <w:marRight w:val="0"/>
          <w:marTop w:val="140"/>
          <w:marBottom w:val="0"/>
          <w:divBdr>
            <w:top w:val="none" w:sz="0" w:space="0" w:color="auto"/>
            <w:left w:val="none" w:sz="0" w:space="0" w:color="auto"/>
            <w:bottom w:val="none" w:sz="0" w:space="0" w:color="auto"/>
            <w:right w:val="none" w:sz="0" w:space="0" w:color="auto"/>
          </w:divBdr>
        </w:div>
        <w:div w:id="1621372634">
          <w:marLeft w:val="1166"/>
          <w:marRight w:val="0"/>
          <w:marTop w:val="86"/>
          <w:marBottom w:val="0"/>
          <w:divBdr>
            <w:top w:val="none" w:sz="0" w:space="0" w:color="auto"/>
            <w:left w:val="none" w:sz="0" w:space="0" w:color="auto"/>
            <w:bottom w:val="none" w:sz="0" w:space="0" w:color="auto"/>
            <w:right w:val="none" w:sz="0" w:space="0" w:color="auto"/>
          </w:divBdr>
        </w:div>
        <w:div w:id="1099791432">
          <w:marLeft w:val="1166"/>
          <w:marRight w:val="0"/>
          <w:marTop w:val="86"/>
          <w:marBottom w:val="0"/>
          <w:divBdr>
            <w:top w:val="none" w:sz="0" w:space="0" w:color="auto"/>
            <w:left w:val="none" w:sz="0" w:space="0" w:color="auto"/>
            <w:bottom w:val="none" w:sz="0" w:space="0" w:color="auto"/>
            <w:right w:val="none" w:sz="0" w:space="0" w:color="auto"/>
          </w:divBdr>
        </w:div>
        <w:div w:id="926117737">
          <w:marLeft w:val="648"/>
          <w:marRight w:val="0"/>
          <w:marTop w:val="140"/>
          <w:marBottom w:val="0"/>
          <w:divBdr>
            <w:top w:val="none" w:sz="0" w:space="0" w:color="auto"/>
            <w:left w:val="none" w:sz="0" w:space="0" w:color="auto"/>
            <w:bottom w:val="none" w:sz="0" w:space="0" w:color="auto"/>
            <w:right w:val="none" w:sz="0" w:space="0" w:color="auto"/>
          </w:divBdr>
        </w:div>
        <w:div w:id="1861430602">
          <w:marLeft w:val="1166"/>
          <w:marRight w:val="0"/>
          <w:marTop w:val="86"/>
          <w:marBottom w:val="0"/>
          <w:divBdr>
            <w:top w:val="none" w:sz="0" w:space="0" w:color="auto"/>
            <w:left w:val="none" w:sz="0" w:space="0" w:color="auto"/>
            <w:bottom w:val="none" w:sz="0" w:space="0" w:color="auto"/>
            <w:right w:val="none" w:sz="0" w:space="0" w:color="auto"/>
          </w:divBdr>
        </w:div>
        <w:div w:id="1186208473">
          <w:marLeft w:val="648"/>
          <w:marRight w:val="0"/>
          <w:marTop w:val="140"/>
          <w:marBottom w:val="0"/>
          <w:divBdr>
            <w:top w:val="none" w:sz="0" w:space="0" w:color="auto"/>
            <w:left w:val="none" w:sz="0" w:space="0" w:color="auto"/>
            <w:bottom w:val="none" w:sz="0" w:space="0" w:color="auto"/>
            <w:right w:val="none" w:sz="0" w:space="0" w:color="auto"/>
          </w:divBdr>
        </w:div>
        <w:div w:id="170814318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Price</dc:creator>
  <cp:lastModifiedBy>Johnson, Cynthia Lynn Dr.</cp:lastModifiedBy>
  <cp:revision>4</cp:revision>
  <cp:lastPrinted>2013-04-15T23:28:00Z</cp:lastPrinted>
  <dcterms:created xsi:type="dcterms:W3CDTF">2023-03-17T17:02:00Z</dcterms:created>
  <dcterms:modified xsi:type="dcterms:W3CDTF">2023-03-17T17:33:00Z</dcterms:modified>
</cp:coreProperties>
</file>