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35A18" w14:textId="77777777" w:rsidR="00941974" w:rsidRPr="00941974" w:rsidRDefault="00941974" w:rsidP="00941974">
      <w:pPr>
        <w:ind w:left="-284" w:right="-755"/>
        <w:jc w:val="center"/>
        <w:rPr>
          <w:rFonts w:ascii="Times New Roman" w:hAnsi="Times New Roman" w:cs="Times New Roman"/>
          <w:b/>
          <w:bCs/>
          <w:sz w:val="28"/>
          <w:szCs w:val="28"/>
        </w:rPr>
      </w:pPr>
      <w:r w:rsidRPr="00941974">
        <w:rPr>
          <w:rFonts w:ascii="Times New Roman" w:hAnsi="Times New Roman" w:cs="Times New Roman"/>
          <w:b/>
          <w:bCs/>
          <w:sz w:val="28"/>
          <w:szCs w:val="28"/>
        </w:rPr>
        <w:t>Hands-on Walkthrough: Demystifying JPA, Hibernate, and Spring Data JPA</w:t>
      </w:r>
    </w:p>
    <w:p w14:paraId="55142528"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Navigating the world of Java persistence can sometimes feel like a maze with terms like JPA, Hibernate, and Spring Data JPA floating around. While they are related, they each play a distinct role in simplifying how Java applications interact with databases. Let's break down their individual responsibilities and how they work together.</w:t>
      </w:r>
    </w:p>
    <w:p w14:paraId="00E25297" w14:textId="77777777" w:rsidR="00941974" w:rsidRPr="00941974" w:rsidRDefault="00941974" w:rsidP="00941974">
      <w:pPr>
        <w:ind w:left="-284" w:right="-755"/>
        <w:jc w:val="both"/>
        <w:rPr>
          <w:rFonts w:ascii="Times New Roman" w:hAnsi="Times New Roman" w:cs="Times New Roman"/>
          <w:b/>
          <w:bCs/>
          <w:sz w:val="28"/>
          <w:szCs w:val="28"/>
        </w:rPr>
      </w:pPr>
      <w:r w:rsidRPr="00941974">
        <w:rPr>
          <w:rFonts w:ascii="Times New Roman" w:hAnsi="Times New Roman" w:cs="Times New Roman"/>
          <w:b/>
          <w:bCs/>
          <w:sz w:val="28"/>
          <w:szCs w:val="28"/>
        </w:rPr>
        <w:t>1. Java Persistence API (JPA)</w:t>
      </w:r>
    </w:p>
    <w:p w14:paraId="05872348"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Imagine JPA as a </w:t>
      </w:r>
      <w:r w:rsidRPr="00941974">
        <w:rPr>
          <w:rFonts w:ascii="Times New Roman" w:hAnsi="Times New Roman" w:cs="Times New Roman"/>
          <w:b/>
          <w:bCs/>
          <w:sz w:val="28"/>
          <w:szCs w:val="28"/>
        </w:rPr>
        <w:t>standardized blueprint or a set of rules</w:t>
      </w:r>
      <w:r w:rsidRPr="00941974">
        <w:rPr>
          <w:rFonts w:ascii="Times New Roman" w:hAnsi="Times New Roman" w:cs="Times New Roman"/>
          <w:sz w:val="28"/>
          <w:szCs w:val="28"/>
        </w:rPr>
        <w:t xml:space="preserve"> for how Java applications should handle relational data.</w:t>
      </w:r>
    </w:p>
    <w:p w14:paraId="2C612C05" w14:textId="77777777" w:rsidR="00941974" w:rsidRPr="00941974" w:rsidRDefault="00941974" w:rsidP="00941974">
      <w:pPr>
        <w:numPr>
          <w:ilvl w:val="0"/>
          <w:numId w:val="1"/>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JSR 338 Specification:</w:t>
      </w:r>
      <w:r w:rsidRPr="00941974">
        <w:rPr>
          <w:rFonts w:ascii="Times New Roman" w:hAnsi="Times New Roman" w:cs="Times New Roman"/>
          <w:sz w:val="28"/>
          <w:szCs w:val="28"/>
        </w:rPr>
        <w:t xml:space="preserve"> JPA is formally defined by a Java Specification Request (JSR 338). This means it's an official API (Application Programming Interface) provided by Oracle (and formerly Sun Microsystems) that specifies how to persist, read, and manage data from Java objects.</w:t>
      </w:r>
    </w:p>
    <w:p w14:paraId="26E276E5" w14:textId="77777777" w:rsidR="00941974" w:rsidRPr="00941974" w:rsidRDefault="00941974" w:rsidP="00941974">
      <w:pPr>
        <w:numPr>
          <w:ilvl w:val="0"/>
          <w:numId w:val="1"/>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"Does Not Contain Concrete Implementation":</w:t>
      </w:r>
      <w:r w:rsidRPr="00941974">
        <w:rPr>
          <w:rFonts w:ascii="Times New Roman" w:hAnsi="Times New Roman" w:cs="Times New Roman"/>
          <w:sz w:val="28"/>
          <w:szCs w:val="28"/>
        </w:rPr>
        <w:t xml:space="preserve"> This is a crucial point. JPA is </w:t>
      </w:r>
      <w:r w:rsidRPr="00941974">
        <w:rPr>
          <w:rFonts w:ascii="Times New Roman" w:hAnsi="Times New Roman" w:cs="Times New Roman"/>
          <w:i/>
          <w:iCs/>
          <w:sz w:val="28"/>
          <w:szCs w:val="28"/>
        </w:rPr>
        <w:t>just an interface</w:t>
      </w:r>
      <w:r w:rsidRPr="00941974">
        <w:rPr>
          <w:rFonts w:ascii="Times New Roman" w:hAnsi="Times New Roman" w:cs="Times New Roman"/>
          <w:sz w:val="28"/>
          <w:szCs w:val="28"/>
        </w:rPr>
        <w:t xml:space="preserve">. It defines methods, annotations (like @Entity, @Id, @Column that we discussed in Hands-on 3), and an overall framework for persistence, but it doesn't provide the actual code that performs the database operations. It's like a detailed contract that an external party must </w:t>
      </w:r>
      <w:proofErr w:type="spellStart"/>
      <w:r w:rsidRPr="00941974">
        <w:rPr>
          <w:rFonts w:ascii="Times New Roman" w:hAnsi="Times New Roman" w:cs="Times New Roman"/>
          <w:sz w:val="28"/>
          <w:szCs w:val="28"/>
        </w:rPr>
        <w:t>fulfill</w:t>
      </w:r>
      <w:proofErr w:type="spellEnd"/>
      <w:r w:rsidRPr="00941974">
        <w:rPr>
          <w:rFonts w:ascii="Times New Roman" w:hAnsi="Times New Roman" w:cs="Times New Roman"/>
          <w:sz w:val="28"/>
          <w:szCs w:val="28"/>
        </w:rPr>
        <w:t>.</w:t>
      </w:r>
    </w:p>
    <w:p w14:paraId="58F7F6C9" w14:textId="77777777" w:rsidR="00941974" w:rsidRPr="00941974" w:rsidRDefault="00941974" w:rsidP="00941974">
      <w:pPr>
        <w:numPr>
          <w:ilvl w:val="0"/>
          <w:numId w:val="1"/>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The "Why":</w:t>
      </w:r>
      <w:r w:rsidRPr="00941974">
        <w:rPr>
          <w:rFonts w:ascii="Times New Roman" w:hAnsi="Times New Roman" w:cs="Times New Roman"/>
          <w:sz w:val="28"/>
          <w:szCs w:val="28"/>
        </w:rPr>
        <w:t xml:space="preserve"> JPA's existence ensures that Java applications are not locked into a single ORM tool. If your code is written against the JPA standard, you can theoretically switch between different JPA implementations (like Hibernate, </w:t>
      </w:r>
      <w:proofErr w:type="spellStart"/>
      <w:r w:rsidRPr="00941974">
        <w:rPr>
          <w:rFonts w:ascii="Times New Roman" w:hAnsi="Times New Roman" w:cs="Times New Roman"/>
          <w:sz w:val="28"/>
          <w:szCs w:val="28"/>
        </w:rPr>
        <w:t>EclipseLink</w:t>
      </w:r>
      <w:proofErr w:type="spellEnd"/>
      <w:r w:rsidRPr="00941974">
        <w:rPr>
          <w:rFonts w:ascii="Times New Roman" w:hAnsi="Times New Roman" w:cs="Times New Roman"/>
          <w:sz w:val="28"/>
          <w:szCs w:val="28"/>
        </w:rPr>
        <w:t xml:space="preserve">, </w:t>
      </w:r>
      <w:proofErr w:type="spellStart"/>
      <w:r w:rsidRPr="00941974">
        <w:rPr>
          <w:rFonts w:ascii="Times New Roman" w:hAnsi="Times New Roman" w:cs="Times New Roman"/>
          <w:sz w:val="28"/>
          <w:szCs w:val="28"/>
        </w:rPr>
        <w:t>OpenJPA</w:t>
      </w:r>
      <w:proofErr w:type="spellEnd"/>
      <w:r w:rsidRPr="00941974">
        <w:rPr>
          <w:rFonts w:ascii="Times New Roman" w:hAnsi="Times New Roman" w:cs="Times New Roman"/>
          <w:sz w:val="28"/>
          <w:szCs w:val="28"/>
        </w:rPr>
        <w:t>) with minimal code changes. This promotes portability and vendor independence.</w:t>
      </w:r>
    </w:p>
    <w:p w14:paraId="3BC35912" w14:textId="77777777" w:rsidR="00941974" w:rsidRPr="00941974" w:rsidRDefault="00941974" w:rsidP="00941974">
      <w:pPr>
        <w:ind w:left="-284" w:right="-755"/>
        <w:jc w:val="both"/>
        <w:rPr>
          <w:rFonts w:ascii="Times New Roman" w:hAnsi="Times New Roman" w:cs="Times New Roman"/>
          <w:b/>
          <w:bCs/>
          <w:sz w:val="28"/>
          <w:szCs w:val="28"/>
        </w:rPr>
      </w:pPr>
      <w:r w:rsidRPr="00941974">
        <w:rPr>
          <w:rFonts w:ascii="Times New Roman" w:hAnsi="Times New Roman" w:cs="Times New Roman"/>
          <w:b/>
          <w:bCs/>
          <w:sz w:val="28"/>
          <w:szCs w:val="28"/>
        </w:rPr>
        <w:t>2. Hibernate</w:t>
      </w:r>
    </w:p>
    <w:p w14:paraId="503CD3D1"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If JPA is the blueprint, </w:t>
      </w:r>
      <w:r w:rsidRPr="00941974">
        <w:rPr>
          <w:rFonts w:ascii="Times New Roman" w:hAnsi="Times New Roman" w:cs="Times New Roman"/>
          <w:b/>
          <w:bCs/>
          <w:sz w:val="28"/>
          <w:szCs w:val="28"/>
        </w:rPr>
        <w:t>Hibernate is the skilled builder who brings that blueprint to life.</w:t>
      </w:r>
    </w:p>
    <w:p w14:paraId="4896CF51" w14:textId="77777777" w:rsidR="00941974" w:rsidRPr="00941974" w:rsidRDefault="00941974" w:rsidP="00941974">
      <w:pPr>
        <w:numPr>
          <w:ilvl w:val="0"/>
          <w:numId w:val="2"/>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ORM Tool that Implements JPA:</w:t>
      </w:r>
      <w:r w:rsidRPr="00941974">
        <w:rPr>
          <w:rFonts w:ascii="Times New Roman" w:hAnsi="Times New Roman" w:cs="Times New Roman"/>
          <w:sz w:val="28"/>
          <w:szCs w:val="28"/>
        </w:rPr>
        <w:t xml:space="preserve"> Hibernate is a concrete, open-source Object-Relational Mapping (ORM) framework. It was one of the earliest and most popular ORM tools available for Java. Crucially, Hibernate has fully </w:t>
      </w:r>
      <w:r w:rsidRPr="00941974">
        <w:rPr>
          <w:rFonts w:ascii="Times New Roman" w:hAnsi="Times New Roman" w:cs="Times New Roman"/>
          <w:i/>
          <w:iCs/>
          <w:sz w:val="28"/>
          <w:szCs w:val="28"/>
        </w:rPr>
        <w:t>implemented</w:t>
      </w:r>
      <w:r w:rsidRPr="00941974">
        <w:rPr>
          <w:rFonts w:ascii="Times New Roman" w:hAnsi="Times New Roman" w:cs="Times New Roman"/>
          <w:sz w:val="28"/>
          <w:szCs w:val="28"/>
        </w:rPr>
        <w:t xml:space="preserve"> the JPA specification. This means it provides the actual code and functionality behind the JPA interfaces and annotations.</w:t>
      </w:r>
    </w:p>
    <w:p w14:paraId="5C9C40D3" w14:textId="77777777" w:rsidR="00941974" w:rsidRPr="00941974" w:rsidRDefault="00941974" w:rsidP="00941974">
      <w:pPr>
        <w:numPr>
          <w:ilvl w:val="0"/>
          <w:numId w:val="2"/>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What it does:</w:t>
      </w:r>
      <w:r w:rsidRPr="00941974">
        <w:rPr>
          <w:rFonts w:ascii="Times New Roman" w:hAnsi="Times New Roman" w:cs="Times New Roman"/>
          <w:sz w:val="28"/>
          <w:szCs w:val="28"/>
        </w:rPr>
        <w:t xml:space="preserve"> Hibernate translates your Java objects into SQL commands and vice-versa. It manages the complexities of database interaction, including connection pooling, transaction management, caching, and SQL generation.</w:t>
      </w:r>
    </w:p>
    <w:p w14:paraId="716FB5CB" w14:textId="77777777" w:rsidR="00941974" w:rsidRPr="00941974" w:rsidRDefault="00941974" w:rsidP="00941974">
      <w:pPr>
        <w:numPr>
          <w:ilvl w:val="0"/>
          <w:numId w:val="2"/>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Direct Interaction:</w:t>
      </w:r>
      <w:r w:rsidRPr="00941974">
        <w:rPr>
          <w:rFonts w:ascii="Times New Roman" w:hAnsi="Times New Roman" w:cs="Times New Roman"/>
          <w:sz w:val="28"/>
          <w:szCs w:val="28"/>
        </w:rPr>
        <w:t xml:space="preserve"> When you use raw Hibernate (as we did in Hands-on 2), you directly interact with Hibernate-specific APIs (like </w:t>
      </w:r>
      <w:proofErr w:type="spellStart"/>
      <w:r w:rsidRPr="00941974">
        <w:rPr>
          <w:rFonts w:ascii="Times New Roman" w:hAnsi="Times New Roman" w:cs="Times New Roman"/>
          <w:sz w:val="28"/>
          <w:szCs w:val="28"/>
        </w:rPr>
        <w:t>SessionFactory</w:t>
      </w:r>
      <w:proofErr w:type="spellEnd"/>
      <w:r w:rsidRPr="00941974">
        <w:rPr>
          <w:rFonts w:ascii="Times New Roman" w:hAnsi="Times New Roman" w:cs="Times New Roman"/>
          <w:sz w:val="28"/>
          <w:szCs w:val="28"/>
        </w:rPr>
        <w:t xml:space="preserve">, Session, Transaction, </w:t>
      </w:r>
      <w:proofErr w:type="spellStart"/>
      <w:proofErr w:type="gramStart"/>
      <w:r w:rsidRPr="00941974">
        <w:rPr>
          <w:rFonts w:ascii="Times New Roman" w:hAnsi="Times New Roman" w:cs="Times New Roman"/>
          <w:sz w:val="28"/>
          <w:szCs w:val="28"/>
        </w:rPr>
        <w:t>session.save</w:t>
      </w:r>
      <w:proofErr w:type="spellEnd"/>
      <w:proofErr w:type="gramEnd"/>
      <w:r w:rsidRPr="00941974">
        <w:rPr>
          <w:rFonts w:ascii="Times New Roman" w:hAnsi="Times New Roman" w:cs="Times New Roman"/>
          <w:sz w:val="28"/>
          <w:szCs w:val="28"/>
        </w:rPr>
        <w:t xml:space="preserve">(), </w:t>
      </w:r>
      <w:proofErr w:type="spellStart"/>
      <w:proofErr w:type="gramStart"/>
      <w:r w:rsidRPr="00941974">
        <w:rPr>
          <w:rFonts w:ascii="Times New Roman" w:hAnsi="Times New Roman" w:cs="Times New Roman"/>
          <w:sz w:val="28"/>
          <w:szCs w:val="28"/>
        </w:rPr>
        <w:t>session.createQuery</w:t>
      </w:r>
      <w:proofErr w:type="spellEnd"/>
      <w:proofErr w:type="gramEnd"/>
      <w:r w:rsidRPr="00941974">
        <w:rPr>
          <w:rFonts w:ascii="Times New Roman" w:hAnsi="Times New Roman" w:cs="Times New Roman"/>
          <w:sz w:val="28"/>
          <w:szCs w:val="28"/>
        </w:rPr>
        <w:t xml:space="preserve">(), etc.). You manage sessions, transactions, and the </w:t>
      </w:r>
      <w:r w:rsidRPr="00941974">
        <w:rPr>
          <w:rFonts w:ascii="Times New Roman" w:hAnsi="Times New Roman" w:cs="Times New Roman"/>
          <w:sz w:val="28"/>
          <w:szCs w:val="28"/>
        </w:rPr>
        <w:lastRenderedPageBreak/>
        <w:t>lifecycle of your persistent objects manually. While powerful, this can lead to more boilerplate code.</w:t>
      </w:r>
    </w:p>
    <w:p w14:paraId="659E1019" w14:textId="77777777" w:rsidR="00941974" w:rsidRPr="00941974" w:rsidRDefault="00941974" w:rsidP="00941974">
      <w:pPr>
        <w:ind w:left="-284" w:right="-755"/>
        <w:jc w:val="both"/>
        <w:rPr>
          <w:rFonts w:ascii="Times New Roman" w:hAnsi="Times New Roman" w:cs="Times New Roman"/>
          <w:b/>
          <w:bCs/>
          <w:sz w:val="28"/>
          <w:szCs w:val="28"/>
        </w:rPr>
      </w:pPr>
      <w:r w:rsidRPr="00941974">
        <w:rPr>
          <w:rFonts w:ascii="Times New Roman" w:hAnsi="Times New Roman" w:cs="Times New Roman"/>
          <w:b/>
          <w:bCs/>
          <w:sz w:val="28"/>
          <w:szCs w:val="28"/>
        </w:rPr>
        <w:t>3. Spring Data JPA</w:t>
      </w:r>
    </w:p>
    <w:p w14:paraId="7BDC89E3"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Spring Data JPA can be thought of as a </w:t>
      </w:r>
      <w:r w:rsidRPr="00941974">
        <w:rPr>
          <w:rFonts w:ascii="Times New Roman" w:hAnsi="Times New Roman" w:cs="Times New Roman"/>
          <w:b/>
          <w:bCs/>
          <w:sz w:val="28"/>
          <w:szCs w:val="28"/>
        </w:rPr>
        <w:t>smart assistant or an abstraction layer</w:t>
      </w:r>
      <w:r w:rsidRPr="00941974">
        <w:rPr>
          <w:rFonts w:ascii="Times New Roman" w:hAnsi="Times New Roman" w:cs="Times New Roman"/>
          <w:sz w:val="28"/>
          <w:szCs w:val="28"/>
        </w:rPr>
        <w:t xml:space="preserve"> that sits on top of JPA and its implementations (like Hibernate).</w:t>
      </w:r>
    </w:p>
    <w:p w14:paraId="56A2BE80" w14:textId="77777777" w:rsidR="00941974" w:rsidRPr="00941974" w:rsidRDefault="00941974" w:rsidP="00941974">
      <w:pPr>
        <w:numPr>
          <w:ilvl w:val="0"/>
          <w:numId w:val="3"/>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"Does Not Have JPA Implementation, But Reduces Boilerplate Code":</w:t>
      </w:r>
      <w:r w:rsidRPr="00941974">
        <w:rPr>
          <w:rFonts w:ascii="Times New Roman" w:hAnsi="Times New Roman" w:cs="Times New Roman"/>
          <w:sz w:val="28"/>
          <w:szCs w:val="28"/>
        </w:rPr>
        <w:t xml:space="preserve"> Spring Data JPA itself is </w:t>
      </w:r>
      <w:r w:rsidRPr="00941974">
        <w:rPr>
          <w:rFonts w:ascii="Times New Roman" w:hAnsi="Times New Roman" w:cs="Times New Roman"/>
          <w:i/>
          <w:iCs/>
          <w:sz w:val="28"/>
          <w:szCs w:val="28"/>
        </w:rPr>
        <w:t>not</w:t>
      </w:r>
      <w:r w:rsidRPr="00941974">
        <w:rPr>
          <w:rFonts w:ascii="Times New Roman" w:hAnsi="Times New Roman" w:cs="Times New Roman"/>
          <w:sz w:val="28"/>
          <w:szCs w:val="28"/>
        </w:rPr>
        <w:t xml:space="preserve"> a JPA implementation. It doesn't replace Hibernate or </w:t>
      </w:r>
      <w:proofErr w:type="spellStart"/>
      <w:r w:rsidRPr="00941974">
        <w:rPr>
          <w:rFonts w:ascii="Times New Roman" w:hAnsi="Times New Roman" w:cs="Times New Roman"/>
          <w:sz w:val="28"/>
          <w:szCs w:val="28"/>
        </w:rPr>
        <w:t>EclipseLink</w:t>
      </w:r>
      <w:proofErr w:type="spellEnd"/>
      <w:r w:rsidRPr="00941974">
        <w:rPr>
          <w:rFonts w:ascii="Times New Roman" w:hAnsi="Times New Roman" w:cs="Times New Roman"/>
          <w:sz w:val="28"/>
          <w:szCs w:val="28"/>
        </w:rPr>
        <w:t xml:space="preserve">. Instead, it provides a high-level abstraction that significantly reduces the amount of boilerplate code you need to write to perform common database operations. It works </w:t>
      </w:r>
      <w:r w:rsidRPr="00941974">
        <w:rPr>
          <w:rFonts w:ascii="Times New Roman" w:hAnsi="Times New Roman" w:cs="Times New Roman"/>
          <w:i/>
          <w:iCs/>
          <w:sz w:val="28"/>
          <w:szCs w:val="28"/>
        </w:rPr>
        <w:t>with</w:t>
      </w:r>
      <w:r w:rsidRPr="00941974">
        <w:rPr>
          <w:rFonts w:ascii="Times New Roman" w:hAnsi="Times New Roman" w:cs="Times New Roman"/>
          <w:sz w:val="28"/>
          <w:szCs w:val="28"/>
        </w:rPr>
        <w:t xml:space="preserve"> a JPA implementation (like Hibernate) behind the scenes.</w:t>
      </w:r>
    </w:p>
    <w:p w14:paraId="3C732A36" w14:textId="77777777" w:rsidR="00941974" w:rsidRPr="00941974" w:rsidRDefault="00941974" w:rsidP="00941974">
      <w:pPr>
        <w:numPr>
          <w:ilvl w:val="0"/>
          <w:numId w:val="3"/>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"Another Level of Abstraction":</w:t>
      </w:r>
      <w:r w:rsidRPr="00941974">
        <w:rPr>
          <w:rFonts w:ascii="Times New Roman" w:hAnsi="Times New Roman" w:cs="Times New Roman"/>
          <w:sz w:val="28"/>
          <w:szCs w:val="28"/>
        </w:rPr>
        <w:t xml:space="preserve"> It simplifies data access by providing intelligent repositories. Instead of writing concrete implementation classes for basic CRUD (Create, Read, Update, Delete) operations, you simply declare interfaces that extend Spring Data JPA's </w:t>
      </w:r>
      <w:proofErr w:type="spellStart"/>
      <w:r w:rsidRPr="00941974">
        <w:rPr>
          <w:rFonts w:ascii="Times New Roman" w:hAnsi="Times New Roman" w:cs="Times New Roman"/>
          <w:sz w:val="28"/>
          <w:szCs w:val="28"/>
        </w:rPr>
        <w:t>JpaRepository</w:t>
      </w:r>
      <w:proofErr w:type="spellEnd"/>
      <w:r w:rsidRPr="00941974">
        <w:rPr>
          <w:rFonts w:ascii="Times New Roman" w:hAnsi="Times New Roman" w:cs="Times New Roman"/>
          <w:sz w:val="28"/>
          <w:szCs w:val="28"/>
        </w:rPr>
        <w:t xml:space="preserve"> (or other repository interfaces). Spring Data JPA then automatically generates the necessary implementation at runtime.</w:t>
      </w:r>
    </w:p>
    <w:p w14:paraId="2927412B" w14:textId="77777777" w:rsidR="00941974" w:rsidRPr="00941974" w:rsidRDefault="00941974" w:rsidP="00941974">
      <w:pPr>
        <w:numPr>
          <w:ilvl w:val="0"/>
          <w:numId w:val="3"/>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Manages Transactions:</w:t>
      </w:r>
      <w:r w:rsidRPr="00941974">
        <w:rPr>
          <w:rFonts w:ascii="Times New Roman" w:hAnsi="Times New Roman" w:cs="Times New Roman"/>
          <w:sz w:val="28"/>
          <w:szCs w:val="28"/>
        </w:rPr>
        <w:t xml:space="preserve"> Spring Data JPA integrates seamlessly with Spring Framework's robust transaction management capabilities. By simply adding an @Transactional annotation to your service methods, Spring handles the beginning, committing, and rolling back of transactions for you, greatly simplifying transactional boundaries.</w:t>
      </w:r>
    </w:p>
    <w:p w14:paraId="61FBE982" w14:textId="77777777" w:rsidR="00941974" w:rsidRPr="00941974" w:rsidRDefault="00941974" w:rsidP="00941974">
      <w:pPr>
        <w:ind w:left="-284" w:right="-755"/>
        <w:jc w:val="both"/>
        <w:rPr>
          <w:rFonts w:ascii="Times New Roman" w:hAnsi="Times New Roman" w:cs="Times New Roman"/>
          <w:b/>
          <w:bCs/>
          <w:sz w:val="28"/>
          <w:szCs w:val="28"/>
        </w:rPr>
      </w:pPr>
      <w:r w:rsidRPr="00941974">
        <w:rPr>
          <w:rFonts w:ascii="Times New Roman" w:hAnsi="Times New Roman" w:cs="Times New Roman"/>
          <w:b/>
          <w:bCs/>
          <w:sz w:val="28"/>
          <w:szCs w:val="28"/>
        </w:rPr>
        <w:t xml:space="preserve">Code Comparison: Hibernate vs. Spring Data JPA for </w:t>
      </w:r>
      <w:proofErr w:type="spellStart"/>
      <w:r w:rsidRPr="00941974">
        <w:rPr>
          <w:rFonts w:ascii="Times New Roman" w:hAnsi="Times New Roman" w:cs="Times New Roman"/>
          <w:b/>
          <w:bCs/>
          <w:sz w:val="28"/>
          <w:szCs w:val="28"/>
        </w:rPr>
        <w:t>addEmployee</w:t>
      </w:r>
      <w:proofErr w:type="spellEnd"/>
    </w:p>
    <w:p w14:paraId="183A06BB"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Let's look at the provided code snippets to vividly illustrate how Spring Data JPA reduces boilerplate:</w:t>
      </w:r>
    </w:p>
    <w:p w14:paraId="0520F9FF" w14:textId="77777777" w:rsidR="00941974" w:rsidRPr="00941974" w:rsidRDefault="00941974" w:rsidP="00941974">
      <w:pPr>
        <w:ind w:left="-284" w:right="-755"/>
        <w:jc w:val="both"/>
        <w:rPr>
          <w:rFonts w:ascii="Times New Roman" w:hAnsi="Times New Roman" w:cs="Times New Roman"/>
          <w:b/>
          <w:bCs/>
          <w:sz w:val="28"/>
          <w:szCs w:val="28"/>
        </w:rPr>
      </w:pPr>
      <w:r w:rsidRPr="00941974">
        <w:rPr>
          <w:rFonts w:ascii="Times New Roman" w:hAnsi="Times New Roman" w:cs="Times New Roman"/>
          <w:b/>
          <w:bCs/>
          <w:sz w:val="28"/>
          <w:szCs w:val="28"/>
        </w:rPr>
        <w:t>Hibernate (Manual Approach)</w:t>
      </w:r>
    </w:p>
    <w:p w14:paraId="5D2358BE"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Java</w:t>
      </w:r>
    </w:p>
    <w:p w14:paraId="30105833"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Method to CREATE an employee in the database */</w:t>
      </w:r>
    </w:p>
    <w:p w14:paraId="7E147AEF"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public Integer </w:t>
      </w:r>
      <w:proofErr w:type="spellStart"/>
      <w:proofErr w:type="gramStart"/>
      <w:r w:rsidRPr="00941974">
        <w:rPr>
          <w:rFonts w:ascii="Times New Roman" w:hAnsi="Times New Roman" w:cs="Times New Roman"/>
          <w:sz w:val="28"/>
          <w:szCs w:val="28"/>
        </w:rPr>
        <w:t>addEmployee</w:t>
      </w:r>
      <w:proofErr w:type="spellEnd"/>
      <w:r w:rsidRPr="00941974">
        <w:rPr>
          <w:rFonts w:ascii="Times New Roman" w:hAnsi="Times New Roman" w:cs="Times New Roman"/>
          <w:sz w:val="28"/>
          <w:szCs w:val="28"/>
        </w:rPr>
        <w:t>(</w:t>
      </w:r>
      <w:proofErr w:type="gramEnd"/>
      <w:r w:rsidRPr="00941974">
        <w:rPr>
          <w:rFonts w:ascii="Times New Roman" w:hAnsi="Times New Roman" w:cs="Times New Roman"/>
          <w:sz w:val="28"/>
          <w:szCs w:val="28"/>
        </w:rPr>
        <w:t xml:space="preserve">Employee </w:t>
      </w:r>
      <w:proofErr w:type="gramStart"/>
      <w:r w:rsidRPr="00941974">
        <w:rPr>
          <w:rFonts w:ascii="Times New Roman" w:hAnsi="Times New Roman" w:cs="Times New Roman"/>
          <w:sz w:val="28"/>
          <w:szCs w:val="28"/>
        </w:rPr>
        <w:t>employee){</w:t>
      </w:r>
      <w:proofErr w:type="gramEnd"/>
    </w:p>
    <w:p w14:paraId="72BD1DEE"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Session </w:t>
      </w:r>
      <w:proofErr w:type="spellStart"/>
      <w:r w:rsidRPr="00941974">
        <w:rPr>
          <w:rFonts w:ascii="Times New Roman" w:hAnsi="Times New Roman" w:cs="Times New Roman"/>
          <w:sz w:val="28"/>
          <w:szCs w:val="28"/>
        </w:rPr>
        <w:t>session</w:t>
      </w:r>
      <w:proofErr w:type="spellEnd"/>
      <w:r w:rsidRPr="00941974">
        <w:rPr>
          <w:rFonts w:ascii="Times New Roman" w:hAnsi="Times New Roman" w:cs="Times New Roman"/>
          <w:sz w:val="28"/>
          <w:szCs w:val="28"/>
        </w:rPr>
        <w:t xml:space="preserve"> = </w:t>
      </w:r>
      <w:proofErr w:type="spellStart"/>
      <w:proofErr w:type="gramStart"/>
      <w:r w:rsidRPr="00941974">
        <w:rPr>
          <w:rFonts w:ascii="Times New Roman" w:hAnsi="Times New Roman" w:cs="Times New Roman"/>
          <w:sz w:val="28"/>
          <w:szCs w:val="28"/>
        </w:rPr>
        <w:t>factory.openSession</w:t>
      </w:r>
      <w:proofErr w:type="spellEnd"/>
      <w:proofErr w:type="gramEnd"/>
      <w:r w:rsidRPr="00941974">
        <w:rPr>
          <w:rFonts w:ascii="Times New Roman" w:hAnsi="Times New Roman" w:cs="Times New Roman"/>
          <w:sz w:val="28"/>
          <w:szCs w:val="28"/>
        </w:rPr>
        <w:t>(); // Manually open a session</w:t>
      </w:r>
    </w:p>
    <w:p w14:paraId="5C321E15"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Transaction </w:t>
      </w:r>
      <w:proofErr w:type="spellStart"/>
      <w:r w:rsidRPr="00941974">
        <w:rPr>
          <w:rFonts w:ascii="Times New Roman" w:hAnsi="Times New Roman" w:cs="Times New Roman"/>
          <w:sz w:val="28"/>
          <w:szCs w:val="28"/>
        </w:rPr>
        <w:t>tx</w:t>
      </w:r>
      <w:proofErr w:type="spellEnd"/>
      <w:r w:rsidRPr="00941974">
        <w:rPr>
          <w:rFonts w:ascii="Times New Roman" w:hAnsi="Times New Roman" w:cs="Times New Roman"/>
          <w:sz w:val="28"/>
          <w:szCs w:val="28"/>
        </w:rPr>
        <w:t xml:space="preserve"> = null;</w:t>
      </w:r>
    </w:p>
    <w:p w14:paraId="09B8F7C1"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Integer </w:t>
      </w:r>
      <w:proofErr w:type="spellStart"/>
      <w:r w:rsidRPr="00941974">
        <w:rPr>
          <w:rFonts w:ascii="Times New Roman" w:hAnsi="Times New Roman" w:cs="Times New Roman"/>
          <w:sz w:val="28"/>
          <w:szCs w:val="28"/>
        </w:rPr>
        <w:t>employeeID</w:t>
      </w:r>
      <w:proofErr w:type="spellEnd"/>
      <w:r w:rsidRPr="00941974">
        <w:rPr>
          <w:rFonts w:ascii="Times New Roman" w:hAnsi="Times New Roman" w:cs="Times New Roman"/>
          <w:sz w:val="28"/>
          <w:szCs w:val="28"/>
        </w:rPr>
        <w:t xml:space="preserve"> = null;</w:t>
      </w:r>
    </w:p>
    <w:p w14:paraId="18055EB6" w14:textId="77777777" w:rsidR="00941974" w:rsidRPr="00941974" w:rsidRDefault="00941974" w:rsidP="00941974">
      <w:pPr>
        <w:ind w:left="-284" w:right="-755"/>
        <w:jc w:val="both"/>
        <w:rPr>
          <w:rFonts w:ascii="Times New Roman" w:hAnsi="Times New Roman" w:cs="Times New Roman"/>
          <w:sz w:val="28"/>
          <w:szCs w:val="28"/>
        </w:rPr>
      </w:pPr>
    </w:p>
    <w:p w14:paraId="210F3D6B"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try {</w:t>
      </w:r>
    </w:p>
    <w:p w14:paraId="60B3E86B"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w:t>
      </w:r>
      <w:proofErr w:type="spellStart"/>
      <w:r w:rsidRPr="00941974">
        <w:rPr>
          <w:rFonts w:ascii="Times New Roman" w:hAnsi="Times New Roman" w:cs="Times New Roman"/>
          <w:sz w:val="28"/>
          <w:szCs w:val="28"/>
        </w:rPr>
        <w:t>tx</w:t>
      </w:r>
      <w:proofErr w:type="spellEnd"/>
      <w:r w:rsidRPr="00941974">
        <w:rPr>
          <w:rFonts w:ascii="Times New Roman" w:hAnsi="Times New Roman" w:cs="Times New Roman"/>
          <w:sz w:val="28"/>
          <w:szCs w:val="28"/>
        </w:rPr>
        <w:t xml:space="preserve"> = </w:t>
      </w:r>
      <w:proofErr w:type="spellStart"/>
      <w:proofErr w:type="gramStart"/>
      <w:r w:rsidRPr="00941974">
        <w:rPr>
          <w:rFonts w:ascii="Times New Roman" w:hAnsi="Times New Roman" w:cs="Times New Roman"/>
          <w:sz w:val="28"/>
          <w:szCs w:val="28"/>
        </w:rPr>
        <w:t>session.beginTransaction</w:t>
      </w:r>
      <w:proofErr w:type="spellEnd"/>
      <w:proofErr w:type="gramEnd"/>
      <w:r w:rsidRPr="00941974">
        <w:rPr>
          <w:rFonts w:ascii="Times New Roman" w:hAnsi="Times New Roman" w:cs="Times New Roman"/>
          <w:sz w:val="28"/>
          <w:szCs w:val="28"/>
        </w:rPr>
        <w:t>(); // Manually begin transaction</w:t>
      </w:r>
    </w:p>
    <w:p w14:paraId="70E833B3"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lastRenderedPageBreak/>
        <w:t xml:space="preserve">        </w:t>
      </w:r>
      <w:proofErr w:type="spellStart"/>
      <w:r w:rsidRPr="00941974">
        <w:rPr>
          <w:rFonts w:ascii="Times New Roman" w:hAnsi="Times New Roman" w:cs="Times New Roman"/>
          <w:sz w:val="28"/>
          <w:szCs w:val="28"/>
        </w:rPr>
        <w:t>employeeID</w:t>
      </w:r>
      <w:proofErr w:type="spellEnd"/>
      <w:r w:rsidRPr="00941974">
        <w:rPr>
          <w:rFonts w:ascii="Times New Roman" w:hAnsi="Times New Roman" w:cs="Times New Roman"/>
          <w:sz w:val="28"/>
          <w:szCs w:val="28"/>
        </w:rPr>
        <w:t xml:space="preserve"> = (Integer) </w:t>
      </w:r>
      <w:proofErr w:type="spellStart"/>
      <w:proofErr w:type="gramStart"/>
      <w:r w:rsidRPr="00941974">
        <w:rPr>
          <w:rFonts w:ascii="Times New Roman" w:hAnsi="Times New Roman" w:cs="Times New Roman"/>
          <w:sz w:val="28"/>
          <w:szCs w:val="28"/>
        </w:rPr>
        <w:t>session.save</w:t>
      </w:r>
      <w:proofErr w:type="spellEnd"/>
      <w:proofErr w:type="gramEnd"/>
      <w:r w:rsidRPr="00941974">
        <w:rPr>
          <w:rFonts w:ascii="Times New Roman" w:hAnsi="Times New Roman" w:cs="Times New Roman"/>
          <w:sz w:val="28"/>
          <w:szCs w:val="28"/>
        </w:rPr>
        <w:t>(employee); // Directly use Hibernate Session</w:t>
      </w:r>
    </w:p>
    <w:p w14:paraId="17144A46"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w:t>
      </w:r>
      <w:proofErr w:type="spellStart"/>
      <w:proofErr w:type="gramStart"/>
      <w:r w:rsidRPr="00941974">
        <w:rPr>
          <w:rFonts w:ascii="Times New Roman" w:hAnsi="Times New Roman" w:cs="Times New Roman"/>
          <w:sz w:val="28"/>
          <w:szCs w:val="28"/>
        </w:rPr>
        <w:t>tx.commit</w:t>
      </w:r>
      <w:proofErr w:type="spellEnd"/>
      <w:proofErr w:type="gramEnd"/>
      <w:r w:rsidRPr="00941974">
        <w:rPr>
          <w:rFonts w:ascii="Times New Roman" w:hAnsi="Times New Roman" w:cs="Times New Roman"/>
          <w:sz w:val="28"/>
          <w:szCs w:val="28"/>
        </w:rPr>
        <w:t>(); // Manually commit transaction</w:t>
      </w:r>
    </w:p>
    <w:p w14:paraId="007216CE"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 catch (</w:t>
      </w:r>
      <w:proofErr w:type="spellStart"/>
      <w:r w:rsidRPr="00941974">
        <w:rPr>
          <w:rFonts w:ascii="Times New Roman" w:hAnsi="Times New Roman" w:cs="Times New Roman"/>
          <w:sz w:val="28"/>
          <w:szCs w:val="28"/>
        </w:rPr>
        <w:t>HibernateException</w:t>
      </w:r>
      <w:proofErr w:type="spellEnd"/>
      <w:r w:rsidRPr="00941974">
        <w:rPr>
          <w:rFonts w:ascii="Times New Roman" w:hAnsi="Times New Roman" w:cs="Times New Roman"/>
          <w:sz w:val="28"/>
          <w:szCs w:val="28"/>
        </w:rPr>
        <w:t xml:space="preserve"> e) {</w:t>
      </w:r>
    </w:p>
    <w:p w14:paraId="33E1993B"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if (</w:t>
      </w:r>
      <w:proofErr w:type="spellStart"/>
      <w:proofErr w:type="gramStart"/>
      <w:r w:rsidRPr="00941974">
        <w:rPr>
          <w:rFonts w:ascii="Times New Roman" w:hAnsi="Times New Roman" w:cs="Times New Roman"/>
          <w:sz w:val="28"/>
          <w:szCs w:val="28"/>
        </w:rPr>
        <w:t>tx</w:t>
      </w:r>
      <w:proofErr w:type="spellEnd"/>
      <w:r w:rsidRPr="00941974">
        <w:rPr>
          <w:rFonts w:ascii="Times New Roman" w:hAnsi="Times New Roman" w:cs="Times New Roman"/>
          <w:sz w:val="28"/>
          <w:szCs w:val="28"/>
        </w:rPr>
        <w:t xml:space="preserve"> !</w:t>
      </w:r>
      <w:proofErr w:type="gramEnd"/>
      <w:r w:rsidRPr="00941974">
        <w:rPr>
          <w:rFonts w:ascii="Times New Roman" w:hAnsi="Times New Roman" w:cs="Times New Roman"/>
          <w:sz w:val="28"/>
          <w:szCs w:val="28"/>
        </w:rPr>
        <w:t xml:space="preserve">= null) </w:t>
      </w:r>
      <w:proofErr w:type="spellStart"/>
      <w:proofErr w:type="gramStart"/>
      <w:r w:rsidRPr="00941974">
        <w:rPr>
          <w:rFonts w:ascii="Times New Roman" w:hAnsi="Times New Roman" w:cs="Times New Roman"/>
          <w:sz w:val="28"/>
          <w:szCs w:val="28"/>
        </w:rPr>
        <w:t>tx.rollback</w:t>
      </w:r>
      <w:proofErr w:type="spellEnd"/>
      <w:proofErr w:type="gramEnd"/>
      <w:r w:rsidRPr="00941974">
        <w:rPr>
          <w:rFonts w:ascii="Times New Roman" w:hAnsi="Times New Roman" w:cs="Times New Roman"/>
          <w:sz w:val="28"/>
          <w:szCs w:val="28"/>
        </w:rPr>
        <w:t>(); // Manually handle rollback</w:t>
      </w:r>
    </w:p>
    <w:p w14:paraId="70C02F58"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w:t>
      </w:r>
      <w:proofErr w:type="spellStart"/>
      <w:proofErr w:type="gramStart"/>
      <w:r w:rsidRPr="00941974">
        <w:rPr>
          <w:rFonts w:ascii="Times New Roman" w:hAnsi="Times New Roman" w:cs="Times New Roman"/>
          <w:sz w:val="28"/>
          <w:szCs w:val="28"/>
        </w:rPr>
        <w:t>e.printStackTrace</w:t>
      </w:r>
      <w:proofErr w:type="spellEnd"/>
      <w:proofErr w:type="gramEnd"/>
      <w:r w:rsidRPr="00941974">
        <w:rPr>
          <w:rFonts w:ascii="Times New Roman" w:hAnsi="Times New Roman" w:cs="Times New Roman"/>
          <w:sz w:val="28"/>
          <w:szCs w:val="28"/>
        </w:rPr>
        <w:t>();</w:t>
      </w:r>
    </w:p>
    <w:p w14:paraId="17E5302E"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 finally {</w:t>
      </w:r>
    </w:p>
    <w:p w14:paraId="4E76117A"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w:t>
      </w:r>
      <w:proofErr w:type="spellStart"/>
      <w:proofErr w:type="gramStart"/>
      <w:r w:rsidRPr="00941974">
        <w:rPr>
          <w:rFonts w:ascii="Times New Roman" w:hAnsi="Times New Roman" w:cs="Times New Roman"/>
          <w:sz w:val="28"/>
          <w:szCs w:val="28"/>
        </w:rPr>
        <w:t>session.close</w:t>
      </w:r>
      <w:proofErr w:type="spellEnd"/>
      <w:proofErr w:type="gramEnd"/>
      <w:r w:rsidRPr="00941974">
        <w:rPr>
          <w:rFonts w:ascii="Times New Roman" w:hAnsi="Times New Roman" w:cs="Times New Roman"/>
          <w:sz w:val="28"/>
          <w:szCs w:val="28"/>
        </w:rPr>
        <w:t>(); // Manually close session</w:t>
      </w:r>
    </w:p>
    <w:p w14:paraId="22895B13"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w:t>
      </w:r>
    </w:p>
    <w:p w14:paraId="0A77B502"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return </w:t>
      </w:r>
      <w:proofErr w:type="spellStart"/>
      <w:r w:rsidRPr="00941974">
        <w:rPr>
          <w:rFonts w:ascii="Times New Roman" w:hAnsi="Times New Roman" w:cs="Times New Roman"/>
          <w:sz w:val="28"/>
          <w:szCs w:val="28"/>
        </w:rPr>
        <w:t>employeeID</w:t>
      </w:r>
      <w:proofErr w:type="spellEnd"/>
      <w:r w:rsidRPr="00941974">
        <w:rPr>
          <w:rFonts w:ascii="Times New Roman" w:hAnsi="Times New Roman" w:cs="Times New Roman"/>
          <w:sz w:val="28"/>
          <w:szCs w:val="28"/>
        </w:rPr>
        <w:t>;</w:t>
      </w:r>
    </w:p>
    <w:p w14:paraId="2D67BDAF"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w:t>
      </w:r>
    </w:p>
    <w:p w14:paraId="7FE49FA3"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Explanation:</w:t>
      </w:r>
      <w:r w:rsidRPr="00941974">
        <w:rPr>
          <w:rFonts w:ascii="Times New Roman" w:hAnsi="Times New Roman" w:cs="Times New Roman"/>
          <w:sz w:val="28"/>
          <w:szCs w:val="28"/>
        </w:rPr>
        <w:t xml:space="preserve"> In this traditional Hibernate approach, notice the explicit management:</w:t>
      </w:r>
    </w:p>
    <w:p w14:paraId="00CD31D8" w14:textId="77777777" w:rsidR="00941974" w:rsidRPr="00941974" w:rsidRDefault="00941974" w:rsidP="00941974">
      <w:pPr>
        <w:numPr>
          <w:ilvl w:val="0"/>
          <w:numId w:val="4"/>
        </w:num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You manually obtain a Session from the </w:t>
      </w:r>
      <w:proofErr w:type="spellStart"/>
      <w:r w:rsidRPr="00941974">
        <w:rPr>
          <w:rFonts w:ascii="Times New Roman" w:hAnsi="Times New Roman" w:cs="Times New Roman"/>
          <w:sz w:val="28"/>
          <w:szCs w:val="28"/>
        </w:rPr>
        <w:t>SessionFactory</w:t>
      </w:r>
      <w:proofErr w:type="spellEnd"/>
      <w:r w:rsidRPr="00941974">
        <w:rPr>
          <w:rFonts w:ascii="Times New Roman" w:hAnsi="Times New Roman" w:cs="Times New Roman"/>
          <w:sz w:val="28"/>
          <w:szCs w:val="28"/>
        </w:rPr>
        <w:t>.</w:t>
      </w:r>
    </w:p>
    <w:p w14:paraId="5AFDE83C" w14:textId="77777777" w:rsidR="00941974" w:rsidRPr="00941974" w:rsidRDefault="00941974" w:rsidP="00941974">
      <w:pPr>
        <w:numPr>
          <w:ilvl w:val="0"/>
          <w:numId w:val="4"/>
        </w:numPr>
        <w:ind w:left="-284" w:right="-755"/>
        <w:jc w:val="both"/>
        <w:rPr>
          <w:rFonts w:ascii="Times New Roman" w:hAnsi="Times New Roman" w:cs="Times New Roman"/>
          <w:sz w:val="28"/>
          <w:szCs w:val="28"/>
        </w:rPr>
      </w:pPr>
      <w:r w:rsidRPr="00941974">
        <w:rPr>
          <w:rFonts w:ascii="Times New Roman" w:hAnsi="Times New Roman" w:cs="Times New Roman"/>
          <w:sz w:val="28"/>
          <w:szCs w:val="28"/>
        </w:rPr>
        <w:t>You manually start (</w:t>
      </w:r>
      <w:proofErr w:type="spellStart"/>
      <w:proofErr w:type="gramStart"/>
      <w:r w:rsidRPr="00941974">
        <w:rPr>
          <w:rFonts w:ascii="Times New Roman" w:hAnsi="Times New Roman" w:cs="Times New Roman"/>
          <w:sz w:val="28"/>
          <w:szCs w:val="28"/>
        </w:rPr>
        <w:t>beginTransaction</w:t>
      </w:r>
      <w:proofErr w:type="spellEnd"/>
      <w:r w:rsidRPr="00941974">
        <w:rPr>
          <w:rFonts w:ascii="Times New Roman" w:hAnsi="Times New Roman" w:cs="Times New Roman"/>
          <w:sz w:val="28"/>
          <w:szCs w:val="28"/>
        </w:rPr>
        <w:t>(</w:t>
      </w:r>
      <w:proofErr w:type="gramEnd"/>
      <w:r w:rsidRPr="00941974">
        <w:rPr>
          <w:rFonts w:ascii="Times New Roman" w:hAnsi="Times New Roman" w:cs="Times New Roman"/>
          <w:sz w:val="28"/>
          <w:szCs w:val="28"/>
        </w:rPr>
        <w:t>)) and end (</w:t>
      </w:r>
      <w:proofErr w:type="gramStart"/>
      <w:r w:rsidRPr="00941974">
        <w:rPr>
          <w:rFonts w:ascii="Times New Roman" w:hAnsi="Times New Roman" w:cs="Times New Roman"/>
          <w:sz w:val="28"/>
          <w:szCs w:val="28"/>
        </w:rPr>
        <w:t>commit(</w:t>
      </w:r>
      <w:proofErr w:type="gramEnd"/>
      <w:r w:rsidRPr="00941974">
        <w:rPr>
          <w:rFonts w:ascii="Times New Roman" w:hAnsi="Times New Roman" w:cs="Times New Roman"/>
          <w:sz w:val="28"/>
          <w:szCs w:val="28"/>
        </w:rPr>
        <w:t>)) the Transaction.</w:t>
      </w:r>
    </w:p>
    <w:p w14:paraId="59C32B8D" w14:textId="77777777" w:rsidR="00941974" w:rsidRPr="00941974" w:rsidRDefault="00941974" w:rsidP="00941974">
      <w:pPr>
        <w:numPr>
          <w:ilvl w:val="0"/>
          <w:numId w:val="4"/>
        </w:num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You must manually handle potential </w:t>
      </w:r>
      <w:proofErr w:type="gramStart"/>
      <w:r w:rsidRPr="00941974">
        <w:rPr>
          <w:rFonts w:ascii="Times New Roman" w:hAnsi="Times New Roman" w:cs="Times New Roman"/>
          <w:sz w:val="28"/>
          <w:szCs w:val="28"/>
        </w:rPr>
        <w:t>rollback(</w:t>
      </w:r>
      <w:proofErr w:type="gramEnd"/>
      <w:r w:rsidRPr="00941974">
        <w:rPr>
          <w:rFonts w:ascii="Times New Roman" w:hAnsi="Times New Roman" w:cs="Times New Roman"/>
          <w:sz w:val="28"/>
          <w:szCs w:val="28"/>
        </w:rPr>
        <w:t>) in a catch block.</w:t>
      </w:r>
    </w:p>
    <w:p w14:paraId="2F6A98CA" w14:textId="77777777" w:rsidR="00941974" w:rsidRPr="00941974" w:rsidRDefault="00941974" w:rsidP="00941974">
      <w:pPr>
        <w:numPr>
          <w:ilvl w:val="0"/>
          <w:numId w:val="4"/>
        </w:numPr>
        <w:ind w:left="-284" w:right="-755"/>
        <w:jc w:val="both"/>
        <w:rPr>
          <w:rFonts w:ascii="Times New Roman" w:hAnsi="Times New Roman" w:cs="Times New Roman"/>
          <w:sz w:val="28"/>
          <w:szCs w:val="28"/>
        </w:rPr>
      </w:pPr>
      <w:r w:rsidRPr="00941974">
        <w:rPr>
          <w:rFonts w:ascii="Times New Roman" w:hAnsi="Times New Roman" w:cs="Times New Roman"/>
          <w:sz w:val="28"/>
          <w:szCs w:val="28"/>
        </w:rPr>
        <w:t>You explicitly close the Session in a finally block to prevent resource leaks. This code, while clear, contains a significant amount of repetitive setup and teardown logic.</w:t>
      </w:r>
    </w:p>
    <w:p w14:paraId="27744BAF" w14:textId="77777777" w:rsidR="00941974" w:rsidRPr="00941974" w:rsidRDefault="00941974" w:rsidP="00941974">
      <w:pPr>
        <w:ind w:left="-284" w:right="-755"/>
        <w:jc w:val="both"/>
        <w:rPr>
          <w:rFonts w:ascii="Times New Roman" w:hAnsi="Times New Roman" w:cs="Times New Roman"/>
          <w:b/>
          <w:bCs/>
          <w:sz w:val="28"/>
          <w:szCs w:val="28"/>
        </w:rPr>
      </w:pPr>
      <w:r w:rsidRPr="00941974">
        <w:rPr>
          <w:rFonts w:ascii="Times New Roman" w:hAnsi="Times New Roman" w:cs="Times New Roman"/>
          <w:b/>
          <w:bCs/>
          <w:sz w:val="28"/>
          <w:szCs w:val="28"/>
        </w:rPr>
        <w:t>Spring Data JPA (Simplified Approach)</w:t>
      </w:r>
    </w:p>
    <w:p w14:paraId="33884B4C"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EmployeeRepository.java</w:t>
      </w:r>
    </w:p>
    <w:p w14:paraId="0EBD6A78"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Java</w:t>
      </w:r>
    </w:p>
    <w:p w14:paraId="13AA387E"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public interface </w:t>
      </w:r>
      <w:proofErr w:type="spellStart"/>
      <w:r w:rsidRPr="00941974">
        <w:rPr>
          <w:rFonts w:ascii="Times New Roman" w:hAnsi="Times New Roman" w:cs="Times New Roman"/>
          <w:sz w:val="28"/>
          <w:szCs w:val="28"/>
        </w:rPr>
        <w:t>EmployeeRepository</w:t>
      </w:r>
      <w:proofErr w:type="spellEnd"/>
      <w:r w:rsidRPr="00941974">
        <w:rPr>
          <w:rFonts w:ascii="Times New Roman" w:hAnsi="Times New Roman" w:cs="Times New Roman"/>
          <w:sz w:val="28"/>
          <w:szCs w:val="28"/>
        </w:rPr>
        <w:t xml:space="preserve"> extends </w:t>
      </w:r>
      <w:proofErr w:type="spellStart"/>
      <w:r w:rsidRPr="00941974">
        <w:rPr>
          <w:rFonts w:ascii="Times New Roman" w:hAnsi="Times New Roman" w:cs="Times New Roman"/>
          <w:sz w:val="28"/>
          <w:szCs w:val="28"/>
        </w:rPr>
        <w:t>JpaRepository</w:t>
      </w:r>
      <w:proofErr w:type="spellEnd"/>
      <w:r w:rsidRPr="00941974">
        <w:rPr>
          <w:rFonts w:ascii="Times New Roman" w:hAnsi="Times New Roman" w:cs="Times New Roman"/>
          <w:sz w:val="28"/>
          <w:szCs w:val="28"/>
        </w:rPr>
        <w:t>&lt;Employee, Integer&gt; {</w:t>
      </w:r>
    </w:p>
    <w:p w14:paraId="0445E469"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 Spring Data JPA automatically provides methods like </w:t>
      </w:r>
      <w:proofErr w:type="gramStart"/>
      <w:r w:rsidRPr="00941974">
        <w:rPr>
          <w:rFonts w:ascii="Times New Roman" w:hAnsi="Times New Roman" w:cs="Times New Roman"/>
          <w:sz w:val="28"/>
          <w:szCs w:val="28"/>
        </w:rPr>
        <w:t>save(</w:t>
      </w:r>
      <w:proofErr w:type="gramEnd"/>
      <w:r w:rsidRPr="00941974">
        <w:rPr>
          <w:rFonts w:ascii="Times New Roman" w:hAnsi="Times New Roman" w:cs="Times New Roman"/>
          <w:sz w:val="28"/>
          <w:szCs w:val="28"/>
        </w:rPr>
        <w:t xml:space="preserve">), </w:t>
      </w:r>
      <w:proofErr w:type="spellStart"/>
      <w:proofErr w:type="gramStart"/>
      <w:r w:rsidRPr="00941974">
        <w:rPr>
          <w:rFonts w:ascii="Times New Roman" w:hAnsi="Times New Roman" w:cs="Times New Roman"/>
          <w:sz w:val="28"/>
          <w:szCs w:val="28"/>
        </w:rPr>
        <w:t>findById</w:t>
      </w:r>
      <w:proofErr w:type="spellEnd"/>
      <w:r w:rsidRPr="00941974">
        <w:rPr>
          <w:rFonts w:ascii="Times New Roman" w:hAnsi="Times New Roman" w:cs="Times New Roman"/>
          <w:sz w:val="28"/>
          <w:szCs w:val="28"/>
        </w:rPr>
        <w:t>(</w:t>
      </w:r>
      <w:proofErr w:type="gramEnd"/>
      <w:r w:rsidRPr="00941974">
        <w:rPr>
          <w:rFonts w:ascii="Times New Roman" w:hAnsi="Times New Roman" w:cs="Times New Roman"/>
          <w:sz w:val="28"/>
          <w:szCs w:val="28"/>
        </w:rPr>
        <w:t xml:space="preserve">), </w:t>
      </w:r>
      <w:proofErr w:type="spellStart"/>
      <w:proofErr w:type="gramStart"/>
      <w:r w:rsidRPr="00941974">
        <w:rPr>
          <w:rFonts w:ascii="Times New Roman" w:hAnsi="Times New Roman" w:cs="Times New Roman"/>
          <w:sz w:val="28"/>
          <w:szCs w:val="28"/>
        </w:rPr>
        <w:t>findAll</w:t>
      </w:r>
      <w:proofErr w:type="spellEnd"/>
      <w:r w:rsidRPr="00941974">
        <w:rPr>
          <w:rFonts w:ascii="Times New Roman" w:hAnsi="Times New Roman" w:cs="Times New Roman"/>
          <w:sz w:val="28"/>
          <w:szCs w:val="28"/>
        </w:rPr>
        <w:t>(</w:t>
      </w:r>
      <w:proofErr w:type="gramEnd"/>
      <w:r w:rsidRPr="00941974">
        <w:rPr>
          <w:rFonts w:ascii="Times New Roman" w:hAnsi="Times New Roman" w:cs="Times New Roman"/>
          <w:sz w:val="28"/>
          <w:szCs w:val="28"/>
        </w:rPr>
        <w:t xml:space="preserve">), </w:t>
      </w:r>
      <w:proofErr w:type="gramStart"/>
      <w:r w:rsidRPr="00941974">
        <w:rPr>
          <w:rFonts w:ascii="Times New Roman" w:hAnsi="Times New Roman" w:cs="Times New Roman"/>
          <w:sz w:val="28"/>
          <w:szCs w:val="28"/>
        </w:rPr>
        <w:t>delete(</w:t>
      </w:r>
      <w:proofErr w:type="gramEnd"/>
      <w:r w:rsidRPr="00941974">
        <w:rPr>
          <w:rFonts w:ascii="Times New Roman" w:hAnsi="Times New Roman" w:cs="Times New Roman"/>
          <w:sz w:val="28"/>
          <w:szCs w:val="28"/>
        </w:rPr>
        <w:t>)</w:t>
      </w:r>
    </w:p>
    <w:p w14:paraId="08585130"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w:t>
      </w:r>
    </w:p>
    <w:p w14:paraId="3F2F4507"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EmployeeService.java</w:t>
      </w:r>
    </w:p>
    <w:p w14:paraId="1377E5ED"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Java</w:t>
      </w:r>
    </w:p>
    <w:p w14:paraId="79BC7A67"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@Autowire</w:t>
      </w:r>
    </w:p>
    <w:p w14:paraId="4EB0C24B"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private </w:t>
      </w:r>
      <w:proofErr w:type="spellStart"/>
      <w:r w:rsidRPr="00941974">
        <w:rPr>
          <w:rFonts w:ascii="Times New Roman" w:hAnsi="Times New Roman" w:cs="Times New Roman"/>
          <w:sz w:val="28"/>
          <w:szCs w:val="28"/>
        </w:rPr>
        <w:t>EmployeeRepository</w:t>
      </w:r>
      <w:proofErr w:type="spellEnd"/>
      <w:r w:rsidRPr="00941974">
        <w:rPr>
          <w:rFonts w:ascii="Times New Roman" w:hAnsi="Times New Roman" w:cs="Times New Roman"/>
          <w:sz w:val="28"/>
          <w:szCs w:val="28"/>
        </w:rPr>
        <w:t xml:space="preserve"> </w:t>
      </w:r>
      <w:proofErr w:type="spellStart"/>
      <w:r w:rsidRPr="00941974">
        <w:rPr>
          <w:rFonts w:ascii="Times New Roman" w:hAnsi="Times New Roman" w:cs="Times New Roman"/>
          <w:sz w:val="28"/>
          <w:szCs w:val="28"/>
        </w:rPr>
        <w:t>employeeRepository</w:t>
      </w:r>
      <w:proofErr w:type="spellEnd"/>
      <w:r w:rsidRPr="00941974">
        <w:rPr>
          <w:rFonts w:ascii="Times New Roman" w:hAnsi="Times New Roman" w:cs="Times New Roman"/>
          <w:sz w:val="28"/>
          <w:szCs w:val="28"/>
        </w:rPr>
        <w:t>;</w:t>
      </w:r>
    </w:p>
    <w:p w14:paraId="6E1AA144" w14:textId="77777777" w:rsidR="00941974" w:rsidRPr="00941974" w:rsidRDefault="00941974" w:rsidP="00941974">
      <w:pPr>
        <w:ind w:left="-284" w:right="-755"/>
        <w:jc w:val="both"/>
        <w:rPr>
          <w:rFonts w:ascii="Times New Roman" w:hAnsi="Times New Roman" w:cs="Times New Roman"/>
          <w:sz w:val="28"/>
          <w:szCs w:val="28"/>
        </w:rPr>
      </w:pPr>
    </w:p>
    <w:p w14:paraId="0EA9AEBC"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lastRenderedPageBreak/>
        <w:t>@Transactional</w:t>
      </w:r>
    </w:p>
    <w:p w14:paraId="1EA10DAF"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public void </w:t>
      </w:r>
      <w:proofErr w:type="spellStart"/>
      <w:proofErr w:type="gramStart"/>
      <w:r w:rsidRPr="00941974">
        <w:rPr>
          <w:rFonts w:ascii="Times New Roman" w:hAnsi="Times New Roman" w:cs="Times New Roman"/>
          <w:sz w:val="28"/>
          <w:szCs w:val="28"/>
        </w:rPr>
        <w:t>addEmployee</w:t>
      </w:r>
      <w:proofErr w:type="spellEnd"/>
      <w:r w:rsidRPr="00941974">
        <w:rPr>
          <w:rFonts w:ascii="Times New Roman" w:hAnsi="Times New Roman" w:cs="Times New Roman"/>
          <w:sz w:val="28"/>
          <w:szCs w:val="28"/>
        </w:rPr>
        <w:t>(</w:t>
      </w:r>
      <w:proofErr w:type="gramEnd"/>
      <w:r w:rsidRPr="00941974">
        <w:rPr>
          <w:rFonts w:ascii="Times New Roman" w:hAnsi="Times New Roman" w:cs="Times New Roman"/>
          <w:sz w:val="28"/>
          <w:szCs w:val="28"/>
        </w:rPr>
        <w:t>Employee employee) {</w:t>
      </w:r>
    </w:p>
    <w:p w14:paraId="2396AC92"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    </w:t>
      </w:r>
      <w:proofErr w:type="spellStart"/>
      <w:r w:rsidRPr="00941974">
        <w:rPr>
          <w:rFonts w:ascii="Times New Roman" w:hAnsi="Times New Roman" w:cs="Times New Roman"/>
          <w:sz w:val="28"/>
          <w:szCs w:val="28"/>
        </w:rPr>
        <w:t>employeeRepository.save</w:t>
      </w:r>
      <w:proofErr w:type="spellEnd"/>
      <w:r w:rsidRPr="00941974">
        <w:rPr>
          <w:rFonts w:ascii="Times New Roman" w:hAnsi="Times New Roman" w:cs="Times New Roman"/>
          <w:sz w:val="28"/>
          <w:szCs w:val="28"/>
        </w:rPr>
        <w:t>(employee); // Simple call to the repository method</w:t>
      </w:r>
    </w:p>
    <w:p w14:paraId="66672724"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w:t>
      </w:r>
    </w:p>
    <w:p w14:paraId="1E558292"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Explanation:</w:t>
      </w:r>
      <w:r w:rsidRPr="00941974">
        <w:rPr>
          <w:rFonts w:ascii="Times New Roman" w:hAnsi="Times New Roman" w:cs="Times New Roman"/>
          <w:sz w:val="28"/>
          <w:szCs w:val="28"/>
        </w:rPr>
        <w:t xml:space="preserve"> Here, the contrast is stark:</w:t>
      </w:r>
    </w:p>
    <w:p w14:paraId="517EE37E" w14:textId="77777777" w:rsidR="00941974" w:rsidRPr="00941974" w:rsidRDefault="00941974" w:rsidP="00941974">
      <w:pPr>
        <w:numPr>
          <w:ilvl w:val="0"/>
          <w:numId w:val="5"/>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EmployeeRepository.java</w:t>
      </w:r>
      <w:r w:rsidRPr="00941974">
        <w:rPr>
          <w:rFonts w:ascii="Times New Roman" w:hAnsi="Times New Roman" w:cs="Times New Roman"/>
          <w:sz w:val="28"/>
          <w:szCs w:val="28"/>
        </w:rPr>
        <w:t xml:space="preserve">: This is just an interface. By extending </w:t>
      </w:r>
      <w:proofErr w:type="spellStart"/>
      <w:r w:rsidRPr="00941974">
        <w:rPr>
          <w:rFonts w:ascii="Times New Roman" w:hAnsi="Times New Roman" w:cs="Times New Roman"/>
          <w:sz w:val="28"/>
          <w:szCs w:val="28"/>
        </w:rPr>
        <w:t>JpaRepository</w:t>
      </w:r>
      <w:proofErr w:type="spellEnd"/>
      <w:r w:rsidRPr="00941974">
        <w:rPr>
          <w:rFonts w:ascii="Times New Roman" w:hAnsi="Times New Roman" w:cs="Times New Roman"/>
          <w:sz w:val="28"/>
          <w:szCs w:val="28"/>
        </w:rPr>
        <w:t xml:space="preserve">&lt;Employee, Integer&gt;, Spring Data JPA understands that this repository is for the Employee entity and its primary key is of type Integer. </w:t>
      </w:r>
      <w:r w:rsidRPr="00941974">
        <w:rPr>
          <w:rFonts w:ascii="Times New Roman" w:hAnsi="Times New Roman" w:cs="Times New Roman"/>
          <w:b/>
          <w:bCs/>
          <w:sz w:val="28"/>
          <w:szCs w:val="28"/>
        </w:rPr>
        <w:t>Spring Data JPA automatically provides common CRUD methods</w:t>
      </w:r>
      <w:r w:rsidRPr="00941974">
        <w:rPr>
          <w:rFonts w:ascii="Times New Roman" w:hAnsi="Times New Roman" w:cs="Times New Roman"/>
          <w:sz w:val="28"/>
          <w:szCs w:val="28"/>
        </w:rPr>
        <w:t xml:space="preserve"> (like </w:t>
      </w:r>
      <w:proofErr w:type="gramStart"/>
      <w:r w:rsidRPr="00941974">
        <w:rPr>
          <w:rFonts w:ascii="Times New Roman" w:hAnsi="Times New Roman" w:cs="Times New Roman"/>
          <w:sz w:val="28"/>
          <w:szCs w:val="28"/>
        </w:rPr>
        <w:t>save(</w:t>
      </w:r>
      <w:proofErr w:type="gramEnd"/>
      <w:r w:rsidRPr="00941974">
        <w:rPr>
          <w:rFonts w:ascii="Times New Roman" w:hAnsi="Times New Roman" w:cs="Times New Roman"/>
          <w:sz w:val="28"/>
          <w:szCs w:val="28"/>
        </w:rPr>
        <w:t xml:space="preserve">), </w:t>
      </w:r>
      <w:proofErr w:type="spellStart"/>
      <w:proofErr w:type="gramStart"/>
      <w:r w:rsidRPr="00941974">
        <w:rPr>
          <w:rFonts w:ascii="Times New Roman" w:hAnsi="Times New Roman" w:cs="Times New Roman"/>
          <w:sz w:val="28"/>
          <w:szCs w:val="28"/>
        </w:rPr>
        <w:t>findAll</w:t>
      </w:r>
      <w:proofErr w:type="spellEnd"/>
      <w:r w:rsidRPr="00941974">
        <w:rPr>
          <w:rFonts w:ascii="Times New Roman" w:hAnsi="Times New Roman" w:cs="Times New Roman"/>
          <w:sz w:val="28"/>
          <w:szCs w:val="28"/>
        </w:rPr>
        <w:t>(</w:t>
      </w:r>
      <w:proofErr w:type="gramEnd"/>
      <w:r w:rsidRPr="00941974">
        <w:rPr>
          <w:rFonts w:ascii="Times New Roman" w:hAnsi="Times New Roman" w:cs="Times New Roman"/>
          <w:sz w:val="28"/>
          <w:szCs w:val="28"/>
        </w:rPr>
        <w:t xml:space="preserve">), </w:t>
      </w:r>
      <w:proofErr w:type="spellStart"/>
      <w:proofErr w:type="gramStart"/>
      <w:r w:rsidRPr="00941974">
        <w:rPr>
          <w:rFonts w:ascii="Times New Roman" w:hAnsi="Times New Roman" w:cs="Times New Roman"/>
          <w:sz w:val="28"/>
          <w:szCs w:val="28"/>
        </w:rPr>
        <w:t>findById</w:t>
      </w:r>
      <w:proofErr w:type="spellEnd"/>
      <w:r w:rsidRPr="00941974">
        <w:rPr>
          <w:rFonts w:ascii="Times New Roman" w:hAnsi="Times New Roman" w:cs="Times New Roman"/>
          <w:sz w:val="28"/>
          <w:szCs w:val="28"/>
        </w:rPr>
        <w:t>(</w:t>
      </w:r>
      <w:proofErr w:type="gramEnd"/>
      <w:r w:rsidRPr="00941974">
        <w:rPr>
          <w:rFonts w:ascii="Times New Roman" w:hAnsi="Times New Roman" w:cs="Times New Roman"/>
          <w:sz w:val="28"/>
          <w:szCs w:val="28"/>
        </w:rPr>
        <w:t xml:space="preserve">), </w:t>
      </w:r>
      <w:proofErr w:type="gramStart"/>
      <w:r w:rsidRPr="00941974">
        <w:rPr>
          <w:rFonts w:ascii="Times New Roman" w:hAnsi="Times New Roman" w:cs="Times New Roman"/>
          <w:sz w:val="28"/>
          <w:szCs w:val="28"/>
        </w:rPr>
        <w:t>delete(</w:t>
      </w:r>
      <w:proofErr w:type="gramEnd"/>
      <w:r w:rsidRPr="00941974">
        <w:rPr>
          <w:rFonts w:ascii="Times New Roman" w:hAnsi="Times New Roman" w:cs="Times New Roman"/>
          <w:sz w:val="28"/>
          <w:szCs w:val="28"/>
        </w:rPr>
        <w:t>)) without you writing a single line of implementation for them.</w:t>
      </w:r>
    </w:p>
    <w:p w14:paraId="0BEA4B6B" w14:textId="77777777" w:rsidR="00941974" w:rsidRPr="00941974" w:rsidRDefault="00941974" w:rsidP="00941974">
      <w:pPr>
        <w:numPr>
          <w:ilvl w:val="0"/>
          <w:numId w:val="5"/>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EmployeeService.java</w:t>
      </w:r>
      <w:r w:rsidRPr="00941974">
        <w:rPr>
          <w:rFonts w:ascii="Times New Roman" w:hAnsi="Times New Roman" w:cs="Times New Roman"/>
          <w:sz w:val="28"/>
          <w:szCs w:val="28"/>
        </w:rPr>
        <w:t>:</w:t>
      </w:r>
    </w:p>
    <w:p w14:paraId="365BF7E7" w14:textId="77777777" w:rsidR="00941974" w:rsidRPr="00941974" w:rsidRDefault="00941974" w:rsidP="00941974">
      <w:pPr>
        <w:numPr>
          <w:ilvl w:val="1"/>
          <w:numId w:val="5"/>
        </w:num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@Autowired: Spring's dependency injection automatically provides an instance of </w:t>
      </w:r>
      <w:proofErr w:type="spellStart"/>
      <w:r w:rsidRPr="00941974">
        <w:rPr>
          <w:rFonts w:ascii="Times New Roman" w:hAnsi="Times New Roman" w:cs="Times New Roman"/>
          <w:sz w:val="28"/>
          <w:szCs w:val="28"/>
        </w:rPr>
        <w:t>EmployeeRepository</w:t>
      </w:r>
      <w:proofErr w:type="spellEnd"/>
      <w:r w:rsidRPr="00941974">
        <w:rPr>
          <w:rFonts w:ascii="Times New Roman" w:hAnsi="Times New Roman" w:cs="Times New Roman"/>
          <w:sz w:val="28"/>
          <w:szCs w:val="28"/>
        </w:rPr>
        <w:t>.</w:t>
      </w:r>
    </w:p>
    <w:p w14:paraId="01421CF5" w14:textId="77777777" w:rsidR="00941974" w:rsidRPr="00941974" w:rsidRDefault="00941974" w:rsidP="00941974">
      <w:pPr>
        <w:numPr>
          <w:ilvl w:val="1"/>
          <w:numId w:val="5"/>
        </w:numPr>
        <w:ind w:left="-284" w:right="-755"/>
        <w:jc w:val="both"/>
        <w:rPr>
          <w:rFonts w:ascii="Times New Roman" w:hAnsi="Times New Roman" w:cs="Times New Roman"/>
          <w:sz w:val="28"/>
          <w:szCs w:val="28"/>
        </w:rPr>
      </w:pPr>
      <w:r w:rsidRPr="00941974">
        <w:rPr>
          <w:rFonts w:ascii="Times New Roman" w:hAnsi="Times New Roman" w:cs="Times New Roman"/>
          <w:sz w:val="28"/>
          <w:szCs w:val="28"/>
        </w:rPr>
        <w:t xml:space="preserve">@Transactional: This powerful annotation from Spring automatically handles transaction management. When </w:t>
      </w:r>
      <w:proofErr w:type="spellStart"/>
      <w:r w:rsidRPr="00941974">
        <w:rPr>
          <w:rFonts w:ascii="Times New Roman" w:hAnsi="Times New Roman" w:cs="Times New Roman"/>
          <w:sz w:val="28"/>
          <w:szCs w:val="28"/>
        </w:rPr>
        <w:t>addEmployee</w:t>
      </w:r>
      <w:proofErr w:type="spellEnd"/>
      <w:r w:rsidRPr="00941974">
        <w:rPr>
          <w:rFonts w:ascii="Times New Roman" w:hAnsi="Times New Roman" w:cs="Times New Roman"/>
          <w:sz w:val="28"/>
          <w:szCs w:val="28"/>
        </w:rPr>
        <w:t xml:space="preserve"> is called, Spring begins a transaction; if the method completes successfully, it commits; if an exception occurs, it rolls back. </w:t>
      </w:r>
      <w:r w:rsidRPr="00941974">
        <w:rPr>
          <w:rFonts w:ascii="Times New Roman" w:hAnsi="Times New Roman" w:cs="Times New Roman"/>
          <w:b/>
          <w:bCs/>
          <w:sz w:val="28"/>
          <w:szCs w:val="28"/>
        </w:rPr>
        <w:t xml:space="preserve">You don't write any </w:t>
      </w:r>
      <w:proofErr w:type="spellStart"/>
      <w:proofErr w:type="gramStart"/>
      <w:r w:rsidRPr="00941974">
        <w:rPr>
          <w:rFonts w:ascii="Times New Roman" w:hAnsi="Times New Roman" w:cs="Times New Roman"/>
          <w:b/>
          <w:bCs/>
          <w:sz w:val="28"/>
          <w:szCs w:val="28"/>
        </w:rPr>
        <w:t>beginTransaction</w:t>
      </w:r>
      <w:proofErr w:type="spellEnd"/>
      <w:r w:rsidRPr="00941974">
        <w:rPr>
          <w:rFonts w:ascii="Times New Roman" w:hAnsi="Times New Roman" w:cs="Times New Roman"/>
          <w:b/>
          <w:bCs/>
          <w:sz w:val="28"/>
          <w:szCs w:val="28"/>
        </w:rPr>
        <w:t>(</w:t>
      </w:r>
      <w:proofErr w:type="gramEnd"/>
      <w:r w:rsidRPr="00941974">
        <w:rPr>
          <w:rFonts w:ascii="Times New Roman" w:hAnsi="Times New Roman" w:cs="Times New Roman"/>
          <w:b/>
          <w:bCs/>
          <w:sz w:val="28"/>
          <w:szCs w:val="28"/>
        </w:rPr>
        <w:t xml:space="preserve">), </w:t>
      </w:r>
      <w:proofErr w:type="gramStart"/>
      <w:r w:rsidRPr="00941974">
        <w:rPr>
          <w:rFonts w:ascii="Times New Roman" w:hAnsi="Times New Roman" w:cs="Times New Roman"/>
          <w:b/>
          <w:bCs/>
          <w:sz w:val="28"/>
          <w:szCs w:val="28"/>
        </w:rPr>
        <w:t>commit(</w:t>
      </w:r>
      <w:proofErr w:type="gramEnd"/>
      <w:r w:rsidRPr="00941974">
        <w:rPr>
          <w:rFonts w:ascii="Times New Roman" w:hAnsi="Times New Roman" w:cs="Times New Roman"/>
          <w:b/>
          <w:bCs/>
          <w:sz w:val="28"/>
          <w:szCs w:val="28"/>
        </w:rPr>
        <w:t xml:space="preserve">), or </w:t>
      </w:r>
      <w:proofErr w:type="gramStart"/>
      <w:r w:rsidRPr="00941974">
        <w:rPr>
          <w:rFonts w:ascii="Times New Roman" w:hAnsi="Times New Roman" w:cs="Times New Roman"/>
          <w:b/>
          <w:bCs/>
          <w:sz w:val="28"/>
          <w:szCs w:val="28"/>
        </w:rPr>
        <w:t>rollback(</w:t>
      </w:r>
      <w:proofErr w:type="gramEnd"/>
      <w:r w:rsidRPr="00941974">
        <w:rPr>
          <w:rFonts w:ascii="Times New Roman" w:hAnsi="Times New Roman" w:cs="Times New Roman"/>
          <w:b/>
          <w:bCs/>
          <w:sz w:val="28"/>
          <w:szCs w:val="28"/>
        </w:rPr>
        <w:t>) code.</w:t>
      </w:r>
    </w:p>
    <w:p w14:paraId="605D93C8" w14:textId="77777777" w:rsidR="00941974" w:rsidRPr="00941974" w:rsidRDefault="00941974" w:rsidP="00941974">
      <w:pPr>
        <w:numPr>
          <w:ilvl w:val="1"/>
          <w:numId w:val="5"/>
        </w:numPr>
        <w:ind w:left="-284" w:right="-755"/>
        <w:jc w:val="both"/>
        <w:rPr>
          <w:rFonts w:ascii="Times New Roman" w:hAnsi="Times New Roman" w:cs="Times New Roman"/>
          <w:sz w:val="28"/>
          <w:szCs w:val="28"/>
        </w:rPr>
      </w:pPr>
      <w:proofErr w:type="spellStart"/>
      <w:r w:rsidRPr="00941974">
        <w:rPr>
          <w:rFonts w:ascii="Times New Roman" w:hAnsi="Times New Roman" w:cs="Times New Roman"/>
          <w:sz w:val="28"/>
          <w:szCs w:val="28"/>
        </w:rPr>
        <w:t>employeeRepository.save</w:t>
      </w:r>
      <w:proofErr w:type="spellEnd"/>
      <w:r w:rsidRPr="00941974">
        <w:rPr>
          <w:rFonts w:ascii="Times New Roman" w:hAnsi="Times New Roman" w:cs="Times New Roman"/>
          <w:sz w:val="28"/>
          <w:szCs w:val="28"/>
        </w:rPr>
        <w:t>(employee): This is the entire line needed to persist an employee. All the underlying Session, Transaction, and error handling details are managed by Spring Data JPA and Spring's transaction management.</w:t>
      </w:r>
    </w:p>
    <w:p w14:paraId="00FB4304" w14:textId="77777777" w:rsidR="00941974" w:rsidRPr="00941974" w:rsidRDefault="00941974" w:rsidP="00941974">
      <w:pPr>
        <w:ind w:left="-284" w:right="-755"/>
        <w:jc w:val="both"/>
        <w:rPr>
          <w:rFonts w:ascii="Times New Roman" w:hAnsi="Times New Roman" w:cs="Times New Roman"/>
          <w:b/>
          <w:bCs/>
          <w:sz w:val="28"/>
          <w:szCs w:val="28"/>
        </w:rPr>
      </w:pPr>
      <w:r w:rsidRPr="00941974">
        <w:rPr>
          <w:rFonts w:ascii="Times New Roman" w:hAnsi="Times New Roman" w:cs="Times New Roman"/>
          <w:b/>
          <w:bCs/>
          <w:sz w:val="28"/>
          <w:szCs w:val="28"/>
        </w:rPr>
        <w:t>Conclusion</w:t>
      </w:r>
    </w:p>
    <w:p w14:paraId="4246A9D9"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t>In summary:</w:t>
      </w:r>
    </w:p>
    <w:p w14:paraId="2BEEC8EB" w14:textId="77777777" w:rsidR="00941974" w:rsidRPr="00941974" w:rsidRDefault="00941974" w:rsidP="00941974">
      <w:pPr>
        <w:numPr>
          <w:ilvl w:val="0"/>
          <w:numId w:val="6"/>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JPA is the standard specification</w:t>
      </w:r>
      <w:r w:rsidRPr="00941974">
        <w:rPr>
          <w:rFonts w:ascii="Times New Roman" w:hAnsi="Times New Roman" w:cs="Times New Roman"/>
          <w:sz w:val="28"/>
          <w:szCs w:val="28"/>
        </w:rPr>
        <w:t xml:space="preserve"> that defines </w:t>
      </w:r>
      <w:r w:rsidRPr="00941974">
        <w:rPr>
          <w:rFonts w:ascii="Times New Roman" w:hAnsi="Times New Roman" w:cs="Times New Roman"/>
          <w:i/>
          <w:iCs/>
          <w:sz w:val="28"/>
          <w:szCs w:val="28"/>
        </w:rPr>
        <w:t>what</w:t>
      </w:r>
      <w:r w:rsidRPr="00941974">
        <w:rPr>
          <w:rFonts w:ascii="Times New Roman" w:hAnsi="Times New Roman" w:cs="Times New Roman"/>
          <w:sz w:val="28"/>
          <w:szCs w:val="28"/>
        </w:rPr>
        <w:t xml:space="preserve"> persistence should look like in Java. It provides the contract.</w:t>
      </w:r>
    </w:p>
    <w:p w14:paraId="029EB192" w14:textId="77777777" w:rsidR="00941974" w:rsidRPr="00941974" w:rsidRDefault="00941974" w:rsidP="00941974">
      <w:pPr>
        <w:numPr>
          <w:ilvl w:val="0"/>
          <w:numId w:val="6"/>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Hibernate is a popular implementation</w:t>
      </w:r>
      <w:r w:rsidRPr="00941974">
        <w:rPr>
          <w:rFonts w:ascii="Times New Roman" w:hAnsi="Times New Roman" w:cs="Times New Roman"/>
          <w:sz w:val="28"/>
          <w:szCs w:val="28"/>
        </w:rPr>
        <w:t xml:space="preserve"> of the JPA specification. It's the concrete tool that </w:t>
      </w:r>
      <w:r w:rsidRPr="00941974">
        <w:rPr>
          <w:rFonts w:ascii="Times New Roman" w:hAnsi="Times New Roman" w:cs="Times New Roman"/>
          <w:i/>
          <w:iCs/>
          <w:sz w:val="28"/>
          <w:szCs w:val="28"/>
        </w:rPr>
        <w:t>how</w:t>
      </w:r>
      <w:r w:rsidRPr="00941974">
        <w:rPr>
          <w:rFonts w:ascii="Times New Roman" w:hAnsi="Times New Roman" w:cs="Times New Roman"/>
          <w:sz w:val="28"/>
          <w:szCs w:val="28"/>
        </w:rPr>
        <w:t xml:space="preserve"> the persistence actually happens. You can use Hibernate directly or through the JPA standard.</w:t>
      </w:r>
    </w:p>
    <w:p w14:paraId="1D0EEB7C" w14:textId="77777777" w:rsidR="00941974" w:rsidRPr="00941974" w:rsidRDefault="00941974" w:rsidP="00941974">
      <w:pPr>
        <w:numPr>
          <w:ilvl w:val="0"/>
          <w:numId w:val="6"/>
        </w:numPr>
        <w:ind w:left="-284" w:right="-755"/>
        <w:jc w:val="both"/>
        <w:rPr>
          <w:rFonts w:ascii="Times New Roman" w:hAnsi="Times New Roman" w:cs="Times New Roman"/>
          <w:sz w:val="28"/>
          <w:szCs w:val="28"/>
        </w:rPr>
      </w:pPr>
      <w:r w:rsidRPr="00941974">
        <w:rPr>
          <w:rFonts w:ascii="Times New Roman" w:hAnsi="Times New Roman" w:cs="Times New Roman"/>
          <w:b/>
          <w:bCs/>
          <w:sz w:val="28"/>
          <w:szCs w:val="28"/>
        </w:rPr>
        <w:t>Spring Data JPA is an abstraction layer</w:t>
      </w:r>
      <w:r w:rsidRPr="00941974">
        <w:rPr>
          <w:rFonts w:ascii="Times New Roman" w:hAnsi="Times New Roman" w:cs="Times New Roman"/>
          <w:sz w:val="28"/>
          <w:szCs w:val="28"/>
        </w:rPr>
        <w:t xml:space="preserve"> built on top of JPA (and its implementations like Hibernate). It drastically </w:t>
      </w:r>
      <w:r w:rsidRPr="00941974">
        <w:rPr>
          <w:rFonts w:ascii="Times New Roman" w:hAnsi="Times New Roman" w:cs="Times New Roman"/>
          <w:i/>
          <w:iCs/>
          <w:sz w:val="28"/>
          <w:szCs w:val="28"/>
        </w:rPr>
        <w:t>simplifies</w:t>
      </w:r>
      <w:r w:rsidRPr="00941974">
        <w:rPr>
          <w:rFonts w:ascii="Times New Roman" w:hAnsi="Times New Roman" w:cs="Times New Roman"/>
          <w:sz w:val="28"/>
          <w:szCs w:val="28"/>
        </w:rPr>
        <w:t xml:space="preserve"> the development of data access layers by reducing boilerplate code and leveraging Spring's powerful features like dependency injection and declarative transaction management.</w:t>
      </w:r>
    </w:p>
    <w:p w14:paraId="606CA56D" w14:textId="77777777" w:rsidR="00941974" w:rsidRPr="00941974" w:rsidRDefault="00941974" w:rsidP="00941974">
      <w:pPr>
        <w:ind w:left="-284" w:right="-755"/>
        <w:jc w:val="both"/>
        <w:rPr>
          <w:rFonts w:ascii="Times New Roman" w:hAnsi="Times New Roman" w:cs="Times New Roman"/>
          <w:sz w:val="28"/>
          <w:szCs w:val="28"/>
        </w:rPr>
      </w:pPr>
      <w:r w:rsidRPr="00941974">
        <w:rPr>
          <w:rFonts w:ascii="Times New Roman" w:hAnsi="Times New Roman" w:cs="Times New Roman"/>
          <w:sz w:val="28"/>
          <w:szCs w:val="28"/>
        </w:rPr>
        <w:lastRenderedPageBreak/>
        <w:t>Most modern Java applications using Spring prefer Spring Data JPA because it offers the best balance of simplicity, power, and adherence to standards, while still benefiting from the robust implementation provided by Hibernate underneath.</w:t>
      </w:r>
    </w:p>
    <w:p w14:paraId="5C5B970B" w14:textId="77777777" w:rsidR="002B0B31" w:rsidRPr="00941974" w:rsidRDefault="002B0B31" w:rsidP="00941974">
      <w:pPr>
        <w:ind w:left="-284" w:right="-755"/>
        <w:jc w:val="both"/>
        <w:rPr>
          <w:rFonts w:ascii="Times New Roman" w:hAnsi="Times New Roman" w:cs="Times New Roman"/>
          <w:sz w:val="28"/>
          <w:szCs w:val="28"/>
          <w:lang w:val="en-US"/>
        </w:rPr>
      </w:pPr>
    </w:p>
    <w:sectPr w:rsidR="002B0B31" w:rsidRPr="00941974" w:rsidSect="00941974">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FF08A" w14:textId="77777777" w:rsidR="00BC6D15" w:rsidRDefault="00BC6D15" w:rsidP="00941974">
      <w:pPr>
        <w:spacing w:after="0" w:line="240" w:lineRule="auto"/>
      </w:pPr>
      <w:r>
        <w:separator/>
      </w:r>
    </w:p>
  </w:endnote>
  <w:endnote w:type="continuationSeparator" w:id="0">
    <w:p w14:paraId="67994E45" w14:textId="77777777" w:rsidR="00BC6D15" w:rsidRDefault="00BC6D15" w:rsidP="0094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538086"/>
      <w:docPartObj>
        <w:docPartGallery w:val="Page Numbers (Bottom of Page)"/>
        <w:docPartUnique/>
      </w:docPartObj>
    </w:sdtPr>
    <w:sdtEndPr>
      <w:rPr>
        <w:noProof/>
      </w:rPr>
    </w:sdtEndPr>
    <w:sdtContent>
      <w:p w14:paraId="75F1771F" w14:textId="1EB6382D" w:rsidR="00941974" w:rsidRDefault="009419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81919C" w14:textId="77777777" w:rsidR="00941974" w:rsidRDefault="00941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13DBB" w14:textId="77777777" w:rsidR="00BC6D15" w:rsidRDefault="00BC6D15" w:rsidP="00941974">
      <w:pPr>
        <w:spacing w:after="0" w:line="240" w:lineRule="auto"/>
      </w:pPr>
      <w:r>
        <w:separator/>
      </w:r>
    </w:p>
  </w:footnote>
  <w:footnote w:type="continuationSeparator" w:id="0">
    <w:p w14:paraId="6A777E6E" w14:textId="77777777" w:rsidR="00BC6D15" w:rsidRDefault="00BC6D15" w:rsidP="00941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377F5"/>
    <w:multiLevelType w:val="multilevel"/>
    <w:tmpl w:val="7B9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31822"/>
    <w:multiLevelType w:val="multilevel"/>
    <w:tmpl w:val="1FFA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856CD"/>
    <w:multiLevelType w:val="multilevel"/>
    <w:tmpl w:val="9F7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F757A"/>
    <w:multiLevelType w:val="multilevel"/>
    <w:tmpl w:val="34B4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1200A"/>
    <w:multiLevelType w:val="multilevel"/>
    <w:tmpl w:val="B92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62700"/>
    <w:multiLevelType w:val="multilevel"/>
    <w:tmpl w:val="C16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11380">
    <w:abstractNumId w:val="4"/>
  </w:num>
  <w:num w:numId="2" w16cid:durableId="860162875">
    <w:abstractNumId w:val="1"/>
  </w:num>
  <w:num w:numId="3" w16cid:durableId="279382262">
    <w:abstractNumId w:val="0"/>
  </w:num>
  <w:num w:numId="4" w16cid:durableId="1777096291">
    <w:abstractNumId w:val="5"/>
  </w:num>
  <w:num w:numId="5" w16cid:durableId="756557604">
    <w:abstractNumId w:val="3"/>
  </w:num>
  <w:num w:numId="6" w16cid:durableId="17808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74"/>
    <w:rsid w:val="002B0B31"/>
    <w:rsid w:val="00784777"/>
    <w:rsid w:val="00852FB1"/>
    <w:rsid w:val="00941974"/>
    <w:rsid w:val="00BC6D15"/>
    <w:rsid w:val="00E31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1B25"/>
  <w15:chartTrackingRefBased/>
  <w15:docId w15:val="{B901D57B-9037-4BDB-8083-B53A68AF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1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1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1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1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1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1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974"/>
    <w:rPr>
      <w:rFonts w:eastAsiaTheme="majorEastAsia" w:cstheme="majorBidi"/>
      <w:color w:val="272727" w:themeColor="text1" w:themeTint="D8"/>
    </w:rPr>
  </w:style>
  <w:style w:type="paragraph" w:styleId="Title">
    <w:name w:val="Title"/>
    <w:basedOn w:val="Normal"/>
    <w:next w:val="Normal"/>
    <w:link w:val="TitleChar"/>
    <w:uiPriority w:val="10"/>
    <w:qFormat/>
    <w:rsid w:val="00941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974"/>
    <w:pPr>
      <w:spacing w:before="160"/>
      <w:jc w:val="center"/>
    </w:pPr>
    <w:rPr>
      <w:i/>
      <w:iCs/>
      <w:color w:val="404040" w:themeColor="text1" w:themeTint="BF"/>
    </w:rPr>
  </w:style>
  <w:style w:type="character" w:customStyle="1" w:styleId="QuoteChar">
    <w:name w:val="Quote Char"/>
    <w:basedOn w:val="DefaultParagraphFont"/>
    <w:link w:val="Quote"/>
    <w:uiPriority w:val="29"/>
    <w:rsid w:val="00941974"/>
    <w:rPr>
      <w:i/>
      <w:iCs/>
      <w:color w:val="404040" w:themeColor="text1" w:themeTint="BF"/>
    </w:rPr>
  </w:style>
  <w:style w:type="paragraph" w:styleId="ListParagraph">
    <w:name w:val="List Paragraph"/>
    <w:basedOn w:val="Normal"/>
    <w:uiPriority w:val="34"/>
    <w:qFormat/>
    <w:rsid w:val="00941974"/>
    <w:pPr>
      <w:ind w:left="720"/>
      <w:contextualSpacing/>
    </w:pPr>
  </w:style>
  <w:style w:type="character" w:styleId="IntenseEmphasis">
    <w:name w:val="Intense Emphasis"/>
    <w:basedOn w:val="DefaultParagraphFont"/>
    <w:uiPriority w:val="21"/>
    <w:qFormat/>
    <w:rsid w:val="00941974"/>
    <w:rPr>
      <w:i/>
      <w:iCs/>
      <w:color w:val="2F5496" w:themeColor="accent1" w:themeShade="BF"/>
    </w:rPr>
  </w:style>
  <w:style w:type="paragraph" w:styleId="IntenseQuote">
    <w:name w:val="Intense Quote"/>
    <w:basedOn w:val="Normal"/>
    <w:next w:val="Normal"/>
    <w:link w:val="IntenseQuoteChar"/>
    <w:uiPriority w:val="30"/>
    <w:qFormat/>
    <w:rsid w:val="00941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974"/>
    <w:rPr>
      <w:i/>
      <w:iCs/>
      <w:color w:val="2F5496" w:themeColor="accent1" w:themeShade="BF"/>
    </w:rPr>
  </w:style>
  <w:style w:type="character" w:styleId="IntenseReference">
    <w:name w:val="Intense Reference"/>
    <w:basedOn w:val="DefaultParagraphFont"/>
    <w:uiPriority w:val="32"/>
    <w:qFormat/>
    <w:rsid w:val="00941974"/>
    <w:rPr>
      <w:b/>
      <w:bCs/>
      <w:smallCaps/>
      <w:color w:val="2F5496" w:themeColor="accent1" w:themeShade="BF"/>
      <w:spacing w:val="5"/>
    </w:rPr>
  </w:style>
  <w:style w:type="paragraph" w:styleId="Header">
    <w:name w:val="header"/>
    <w:basedOn w:val="Normal"/>
    <w:link w:val="HeaderChar"/>
    <w:uiPriority w:val="99"/>
    <w:unhideWhenUsed/>
    <w:rsid w:val="0094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974"/>
  </w:style>
  <w:style w:type="paragraph" w:styleId="Footer">
    <w:name w:val="footer"/>
    <w:basedOn w:val="Normal"/>
    <w:link w:val="FooterChar"/>
    <w:uiPriority w:val="99"/>
    <w:unhideWhenUsed/>
    <w:rsid w:val="0094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001195">
      <w:bodyDiv w:val="1"/>
      <w:marLeft w:val="0"/>
      <w:marRight w:val="0"/>
      <w:marTop w:val="0"/>
      <w:marBottom w:val="0"/>
      <w:divBdr>
        <w:top w:val="none" w:sz="0" w:space="0" w:color="auto"/>
        <w:left w:val="none" w:sz="0" w:space="0" w:color="auto"/>
        <w:bottom w:val="none" w:sz="0" w:space="0" w:color="auto"/>
        <w:right w:val="none" w:sz="0" w:space="0" w:color="auto"/>
      </w:divBdr>
      <w:divsChild>
        <w:div w:id="559945434">
          <w:marLeft w:val="0"/>
          <w:marRight w:val="0"/>
          <w:marTop w:val="0"/>
          <w:marBottom w:val="0"/>
          <w:divBdr>
            <w:top w:val="none" w:sz="0" w:space="0" w:color="auto"/>
            <w:left w:val="none" w:sz="0" w:space="0" w:color="auto"/>
            <w:bottom w:val="none" w:sz="0" w:space="0" w:color="auto"/>
            <w:right w:val="none" w:sz="0" w:space="0" w:color="auto"/>
          </w:divBdr>
          <w:divsChild>
            <w:div w:id="641497647">
              <w:marLeft w:val="0"/>
              <w:marRight w:val="0"/>
              <w:marTop w:val="0"/>
              <w:marBottom w:val="0"/>
              <w:divBdr>
                <w:top w:val="none" w:sz="0" w:space="0" w:color="auto"/>
                <w:left w:val="none" w:sz="0" w:space="0" w:color="auto"/>
                <w:bottom w:val="none" w:sz="0" w:space="0" w:color="auto"/>
                <w:right w:val="none" w:sz="0" w:space="0" w:color="auto"/>
              </w:divBdr>
            </w:div>
            <w:div w:id="71782113">
              <w:marLeft w:val="0"/>
              <w:marRight w:val="0"/>
              <w:marTop w:val="0"/>
              <w:marBottom w:val="0"/>
              <w:divBdr>
                <w:top w:val="none" w:sz="0" w:space="0" w:color="auto"/>
                <w:left w:val="none" w:sz="0" w:space="0" w:color="auto"/>
                <w:bottom w:val="none" w:sz="0" w:space="0" w:color="auto"/>
                <w:right w:val="none" w:sz="0" w:space="0" w:color="auto"/>
              </w:divBdr>
              <w:divsChild>
                <w:div w:id="2054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72">
          <w:marLeft w:val="0"/>
          <w:marRight w:val="0"/>
          <w:marTop w:val="0"/>
          <w:marBottom w:val="0"/>
          <w:divBdr>
            <w:top w:val="none" w:sz="0" w:space="0" w:color="auto"/>
            <w:left w:val="none" w:sz="0" w:space="0" w:color="auto"/>
            <w:bottom w:val="none" w:sz="0" w:space="0" w:color="auto"/>
            <w:right w:val="none" w:sz="0" w:space="0" w:color="auto"/>
          </w:divBdr>
          <w:divsChild>
            <w:div w:id="1693342991">
              <w:marLeft w:val="0"/>
              <w:marRight w:val="0"/>
              <w:marTop w:val="0"/>
              <w:marBottom w:val="0"/>
              <w:divBdr>
                <w:top w:val="none" w:sz="0" w:space="0" w:color="auto"/>
                <w:left w:val="none" w:sz="0" w:space="0" w:color="auto"/>
                <w:bottom w:val="none" w:sz="0" w:space="0" w:color="auto"/>
                <w:right w:val="none" w:sz="0" w:space="0" w:color="auto"/>
              </w:divBdr>
            </w:div>
            <w:div w:id="661736970">
              <w:marLeft w:val="0"/>
              <w:marRight w:val="0"/>
              <w:marTop w:val="0"/>
              <w:marBottom w:val="0"/>
              <w:divBdr>
                <w:top w:val="none" w:sz="0" w:space="0" w:color="auto"/>
                <w:left w:val="none" w:sz="0" w:space="0" w:color="auto"/>
                <w:bottom w:val="none" w:sz="0" w:space="0" w:color="auto"/>
                <w:right w:val="none" w:sz="0" w:space="0" w:color="auto"/>
              </w:divBdr>
              <w:divsChild>
                <w:div w:id="5287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974">
          <w:marLeft w:val="0"/>
          <w:marRight w:val="0"/>
          <w:marTop w:val="0"/>
          <w:marBottom w:val="0"/>
          <w:divBdr>
            <w:top w:val="none" w:sz="0" w:space="0" w:color="auto"/>
            <w:left w:val="none" w:sz="0" w:space="0" w:color="auto"/>
            <w:bottom w:val="none" w:sz="0" w:space="0" w:color="auto"/>
            <w:right w:val="none" w:sz="0" w:space="0" w:color="auto"/>
          </w:divBdr>
          <w:divsChild>
            <w:div w:id="217326608">
              <w:marLeft w:val="0"/>
              <w:marRight w:val="0"/>
              <w:marTop w:val="0"/>
              <w:marBottom w:val="0"/>
              <w:divBdr>
                <w:top w:val="none" w:sz="0" w:space="0" w:color="auto"/>
                <w:left w:val="none" w:sz="0" w:space="0" w:color="auto"/>
                <w:bottom w:val="none" w:sz="0" w:space="0" w:color="auto"/>
                <w:right w:val="none" w:sz="0" w:space="0" w:color="auto"/>
              </w:divBdr>
            </w:div>
            <w:div w:id="1937906861">
              <w:marLeft w:val="0"/>
              <w:marRight w:val="0"/>
              <w:marTop w:val="0"/>
              <w:marBottom w:val="0"/>
              <w:divBdr>
                <w:top w:val="none" w:sz="0" w:space="0" w:color="auto"/>
                <w:left w:val="none" w:sz="0" w:space="0" w:color="auto"/>
                <w:bottom w:val="none" w:sz="0" w:space="0" w:color="auto"/>
                <w:right w:val="none" w:sz="0" w:space="0" w:color="auto"/>
              </w:divBdr>
              <w:divsChild>
                <w:div w:id="59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3459">
      <w:bodyDiv w:val="1"/>
      <w:marLeft w:val="0"/>
      <w:marRight w:val="0"/>
      <w:marTop w:val="0"/>
      <w:marBottom w:val="0"/>
      <w:divBdr>
        <w:top w:val="none" w:sz="0" w:space="0" w:color="auto"/>
        <w:left w:val="none" w:sz="0" w:space="0" w:color="auto"/>
        <w:bottom w:val="none" w:sz="0" w:space="0" w:color="auto"/>
        <w:right w:val="none" w:sz="0" w:space="0" w:color="auto"/>
      </w:divBdr>
      <w:divsChild>
        <w:div w:id="1031422160">
          <w:marLeft w:val="0"/>
          <w:marRight w:val="0"/>
          <w:marTop w:val="0"/>
          <w:marBottom w:val="0"/>
          <w:divBdr>
            <w:top w:val="none" w:sz="0" w:space="0" w:color="auto"/>
            <w:left w:val="none" w:sz="0" w:space="0" w:color="auto"/>
            <w:bottom w:val="none" w:sz="0" w:space="0" w:color="auto"/>
            <w:right w:val="none" w:sz="0" w:space="0" w:color="auto"/>
          </w:divBdr>
          <w:divsChild>
            <w:div w:id="1809786196">
              <w:marLeft w:val="0"/>
              <w:marRight w:val="0"/>
              <w:marTop w:val="0"/>
              <w:marBottom w:val="0"/>
              <w:divBdr>
                <w:top w:val="none" w:sz="0" w:space="0" w:color="auto"/>
                <w:left w:val="none" w:sz="0" w:space="0" w:color="auto"/>
                <w:bottom w:val="none" w:sz="0" w:space="0" w:color="auto"/>
                <w:right w:val="none" w:sz="0" w:space="0" w:color="auto"/>
              </w:divBdr>
            </w:div>
            <w:div w:id="1142235126">
              <w:marLeft w:val="0"/>
              <w:marRight w:val="0"/>
              <w:marTop w:val="0"/>
              <w:marBottom w:val="0"/>
              <w:divBdr>
                <w:top w:val="none" w:sz="0" w:space="0" w:color="auto"/>
                <w:left w:val="none" w:sz="0" w:space="0" w:color="auto"/>
                <w:bottom w:val="none" w:sz="0" w:space="0" w:color="auto"/>
                <w:right w:val="none" w:sz="0" w:space="0" w:color="auto"/>
              </w:divBdr>
              <w:divsChild>
                <w:div w:id="5659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761">
          <w:marLeft w:val="0"/>
          <w:marRight w:val="0"/>
          <w:marTop w:val="0"/>
          <w:marBottom w:val="0"/>
          <w:divBdr>
            <w:top w:val="none" w:sz="0" w:space="0" w:color="auto"/>
            <w:left w:val="none" w:sz="0" w:space="0" w:color="auto"/>
            <w:bottom w:val="none" w:sz="0" w:space="0" w:color="auto"/>
            <w:right w:val="none" w:sz="0" w:space="0" w:color="auto"/>
          </w:divBdr>
          <w:divsChild>
            <w:div w:id="1509247220">
              <w:marLeft w:val="0"/>
              <w:marRight w:val="0"/>
              <w:marTop w:val="0"/>
              <w:marBottom w:val="0"/>
              <w:divBdr>
                <w:top w:val="none" w:sz="0" w:space="0" w:color="auto"/>
                <w:left w:val="none" w:sz="0" w:space="0" w:color="auto"/>
                <w:bottom w:val="none" w:sz="0" w:space="0" w:color="auto"/>
                <w:right w:val="none" w:sz="0" w:space="0" w:color="auto"/>
              </w:divBdr>
            </w:div>
            <w:div w:id="504634921">
              <w:marLeft w:val="0"/>
              <w:marRight w:val="0"/>
              <w:marTop w:val="0"/>
              <w:marBottom w:val="0"/>
              <w:divBdr>
                <w:top w:val="none" w:sz="0" w:space="0" w:color="auto"/>
                <w:left w:val="none" w:sz="0" w:space="0" w:color="auto"/>
                <w:bottom w:val="none" w:sz="0" w:space="0" w:color="auto"/>
                <w:right w:val="none" w:sz="0" w:space="0" w:color="auto"/>
              </w:divBdr>
              <w:divsChild>
                <w:div w:id="15464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3991">
          <w:marLeft w:val="0"/>
          <w:marRight w:val="0"/>
          <w:marTop w:val="0"/>
          <w:marBottom w:val="0"/>
          <w:divBdr>
            <w:top w:val="none" w:sz="0" w:space="0" w:color="auto"/>
            <w:left w:val="none" w:sz="0" w:space="0" w:color="auto"/>
            <w:bottom w:val="none" w:sz="0" w:space="0" w:color="auto"/>
            <w:right w:val="none" w:sz="0" w:space="0" w:color="auto"/>
          </w:divBdr>
          <w:divsChild>
            <w:div w:id="1793671855">
              <w:marLeft w:val="0"/>
              <w:marRight w:val="0"/>
              <w:marTop w:val="0"/>
              <w:marBottom w:val="0"/>
              <w:divBdr>
                <w:top w:val="none" w:sz="0" w:space="0" w:color="auto"/>
                <w:left w:val="none" w:sz="0" w:space="0" w:color="auto"/>
                <w:bottom w:val="none" w:sz="0" w:space="0" w:color="auto"/>
                <w:right w:val="none" w:sz="0" w:space="0" w:color="auto"/>
              </w:divBdr>
            </w:div>
            <w:div w:id="380522874">
              <w:marLeft w:val="0"/>
              <w:marRight w:val="0"/>
              <w:marTop w:val="0"/>
              <w:marBottom w:val="0"/>
              <w:divBdr>
                <w:top w:val="none" w:sz="0" w:space="0" w:color="auto"/>
                <w:left w:val="none" w:sz="0" w:space="0" w:color="auto"/>
                <w:bottom w:val="none" w:sz="0" w:space="0" w:color="auto"/>
                <w:right w:val="none" w:sz="0" w:space="0" w:color="auto"/>
              </w:divBdr>
              <w:divsChild>
                <w:div w:id="13016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dc:creator>
  <cp:keywords/>
  <dc:description/>
  <cp:lastModifiedBy>Suriya P</cp:lastModifiedBy>
  <cp:revision>1</cp:revision>
  <dcterms:created xsi:type="dcterms:W3CDTF">2025-07-06T12:44:00Z</dcterms:created>
  <dcterms:modified xsi:type="dcterms:W3CDTF">2025-07-06T12:47:00Z</dcterms:modified>
</cp:coreProperties>
</file>