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Использование квадратных скобок</w:t>
      </w:r>
    </w:p>
    <w:p>
      <w:pPr>
        <w:jc w:val="center"/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1) Если мы хотим заменить несколько символов, мы можем использовать такой синтаксис с квадратными скобками: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r'[cr1]'     # Найдёт c, r, и 1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r'[cr]at'    # Найдёт слова cat и rat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r'[12]7[56]' # Найдёт 175, 176, 275, 276</w:t>
      </w:r>
    </w:p>
    <w:p>
      <w:pPr>
        <w:rPr>
          <w:rFonts w:hint="default"/>
          <w:sz w:val="22"/>
          <w:szCs w:val="22"/>
          <w:highlight w:val="yellow"/>
        </w:rPr>
      </w:pPr>
    </w:p>
    <w:p>
      <w:pPr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От перестановки симв</w:t>
      </w:r>
      <w:r>
        <w:rPr>
          <w:rFonts w:hint="default"/>
          <w:i/>
          <w:iCs/>
          <w:sz w:val="22"/>
          <w:szCs w:val="22"/>
          <w:lang w:val="ru-RU"/>
        </w:rPr>
        <w:t>о</w:t>
      </w:r>
      <w:r>
        <w:rPr>
          <w:rFonts w:hint="default"/>
          <w:i/>
          <w:iCs/>
          <w:sz w:val="22"/>
          <w:szCs w:val="22"/>
        </w:rPr>
        <w:t>лов смысл не меняется: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r'[cr1]' # Найдёт c, r, и 1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r'[rc1]' # Найдёт c, r, и 1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r'[1cr]' # Найдёт c, r, и 1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r'[1rc]' # Найдёт c, r, и 1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r'[c1r]' # Найдёт c, r, и 1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r'[r1c]' # Найдёт c, r, и 1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 Все регулярные выражения сверху выдают один и тот же результат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2) Если мы хотим исключить какие-либо символы, мы можем использовать скобки так: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r'[^12]'  # Найдёт всё, кроме 1 и 2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r'[^12]7' # Найдёт всё, кроме 17 и 27</w:t>
      </w:r>
    </w:p>
    <w:p>
      <w:pPr>
        <w:rPr>
          <w:rFonts w:hint="default"/>
          <w:sz w:val="22"/>
          <w:szCs w:val="22"/>
          <w:highlight w:val="yellow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Достаточно перед символами, которые мы хотим исключить, прописать символ ^.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Если символ ^ не стоит в начале скобок - он воспринимается как обычный текст: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r'[0^]_[0^]' # Найдёт 0_0, 0_^, ^_0, ^_^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3) Регулярное выражение в скобках можно сократить вот так: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r'[0-9]' # То же самое, что и [0123456789]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r'[a-z]' # То же самое, что и [abcdefghijklmnopqrstuvwxyz]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r'[A-Z]' # То же самое, что и [ABCDEFGHIJKLMNOPQRSTUVWXYZ]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r'[а-я]' # То же самое, что и [абвгдежзийклмнопрстуфхцчшщъыьэюя]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r'[А-Я]' # То же самое, что и [АБВГДЕЖЗИЙКЛМНОПРСТУФХЦЧШЩЪЫЬЭЮЯ]</w:t>
      </w:r>
    </w:p>
    <w:p>
      <w:pPr>
        <w:rPr>
          <w:rFonts w:hint="default"/>
          <w:sz w:val="22"/>
          <w:szCs w:val="22"/>
          <w:highlight w:val="yellow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Можно получать неполный алфавит, или не все цифры: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r'[4-7]' # То же самое, что и [4567]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r'[x-z]' # То же самое, что и [xyz]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r'[B-D]' # То же самое, что и [BCD]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r'[а-ж]' # То же самое, что и [абвгдеж]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r'[П-Т]' # То же самое, что и [ПРСТ]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r'[6-D]' # То же самое, что и [6789ABCD]</w:t>
      </w:r>
    </w:p>
    <w:p>
      <w:pPr>
        <w:rPr>
          <w:rFonts w:hint="default"/>
          <w:sz w:val="22"/>
          <w:szCs w:val="22"/>
          <w:highlight w:val="yellow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А также совмещать синтаксис: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r'[4-7qwerty]' # То же самое, что и [qwerty4567]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r'[23x-z1]'    # То же самое, что и [xyz123]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r'[B-DF]'      # То же самое, что и [BCDF]</w:t>
      </w:r>
    </w:p>
    <w:p>
      <w:pPr>
        <w:rPr>
          <w:rFonts w:hint="default"/>
          <w:sz w:val="22"/>
          <w:szCs w:val="22"/>
          <w:highlight w:val="yellow"/>
        </w:rPr>
      </w:pPr>
    </w:p>
    <w:p>
      <w:pPr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4) Исключение символов можно тоже сократить: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r'[^0-9]' # То же самое, что и [^0123456789]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r'[^a-z]' # То же самое, что и [^abcdefghijklmnopqrstuvwxyz]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r'[^A-Z]' # То же самое, что и [^ABCDEFGHIJKLMNOPQRSTUVWXYZ]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r'[^а-я]' # То же самое, что и [^абвгдежзийклмнопрстуфхцчшщъыьэюя]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r'[^А-Я]' # То же самое, что и [^АБВГДЕЖЗИЙКЛМНОПРСТУФХЦЧШЩЪЫЬЭЮЯ]</w:t>
      </w:r>
    </w:p>
    <w:p>
      <w:pPr>
        <w:rPr>
          <w:rFonts w:hint="default"/>
          <w:sz w:val="22"/>
          <w:szCs w:val="22"/>
          <w:highlight w:val="yellow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Можно исключать неполный алфавит, или не все цифры: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r'[^4-7]' # То же самое, что и [^4567]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r'[^x-z]' # То же самое, что и [^xyz]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r'[^B-D]' # То же самое, что и [^BCD]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r'[^а-ж]' # То же самое, что и [^абвгдеж]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r'[^П-Т]' # То же самое, что и [^ПРСТ]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r'[^6-D]' # То же самое, что и [^6789ABCD]</w:t>
      </w:r>
    </w:p>
    <w:p>
      <w:pPr>
        <w:rPr>
          <w:rFonts w:hint="default"/>
          <w:sz w:val="22"/>
          <w:szCs w:val="22"/>
          <w:highlight w:val="yellow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Ну и совмещать: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r'[^4-7qwerty]' # То же самое, что и [^qwerty4567]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r'[^23x-z1]'    # То же самое, что и [^xyz123]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r'[^B-DF]'      # То же самое, что и [^BCDF]</w:t>
      </w:r>
    </w:p>
    <w:p>
      <w:pPr>
        <w:rPr>
          <w:rFonts w:hint="default"/>
          <w:sz w:val="22"/>
          <w:szCs w:val="22"/>
          <w:highlight w:val="yellow"/>
        </w:rPr>
      </w:pPr>
    </w:p>
    <w:p>
      <w:pPr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5) Можно использовать столько сокращений, сколько мы захотим: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r'[a-zA-Z0-9]' # То же самое, что [abcdefghijklmnopqrstuvwxyzABCDEFGHIJKLMNOPQRSTUVWXYZ0123456789]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r'[^э-я1-3]'   # То же самое, что и [^эюя123]</w:t>
      </w:r>
    </w:p>
    <w:p>
      <w:pPr>
        <w:rPr>
          <w:rFonts w:hint="default"/>
          <w:sz w:val="22"/>
          <w:szCs w:val="22"/>
          <w:highlight w:val="yellow"/>
        </w:rPr>
      </w:pPr>
    </w:p>
    <w:p>
      <w:pPr>
        <w:rPr>
          <w:rFonts w:hint="default"/>
          <w:i/>
          <w:iCs/>
          <w:sz w:val="22"/>
          <w:szCs w:val="22"/>
          <w:highlight w:val="none"/>
        </w:rPr>
      </w:pPr>
      <w:r>
        <w:rPr>
          <w:rFonts w:hint="default"/>
          <w:i/>
          <w:iCs/>
          <w:sz w:val="22"/>
          <w:szCs w:val="22"/>
          <w:highlight w:val="none"/>
        </w:rPr>
        <w:t>6) Если квадратные скобки нужно использовать как обычный текст - достаточно их просто экранировать: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r'\[\]' # Найдет []</w:t>
      </w:r>
    </w:p>
    <w:p>
      <w:pPr>
        <w:rPr>
          <w:rFonts w:hint="default"/>
          <w:sz w:val="22"/>
          <w:szCs w:val="22"/>
          <w:highlight w:val="yellow"/>
        </w:rPr>
      </w:pPr>
    </w:p>
    <w:p>
      <w:pPr>
        <w:rPr>
          <w:rFonts w:hint="default"/>
          <w:b/>
          <w:bCs/>
          <w:sz w:val="22"/>
          <w:szCs w:val="22"/>
          <w:highlight w:val="cyan"/>
        </w:rPr>
      </w:pPr>
      <w:r>
        <w:rPr>
          <w:rFonts w:hint="default"/>
          <w:b/>
          <w:bCs/>
          <w:sz w:val="22"/>
          <w:szCs w:val="22"/>
          <w:highlight w:val="cyan"/>
        </w:rPr>
        <w:t>Обратите внимание, что шаблон [а-яА-Я] не захватывает буквы ё и Ё. Если они вам понадобятся - придётся указывать их вручную: [а-яА-ЯёЁ].</w:t>
      </w:r>
    </w:p>
    <w:p>
      <w:pPr>
        <w:rPr>
          <w:rFonts w:hint="default"/>
          <w:b/>
          <w:bCs/>
          <w:sz w:val="22"/>
          <w:szCs w:val="22"/>
          <w:highlight w:val="cyan"/>
        </w:rPr>
      </w:pPr>
      <w:r>
        <w:rPr>
          <w:rFonts w:hint="default"/>
          <w:b/>
          <w:bCs/>
          <w:sz w:val="22"/>
          <w:szCs w:val="22"/>
          <w:highlight w:val="cyan"/>
        </w:rPr>
        <w:br w:type="page"/>
      </w: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Шаблоны</w:t>
      </w:r>
    </w:p>
    <w:p>
      <w:pPr>
        <w:rPr>
          <w:rFonts w:hint="default"/>
          <w:b/>
          <w:bCs/>
          <w:sz w:val="22"/>
          <w:szCs w:val="22"/>
          <w:highlight w:val="cyan"/>
          <w:lang w:val="ru-RU"/>
        </w:rPr>
      </w:pPr>
    </w:p>
    <w:p>
      <w:r>
        <w:drawing>
          <wp:inline distT="0" distB="0" distL="114300" distR="114300">
            <wp:extent cx="5271770" cy="6470015"/>
            <wp:effectExtent l="0" t="0" r="5080" b="698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5480685"/>
            <wp:effectExtent l="0" t="0" r="3810" b="571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Вариации использования шаблонов</w:t>
      </w:r>
    </w:p>
    <w:p>
      <w:pPr>
        <w:rPr>
          <w:rFonts w:hint="default"/>
          <w:lang w:val="ru-RU"/>
        </w:rPr>
      </w:pPr>
    </w:p>
    <w:p>
      <w:pPr>
        <w:rPr>
          <w:rFonts w:hint="default"/>
          <w:highlight w:val="yellow"/>
          <w:lang w:val="ru-RU"/>
        </w:rPr>
      </w:pPr>
      <w:bookmarkStart w:id="0" w:name="_GoBack"/>
      <w:bookmarkEnd w:id="0"/>
      <w:r>
        <w:drawing>
          <wp:inline distT="0" distB="0" distL="114300" distR="114300">
            <wp:extent cx="5814695" cy="4885690"/>
            <wp:effectExtent l="0" t="0" r="14605" b="1016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yellow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84316"/>
    <w:rsid w:val="460A6068"/>
    <w:rsid w:val="4DF27FA7"/>
    <w:rsid w:val="568E4AF7"/>
    <w:rsid w:val="58AD1B72"/>
    <w:rsid w:val="7758279B"/>
    <w:rsid w:val="77966E5F"/>
    <w:rsid w:val="7DA2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2022-09-15T09:26:00Z</dcterms:created>
  <dc:creator>user</dc:creator>
  <cp:lastModifiedBy>user</cp:lastModifiedBy>
  <dcterms:modified xsi:type="dcterms:W3CDTF">2022-09-15T11:21:34Z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90DF72BCCC3349639CCD820EEC4F8490</vt:lpwstr>
  </property>
</Properties>
</file>