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D1" w:rsidRPr="00FB70D1" w:rsidRDefault="00FB70D1" w:rsidP="00FB70D1">
      <w:pPr>
        <w:jc w:val="center"/>
        <w:rPr>
          <w:b/>
          <w:color w:val="FFFFFF" w:themeColor="background1"/>
          <w:sz w:val="40"/>
          <w:szCs w:val="40"/>
          <w:lang w:val="en-US"/>
        </w:rPr>
      </w:pPr>
      <w:r>
        <w:rPr>
          <w:b/>
          <w:color w:val="FFFFFF" w:themeColor="background1"/>
          <w:sz w:val="40"/>
          <w:szCs w:val="40"/>
          <w:highlight w:val="red"/>
          <w:lang w:val="en-US"/>
        </w:rPr>
        <w:t xml:space="preserve">Multiprocessing, Multithreading, </w:t>
      </w:r>
      <w:r w:rsidRPr="00FB70D1">
        <w:rPr>
          <w:b/>
          <w:color w:val="FFFFFF" w:themeColor="background1"/>
          <w:sz w:val="40"/>
          <w:szCs w:val="40"/>
          <w:highlight w:val="red"/>
        </w:rPr>
        <w:t>Асинхронность,</w:t>
      </w:r>
      <w:r>
        <w:rPr>
          <w:b/>
          <w:color w:val="FFFFFF" w:themeColor="background1"/>
          <w:sz w:val="40"/>
          <w:szCs w:val="40"/>
          <w:highlight w:val="red"/>
          <w:lang w:val="en-US"/>
        </w:rPr>
        <w:t xml:space="preserve"> </w:t>
      </w:r>
      <w:r w:rsidRPr="00FB70D1">
        <w:rPr>
          <w:b/>
          <w:color w:val="FFFFFF" w:themeColor="background1"/>
          <w:sz w:val="40"/>
          <w:szCs w:val="40"/>
          <w:highlight w:val="red"/>
          <w:lang w:val="en-US"/>
        </w:rPr>
        <w:t>GIL</w:t>
      </w:r>
    </w:p>
    <w:p w:rsidR="007323AF" w:rsidRDefault="00FB70D1" w:rsidP="00FB70D1">
      <w:proofErr w:type="gramStart"/>
      <w:r w:rsidRPr="00FB70D1">
        <w:rPr>
          <w:b/>
          <w:i/>
          <w:lang w:val="en-US"/>
        </w:rPr>
        <w:t>Multiprocessing</w:t>
      </w:r>
      <w:r w:rsidRPr="00FB70D1">
        <w:rPr>
          <w:b/>
          <w:i/>
        </w:rPr>
        <w:t xml:space="preserve"> (многопроцессорное выполнение)</w:t>
      </w:r>
      <w:r w:rsidRPr="00FB70D1">
        <w:t xml:space="preserve"> – </w:t>
      </w:r>
      <w:r>
        <w:t xml:space="preserve">заключается в </w:t>
      </w:r>
      <w:r w:rsidRPr="00FB70D1">
        <w:rPr>
          <w:highlight w:val="yellow"/>
        </w:rPr>
        <w:t xml:space="preserve">запуске отдельных </w:t>
      </w:r>
      <w:r w:rsidRPr="0062416F">
        <w:rPr>
          <w:b/>
          <w:highlight w:val="yellow"/>
        </w:rPr>
        <w:t>процессов</w:t>
      </w:r>
      <w:r>
        <w:t>.</w:t>
      </w:r>
      <w:proofErr w:type="gramEnd"/>
      <w:r>
        <w:t xml:space="preserve"> При этом</w:t>
      </w:r>
      <w:proofErr w:type="gramStart"/>
      <w:r>
        <w:t>,</w:t>
      </w:r>
      <w:proofErr w:type="gramEnd"/>
      <w:r>
        <w:t xml:space="preserve"> к</w:t>
      </w:r>
      <w:r w:rsidRPr="00FB70D1">
        <w:t xml:space="preserve">аждый процесс имеет свой </w:t>
      </w:r>
      <w:r w:rsidRPr="00FB70D1">
        <w:rPr>
          <w:b/>
        </w:rPr>
        <w:t xml:space="preserve">собственный интерпретатор </w:t>
      </w:r>
      <w:proofErr w:type="spellStart"/>
      <w:r w:rsidRPr="00FB70D1">
        <w:rPr>
          <w:b/>
        </w:rPr>
        <w:t>Python</w:t>
      </w:r>
      <w:proofErr w:type="spellEnd"/>
      <w:r w:rsidRPr="00FB70D1">
        <w:rPr>
          <w:b/>
        </w:rPr>
        <w:t xml:space="preserve"> и отдельное пространство памяти</w:t>
      </w:r>
      <w:r w:rsidRPr="00FB70D1">
        <w:t>. Это означает, что каждый процесс может выполняться независимо от других.</w:t>
      </w:r>
    </w:p>
    <w:p w:rsidR="00E14336" w:rsidRPr="00E14336" w:rsidRDefault="00FB70D1" w:rsidP="00FB70D1">
      <w:proofErr w:type="spellStart"/>
      <w:r w:rsidRPr="00FB70D1">
        <w:rPr>
          <w:b/>
          <w:i/>
        </w:rPr>
        <w:t>Multithreading</w:t>
      </w:r>
      <w:proofErr w:type="spellEnd"/>
      <w:r w:rsidRPr="00FB70D1">
        <w:rPr>
          <w:b/>
          <w:i/>
        </w:rPr>
        <w:t xml:space="preserve"> (многопоточное выполнение)</w:t>
      </w:r>
      <w:r>
        <w:t xml:space="preserve"> - и</w:t>
      </w:r>
      <w:r w:rsidRPr="00FB70D1">
        <w:t xml:space="preserve">спользует </w:t>
      </w:r>
      <w:r w:rsidRPr="0062416F">
        <w:rPr>
          <w:b/>
          <w:highlight w:val="yellow"/>
        </w:rPr>
        <w:t>потоки</w:t>
      </w:r>
      <w:r w:rsidRPr="0062416F">
        <w:rPr>
          <w:highlight w:val="yellow"/>
        </w:rPr>
        <w:t xml:space="preserve"> в</w:t>
      </w:r>
      <w:r w:rsidRPr="00FB70D1">
        <w:rPr>
          <w:highlight w:val="yellow"/>
        </w:rPr>
        <w:t xml:space="preserve">нутри </w:t>
      </w:r>
      <w:r w:rsidRPr="0062416F">
        <w:rPr>
          <w:b/>
          <w:highlight w:val="yellow"/>
        </w:rPr>
        <w:t>одного процесса</w:t>
      </w:r>
      <w:r w:rsidRPr="00FB70D1">
        <w:t>. Потоки разделяют общее пространство памяти процесса и могут общаться между собой.</w:t>
      </w:r>
    </w:p>
    <w:p w:rsidR="00FB70D1" w:rsidRDefault="00FB70D1" w:rsidP="00FB70D1">
      <w:pPr>
        <w:rPr>
          <w:lang w:val="en-US"/>
        </w:rPr>
      </w:pPr>
      <w:proofErr w:type="gramStart"/>
      <w:r w:rsidRPr="00FB70D1">
        <w:rPr>
          <w:b/>
          <w:i/>
          <w:lang w:val="en-US"/>
        </w:rPr>
        <w:t>GIL</w:t>
      </w:r>
      <w:r w:rsidRPr="00FB70D1">
        <w:rPr>
          <w:b/>
          <w:i/>
        </w:rPr>
        <w:t xml:space="preserve"> (</w:t>
      </w:r>
      <w:r w:rsidRPr="00FB70D1">
        <w:rPr>
          <w:b/>
          <w:i/>
          <w:lang w:val="en-US"/>
        </w:rPr>
        <w:t>Global</w:t>
      </w:r>
      <w:r w:rsidRPr="00FB70D1">
        <w:rPr>
          <w:b/>
          <w:i/>
        </w:rPr>
        <w:t xml:space="preserve"> </w:t>
      </w:r>
      <w:r w:rsidRPr="00FB70D1">
        <w:rPr>
          <w:b/>
          <w:i/>
          <w:lang w:val="en-US"/>
        </w:rPr>
        <w:t>Interpreter</w:t>
      </w:r>
      <w:r w:rsidRPr="00FB70D1">
        <w:rPr>
          <w:b/>
          <w:i/>
        </w:rPr>
        <w:t xml:space="preserve"> </w:t>
      </w:r>
      <w:r w:rsidRPr="00FB70D1">
        <w:rPr>
          <w:b/>
          <w:i/>
          <w:lang w:val="en-US"/>
        </w:rPr>
        <w:t>Lock</w:t>
      </w:r>
      <w:r w:rsidRPr="00FB70D1">
        <w:rPr>
          <w:b/>
          <w:i/>
        </w:rPr>
        <w:t>)</w:t>
      </w:r>
      <w:r w:rsidRPr="00FB70D1">
        <w:t xml:space="preserve"> </w:t>
      </w:r>
      <w:r>
        <w:t>–</w:t>
      </w:r>
      <w:r w:rsidRPr="00FB70D1">
        <w:t xml:space="preserve"> </w:t>
      </w:r>
      <w:r>
        <w:t xml:space="preserve">такой специальный механизм, </w:t>
      </w:r>
      <w:r w:rsidRPr="00FB70D1">
        <w:t xml:space="preserve">своеобразная блокировка, позволяющая только одному потоку управлять интерпретатором </w:t>
      </w:r>
      <w:proofErr w:type="spellStart"/>
      <w:r w:rsidRPr="00FB70D1">
        <w:t>Python</w:t>
      </w:r>
      <w:proofErr w:type="spellEnd"/>
      <w:r w:rsidRPr="00FB70D1">
        <w:t>.</w:t>
      </w:r>
      <w:proofErr w:type="gramEnd"/>
      <w:r w:rsidRPr="00FB70D1">
        <w:t xml:space="preserve"> Это означает, что в любой момент времени будет выполняться только один конкретный поток.</w:t>
      </w:r>
    </w:p>
    <w:p w:rsidR="00E14336" w:rsidRDefault="00E14336" w:rsidP="00FB70D1">
      <w:r>
        <w:t xml:space="preserve">В </w:t>
      </w:r>
      <w:r>
        <w:rPr>
          <w:lang w:val="en-US"/>
        </w:rPr>
        <w:t>Python</w:t>
      </w:r>
      <w:r w:rsidRPr="00E14336">
        <w:t xml:space="preserve"> </w:t>
      </w:r>
      <w:r>
        <w:t xml:space="preserve">существует такая библиотека, как </w:t>
      </w:r>
      <w:proofErr w:type="spellStart"/>
      <w:r w:rsidRPr="00E14336">
        <w:rPr>
          <w:b/>
          <w:highlight w:val="yellow"/>
          <w:lang w:val="en-US"/>
        </w:rPr>
        <w:t>asyncio</w:t>
      </w:r>
      <w:proofErr w:type="spellEnd"/>
      <w:r>
        <w:t xml:space="preserve">, которая позволяет писать </w:t>
      </w:r>
      <w:r w:rsidRPr="0062416F">
        <w:rPr>
          <w:b/>
          <w:highlight w:val="yellow"/>
        </w:rPr>
        <w:t>асинхронный код</w:t>
      </w:r>
      <w:r w:rsidR="0062416F">
        <w:rPr>
          <w:b/>
        </w:rPr>
        <w:t xml:space="preserve"> </w:t>
      </w:r>
      <w:r w:rsidR="0062416F" w:rsidRPr="0062416F">
        <w:t>уже внутри</w:t>
      </w:r>
      <w:r w:rsidR="0062416F">
        <w:rPr>
          <w:b/>
        </w:rPr>
        <w:t xml:space="preserve"> </w:t>
      </w:r>
      <w:r w:rsidR="0062416F" w:rsidRPr="0062416F">
        <w:rPr>
          <w:b/>
          <w:highlight w:val="yellow"/>
        </w:rPr>
        <w:t>конкретного потока</w:t>
      </w:r>
      <w:r>
        <w:t>. В чём смысл асинхронного кода</w:t>
      </w:r>
      <w:r w:rsidRPr="00E14336">
        <w:t xml:space="preserve">: </w:t>
      </w:r>
      <w:r>
        <w:t xml:space="preserve">например, нам требуется </w:t>
      </w:r>
      <w:r w:rsidR="0062416F">
        <w:t>отправить</w:t>
      </w:r>
      <w:r>
        <w:t xml:space="preserve"> несколько сотен </w:t>
      </w:r>
      <w:r>
        <w:rPr>
          <w:lang w:val="en-US"/>
        </w:rPr>
        <w:t>http</w:t>
      </w:r>
      <w:r w:rsidRPr="00E14336">
        <w:t>-</w:t>
      </w:r>
      <w:r>
        <w:t>запросов</w:t>
      </w:r>
      <w:r w:rsidR="0062416F">
        <w:t xml:space="preserve"> и обработать их ответы</w:t>
      </w:r>
      <w:r>
        <w:t xml:space="preserve">. При синхронном коде, каждый запрос будет </w:t>
      </w:r>
      <w:proofErr w:type="gramStart"/>
      <w:r w:rsidR="0062416F">
        <w:t>отправляться</w:t>
      </w:r>
      <w:proofErr w:type="gramEnd"/>
      <w:r w:rsidR="0062416F">
        <w:t xml:space="preserve"> и обрабатываться последовательно – пока мы не дождёмся ответа от первого запроса (а это может быть очень долго), мы не отправим второй запрос и так далее, и время выполнения кода будет существенно увеличено.</w:t>
      </w:r>
    </w:p>
    <w:p w:rsidR="0062416F" w:rsidRPr="00CF7445" w:rsidRDefault="0062416F" w:rsidP="00FB70D1">
      <w:pPr>
        <w:rPr>
          <w:lang w:val="en-US"/>
        </w:rPr>
      </w:pPr>
      <w:r>
        <w:t>При использовании асинхронного кода, запросы будут отправляться в любой «свободный» промежуток времени, т.е. пока мы отправили первый запрос, мы сможем отправить второй запрос, не дожидаясь ответа от первого, но позже уже сможем его обработать (как только придёт ответ)</w:t>
      </w:r>
    </w:p>
    <w:p w:rsidR="0062416F" w:rsidRPr="0062416F" w:rsidRDefault="0062416F" w:rsidP="00FB70D1">
      <w:r>
        <w:t xml:space="preserve">В </w:t>
      </w:r>
      <w:proofErr w:type="spellStart"/>
      <w:r>
        <w:rPr>
          <w:lang w:val="en-US"/>
        </w:rPr>
        <w:t>asyncio</w:t>
      </w:r>
      <w:proofErr w:type="spellEnd"/>
      <w:r w:rsidRPr="0062416F">
        <w:t xml:space="preserve"> </w:t>
      </w:r>
      <w:r>
        <w:t>обычные функции заменяют «</w:t>
      </w:r>
      <w:proofErr w:type="spellStart"/>
      <w:r>
        <w:t>корутины</w:t>
      </w:r>
      <w:proofErr w:type="spellEnd"/>
      <w:r>
        <w:t xml:space="preserve">» и объявляются как обычные функции, но перед объявлением ставится ключевое слово </w:t>
      </w:r>
      <w:proofErr w:type="spellStart"/>
      <w:r>
        <w:rPr>
          <w:lang w:val="en-US"/>
        </w:rPr>
        <w:t>async</w:t>
      </w:r>
      <w:proofErr w:type="spellEnd"/>
      <w:r>
        <w:t>.</w:t>
      </w:r>
    </w:p>
    <w:sectPr w:rsidR="0062416F" w:rsidRPr="0062416F" w:rsidSect="00732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FB70D1"/>
    <w:rsid w:val="0062416F"/>
    <w:rsid w:val="007323AF"/>
    <w:rsid w:val="00CF7445"/>
    <w:rsid w:val="00E14336"/>
    <w:rsid w:val="00FB7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Surikat228</dc:creator>
  <cp:keywords/>
  <dc:description/>
  <cp:lastModifiedBy>Surikat228</cp:lastModifiedBy>
  <cp:revision>3</cp:revision>
  <dcterms:created xsi:type="dcterms:W3CDTF">2024-02-18T16:59:00Z</dcterms:created>
  <dcterms:modified xsi:type="dcterms:W3CDTF">2024-02-18T18:02:00Z</dcterms:modified>
</cp:coreProperties>
</file>