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CD1DE" w14:textId="0CB25B5D" w:rsidR="00476717" w:rsidRDefault="007B26D8">
      <w:r>
        <w:t>Week 3-7-04</w:t>
      </w:r>
    </w:p>
    <w:p w14:paraId="6FAD050E" w14:textId="77777777" w:rsidR="007B26D8" w:rsidRDefault="007B26D8">
      <w:r>
        <w:t>Suriya SM</w:t>
      </w:r>
    </w:p>
    <w:p w14:paraId="04AE02A6" w14:textId="77777777" w:rsidR="007B26D8" w:rsidRDefault="007B26D8">
      <w:r>
        <w:t>241801284</w:t>
      </w:r>
    </w:p>
    <w:p w14:paraId="759E1E6F" w14:textId="4A1D701C" w:rsidR="007B26D8" w:rsidRDefault="007B26D8">
      <w:r w:rsidRPr="007B26D8">
        <w:drawing>
          <wp:inline distT="0" distB="0" distL="0" distR="0" wp14:anchorId="6662B02C" wp14:editId="75095674">
            <wp:extent cx="5731510" cy="7490460"/>
            <wp:effectExtent l="0" t="0" r="2540" b="0"/>
            <wp:docPr id="121700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053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B714A" w14:textId="77777777" w:rsidR="007B26D8" w:rsidRDefault="007B26D8"/>
    <w:p w14:paraId="533F03EA" w14:textId="1337434C" w:rsidR="007B26D8" w:rsidRDefault="007B26D8"/>
    <w:sectPr w:rsidR="007B26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6D8"/>
    <w:rsid w:val="003214F3"/>
    <w:rsid w:val="00476717"/>
    <w:rsid w:val="007B26D8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10053"/>
  <w15:chartTrackingRefBased/>
  <w15:docId w15:val="{AC852140-A468-4731-A78A-4810D754E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6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6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6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6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6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6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6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6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6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6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6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2025-01-13T11:23:00Z</dcterms:created>
  <dcterms:modified xsi:type="dcterms:W3CDTF">2025-01-13T11:28:00Z</dcterms:modified>
</cp:coreProperties>
</file>