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60F0" w14:textId="41CF4A42" w:rsidR="005F2D3F" w:rsidRPr="00AB4E39" w:rsidRDefault="006510F7">
      <w:r>
        <w:t>(</w:t>
      </w:r>
      <w:r w:rsidR="00FB0EBD">
        <w:t>IOT</w:t>
      </w:r>
      <w:r>
        <w:t>_PHASE 3)</w:t>
      </w:r>
    </w:p>
    <w:p w14:paraId="659C1353" w14:textId="3F8FECCF" w:rsidR="00643674" w:rsidRDefault="00682784" w:rsidP="00EE3880">
      <w:pPr>
        <w:rPr>
          <w:b/>
          <w:bCs/>
        </w:rPr>
      </w:pPr>
      <w:r>
        <w:rPr>
          <w:b/>
          <w:bCs/>
        </w:rPr>
        <w:t xml:space="preserve">TO DEVELOP A PYTHON SCRIPT FOR </w:t>
      </w:r>
      <w:r w:rsidR="004E7095">
        <w:rPr>
          <w:b/>
          <w:bCs/>
        </w:rPr>
        <w:t>SENDING COLLECTED WATER LEVEL DATA</w:t>
      </w:r>
      <w:r w:rsidR="00B70271">
        <w:rPr>
          <w:b/>
          <w:bCs/>
        </w:rPr>
        <w:t>TL TO AN EARTHLY WAR</w:t>
      </w:r>
      <w:r w:rsidR="00596B82">
        <w:rPr>
          <w:b/>
          <w:bCs/>
        </w:rPr>
        <w:t xml:space="preserve">NING </w:t>
      </w:r>
      <w:r w:rsidR="00B70271">
        <w:rPr>
          <w:b/>
          <w:bCs/>
        </w:rPr>
        <w:t xml:space="preserve">PLATFORM </w:t>
      </w:r>
      <w:r w:rsidR="00A7365B">
        <w:rPr>
          <w:b/>
          <w:bCs/>
        </w:rPr>
        <w:t>IN AN I</w:t>
      </w:r>
      <w:r w:rsidR="009E1D49">
        <w:rPr>
          <w:b/>
          <w:bCs/>
        </w:rPr>
        <w:t>OT</w:t>
      </w:r>
      <w:r w:rsidR="00A7365B">
        <w:rPr>
          <w:b/>
          <w:bCs/>
        </w:rPr>
        <w:t>(</w:t>
      </w:r>
      <w:r w:rsidR="00B21B5E">
        <w:rPr>
          <w:b/>
          <w:bCs/>
        </w:rPr>
        <w:t>INTERNET OF THINGS)  AND DEVELOPING IOT</w:t>
      </w:r>
      <w:r w:rsidR="00FB6F8F">
        <w:rPr>
          <w:b/>
          <w:bCs/>
        </w:rPr>
        <w:t xml:space="preserve"> SENSOR </w:t>
      </w:r>
      <w:r w:rsidR="000F1FAF">
        <w:rPr>
          <w:b/>
          <w:bCs/>
        </w:rPr>
        <w:t xml:space="preserve">IN FLOOD </w:t>
      </w:r>
      <w:r w:rsidR="0083367E">
        <w:rPr>
          <w:b/>
          <w:bCs/>
        </w:rPr>
        <w:t>-PRONE AREA</w:t>
      </w:r>
      <w:r w:rsidR="002613FF">
        <w:rPr>
          <w:b/>
          <w:bCs/>
        </w:rPr>
        <w:t xml:space="preserve">S </w:t>
      </w:r>
      <w:r w:rsidR="0083367E">
        <w:rPr>
          <w:b/>
          <w:bCs/>
        </w:rPr>
        <w:t xml:space="preserve">TO MEASURE </w:t>
      </w:r>
      <w:r w:rsidR="002613FF">
        <w:rPr>
          <w:b/>
          <w:bCs/>
        </w:rPr>
        <w:t xml:space="preserve">WATER LEVEL </w:t>
      </w:r>
      <w:r w:rsidR="000E2895">
        <w:rPr>
          <w:b/>
          <w:bCs/>
        </w:rPr>
        <w:t>S:-</w:t>
      </w:r>
    </w:p>
    <w:p w14:paraId="26081254" w14:textId="77777777" w:rsidR="000E2895" w:rsidRDefault="000E2895" w:rsidP="00EE3880">
      <w:pPr>
        <w:rPr>
          <w:b/>
          <w:bCs/>
        </w:rPr>
      </w:pPr>
    </w:p>
    <w:p w14:paraId="1B0DDAE2" w14:textId="14EBF726" w:rsidR="0094779C" w:rsidRPr="00EE3880" w:rsidRDefault="00DF32BC" w:rsidP="00EE3880">
      <w:pPr>
        <w:rPr>
          <w:b/>
          <w:bCs/>
        </w:rPr>
      </w:pPr>
      <w:r>
        <w:rPr>
          <w:b/>
          <w:bCs/>
        </w:rPr>
        <w:t>TO DEVELOP A PYTHON SCRIPT FOR SENDING COLLECTED WATER LEVEL DATATL TO AN EARTHLY WAR</w:t>
      </w:r>
      <w:r w:rsidR="00A35B70">
        <w:rPr>
          <w:b/>
          <w:bCs/>
        </w:rPr>
        <w:t xml:space="preserve">NING </w:t>
      </w:r>
      <w:r>
        <w:rPr>
          <w:b/>
          <w:bCs/>
        </w:rPr>
        <w:t xml:space="preserve">PLATFORM IN AN IOT(INTERNET OF THINGS) </w:t>
      </w:r>
      <w:r w:rsidR="00C40FA7">
        <w:rPr>
          <w:b/>
          <w:bCs/>
        </w:rPr>
        <w:t>:</w:t>
      </w:r>
    </w:p>
    <w:p w14:paraId="2F9E3D6E" w14:textId="77777777" w:rsidR="00643674" w:rsidRDefault="00643674"/>
    <w:p w14:paraId="64A77C7A" w14:textId="3D37CCA0" w:rsidR="00643674" w:rsidRDefault="00643674">
      <w:r>
        <w:t>1. Setup Hardware:</w:t>
      </w:r>
    </w:p>
    <w:p w14:paraId="085F3428" w14:textId="23BF23E3" w:rsidR="00643674" w:rsidRDefault="00643674">
      <w:r>
        <w:t xml:space="preserve">   - Connect your water level sensor to your </w:t>
      </w:r>
      <w:proofErr w:type="spellStart"/>
      <w:r>
        <w:t>IoT</w:t>
      </w:r>
      <w:proofErr w:type="spellEnd"/>
      <w:r>
        <w:t xml:space="preserve"> device (e.g., Raspberry Pi or Arduino) and ensure that it’s properly calibrated and collecting data.</w:t>
      </w:r>
    </w:p>
    <w:p w14:paraId="4760A238" w14:textId="77777777" w:rsidR="00643674" w:rsidRDefault="00643674"/>
    <w:p w14:paraId="613C2751" w14:textId="3714B6B1" w:rsidR="00643674" w:rsidRDefault="00643674">
      <w:r>
        <w:t>2. Install Required Libraries:</w:t>
      </w:r>
    </w:p>
    <w:p w14:paraId="5BBD3A9F" w14:textId="77777777" w:rsidR="00643674" w:rsidRDefault="00643674">
      <w:r>
        <w:t xml:space="preserve">   - Install any necessary libraries for your hardware and communication protocols. For example, you might need libraries for working with sensors (e.g., </w:t>
      </w:r>
      <w:proofErr w:type="spellStart"/>
      <w:r>
        <w:t>RPi.GPIO</w:t>
      </w:r>
      <w:proofErr w:type="spellEnd"/>
      <w:r>
        <w:t xml:space="preserve"> or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CircuitPython</w:t>
      </w:r>
      <w:proofErr w:type="spellEnd"/>
      <w:r>
        <w:t xml:space="preserve">) and communication protocols (e.g., MQTT for </w:t>
      </w:r>
      <w:proofErr w:type="spellStart"/>
      <w:r>
        <w:t>IoT</w:t>
      </w:r>
      <w:proofErr w:type="spellEnd"/>
      <w:r>
        <w:t xml:space="preserve"> communication).</w:t>
      </w:r>
    </w:p>
    <w:p w14:paraId="057ECAB2" w14:textId="77777777" w:rsidR="00643674" w:rsidRDefault="00643674"/>
    <w:p w14:paraId="6C32B579" w14:textId="4C151587" w:rsidR="00643674" w:rsidRDefault="00643674">
      <w:r>
        <w:t>3. Collect Data:</w:t>
      </w:r>
    </w:p>
    <w:p w14:paraId="7068E69A" w14:textId="77777777" w:rsidR="00643674" w:rsidRDefault="00643674">
      <w:r>
        <w:t xml:space="preserve">   - Read the water level data from the sensor at regular intervals.</w:t>
      </w:r>
    </w:p>
    <w:p w14:paraId="0363A7B2" w14:textId="77777777" w:rsidR="00643674" w:rsidRDefault="00643674"/>
    <w:p w14:paraId="212513FC" w14:textId="7B911433" w:rsidR="00643674" w:rsidRDefault="00643674">
      <w:r>
        <w:t>4. Format the Data:</w:t>
      </w:r>
    </w:p>
    <w:p w14:paraId="267C667E" w14:textId="391F787A" w:rsidR="00643674" w:rsidRDefault="00643674">
      <w:r>
        <w:t xml:space="preserve">   - Prepare the collected data in a format suitable for transmission to the Earthly warning platform. This format may vary depending on the platform’s requirements.</w:t>
      </w:r>
    </w:p>
    <w:p w14:paraId="0D74AF3E" w14:textId="77777777" w:rsidR="00643674" w:rsidRDefault="00643674"/>
    <w:p w14:paraId="50738B3B" w14:textId="501DB791" w:rsidR="00643674" w:rsidRDefault="00643674">
      <w:r>
        <w:t>5. Send Data to Earthly Warning Platform:</w:t>
      </w:r>
    </w:p>
    <w:p w14:paraId="7BB128A0" w14:textId="30B31477" w:rsidR="00643674" w:rsidRDefault="00643674">
      <w:r>
        <w:t xml:space="preserve">   - Use the appropriate protocol and APIs to transmit the data to the Earthly warning platform. This could be through HTTP, MQTT, or other methods depending on the platform’s supported protocols.</w:t>
      </w:r>
    </w:p>
    <w:p w14:paraId="56708C4B" w14:textId="77777777" w:rsidR="00643674" w:rsidRDefault="00643674"/>
    <w:p w14:paraId="36C2F0FD" w14:textId="7539C446" w:rsidR="00643674" w:rsidRDefault="00643674">
      <w:r>
        <w:t>6. Handle Errors and Exceptions:</w:t>
      </w:r>
    </w:p>
    <w:p w14:paraId="6FA3E848" w14:textId="77777777" w:rsidR="00643674" w:rsidRDefault="00643674">
      <w:r>
        <w:t xml:space="preserve">   - Implement error handling to deal with issues like network connectivity problems or platform API errors.</w:t>
      </w:r>
    </w:p>
    <w:p w14:paraId="0975EF47" w14:textId="77777777" w:rsidR="00643674" w:rsidRDefault="00643674"/>
    <w:p w14:paraId="0C6920C2" w14:textId="7515F7A8" w:rsidR="00643674" w:rsidRDefault="00643674">
      <w:r>
        <w:t>python</w:t>
      </w:r>
    </w:p>
    <w:p w14:paraId="381A5B2A" w14:textId="60D013BF" w:rsidR="00643674" w:rsidRDefault="00643674">
      <w:r>
        <w:t>Import time</w:t>
      </w:r>
    </w:p>
    <w:p w14:paraId="662825EF" w14:textId="6FF55D91" w:rsidR="00643674" w:rsidRDefault="00643674">
      <w:r>
        <w:t>Import requests  # For HTTP communication with the platform</w:t>
      </w:r>
    </w:p>
    <w:p w14:paraId="2D442D33" w14:textId="0CF0F4EC" w:rsidR="00643674" w:rsidRDefault="00643674">
      <w:r>
        <w:t xml:space="preserve">Import </w:t>
      </w:r>
      <w:proofErr w:type="spellStart"/>
      <w:r>
        <w:t>your_sensor_library</w:t>
      </w:r>
      <w:proofErr w:type="spellEnd"/>
      <w:r>
        <w:t xml:space="preserve">  # Import the library for your water level sensor</w:t>
      </w:r>
    </w:p>
    <w:p w14:paraId="2B86BC2B" w14:textId="77777777" w:rsidR="00643674" w:rsidRDefault="00643674"/>
    <w:p w14:paraId="6AED91C3" w14:textId="77777777" w:rsidR="00643674" w:rsidRDefault="00643674">
      <w:r>
        <w:t># Configuration for your sensor and platform</w:t>
      </w:r>
    </w:p>
    <w:p w14:paraId="36FDE55E" w14:textId="383680D9" w:rsidR="00643674" w:rsidRDefault="00643674">
      <w:proofErr w:type="spellStart"/>
      <w:r>
        <w:t>Sensor_pin</w:t>
      </w:r>
      <w:proofErr w:type="spellEnd"/>
      <w:r>
        <w:t xml:space="preserve"> = 17</w:t>
      </w:r>
    </w:p>
    <w:p w14:paraId="455526D5" w14:textId="491BC467" w:rsidR="00643674" w:rsidRDefault="00643674">
      <w:proofErr w:type="spellStart"/>
      <w:r>
        <w:t>Earthly_platform_url</w:t>
      </w:r>
      <w:proofErr w:type="spellEnd"/>
      <w:r>
        <w:t xml:space="preserve"> = </w:t>
      </w:r>
      <w:hyperlink r:id="rId5" w:history="1">
        <w:r w:rsidRPr="000A4098">
          <w:rPr>
            <w:rStyle w:val="Hyperlink"/>
          </w:rPr>
          <w:t>https://earthly-warning-platform-api-url.com</w:t>
        </w:r>
      </w:hyperlink>
    </w:p>
    <w:p w14:paraId="6EBF917E" w14:textId="61DF2971" w:rsidR="00643674" w:rsidRDefault="00643674">
      <w:proofErr w:type="spellStart"/>
      <w:r>
        <w:t>Api_key</w:t>
      </w:r>
      <w:proofErr w:type="spellEnd"/>
      <w:r>
        <w:t xml:space="preserve"> = “</w:t>
      </w:r>
      <w:proofErr w:type="spellStart"/>
      <w:r>
        <w:t>your_api_key</w:t>
      </w:r>
      <w:proofErr w:type="spellEnd"/>
      <w:r>
        <w:t>”</w:t>
      </w:r>
    </w:p>
    <w:p w14:paraId="463D7FFD" w14:textId="7A01EF91" w:rsidR="00643674" w:rsidRDefault="00643674"/>
    <w:p w14:paraId="4063F86F" w14:textId="77777777" w:rsidR="00643674" w:rsidRDefault="00643674">
      <w:r>
        <w:t># Initialize the sensor (replace with your specific sensor code)</w:t>
      </w:r>
    </w:p>
    <w:p w14:paraId="563E86E6" w14:textId="14B36CE5" w:rsidR="00643674" w:rsidRDefault="00643674">
      <w:r>
        <w:t xml:space="preserve">Sensor = </w:t>
      </w:r>
      <w:proofErr w:type="spellStart"/>
      <w:r>
        <w:t>your_sensor_library.setup</w:t>
      </w:r>
      <w:proofErr w:type="spellEnd"/>
      <w:r>
        <w:t>(</w:t>
      </w:r>
      <w:proofErr w:type="spellStart"/>
      <w:r>
        <w:t>sensor_pin</w:t>
      </w:r>
      <w:proofErr w:type="spellEnd"/>
      <w:r>
        <w:t>)</w:t>
      </w:r>
    </w:p>
    <w:p w14:paraId="37CA17D2" w14:textId="77777777" w:rsidR="00643674" w:rsidRDefault="00643674"/>
    <w:p w14:paraId="5F00AD34" w14:textId="42EA20B9" w:rsidR="00643674" w:rsidRDefault="00643674">
      <w:r>
        <w:t>While True:</w:t>
      </w:r>
    </w:p>
    <w:p w14:paraId="38017C88" w14:textId="77777777" w:rsidR="00643674" w:rsidRDefault="00643674">
      <w:r>
        <w:t xml:space="preserve">    # Read water level data from the sensor</w:t>
      </w:r>
    </w:p>
    <w:p w14:paraId="2C1342AD" w14:textId="40F771B5" w:rsidR="00643674" w:rsidRDefault="00643674">
      <w:r>
        <w:t xml:space="preserve">    </w:t>
      </w:r>
      <w:proofErr w:type="spellStart"/>
      <w:r>
        <w:t>Water_level</w:t>
      </w:r>
      <w:proofErr w:type="spellEnd"/>
      <w:r>
        <w:t xml:space="preserve"> = </w:t>
      </w:r>
      <w:proofErr w:type="spellStart"/>
      <w:r>
        <w:t>sensor.read_data</w:t>
      </w:r>
      <w:proofErr w:type="spellEnd"/>
      <w:r>
        <w:t>()</w:t>
      </w:r>
    </w:p>
    <w:p w14:paraId="79F1B572" w14:textId="77777777" w:rsidR="00643674" w:rsidRDefault="00643674"/>
    <w:p w14:paraId="48CAC502" w14:textId="77777777" w:rsidR="00643674" w:rsidRDefault="00643674">
      <w:r>
        <w:t xml:space="preserve">    # Prepare data in the desired format</w:t>
      </w:r>
    </w:p>
    <w:p w14:paraId="25F4BB77" w14:textId="648AE6F6" w:rsidR="00643674" w:rsidRDefault="00643674">
      <w:r>
        <w:t xml:space="preserve">    </w:t>
      </w:r>
      <w:proofErr w:type="spellStart"/>
      <w:r>
        <w:t>Data_to_send</w:t>
      </w:r>
      <w:proofErr w:type="spellEnd"/>
      <w:r>
        <w:t xml:space="preserve"> = {</w:t>
      </w:r>
    </w:p>
    <w:p w14:paraId="38C880A0" w14:textId="0FE2DF01" w:rsidR="00643674" w:rsidRDefault="00643674">
      <w:r>
        <w:t xml:space="preserve">        “</w:t>
      </w:r>
      <w:proofErr w:type="spellStart"/>
      <w:r>
        <w:t>water_level</w:t>
      </w:r>
      <w:proofErr w:type="spellEnd"/>
      <w:r>
        <w:t xml:space="preserve">”: </w:t>
      </w:r>
      <w:proofErr w:type="spellStart"/>
      <w:r>
        <w:t>water_level</w:t>
      </w:r>
      <w:proofErr w:type="spellEnd"/>
      <w:r>
        <w:t>,</w:t>
      </w:r>
    </w:p>
    <w:p w14:paraId="7EFB3D08" w14:textId="57D08E5C" w:rsidR="00643674" w:rsidRDefault="00643674">
      <w:r>
        <w:t xml:space="preserve">        “timestamp”: </w:t>
      </w:r>
      <w:proofErr w:type="spellStart"/>
      <w:r>
        <w:t>time.time</w:t>
      </w:r>
      <w:proofErr w:type="spellEnd"/>
      <w:r>
        <w:t>(),</w:t>
      </w:r>
    </w:p>
    <w:p w14:paraId="076163FB" w14:textId="77777777" w:rsidR="00643674" w:rsidRDefault="00643674">
      <w:r>
        <w:t xml:space="preserve">    }</w:t>
      </w:r>
    </w:p>
    <w:p w14:paraId="3E454244" w14:textId="77777777" w:rsidR="00643674" w:rsidRDefault="00643674"/>
    <w:p w14:paraId="020BF962" w14:textId="490988CB" w:rsidR="00643674" w:rsidRDefault="00643674">
      <w:r>
        <w:t xml:space="preserve">    Try:</w:t>
      </w:r>
    </w:p>
    <w:p w14:paraId="206ACD71" w14:textId="77777777" w:rsidR="00643674" w:rsidRDefault="00643674">
      <w:r>
        <w:t xml:space="preserve">        # Send data to Earthly Warning Platform (replace with appropriate API call)</w:t>
      </w:r>
    </w:p>
    <w:p w14:paraId="3C581B4E" w14:textId="3D9600D7" w:rsidR="00643674" w:rsidRDefault="00643674">
      <w:r>
        <w:t xml:space="preserve">        Response = </w:t>
      </w:r>
      <w:proofErr w:type="spellStart"/>
      <w:r>
        <w:t>requests.post</w:t>
      </w:r>
      <w:proofErr w:type="spellEnd"/>
      <w:r>
        <w:t>(</w:t>
      </w:r>
    </w:p>
    <w:p w14:paraId="1B1C531C" w14:textId="429A272B" w:rsidR="00643674" w:rsidRDefault="00643674">
      <w:r>
        <w:t xml:space="preserve">            F”{</w:t>
      </w:r>
      <w:proofErr w:type="spellStart"/>
      <w:r>
        <w:t>earthly_platform_url</w:t>
      </w:r>
      <w:proofErr w:type="spellEnd"/>
      <w:r>
        <w:t>}/</w:t>
      </w:r>
      <w:proofErr w:type="spellStart"/>
      <w:r>
        <w:t>send_data</w:t>
      </w:r>
      <w:proofErr w:type="spellEnd"/>
      <w:r>
        <w:t>”,</w:t>
      </w:r>
    </w:p>
    <w:p w14:paraId="28AD0F7F" w14:textId="7EC6392D" w:rsidR="00643674" w:rsidRDefault="00643674">
      <w:r>
        <w:t xml:space="preserve">            </w:t>
      </w:r>
      <w:proofErr w:type="spellStart"/>
      <w:r>
        <w:t>Json</w:t>
      </w:r>
      <w:proofErr w:type="spellEnd"/>
      <w:r>
        <w:t>=</w:t>
      </w:r>
      <w:proofErr w:type="spellStart"/>
      <w:r>
        <w:t>data_to_send</w:t>
      </w:r>
      <w:proofErr w:type="spellEnd"/>
      <w:r>
        <w:t>,</w:t>
      </w:r>
    </w:p>
    <w:p w14:paraId="12384911" w14:textId="1DFE4AD9" w:rsidR="00643674" w:rsidRDefault="00643674">
      <w:r>
        <w:t xml:space="preserve">            Headers={“Authorization”: </w:t>
      </w:r>
      <w:proofErr w:type="spellStart"/>
      <w:r>
        <w:t>f”Bearer</w:t>
      </w:r>
      <w:proofErr w:type="spellEnd"/>
      <w:r>
        <w:t xml:space="preserve"> {</w:t>
      </w:r>
      <w:proofErr w:type="spellStart"/>
      <w:r>
        <w:t>api_key</w:t>
      </w:r>
      <w:proofErr w:type="spellEnd"/>
      <w:r>
        <w:t>}”}</w:t>
      </w:r>
    </w:p>
    <w:p w14:paraId="1457C10F" w14:textId="77777777" w:rsidR="00643674" w:rsidRDefault="00643674">
      <w:r>
        <w:t xml:space="preserve">        )</w:t>
      </w:r>
    </w:p>
    <w:p w14:paraId="0596128D" w14:textId="77777777" w:rsidR="00643674" w:rsidRDefault="00643674"/>
    <w:p w14:paraId="6952643E" w14:textId="334D95C6" w:rsidR="00643674" w:rsidRDefault="00643674">
      <w:r>
        <w:t xml:space="preserve">        If </w:t>
      </w:r>
      <w:proofErr w:type="spellStart"/>
      <w:r>
        <w:t>response.status_code</w:t>
      </w:r>
      <w:proofErr w:type="spellEnd"/>
      <w:r>
        <w:t xml:space="preserve"> == 200:</w:t>
      </w:r>
    </w:p>
    <w:p w14:paraId="18DC8122" w14:textId="78EEAC56" w:rsidR="00643674" w:rsidRDefault="00643674">
      <w:r>
        <w:t xml:space="preserve">            Print(“Data sent successfully.”)</w:t>
      </w:r>
    </w:p>
    <w:p w14:paraId="5E52AA53" w14:textId="44680EE4" w:rsidR="00643674" w:rsidRDefault="00643674">
      <w:r>
        <w:t xml:space="preserve">        Else:</w:t>
      </w:r>
    </w:p>
    <w:p w14:paraId="245D1C1A" w14:textId="6F933269" w:rsidR="00643674" w:rsidRDefault="00643674">
      <w:r>
        <w:t xml:space="preserve">            Print(</w:t>
      </w:r>
      <w:proofErr w:type="spellStart"/>
      <w:r>
        <w:t>f”Error</w:t>
      </w:r>
      <w:proofErr w:type="spellEnd"/>
      <w:r>
        <w:t>: {</w:t>
      </w:r>
      <w:proofErr w:type="spellStart"/>
      <w:r>
        <w:t>response.status_code</w:t>
      </w:r>
      <w:proofErr w:type="spellEnd"/>
      <w:r>
        <w:t>} – {</w:t>
      </w:r>
      <w:proofErr w:type="spellStart"/>
      <w:r>
        <w:t>response.text</w:t>
      </w:r>
      <w:proofErr w:type="spellEnd"/>
      <w:r>
        <w:t>}”)</w:t>
      </w:r>
    </w:p>
    <w:p w14:paraId="230BE524" w14:textId="77777777" w:rsidR="00643674" w:rsidRDefault="00643674"/>
    <w:p w14:paraId="1A626BCC" w14:textId="4BAFA45C" w:rsidR="00643674" w:rsidRDefault="00643674">
      <w:r>
        <w:t xml:space="preserve">    Except Exception as e:</w:t>
      </w:r>
    </w:p>
    <w:p w14:paraId="4CCE4328" w14:textId="1125AA4A" w:rsidR="00643674" w:rsidRDefault="00643674">
      <w:r>
        <w:t xml:space="preserve">        Print(</w:t>
      </w:r>
      <w:proofErr w:type="spellStart"/>
      <w:r>
        <w:t>f”Error</w:t>
      </w:r>
      <w:proofErr w:type="spellEnd"/>
      <w:r>
        <w:t>: {</w:t>
      </w:r>
      <w:proofErr w:type="spellStart"/>
      <w:r>
        <w:t>str</w:t>
      </w:r>
      <w:proofErr w:type="spellEnd"/>
      <w:r>
        <w:t>€}”)</w:t>
      </w:r>
    </w:p>
    <w:p w14:paraId="1FF32B67" w14:textId="77777777" w:rsidR="00643674" w:rsidRDefault="00643674"/>
    <w:p w14:paraId="4ED4C80A" w14:textId="2E1EE7C5" w:rsidR="00643674" w:rsidRDefault="00643674">
      <w:r>
        <w:t xml:space="preserve">    </w:t>
      </w:r>
      <w:proofErr w:type="spellStart"/>
      <w:r>
        <w:t>Time.sleep</w:t>
      </w:r>
      <w:proofErr w:type="spellEnd"/>
      <w:r>
        <w:t>(60)  # Adjust the interval as needed</w:t>
      </w:r>
    </w:p>
    <w:p w14:paraId="60D2B867" w14:textId="77777777" w:rsidR="00C40FA7" w:rsidRDefault="00C40FA7"/>
    <w:p w14:paraId="0A1B4902" w14:textId="77777777" w:rsidR="00C40FA7" w:rsidRDefault="00C40FA7"/>
    <w:p w14:paraId="6A69532D" w14:textId="77777777" w:rsidR="00C40FA7" w:rsidRDefault="00C40FA7"/>
    <w:p w14:paraId="6E7CCF37" w14:textId="0876BD40" w:rsidR="00716A2C" w:rsidRDefault="00C40FA7">
      <w:r>
        <w:t>DEVELOPING IOT SENSOR IN FLOOD -PRONE AREAS TO MEASURE WATER LEVEL</w:t>
      </w:r>
      <w:r w:rsidR="00A41E93">
        <w:t>S:</w:t>
      </w:r>
    </w:p>
    <w:p w14:paraId="452675D4" w14:textId="77777777" w:rsidR="00716A2C" w:rsidRDefault="00716A2C"/>
    <w:p w14:paraId="6F8321CD" w14:textId="7BF1D72B" w:rsidR="00716A2C" w:rsidRDefault="00716A2C">
      <w:r>
        <w:t xml:space="preserve">1. Select </w:t>
      </w:r>
      <w:proofErr w:type="spellStart"/>
      <w:r>
        <w:t>IoT</w:t>
      </w:r>
      <w:proofErr w:type="spellEnd"/>
      <w:r>
        <w:t xml:space="preserve"> Sensors:</w:t>
      </w:r>
    </w:p>
    <w:p w14:paraId="14B4A2DF" w14:textId="77777777" w:rsidR="00716A2C" w:rsidRDefault="00716A2C">
      <w:r>
        <w:t xml:space="preserve">   - Choose appropriate water level sensors that are suitable for the environmental conditions in flood-prone areas. These sensors should be designed to withstand exposure to water and provide accurate measurements.</w:t>
      </w:r>
    </w:p>
    <w:p w14:paraId="70D8FFFA" w14:textId="77777777" w:rsidR="00716A2C" w:rsidRDefault="00716A2C"/>
    <w:p w14:paraId="4FE11826" w14:textId="6280A734" w:rsidR="00716A2C" w:rsidRDefault="00716A2C">
      <w:r>
        <w:t>2. Hardware Setup:</w:t>
      </w:r>
    </w:p>
    <w:p w14:paraId="09684D17" w14:textId="77777777" w:rsidR="00716A2C" w:rsidRDefault="00716A2C">
      <w:r>
        <w:t xml:space="preserve">   - Set up the </w:t>
      </w:r>
      <w:proofErr w:type="spellStart"/>
      <w:r>
        <w:t>IoT</w:t>
      </w:r>
      <w:proofErr w:type="spellEnd"/>
      <w:r>
        <w:t xml:space="preserve"> sensors in the selected flood-prone areas. Ensure they are securely mounted to withstand flooding and other environmental factors. Power the sensors using a reliable source, such as solar panels and batteries.</w:t>
      </w:r>
    </w:p>
    <w:p w14:paraId="01621253" w14:textId="77777777" w:rsidR="00716A2C" w:rsidRDefault="00716A2C"/>
    <w:p w14:paraId="618C6DC7" w14:textId="77777777" w:rsidR="00D23157" w:rsidRDefault="00D23157"/>
    <w:p w14:paraId="6692B27C" w14:textId="77777777" w:rsidR="00D23157" w:rsidRDefault="00D23157"/>
    <w:p w14:paraId="2A6598A6" w14:textId="59AC5D89" w:rsidR="00716A2C" w:rsidRDefault="00716A2C">
      <w:r>
        <w:t xml:space="preserve">3. Connect to </w:t>
      </w:r>
      <w:proofErr w:type="spellStart"/>
      <w:r>
        <w:t>IoT</w:t>
      </w:r>
      <w:proofErr w:type="spellEnd"/>
      <w:r>
        <w:t xml:space="preserve"> Devices:</w:t>
      </w:r>
    </w:p>
    <w:p w14:paraId="282DA67C" w14:textId="77777777" w:rsidR="00D23157" w:rsidRDefault="00D23157"/>
    <w:p w14:paraId="169DEF60" w14:textId="77777777" w:rsidR="00716A2C" w:rsidRDefault="00716A2C">
      <w:r>
        <w:t xml:space="preserve">   - Connect the water level sensors to </w:t>
      </w:r>
      <w:proofErr w:type="spellStart"/>
      <w:r>
        <w:t>IoT</w:t>
      </w:r>
      <w:proofErr w:type="spellEnd"/>
      <w:r>
        <w:t xml:space="preserve"> devices like Raspberry Pi, Arduino, or specialized </w:t>
      </w:r>
      <w:proofErr w:type="spellStart"/>
      <w:r>
        <w:t>IoT</w:t>
      </w:r>
      <w:proofErr w:type="spellEnd"/>
      <w:r>
        <w:t xml:space="preserve"> gateways. These devices will collect data from the sensors.</w:t>
      </w:r>
    </w:p>
    <w:p w14:paraId="43F4F766" w14:textId="77777777" w:rsidR="00716A2C" w:rsidRDefault="00716A2C"/>
    <w:p w14:paraId="27C3EB1F" w14:textId="7304D0C5" w:rsidR="00716A2C" w:rsidRDefault="00716A2C">
      <w:r>
        <w:t>4. Install Communication Modules:</w:t>
      </w:r>
    </w:p>
    <w:p w14:paraId="221FC514" w14:textId="77777777" w:rsidR="00716A2C" w:rsidRDefault="00716A2C">
      <w:r>
        <w:t xml:space="preserve">   - Equip the </w:t>
      </w:r>
      <w:proofErr w:type="spellStart"/>
      <w:r>
        <w:t>IoT</w:t>
      </w:r>
      <w:proofErr w:type="spellEnd"/>
      <w:r>
        <w:t xml:space="preserve"> devices with communication modules, such as cellular modems, Wi-Fi, or </w:t>
      </w:r>
      <w:proofErr w:type="spellStart"/>
      <w:r>
        <w:t>LoRa</w:t>
      </w:r>
      <w:proofErr w:type="spellEnd"/>
      <w:r>
        <w:t>, to transmit data to a central server or platform. Ensure that these devices have internet connectivity.</w:t>
      </w:r>
    </w:p>
    <w:p w14:paraId="37D84850" w14:textId="77777777" w:rsidR="00716A2C" w:rsidRDefault="00716A2C"/>
    <w:p w14:paraId="7F5AF9CE" w14:textId="707D63AA" w:rsidR="00716A2C" w:rsidRDefault="00716A2C">
      <w:r>
        <w:t>5. Data Collection and Processing:</w:t>
      </w:r>
    </w:p>
    <w:p w14:paraId="602E3E62" w14:textId="77777777" w:rsidR="00716A2C" w:rsidRDefault="00716A2C">
      <w:r>
        <w:t xml:space="preserve">   - Develop or configure software on the </w:t>
      </w:r>
      <w:proofErr w:type="spellStart"/>
      <w:r>
        <w:t>IoT</w:t>
      </w:r>
      <w:proofErr w:type="spellEnd"/>
      <w:r>
        <w:t xml:space="preserve"> devices to collect and process data from the water level sensors. This may involve calibration, data filtering, and formatting.</w:t>
      </w:r>
    </w:p>
    <w:p w14:paraId="691C1AAD" w14:textId="77777777" w:rsidR="00716A2C" w:rsidRDefault="00716A2C"/>
    <w:p w14:paraId="76386052" w14:textId="42344E47" w:rsidR="00716A2C" w:rsidRDefault="00716A2C">
      <w:r>
        <w:t>6. Data Transmission:</w:t>
      </w:r>
    </w:p>
    <w:p w14:paraId="6BD42532" w14:textId="77777777" w:rsidR="00716A2C" w:rsidRDefault="00716A2C">
      <w:r>
        <w:t xml:space="preserve">   - Set up protocols (e.g., MQTT, HTTP) for transmitting data from the </w:t>
      </w:r>
      <w:proofErr w:type="spellStart"/>
      <w:r>
        <w:t>IoT</w:t>
      </w:r>
      <w:proofErr w:type="spellEnd"/>
      <w:r>
        <w:t xml:space="preserve"> devices to a central server or cloud platform. Implement security measures to protect data during transmission.</w:t>
      </w:r>
    </w:p>
    <w:p w14:paraId="44A3CF4C" w14:textId="77777777" w:rsidR="00716A2C" w:rsidRDefault="00716A2C"/>
    <w:p w14:paraId="5B54723F" w14:textId="7B160A5E" w:rsidR="00716A2C" w:rsidRDefault="00716A2C">
      <w:r>
        <w:t>7. Central Data Platform:</w:t>
      </w:r>
    </w:p>
    <w:p w14:paraId="51AFBA58" w14:textId="77777777" w:rsidR="00716A2C" w:rsidRDefault="00716A2C">
      <w:r>
        <w:t xml:space="preserve">   - Create a central data platform or use an existing </w:t>
      </w:r>
      <w:proofErr w:type="spellStart"/>
      <w:r>
        <w:t>IoT</w:t>
      </w:r>
      <w:proofErr w:type="spellEnd"/>
      <w:r>
        <w:t xml:space="preserve"> platform to receive, store, and </w:t>
      </w:r>
      <w:proofErr w:type="spellStart"/>
      <w:r>
        <w:t>analyze</w:t>
      </w:r>
      <w:proofErr w:type="spellEnd"/>
      <w:r>
        <w:t xml:space="preserve"> the collected data. This platform should be capable of handling data from multiple sensors.</w:t>
      </w:r>
    </w:p>
    <w:p w14:paraId="5D8CAB8B" w14:textId="77777777" w:rsidR="00716A2C" w:rsidRDefault="00716A2C"/>
    <w:p w14:paraId="789DCAB6" w14:textId="543308CC" w:rsidR="00716A2C" w:rsidRDefault="00716A2C">
      <w:r>
        <w:t>8. Data Visualization and Analysis:</w:t>
      </w:r>
    </w:p>
    <w:p w14:paraId="58769270" w14:textId="77777777" w:rsidR="00716A2C" w:rsidRDefault="00716A2C">
      <w:r>
        <w:t xml:space="preserve">   - Develop a dashboard or interface for monitoring and </w:t>
      </w:r>
      <w:proofErr w:type="spellStart"/>
      <w:r>
        <w:t>analyzing</w:t>
      </w:r>
      <w:proofErr w:type="spellEnd"/>
      <w:r>
        <w:t xml:space="preserve"> the water level data in real-time. Implement algorithms for flood prediction and early warning systems.</w:t>
      </w:r>
    </w:p>
    <w:p w14:paraId="57DCC94C" w14:textId="77777777" w:rsidR="00716A2C" w:rsidRDefault="00716A2C"/>
    <w:p w14:paraId="4C23570E" w14:textId="6E26EF40" w:rsidR="00716A2C" w:rsidRDefault="00716A2C">
      <w:r>
        <w:t>9. Alerting System:</w:t>
      </w:r>
    </w:p>
    <w:p w14:paraId="02CF83E3" w14:textId="77777777" w:rsidR="00716A2C" w:rsidRDefault="00716A2C">
      <w:r>
        <w:t xml:space="preserve">   - Integrate alerting mechanisms into your platform to notify authorities and residents when water levels reach critical thresholds. Alerts can be sent via SMS, email, or other communication channels.</w:t>
      </w:r>
    </w:p>
    <w:p w14:paraId="6E036019" w14:textId="77777777" w:rsidR="00716A2C" w:rsidRDefault="00716A2C"/>
    <w:p w14:paraId="128A879D" w14:textId="5655F329" w:rsidR="00716A2C" w:rsidRDefault="00716A2C">
      <w:r>
        <w:t>10.</w:t>
      </w:r>
      <w:r w:rsidR="001665A9">
        <w:t xml:space="preserve"> </w:t>
      </w:r>
      <w:r>
        <w:t>Maintenance and Monitoring:</w:t>
      </w:r>
    </w:p>
    <w:p w14:paraId="6781450F" w14:textId="77777777" w:rsidR="00716A2C" w:rsidRDefault="00716A2C">
      <w:r>
        <w:t xml:space="preserve">    - Regularly maintain and monitor the deployed </w:t>
      </w:r>
      <w:proofErr w:type="spellStart"/>
      <w:r>
        <w:t>IoT</w:t>
      </w:r>
      <w:proofErr w:type="spellEnd"/>
      <w:r>
        <w:t xml:space="preserve"> sensors to ensure they are functioning correctly. Replace batteries and sensors as needed.</w:t>
      </w:r>
    </w:p>
    <w:p w14:paraId="65434509" w14:textId="77777777" w:rsidR="00716A2C" w:rsidRDefault="00716A2C"/>
    <w:p w14:paraId="60BC5C62" w14:textId="0435C1FD" w:rsidR="00716A2C" w:rsidRDefault="00716A2C">
      <w:r>
        <w:t>11. Community Engagement:</w:t>
      </w:r>
    </w:p>
    <w:p w14:paraId="35310DF1" w14:textId="77777777" w:rsidR="00716A2C" w:rsidRDefault="00716A2C">
      <w:r>
        <w:t xml:space="preserve">    - Engage with the local community and authorities to ensure they are aware of the monitoring system and understand how to respond to alerts.</w:t>
      </w:r>
    </w:p>
    <w:p w14:paraId="35F0B76F" w14:textId="77777777" w:rsidR="00716A2C" w:rsidRDefault="00716A2C"/>
    <w:p w14:paraId="6EB9F1D7" w14:textId="1E4AF937" w:rsidR="00716A2C" w:rsidRDefault="00716A2C">
      <w:r>
        <w:t>12. Regulatory Compliance:</w:t>
      </w:r>
    </w:p>
    <w:p w14:paraId="6E7FC11C" w14:textId="77777777" w:rsidR="00716A2C" w:rsidRDefault="00716A2C">
      <w:r>
        <w:t xml:space="preserve">    - Ensure compliance with any relevant regulations or permits for deploying sensors in flood-prone areas.</w:t>
      </w:r>
    </w:p>
    <w:p w14:paraId="362040B0" w14:textId="77777777" w:rsidR="00716A2C" w:rsidRDefault="00716A2C"/>
    <w:p w14:paraId="540AF542" w14:textId="5ABB1091" w:rsidR="00643674" w:rsidRDefault="00643674"/>
    <w:p w14:paraId="436FC5B6" w14:textId="77777777" w:rsidR="00643674" w:rsidRDefault="00643674"/>
    <w:p w14:paraId="32009DB3" w14:textId="44F8996F" w:rsidR="00643674" w:rsidRPr="00AB4E39" w:rsidRDefault="00643674"/>
    <w:p w14:paraId="01D5A3BC" w14:textId="77777777" w:rsidR="005F2D3F" w:rsidRPr="00AB4E39" w:rsidRDefault="005F2D3F"/>
    <w:sectPr w:rsidR="005F2D3F" w:rsidRPr="00AB4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010A"/>
    <w:multiLevelType w:val="hybridMultilevel"/>
    <w:tmpl w:val="DD14C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067C3"/>
    <w:multiLevelType w:val="hybridMultilevel"/>
    <w:tmpl w:val="E876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B5D88"/>
    <w:multiLevelType w:val="hybridMultilevel"/>
    <w:tmpl w:val="C60A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559374">
    <w:abstractNumId w:val="0"/>
  </w:num>
  <w:num w:numId="2" w16cid:durableId="1735228662">
    <w:abstractNumId w:val="2"/>
  </w:num>
  <w:num w:numId="3" w16cid:durableId="129945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AA"/>
    <w:rsid w:val="000058EC"/>
    <w:rsid w:val="000E2895"/>
    <w:rsid w:val="000F1FAF"/>
    <w:rsid w:val="001665A9"/>
    <w:rsid w:val="001A1DD8"/>
    <w:rsid w:val="002613FF"/>
    <w:rsid w:val="004E7095"/>
    <w:rsid w:val="00596B82"/>
    <w:rsid w:val="005F2D3F"/>
    <w:rsid w:val="00643674"/>
    <w:rsid w:val="006510F7"/>
    <w:rsid w:val="00657542"/>
    <w:rsid w:val="006623AB"/>
    <w:rsid w:val="00682784"/>
    <w:rsid w:val="00685548"/>
    <w:rsid w:val="00716A2C"/>
    <w:rsid w:val="008124EF"/>
    <w:rsid w:val="0083367E"/>
    <w:rsid w:val="0089042A"/>
    <w:rsid w:val="0094779C"/>
    <w:rsid w:val="00952D4D"/>
    <w:rsid w:val="009E1D49"/>
    <w:rsid w:val="009F3A91"/>
    <w:rsid w:val="00A34003"/>
    <w:rsid w:val="00A35B70"/>
    <w:rsid w:val="00A41E93"/>
    <w:rsid w:val="00A727CE"/>
    <w:rsid w:val="00A7365B"/>
    <w:rsid w:val="00AB4E39"/>
    <w:rsid w:val="00AC4E92"/>
    <w:rsid w:val="00B13608"/>
    <w:rsid w:val="00B21B5E"/>
    <w:rsid w:val="00B70271"/>
    <w:rsid w:val="00B717E1"/>
    <w:rsid w:val="00C40FA7"/>
    <w:rsid w:val="00C50548"/>
    <w:rsid w:val="00C876A0"/>
    <w:rsid w:val="00CD76AA"/>
    <w:rsid w:val="00D23157"/>
    <w:rsid w:val="00DE6291"/>
    <w:rsid w:val="00DF32BC"/>
    <w:rsid w:val="00E56BE0"/>
    <w:rsid w:val="00EC1498"/>
    <w:rsid w:val="00EE3880"/>
    <w:rsid w:val="00F15A5B"/>
    <w:rsid w:val="00F742C0"/>
    <w:rsid w:val="00FB0EBD"/>
    <w:rsid w:val="00FB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BA470"/>
  <w15:chartTrackingRefBased/>
  <w15:docId w15:val="{DF4059F7-37D6-0C44-8A6B-EFCF8159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earthly-warning-platform-api-ur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</dc:creator>
  <cp:keywords/>
  <dc:description/>
  <cp:lastModifiedBy>919943392801</cp:lastModifiedBy>
  <cp:revision>2</cp:revision>
  <dcterms:created xsi:type="dcterms:W3CDTF">2023-11-01T16:21:00Z</dcterms:created>
  <dcterms:modified xsi:type="dcterms:W3CDTF">2023-11-01T16:21:00Z</dcterms:modified>
</cp:coreProperties>
</file>