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4E5D" w14:textId="77777777" w:rsidR="00F86CEF" w:rsidRDefault="00000000">
      <w:pPr>
        <w:spacing w:after="200"/>
      </w:pPr>
      <w:r>
        <w:rPr>
          <w:b/>
          <w:bCs/>
          <w:sz w:val="36"/>
          <w:szCs w:val="36"/>
        </w:rPr>
        <w:t>ENDPOINT LOG ANALYSIS REPORT</w:t>
      </w:r>
    </w:p>
    <w:p w14:paraId="4FBE3188" w14:textId="77777777" w:rsidR="00F86CEF" w:rsidRDefault="00000000">
      <w:pPr>
        <w:pStyle w:val="Heading2"/>
        <w:spacing w:before="200" w:after="100"/>
      </w:pPr>
      <w:r>
        <w:rPr>
          <w:b/>
          <w:bCs/>
          <w:color w:val="000000"/>
          <w:sz w:val="24"/>
          <w:szCs w:val="24"/>
        </w:rPr>
        <w:t>Personal Details</w:t>
      </w:r>
    </w:p>
    <w:p w14:paraId="4E7F100A" w14:textId="77777777" w:rsidR="00F86CEF" w:rsidRDefault="00000000">
      <w:pPr>
        <w:spacing w:after="120"/>
      </w:pPr>
      <w:r>
        <w:t>Name: Surja Sekhar Sengupta</w:t>
      </w:r>
    </w:p>
    <w:p w14:paraId="7B971D1B" w14:textId="77777777" w:rsidR="00F86CEF" w:rsidRDefault="00000000">
      <w:pPr>
        <w:spacing w:after="120"/>
      </w:pPr>
      <w:r>
        <w:t>Degree: BTech CSE – Sister Nivedita University – 8.68 CGPA - 2026</w:t>
      </w:r>
    </w:p>
    <w:p w14:paraId="6F448DF7" w14:textId="77777777" w:rsidR="00F86CEF" w:rsidRDefault="00000000">
      <w:pPr>
        <w:spacing w:after="120"/>
      </w:pPr>
      <w:r>
        <w:t>Challenge: Endpoint compromise investigation (web activity, endpoint security and USB logs)</w:t>
      </w:r>
    </w:p>
    <w:p w14:paraId="340731FF" w14:textId="77777777" w:rsidR="00F86CEF" w:rsidRDefault="00000000">
      <w:pPr>
        <w:spacing w:after="120"/>
      </w:pPr>
      <w:r>
        <w:t>Files: web_activity.csv, endpoint_security.csv, usb_events.csv</w:t>
      </w:r>
    </w:p>
    <w:p w14:paraId="1315C175" w14:textId="77777777" w:rsidR="00F86CEF" w:rsidRDefault="00000000">
      <w:pPr>
        <w:spacing w:after="120"/>
      </w:pPr>
      <w:r>
        <w:t>Platform: Kali Linux</w:t>
      </w:r>
    </w:p>
    <w:p w14:paraId="44AB535C" w14:textId="77777777" w:rsidR="00F86CEF" w:rsidRDefault="00000000">
      <w:pPr>
        <w:spacing w:after="120"/>
      </w:pPr>
      <w:r>
        <w:t>Date: 3 October 2026</w:t>
      </w:r>
    </w:p>
    <w:p w14:paraId="7BA9D08D" w14:textId="77777777" w:rsidR="00F86CEF" w:rsidRDefault="00000000">
      <w:pPr>
        <w:pStyle w:val="Heading1"/>
        <w:spacing w:before="280" w:after="120"/>
      </w:pPr>
      <w:r>
        <w:rPr>
          <w:b/>
          <w:bCs/>
          <w:color w:val="000000"/>
          <w:sz w:val="28"/>
          <w:szCs w:val="28"/>
        </w:rPr>
        <w:t>Executive summary</w:t>
      </w:r>
    </w:p>
    <w:p w14:paraId="3CB2B326" w14:textId="77777777" w:rsidR="00F86CEF" w:rsidRDefault="00000000">
      <w:pPr>
        <w:spacing w:after="120"/>
      </w:pPr>
      <w:r>
        <w:t>Three log files from 248 endpoints were analysed on Kali Linux to find out which systems are compromised and how. The files were hash-checked, loaded into a DuckDB database and searched for malware detections, blocked websites, rare websites, USB activity and remote-access tools. Three endpoints stood out. EPSES7ZK (host-4c8d) is infected with a browser hijacker. EPGSQVEB (host-9a4f) shows signs of unauthorised remote access through AnyDesk after a malicious zip file. EPD24DBC (host-7394) had a suspicious USB device plugged in. Most of the other alerts looked like false positives or normal browsing noise. Remedial measures are given below.</w:t>
      </w:r>
    </w:p>
    <w:p w14:paraId="2E8F9172" w14:textId="77777777" w:rsidR="00F86CEF" w:rsidRDefault="00000000">
      <w:pPr>
        <w:pStyle w:val="Heading1"/>
        <w:spacing w:before="280" w:after="120"/>
      </w:pPr>
      <w:r>
        <w:rPr>
          <w:b/>
          <w:bCs/>
          <w:color w:val="000000"/>
          <w:sz w:val="28"/>
          <w:szCs w:val="28"/>
        </w:rPr>
        <w:t>Tools used</w:t>
      </w:r>
    </w:p>
    <w:p w14:paraId="54CB97AE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sha256sum: </w:t>
      </w:r>
      <w:r>
        <w:t>check file integrity of the logs</w:t>
      </w:r>
    </w:p>
    <w:p w14:paraId="2186E32D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(venv), DuckDB and pandas: </w:t>
      </w:r>
      <w:r>
        <w:t>load the CSV logs and run queries</w:t>
      </w:r>
    </w:p>
    <w:p w14:paraId="4EC5FD94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curl, grep and awk: </w:t>
      </w:r>
      <w:r>
        <w:t>download public threat lists and compare them with the logs</w:t>
      </w:r>
    </w:p>
    <w:p w14:paraId="1C9DF481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URLhaus, Feodo Tracker and Tor exit list: </w:t>
      </w:r>
      <w:r>
        <w:t>known bad hosts and IPs</w:t>
      </w:r>
    </w:p>
    <w:p w14:paraId="72B9B541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whois: </w:t>
      </w:r>
      <w:r>
        <w:t>installed to check domain details</w:t>
      </w:r>
    </w:p>
    <w:p w14:paraId="596B67E3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less: </w:t>
      </w:r>
      <w:r>
        <w:t>read the saved reports</w:t>
      </w:r>
    </w:p>
    <w:p w14:paraId="087D5140" w14:textId="77777777" w:rsidR="00F86CEF" w:rsidRDefault="00000000">
      <w:pPr>
        <w:pStyle w:val="Heading1"/>
        <w:spacing w:before="280" w:after="120"/>
      </w:pPr>
      <w:r>
        <w:rPr>
          <w:b/>
          <w:bCs/>
          <w:color w:val="000000"/>
          <w:sz w:val="28"/>
          <w:szCs w:val="28"/>
        </w:rPr>
        <w:t>Methodology</w:t>
      </w:r>
    </w:p>
    <w:p w14:paraId="4AA2B94D" w14:textId="77777777" w:rsidR="00F86CEF" w:rsidRDefault="00000000">
      <w:pPr>
        <w:pStyle w:val="Heading2"/>
        <w:spacing w:before="200" w:after="100"/>
      </w:pPr>
      <w:r>
        <w:rPr>
          <w:b/>
          <w:bCs/>
          <w:color w:val="000000"/>
          <w:sz w:val="24"/>
          <w:szCs w:val="24"/>
        </w:rPr>
        <w:t>Analysis</w:t>
      </w:r>
    </w:p>
    <w:p w14:paraId="5FAB8986" w14:textId="77777777" w:rsidR="00F86CEF" w:rsidRDefault="00000000">
      <w:pPr>
        <w:spacing w:after="120"/>
      </w:pPr>
      <w:r>
        <w:t>I first checked that the three files were not changed using their SHA256 values and made them read-only. The times in the files are in DD-MM-YYYY format, so I converted them before loading the data into DuckDB. The web log covers 10 to 21 September 2026 (about 2.8 million rows), while the security and USB logs run from 1 to 25 September. I then checked the antivirus and quarantine records, blocked sites, rare websites, USB events and compared the domains with public threat lists. For each suspicious endpoint I built a timeline of what happened and when.</w:t>
      </w:r>
    </w:p>
    <w:p w14:paraId="52C7CF9E" w14:textId="77777777" w:rsidR="00F86CEF" w:rsidRDefault="00000000">
      <w:pPr>
        <w:pStyle w:val="Heading2"/>
        <w:spacing w:before="200" w:after="100"/>
      </w:pPr>
      <w:r>
        <w:rPr>
          <w:b/>
          <w:bCs/>
          <w:color w:val="000000"/>
          <w:sz w:val="24"/>
          <w:szCs w:val="24"/>
        </w:rPr>
        <w:t>Assumptions</w:t>
      </w:r>
    </w:p>
    <w:p w14:paraId="5674B67D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A website seen on only one or two endpoints in the whole company is treated as rare and worth checking.</w:t>
      </w:r>
    </w:p>
    <w:p w14:paraId="5689CE4C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Hostnames and endpoint IDs are taken as correct, even though the usernames in the logs look anonymised.</w:t>
      </w:r>
    </w:p>
    <w:p w14:paraId="7FBC213B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The clocks of the endpoints are not perfectly in sync, so timings between two different hosts are only approximate.</w:t>
      </w:r>
    </w:p>
    <w:p w14:paraId="6F53DCA7" w14:textId="77777777" w:rsidR="00F86CEF" w:rsidRDefault="00000000">
      <w:pPr>
        <w:pStyle w:val="Heading2"/>
        <w:spacing w:before="200" w:after="100"/>
      </w:pPr>
      <w:r>
        <w:rPr>
          <w:b/>
          <w:bCs/>
          <w:color w:val="000000"/>
          <w:sz w:val="24"/>
          <w:szCs w:val="24"/>
        </w:rPr>
        <w:t>Findings</w:t>
      </w:r>
    </w:p>
    <w:p w14:paraId="7F44D532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The logs contain 20,004 quarantine records, 2,622 antivirus scan records and 914 blocked-website records.</w:t>
      </w:r>
    </w:p>
    <w:p w14:paraId="0EB3D9FA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The scanner's detections are written as “Quarantined and deleted”, not “FOUND”, so my first search for “FOUND” returned nothing. After checking the real message format, I found detections on 13 endpoints.</w:t>
      </w:r>
    </w:p>
    <w:p w14:paraId="24BDF435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33 endpoints have files marked Malicious (51 different files). Most of these are not real attacks: recently-used.xbel (a normal GNOME recent-files list) appears on 9 endpoints with the same hash, and printer driver files (HP, Canon, Brother) look like detections on unsigned installers.</w:t>
      </w:r>
    </w:p>
    <w:p w14:paraId="264E6B6C" w14:textId="77777777" w:rsidR="00F86CEF" w:rsidRPr="004F1631" w:rsidRDefault="00000000">
      <w:pPr>
        <w:pStyle w:val="ListParagraph"/>
        <w:numPr>
          <w:ilvl w:val="0"/>
          <w:numId w:val="2"/>
        </w:numPr>
        <w:spacing w:after="80"/>
        <w:rPr>
          <w:highlight w:val="yellow"/>
        </w:rPr>
      </w:pPr>
      <w:r w:rsidRPr="004F1631">
        <w:rPr>
          <w:highlight w:val="yellow"/>
        </w:rPr>
        <w:t>EPSES7ZK contacts search-hijacker and adware domains every day from 10 September, which shows the browser was already hijacked when the web log starts.</w:t>
      </w:r>
      <w:r>
        <w:t xml:space="preserve"> It also contacts cdn.frompdftodoc-cdn.com, which suggests a “PDF to DOC” browser extension as the likely source. </w:t>
      </w:r>
      <w:r w:rsidRPr="004F1631">
        <w:rPr>
          <w:highlight w:val="yellow"/>
        </w:rPr>
        <w:t>Five copies of an HP printer installer were deleted on 21 September, which points to a download from an unofficial driver site.</w:t>
      </w:r>
    </w:p>
    <w:p w14:paraId="297BE3BB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EPGSQVEB had Final_Documents.zip quarantined on 10 September (found in two folders). From 13 September it connects to AnyDesk relay servers, with the first contact each day at about 11:05 to 11:07 on 13, 14 and 15 September, and a long busy period on 19 September between about 12:17 and 15:35. This looks like remote-access sessions. AnyDesk could be approved software, so this needs to be confirmed with IT.</w:t>
      </w:r>
    </w:p>
    <w:p w14:paraId="10DC3A14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The USB log has only two devices. A Logitech mouse on EP7FZ2XY is normal. EPD24DBC had a “General UDisk” mass-storage device with ID abcd:1234, which is a placeholder-style ID often seen on cheap or fake devices.</w:t>
      </w:r>
    </w:p>
    <w:p w14:paraId="6BACCD22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The blocked-website list is mostly Facebook, Instagram, LinkedIn and googleapis (normal blocked categories). Four endpoints (EPIXXNDT, EPNXD2NI, EPMDU6L5, EPTX4FCZ) had repeated blocked requests to api.ipify.org, a site used to look up a public IP. I checked their timelines and found no other bad signs, so I rated them low risk and put them on a watch list.</w:t>
      </w:r>
    </w:p>
    <w:p w14:paraId="5F467036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No domains or IPs from the logs matched the URLhaus, Feodo Tracker or Tor exit lists, and no regular beaconing pattern was found.</w:t>
      </w:r>
    </w:p>
    <w:p w14:paraId="2C4B9FF6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EP4YIFHV (Lima) had 18 JavaScript files quarantined, but it has very little web traffic and no rare websites. The file names look like a payment checkout SDK cache, so it is probably a false positive. Their hashes should still be checked on VirusTotal.</w:t>
      </w:r>
    </w:p>
    <w:p w14:paraId="6C4459C3" w14:textId="77777777" w:rsidR="00F86CEF" w:rsidRDefault="00000000">
      <w:pPr>
        <w:pStyle w:val="Heading2"/>
        <w:spacing w:before="200" w:after="100"/>
      </w:pPr>
      <w:r>
        <w:rPr>
          <w:b/>
          <w:bCs/>
          <w:color w:val="000000"/>
          <w:sz w:val="24"/>
          <w:szCs w:val="24"/>
        </w:rPr>
        <w:t>Affected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4660"/>
        <w:gridCol w:w="1500"/>
      </w:tblGrid>
      <w:tr w:rsidR="00F86CEF" w14:paraId="75DB29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6CED" w14:textId="77777777" w:rsidR="00F86CEF" w:rsidRDefault="00000000">
            <w:r>
              <w:rPr>
                <w:b/>
                <w:bCs/>
                <w:sz w:val="20"/>
                <w:szCs w:val="20"/>
              </w:rPr>
              <w:lastRenderedPageBreak/>
              <w:t>Endpoint 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86E8" w14:textId="77777777" w:rsidR="00F86CEF" w:rsidRDefault="00000000">
            <w:r>
              <w:rPr>
                <w:b/>
                <w:bCs/>
                <w:sz w:val="20"/>
                <w:szCs w:val="20"/>
              </w:rPr>
              <w:t>Host / Unit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3EB6" w14:textId="77777777" w:rsidR="00F86CEF" w:rsidRDefault="00000000">
            <w:r>
              <w:rPr>
                <w:b/>
                <w:bCs/>
                <w:sz w:val="20"/>
                <w:szCs w:val="20"/>
              </w:rPr>
              <w:t>What was found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8A16" w14:textId="77777777" w:rsidR="00F86CEF" w:rsidRDefault="00000000">
            <w:r>
              <w:rPr>
                <w:b/>
                <w:bCs/>
                <w:sz w:val="20"/>
                <w:szCs w:val="20"/>
              </w:rPr>
              <w:t>Confidence</w:t>
            </w:r>
          </w:p>
        </w:tc>
      </w:tr>
      <w:tr w:rsidR="00F86CEF" w14:paraId="7347C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DBE8" w14:textId="77777777" w:rsidR="00F86CEF" w:rsidRDefault="00000000">
            <w:r>
              <w:rPr>
                <w:sz w:val="20"/>
                <w:szCs w:val="20"/>
              </w:rPr>
              <w:t>EPSES7ZK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5608" w14:textId="77777777" w:rsidR="00F86CEF" w:rsidRDefault="00000000">
            <w:r>
              <w:rPr>
                <w:sz w:val="20"/>
                <w:szCs w:val="20"/>
              </w:rPr>
              <w:t>host-4c8d / unit-papa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4965" w14:textId="77777777" w:rsidR="00F86CEF" w:rsidRDefault="00000000">
            <w:r>
              <w:rPr>
                <w:sz w:val="20"/>
                <w:szCs w:val="20"/>
              </w:rPr>
              <w:t>Browser hijacker / adware infection. Contacts freshysearch.com, search.freshy.com, searchtabnew.com, freshysearch-cdn.com and frompdftodoc-cdn.com from 10 Sep. Five copies of hp_LJ1020_Full_Solution...exe were also deleted by the scanner on 21 Sep.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9562" w14:textId="77777777" w:rsidR="00F86CE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86CEF" w14:paraId="482BF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45C2" w14:textId="77777777" w:rsidR="00F86CEF" w:rsidRDefault="00000000">
            <w:r>
              <w:rPr>
                <w:sz w:val="20"/>
                <w:szCs w:val="20"/>
              </w:rPr>
              <w:t>EPGSQVEB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E8EF" w14:textId="77777777" w:rsidR="00F86CEF" w:rsidRDefault="00000000">
            <w:r>
              <w:rPr>
                <w:sz w:val="20"/>
                <w:szCs w:val="20"/>
              </w:rPr>
              <w:t>host-9a4f / unit-bravo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0146" w14:textId="77777777" w:rsidR="00F86CEF" w:rsidRDefault="00000000">
            <w:r>
              <w:rPr>
                <w:sz w:val="20"/>
                <w:szCs w:val="20"/>
              </w:rPr>
              <w:t>Suspected unauthorised remote access. Final_Documents.zip was flagged malicious on 10 Sep, then AnyDesk relay connections appear on 13, 14, 15, 16 and 19 Sep.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BC5C" w14:textId="77777777" w:rsidR="00F86CE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F86CEF" w14:paraId="1EFAA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B43D" w14:textId="77777777" w:rsidR="00F86CEF" w:rsidRDefault="00000000">
            <w:r>
              <w:rPr>
                <w:sz w:val="20"/>
                <w:szCs w:val="20"/>
              </w:rPr>
              <w:t>EPD24DBC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7ED8" w14:textId="77777777" w:rsidR="00F86CEF" w:rsidRDefault="00000000">
            <w:r>
              <w:rPr>
                <w:sz w:val="20"/>
                <w:szCs w:val="20"/>
              </w:rPr>
              <w:t>host-7394 / unit-foxtrot</w:t>
            </w:r>
          </w:p>
        </w:tc>
        <w:tc>
          <w:tcPr>
            <w:tcW w:w="4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19E2" w14:textId="77777777" w:rsidR="00F86CEF" w:rsidRDefault="00000000">
            <w:r>
              <w:rPr>
                <w:sz w:val="20"/>
                <w:szCs w:val="20"/>
              </w:rPr>
              <w:t>Suspicious USB storage device (ID abcd:1234, a placeholder ID) plugged in on 22 Sep at 18:23. No logs after that, so the result is unknown.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BEDA" w14:textId="77777777" w:rsidR="00F86CEF" w:rsidRDefault="00000000">
            <w:r>
              <w:rPr>
                <w:sz w:val="20"/>
                <w:szCs w:val="20"/>
              </w:rPr>
              <w:t>Low to Medium</w:t>
            </w:r>
          </w:p>
        </w:tc>
      </w:tr>
    </w:tbl>
    <w:p w14:paraId="10609FA8" w14:textId="77777777" w:rsidR="00F86CEF" w:rsidRDefault="00F86CEF">
      <w:pPr>
        <w:spacing w:after="120"/>
      </w:pPr>
    </w:p>
    <w:p w14:paraId="65D99E2F" w14:textId="77777777" w:rsidR="00F86CEF" w:rsidRDefault="00000000">
      <w:pPr>
        <w:spacing w:after="120"/>
      </w:pPr>
      <w:r>
        <w:t>Based on the evidence above, I identified EPSES7ZK as the infected system, with EPGSQVEB as the second most serious system, and EPD24DBC as needing further checking.</w:t>
      </w:r>
    </w:p>
    <w:p w14:paraId="68966D14" w14:textId="77777777" w:rsidR="00F86CEF" w:rsidRDefault="00000000">
      <w:pPr>
        <w:pStyle w:val="Heading2"/>
        <w:spacing w:before="200" w:after="100"/>
      </w:pPr>
      <w:r>
        <w:rPr>
          <w:b/>
          <w:bCs/>
          <w:color w:val="000000"/>
          <w:sz w:val="24"/>
          <w:szCs w:val="24"/>
        </w:rPr>
        <w:t>Limitations</w:t>
      </w:r>
    </w:p>
    <w:p w14:paraId="6DE389B4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The web log starts on 10 September, so activity before that cannot be checked.</w:t>
      </w:r>
    </w:p>
    <w:p w14:paraId="4D26BEBE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Some rows are duplicated in the logs, so counts may be about double the real number.</w:t>
      </w:r>
    </w:p>
    <w:p w14:paraId="62705EB5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122 endpoints show events being received before they happened, which points to clock problems. This makes exact timelines less reliable.</w:t>
      </w:r>
    </w:p>
    <w:p w14:paraId="0BEE1DE0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t>No file contents were available, so the malicious files were judged only by name, location and hash.</w:t>
      </w:r>
    </w:p>
    <w:p w14:paraId="48FCBEDD" w14:textId="77777777" w:rsidR="00F86CEF" w:rsidRDefault="00000000">
      <w:pPr>
        <w:pStyle w:val="Heading1"/>
        <w:spacing w:before="280" w:after="120"/>
      </w:pPr>
      <w:r>
        <w:rPr>
          <w:b/>
          <w:bCs/>
          <w:color w:val="000000"/>
          <w:sz w:val="28"/>
          <w:szCs w:val="28"/>
        </w:rPr>
        <w:t>Recommended remedial measures</w:t>
      </w:r>
    </w:p>
    <w:p w14:paraId="23330FBC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Contain: </w:t>
      </w:r>
      <w:r>
        <w:t>isolate EPSES7ZK, EPGSQVEB and EPD24DBC from the network until they are checked.</w:t>
      </w:r>
    </w:p>
    <w:p w14:paraId="78EF64E7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EPSES7ZK: </w:t>
      </w:r>
      <w:r>
        <w:t>remove the browser extension, reset the browser settings, run a full scan, and reimage the machine if the hijacker comes back. Change the passwords saved in the browser.</w:t>
      </w:r>
    </w:p>
    <w:p w14:paraId="12FEE84F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EPGSQVEB: </w:t>
      </w:r>
      <w:r>
        <w:t>check with IT whether AnyDesk is approved. If not, uninstall it, review recent activity, and reset the user's passwords. Check the user's email for the source of Final_Documents.zip.</w:t>
      </w:r>
    </w:p>
    <w:p w14:paraId="5822D1E0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EPD24DBC: </w:t>
      </w:r>
      <w:r>
        <w:t>find and scan the USB device, and check what files were copied to or from it.</w:t>
      </w:r>
    </w:p>
    <w:p w14:paraId="4ADA5A89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Block bad domains: </w:t>
      </w:r>
      <w:r>
        <w:t>add freshysearch.com, search.freshy.com, searchtabnew.com, freshysearch-cdn.com and frompdftodoc-cdn.com to the web filter.</w:t>
      </w:r>
    </w:p>
    <w:p w14:paraId="35D023A5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Remote tools: </w:t>
      </w:r>
      <w:r>
        <w:t>allow only approved remote-access software and raise an alert when a new one appears.</w:t>
      </w:r>
    </w:p>
    <w:p w14:paraId="0CF43DAC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Downloads: </w:t>
      </w:r>
      <w:r>
        <w:t>do not allow driver downloads from unofficial sites. Keep printer drivers on an internal share.</w:t>
      </w:r>
    </w:p>
    <w:p w14:paraId="10EEA2F7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Email: </w:t>
      </w:r>
      <w:r>
        <w:t>scan zip, docx and xlsx attachments from outside and disable macros from the internet.</w:t>
      </w:r>
    </w:p>
    <w:p w14:paraId="2DEE890A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USB: </w:t>
      </w:r>
      <w:r>
        <w:t>use device control to allow only approved USB devices, and block unknown mass-storage devices.</w:t>
      </w:r>
    </w:p>
    <w:p w14:paraId="330C1E06" w14:textId="77777777" w:rsidR="00F86CE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Logging and antivirus: </w:t>
      </w:r>
      <w:r>
        <w:t>fix the time sync (NTP), remove duplicate log rows, use the same antivirus signature version everywhere, and tune the rules that flag recently-used.xbel and vendor installers.</w:t>
      </w:r>
    </w:p>
    <w:p w14:paraId="72E89A67" w14:textId="77777777" w:rsidR="00F86CEF" w:rsidRDefault="00000000">
      <w:pPr>
        <w:pStyle w:val="Heading1"/>
        <w:spacing w:before="280" w:after="120"/>
      </w:pPr>
      <w:r>
        <w:rPr>
          <w:b/>
          <w:bCs/>
          <w:color w:val="000000"/>
          <w:sz w:val="28"/>
          <w:szCs w:val="28"/>
        </w:rPr>
        <w:t>Outcome</w:t>
      </w:r>
    </w:p>
    <w:p w14:paraId="60785388" w14:textId="77777777" w:rsidR="00F86CEF" w:rsidRDefault="00000000">
      <w:pPr>
        <w:spacing w:after="120"/>
      </w:pPr>
      <w:r>
        <w:t>The endpoint logs were analysed and the suspicious systems were identified. EPSES7ZK was found to be infected with a browser hijacker and adware, most likely from a browser extension and an unofficial driver download. EPGSQVEB shows a likely unauthorised remote-access case through AnyDesk after a malicious zip file. EPD24DBC had a suspicious USB device. The other alerts were mostly false positives or normal browsing noise.</w:t>
      </w:r>
    </w:p>
    <w:p w14:paraId="03297AD3" w14:textId="77777777" w:rsidR="00F86CEF" w:rsidRDefault="00000000">
      <w:pPr>
        <w:spacing w:after="120"/>
      </w:pPr>
      <w:r>
        <w:rPr>
          <w:b/>
          <w:bCs/>
        </w:rPr>
        <w:t xml:space="preserve">Key indicators found: </w:t>
      </w:r>
      <w:r>
        <w:t>freshysearch.com, search.freshy.com, searchtabnew.com, freshysearch-cdn.com, cdn.frompdftodoc-cdn.com, Final_Documents.zip (SHA256 404ee575...), hp_LJ1020_Full_Solution...exe (SHA256 f0c48557...), AnyDesk relay servers (148.113.x.x), USB ID abcd:1234.</w:t>
      </w:r>
    </w:p>
    <w:p w14:paraId="6959B223" w14:textId="77777777" w:rsidR="00F86CEF" w:rsidRDefault="00000000">
      <w:pPr>
        <w:pStyle w:val="Heading1"/>
        <w:spacing w:before="280" w:after="120"/>
      </w:pPr>
      <w:r>
        <w:rPr>
          <w:b/>
          <w:bCs/>
          <w:color w:val="000000"/>
          <w:sz w:val="28"/>
          <w:szCs w:val="28"/>
        </w:rPr>
        <w:t>Step by step process along with screenshots</w:t>
      </w:r>
    </w:p>
    <w:p w14:paraId="3113DF7B" w14:textId="77777777" w:rsidR="00F86CEF" w:rsidRDefault="00000000">
      <w:pPr>
        <w:spacing w:after="100"/>
      </w:pPr>
      <w:r>
        <w:rPr>
          <w:b/>
          <w:bCs/>
        </w:rPr>
        <w:t>Step 1: Install the required packages</w:t>
      </w:r>
    </w:p>
    <w:p w14:paraId="62713857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sudo apt install -y python3-venv python3-pip whois</w:t>
      </w:r>
    </w:p>
    <w:p w14:paraId="2C8B4676" w14:textId="77777777" w:rsidR="00F86CEF" w:rsidRDefault="00000000">
      <w:pPr>
        <w:spacing w:before="60" w:after="100"/>
      </w:pPr>
      <w:r>
        <w:t>All packages were already installed, and whois was upgraded.</w:t>
      </w:r>
    </w:p>
    <w:p w14:paraId="00863150" w14:textId="77777777" w:rsidR="00F86CEF" w:rsidRDefault="00000000">
      <w:pPr>
        <w:spacing w:after="100"/>
      </w:pPr>
      <w:r>
        <w:rPr>
          <w:b/>
          <w:bCs/>
        </w:rPr>
        <w:t>Step 2: Create the case folder and Python environment</w:t>
      </w:r>
    </w:p>
    <w:p w14:paraId="371E82A2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mkdir -p ~/case &amp;&amp; cd ~/case</w:t>
      </w:r>
    </w:p>
    <w:p w14:paraId="28866003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python3 -m venv venv</w:t>
      </w:r>
    </w:p>
    <w:p w14:paraId="461E2C41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source venv/bin/activate</w:t>
      </w:r>
    </w:p>
    <w:p w14:paraId="0E94994D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pip install duckdb pandas</w:t>
      </w:r>
    </w:p>
    <w:p w14:paraId="5A593A6C" w14:textId="77777777" w:rsidR="00F86CEF" w:rsidRDefault="00000000">
      <w:pPr>
        <w:spacing w:after="100"/>
      </w:pPr>
      <w:r>
        <w:rPr>
          <w:b/>
          <w:bCs/>
        </w:rPr>
        <w:t>Step 3: Check the integrity of the log files and make them read-only</w:t>
      </w:r>
    </w:p>
    <w:p w14:paraId="2C232CC2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sha256sum -c SHA256SUMS --ignore-missing</w:t>
      </w:r>
    </w:p>
    <w:p w14:paraId="5C78DB0D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chmod a-w data/*.csv</w:t>
      </w:r>
    </w:p>
    <w:p w14:paraId="237873FE" w14:textId="77777777" w:rsidR="00F86CEF" w:rsidRDefault="00000000">
      <w:pPr>
        <w:spacing w:before="60" w:after="100"/>
      </w:pPr>
      <w:r>
        <w:t>All three CSV files showed OK, so they were not changed.</w:t>
      </w:r>
    </w:p>
    <w:p w14:paraId="1908994C" w14:textId="4347F697" w:rsidR="00F86CEF" w:rsidRDefault="00000000">
      <w:pPr>
        <w:spacing w:after="100"/>
      </w:pPr>
      <w:r>
        <w:rPr>
          <w:b/>
          <w:bCs/>
        </w:rPr>
        <w:t>Step 4: Preview the three log files</w:t>
      </w:r>
    </w:p>
    <w:p w14:paraId="79EDA783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head -3 data/web_activity.csv</w:t>
      </w:r>
    </w:p>
    <w:p w14:paraId="2D40418E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head -3 data/endpoint_security.csv</w:t>
      </w:r>
    </w:p>
    <w:p w14:paraId="151FACE5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head -10 data/usb_events.csv</w:t>
      </w:r>
    </w:p>
    <w:p w14:paraId="7B388B87" w14:textId="77777777" w:rsidR="00F86CEF" w:rsidRDefault="00000000">
      <w:pPr>
        <w:spacing w:before="60" w:after="100"/>
      </w:pPr>
      <w:r>
        <w:t>Each file has the columns endpoint_id, endpoint_name, mac, unit, log_type, event_time, received_time and message.</w:t>
      </w:r>
    </w:p>
    <w:p w14:paraId="18A6CC5C" w14:textId="3ACBCEA8" w:rsidR="00F86CEF" w:rsidRDefault="004F1631">
      <w:pPr>
        <w:spacing w:after="100"/>
      </w:pPr>
      <w:r>
        <w:rPr>
          <w:noProof/>
        </w:rPr>
        <w:lastRenderedPageBreak/>
        <w:drawing>
          <wp:inline distT="0" distB="0" distL="0" distR="0" wp14:anchorId="37C3C7AB" wp14:editId="7CE123ED">
            <wp:extent cx="5943600" cy="1896745"/>
            <wp:effectExtent l="0" t="0" r="0" b="8255"/>
            <wp:docPr id="6764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Step 5: Load the logs into a DuckDB database</w:t>
      </w:r>
    </w:p>
    <w:p w14:paraId="51FAA436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load.py</w:t>
      </w:r>
    </w:p>
    <w:p w14:paraId="177A8DB3" w14:textId="77777777" w:rsidR="00F86CEF" w:rsidRDefault="00000000">
      <w:pPr>
        <w:spacing w:before="60" w:after="100"/>
      </w:pPr>
      <w:r>
        <w:t>The script converts the DD-MM-YYYY times, cleans the website names (removes router suffixes and private IPs) and splits the quarantine messages into file name, type and SHA256.</w:t>
      </w:r>
    </w:p>
    <w:p w14:paraId="7AAE18E1" w14:textId="7E186611" w:rsidR="004F1631" w:rsidRPr="004F1631" w:rsidRDefault="004F1631" w:rsidP="004F1631">
      <w:pPr>
        <w:spacing w:after="100"/>
        <w:rPr>
          <w:highlight w:val="yellow"/>
        </w:rPr>
      </w:pPr>
      <w:r w:rsidRPr="004F1631">
        <w:rPr>
          <w:highlight w:val="yellow"/>
        </w:rPr>
        <w:drawing>
          <wp:inline distT="0" distB="0" distL="0" distR="0" wp14:anchorId="15084E3C" wp14:editId="1FE3B80C">
            <wp:extent cx="5943600" cy="5429250"/>
            <wp:effectExtent l="0" t="0" r="0" b="0"/>
            <wp:docPr id="878348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B530" w14:textId="77777777" w:rsidR="00F86CEF" w:rsidRDefault="00000000">
      <w:pPr>
        <w:spacing w:after="100"/>
      </w:pPr>
      <w:r>
        <w:rPr>
          <w:b/>
          <w:bCs/>
        </w:rPr>
        <w:lastRenderedPageBreak/>
        <w:t>Step 6: Basic counts and date range</w:t>
      </w:r>
    </w:p>
    <w:p w14:paraId="550128F3" w14:textId="77777777" w:rsidR="00F86CEF" w:rsidRDefault="00000000">
      <w:pPr>
        <w:spacing w:before="60" w:after="100"/>
      </w:pPr>
      <w:r>
        <w:t>There are 248 endpoints in the web log (10 Sep to 21 Sep, 2,812,118 rows). The security log has 20,004 quarantine, 2,622 av_scan and 914 web_block rows. No rows had bad times.</w:t>
      </w:r>
    </w:p>
    <w:p w14:paraId="0E739EFD" w14:textId="23DC8E8A" w:rsidR="004F1631" w:rsidRPr="004F1631" w:rsidRDefault="004F1631" w:rsidP="004F1631">
      <w:pPr>
        <w:spacing w:after="100"/>
        <w:rPr>
          <w:highlight w:val="yellow"/>
        </w:rPr>
      </w:pPr>
      <w:r w:rsidRPr="004F1631">
        <w:rPr>
          <w:highlight w:val="yellow"/>
        </w:rPr>
        <w:drawing>
          <wp:inline distT="0" distB="0" distL="0" distR="0" wp14:anchorId="0B887EC2" wp14:editId="5D29B39E">
            <wp:extent cx="5943600" cy="3263265"/>
            <wp:effectExtent l="0" t="0" r="0" b="0"/>
            <wp:docPr id="762327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58EA" w14:textId="77777777" w:rsidR="00F86CEF" w:rsidRDefault="00000000">
      <w:pPr>
        <w:spacing w:after="100"/>
      </w:pPr>
      <w:r>
        <w:rPr>
          <w:b/>
          <w:bCs/>
        </w:rPr>
        <w:t>Step 7: Check the time difference between event time and received time</w:t>
      </w:r>
    </w:p>
    <w:p w14:paraId="7943D5CE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endpoint_name, unit, round(min(date_diff('second', et, rt))/3600.0,1) AS min_lag_hours, round(max(date_diff('second', et, rt))/3600.0,1) AS max_lag_hours FROM web GROUP BY ALL HAVING min(date_diff('second', et, rt)) &lt; 0 OR max(date_diff('second', et, rt)) &gt; 7*86400 ORDER BY 4"</w:t>
      </w:r>
    </w:p>
    <w:p w14:paraId="3A6E4702" w14:textId="77777777" w:rsidR="00F86CEF" w:rsidRDefault="00000000">
      <w:pPr>
        <w:spacing w:before="60" w:after="100"/>
      </w:pPr>
      <w:r>
        <w:t>122 endpoints had events received before they happened, which means their clocks are not in sync.</w:t>
      </w:r>
    </w:p>
    <w:p w14:paraId="4074B404" w14:textId="2F92B8F8" w:rsidR="004F1631" w:rsidRPr="004F1631" w:rsidRDefault="004F1631" w:rsidP="004F1631">
      <w:pPr>
        <w:spacing w:after="100"/>
        <w:rPr>
          <w:highlight w:val="yellow"/>
        </w:rPr>
      </w:pPr>
      <w:r w:rsidRPr="004F1631">
        <w:rPr>
          <w:highlight w:val="yellow"/>
        </w:rPr>
        <w:lastRenderedPageBreak/>
        <w:drawing>
          <wp:inline distT="0" distB="0" distL="0" distR="0" wp14:anchorId="4C49A611" wp14:editId="34BF725A">
            <wp:extent cx="5943600" cy="5241925"/>
            <wp:effectExtent l="0" t="0" r="0" b="0"/>
            <wp:docPr id="1714297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AE8F" w14:textId="77777777" w:rsidR="00F86CEF" w:rsidRDefault="00000000">
      <w:pPr>
        <w:spacing w:after="100"/>
      </w:pPr>
      <w:r>
        <w:rPr>
          <w:b/>
          <w:bCs/>
        </w:rPr>
        <w:t>Step 8: Check the antivirus scan logs</w:t>
      </w:r>
    </w:p>
    <w:p w14:paraId="0F536EA8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endpoint_name, unit, count(*) AS n, min(et) AS first_seen, max(et) AS last_seen FROM sec WHERE log_type='av_scan' AND message LIKE '%Beginning quarantine%' GROUP BY ALL ORDER BY n DESC"</w:t>
      </w:r>
    </w:p>
    <w:p w14:paraId="0EC8DA2F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endpoint_name, unit, regexp_extract(message,'Quarantined and deleted: (.*?) to ',1) AS path, count(*) AS n, min(et) AS first_seen FROM sec WHERE log_type='av_scan' AND message LIKE '%Quarantined and deleted%' GROUP BY ALL ORDER BY first_seen"</w:t>
      </w:r>
    </w:p>
    <w:p w14:paraId="4A66E490" w14:textId="77777777" w:rsidR="00F86CEF" w:rsidRDefault="00000000">
      <w:pPr>
        <w:spacing w:before="60" w:after="100"/>
      </w:pPr>
      <w:r>
        <w:t>My first search for “FOUND” gave 0 rows because the scanner writes “Quarantined and deleted” instead. With the correct search, 13 endpoints had detections. The deleted files include Final_Documents.zip (EPGSQVEB) and five HP installer copies (EPSES7ZK).</w:t>
      </w:r>
    </w:p>
    <w:p w14:paraId="6CD0C547" w14:textId="31344C32" w:rsidR="004F1631" w:rsidRPr="004F1631" w:rsidRDefault="004F1631" w:rsidP="004F1631">
      <w:pPr>
        <w:spacing w:before="60" w:after="160"/>
        <w:rPr>
          <w:highlight w:val="yellow"/>
        </w:rPr>
      </w:pPr>
      <w:r w:rsidRPr="004F1631">
        <w:rPr>
          <w:highlight w:val="yellow"/>
        </w:rPr>
        <w:lastRenderedPageBreak/>
        <w:drawing>
          <wp:inline distT="0" distB="0" distL="0" distR="0" wp14:anchorId="36837949" wp14:editId="084098D8">
            <wp:extent cx="5943600" cy="2388870"/>
            <wp:effectExtent l="0" t="0" r="0" b="0"/>
            <wp:docPr id="798545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DF50" w14:textId="300ACD43" w:rsidR="004F1631" w:rsidRPr="004F1631" w:rsidRDefault="004F1631" w:rsidP="004F1631">
      <w:pPr>
        <w:spacing w:before="60" w:after="160"/>
        <w:rPr>
          <w:highlight w:val="yellow"/>
        </w:rPr>
      </w:pPr>
      <w:r w:rsidRPr="004F1631">
        <w:rPr>
          <w:highlight w:val="yellow"/>
        </w:rPr>
        <w:drawing>
          <wp:inline distT="0" distB="0" distL="0" distR="0" wp14:anchorId="6211F8B3" wp14:editId="4CF20CC8">
            <wp:extent cx="5943600" cy="2647315"/>
            <wp:effectExtent l="0" t="0" r="0" b="635"/>
            <wp:docPr id="1594036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D9E0" w14:textId="14FFFB73" w:rsidR="004F1631" w:rsidRPr="004F1631" w:rsidRDefault="004F1631" w:rsidP="004F1631">
      <w:pPr>
        <w:spacing w:after="100"/>
        <w:rPr>
          <w:highlight w:val="yellow"/>
        </w:rPr>
      </w:pPr>
    </w:p>
    <w:p w14:paraId="34C0D1C6" w14:textId="77777777" w:rsidR="00F86CEF" w:rsidRDefault="00000000">
      <w:pPr>
        <w:spacing w:after="100"/>
      </w:pPr>
      <w:r>
        <w:rPr>
          <w:b/>
          <w:bCs/>
        </w:rPr>
        <w:t>Step 9: List the files marked Malicious</w:t>
      </w:r>
    </w:p>
    <w:p w14:paraId="643C6282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sha, any_value(fname) AS file, count(DISTINCT endpoint_id) AS endpoints FROM q WHERE ftype='Malicious' GROUP BY sha ORDER BY endpoints DESC"</w:t>
      </w:r>
    </w:p>
    <w:p w14:paraId="7B9BFD4C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ftype, count(DISTINCT endpoint_id) AS endpoints, count(DISTINCT sha) AS files FROM q GROUP BY ftype ORDER BY files DESC"</w:t>
      </w:r>
    </w:p>
    <w:p w14:paraId="2A515847" w14:textId="77777777" w:rsidR="00F86CEF" w:rsidRDefault="00000000">
      <w:pPr>
        <w:spacing w:before="60" w:after="100"/>
      </w:pPr>
      <w:r>
        <w:t>33 endpoints and 51 files are marked Malicious. The file recently-used.xbel (same hash) appears on 9 endpoints, which is normal, and printer drivers were also flagged. These were treated as likely false positives.</w:t>
      </w:r>
    </w:p>
    <w:p w14:paraId="35D22AB0" w14:textId="3B5E1EDA" w:rsidR="00F86CEF" w:rsidRDefault="004F1631">
      <w:pPr>
        <w:spacing w:after="100"/>
      </w:pPr>
      <w:r w:rsidRPr="004F1631">
        <w:rPr>
          <w:highlight w:val="yellow"/>
        </w:rPr>
        <w:lastRenderedPageBreak/>
        <w:drawing>
          <wp:inline distT="0" distB="0" distL="0" distR="0" wp14:anchorId="24D27441" wp14:editId="20E6AFC6">
            <wp:extent cx="5943600" cy="2232025"/>
            <wp:effectExtent l="0" t="0" r="0" b="0"/>
            <wp:docPr id="12898225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Step 10: Look for rare websites and IPs</w:t>
      </w:r>
    </w:p>
    <w:p w14:paraId="5ABC6BF7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rebuild_w.py</w:t>
      </w:r>
    </w:p>
    <w:p w14:paraId="0986CE42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dest, is_ip, count(DISTINCT endpoint_id) AS endpoints, count(*) AS hits, min(et) AS first_seen, max(et) AS last_seen, string_agg(DISTINCT unit, ',') AS units FROM w GROUP BY dest, is_ip HAVING count(DISTINCT endpoint_id) &lt;= 3 ORDER BY endpoints, hits DESC LIMIT 100"</w:t>
      </w:r>
    </w:p>
    <w:p w14:paraId="13A36031" w14:textId="77777777" w:rsidR="00F86CEF" w:rsidRDefault="00000000">
      <w:pPr>
        <w:spacing w:before="60" w:after="100"/>
      </w:pPr>
      <w:r>
        <w:t>The website table was rebuilt to remove router names. Most rare websites were normal sites (news, mail, banking, travel).</w:t>
      </w:r>
    </w:p>
    <w:p w14:paraId="3D6D5C88" w14:textId="6FDFD10E" w:rsidR="0026246B" w:rsidRP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drawing>
          <wp:inline distT="0" distB="0" distL="0" distR="0" wp14:anchorId="5E2B47C6" wp14:editId="3DD001BF">
            <wp:extent cx="5943600" cy="3424555"/>
            <wp:effectExtent l="0" t="0" r="0" b="4445"/>
            <wp:docPr id="1403516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8AFA" w14:textId="77777777" w:rsidR="00F86CEF" w:rsidRDefault="00000000">
      <w:pPr>
        <w:spacing w:after="100"/>
      </w:pPr>
      <w:r>
        <w:rPr>
          <w:b/>
          <w:bCs/>
        </w:rPr>
        <w:t>Step 11: Check for beaconing (regular call-backs)</w:t>
      </w:r>
    </w:p>
    <w:p w14:paraId="1D156E17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beacon.py</w:t>
      </w:r>
    </w:p>
    <w:p w14:paraId="5A2D36F4" w14:textId="77777777" w:rsidR="00F86CEF" w:rsidRDefault="00000000">
      <w:pPr>
        <w:spacing w:before="60" w:after="100"/>
      </w:pPr>
      <w:r>
        <w:t>No endpoint showed a regular repeating connection to a rare destination.</w:t>
      </w:r>
    </w:p>
    <w:p w14:paraId="431B875D" w14:textId="19D4CD36" w:rsidR="0026246B" w:rsidRP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lastRenderedPageBreak/>
        <w:drawing>
          <wp:inline distT="0" distB="0" distL="0" distR="0" wp14:anchorId="66E39016" wp14:editId="3140B10B">
            <wp:extent cx="5943600" cy="3078480"/>
            <wp:effectExtent l="0" t="0" r="0" b="7620"/>
            <wp:docPr id="14760242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6488" w14:textId="77777777" w:rsidR="00F86CEF" w:rsidRDefault="00000000">
      <w:pPr>
        <w:spacing w:after="100"/>
      </w:pPr>
      <w:r>
        <w:rPr>
          <w:b/>
          <w:bCs/>
        </w:rPr>
        <w:t>Step 12: Check blocked websites</w:t>
      </w:r>
    </w:p>
    <w:p w14:paraId="6D459829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message AS blocked_dest, count(DISTINCT endpoint_id) AS endpoints, count(*) AS blocks FROM sec WHERE log_type='web_block' GROUP BY 1 ORDER BY endpoints DESC, blocks DESC LIMIT 50"</w:t>
      </w:r>
    </w:p>
    <w:p w14:paraId="21EB462C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endpoint_name, unit, message AS blocked, count(*) AS n, min(et) AS first_seen, max(et) AS last_seen FROM sec WHERE log_type='web_block' AND message IN ('api.ipify.org','ip-api.com','yandex.ru','-','github.com','www.dropbox.com','archive.org') GROUP BY ALL ORDER BY n DESC"</w:t>
      </w:r>
    </w:p>
    <w:p w14:paraId="59EFC167" w14:textId="77777777" w:rsidR="00F86CEF" w:rsidRDefault="00000000">
      <w:pPr>
        <w:spacing w:before="60" w:after="100"/>
      </w:pPr>
      <w:r>
        <w:t>Most blocks are Facebook, googleapis, LinkedIn and Instagram. Repeated api.ipify.org blocks were seen on EPIXXNDT, EPNXD2NI, EPMDU6L5 and EPTX4FCZ, so these were added to the watch list.</w:t>
      </w:r>
    </w:p>
    <w:p w14:paraId="0BCEF23B" w14:textId="0F769821" w:rsidR="0026246B" w:rsidRP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lastRenderedPageBreak/>
        <w:drawing>
          <wp:inline distT="0" distB="0" distL="0" distR="0" wp14:anchorId="308C275D" wp14:editId="07BD97D6">
            <wp:extent cx="5943600" cy="5511800"/>
            <wp:effectExtent l="0" t="0" r="0" b="0"/>
            <wp:docPr id="14713553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4066" w14:textId="77777777" w:rsidR="00F86CEF" w:rsidRDefault="00000000">
      <w:pPr>
        <w:spacing w:after="100"/>
      </w:pPr>
      <w:r>
        <w:rPr>
          <w:b/>
          <w:bCs/>
        </w:rPr>
        <w:t>Step 13: Check USB events</w:t>
      </w:r>
    </w:p>
    <w:p w14:paraId="39025F26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endpoint_name, unit, et, message FROM usb ORDER BY endpoint_id, et"</w:t>
      </w:r>
    </w:p>
    <w:p w14:paraId="2B090355" w14:textId="77777777" w:rsidR="00F86CEF" w:rsidRDefault="00000000">
      <w:pPr>
        <w:spacing w:before="60" w:after="100"/>
      </w:pPr>
      <w:r>
        <w:t>Only two devices appear: a Logitech mouse on EP7FZ2XY (normal) and a General UDisk mass-storage device with ID abcd:1234 on EPD24DBC at 22 Sep 18:23.</w:t>
      </w:r>
    </w:p>
    <w:p w14:paraId="1CA010C6" w14:textId="5D76817D" w:rsidR="0026246B" w:rsidRP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drawing>
          <wp:inline distT="0" distB="0" distL="0" distR="0" wp14:anchorId="035630F0" wp14:editId="49690876">
            <wp:extent cx="5943600" cy="1160145"/>
            <wp:effectExtent l="0" t="0" r="0" b="1905"/>
            <wp:docPr id="2688897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67EF" w14:textId="77777777" w:rsidR="00F86CEF" w:rsidRDefault="00000000">
      <w:pPr>
        <w:spacing w:after="100"/>
      </w:pPr>
      <w:r>
        <w:rPr>
          <w:b/>
          <w:bCs/>
        </w:rPr>
        <w:t>Step 14: Compare with public threat lists</w:t>
      </w:r>
    </w:p>
    <w:p w14:paraId="1CC71E35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cd intel</w:t>
      </w:r>
    </w:p>
    <w:p w14:paraId="1DDE9DB0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>curl -sLo urlhaus.txt https://urlhaus.abuse.ch/downloads/hostfile/</w:t>
      </w:r>
    </w:p>
    <w:p w14:paraId="005438E4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curl -sLo feodo.txt https://feodotracker.abuse.ch/downloads/ipblocklist.txt</w:t>
      </w:r>
    </w:p>
    <w:p w14:paraId="3A172F09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curl -sLo tor.txt https://check.torproject.org/torbulkexitlist</w:t>
      </w:r>
    </w:p>
    <w:p w14:paraId="26744C8E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cd ..</w:t>
      </w:r>
    </w:p>
    <w:p w14:paraId="56A9B51B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grep -Fxf intel/all.txt candidates.txt</w:t>
      </w:r>
    </w:p>
    <w:p w14:paraId="4795BEA0" w14:textId="77777777" w:rsidR="00F86CEF" w:rsidRDefault="00000000">
      <w:pPr>
        <w:spacing w:before="60" w:after="100"/>
      </w:pPr>
      <w:r>
        <w:t>No website or IP from the logs matched these lists.</w:t>
      </w:r>
    </w:p>
    <w:p w14:paraId="1E5A7179" w14:textId="472077CE" w:rsidR="0026246B" w:rsidRPr="0026246B" w:rsidRDefault="0026246B" w:rsidP="0026246B">
      <w:pPr>
        <w:spacing w:before="60" w:after="160"/>
        <w:rPr>
          <w:highlight w:val="yellow"/>
        </w:rPr>
      </w:pPr>
      <w:r w:rsidRPr="0026246B">
        <w:rPr>
          <w:highlight w:val="yellow"/>
        </w:rPr>
        <w:drawing>
          <wp:inline distT="0" distB="0" distL="0" distR="0" wp14:anchorId="70E8643D" wp14:editId="1F8EDF7D">
            <wp:extent cx="4335780" cy="1295400"/>
            <wp:effectExtent l="0" t="0" r="7620" b="0"/>
            <wp:docPr id="5383799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D697" w14:textId="6DBC6E82" w:rsidR="00F86CEF" w:rsidRDefault="00F86CEF">
      <w:pPr>
        <w:spacing w:before="60" w:after="160"/>
      </w:pPr>
    </w:p>
    <w:p w14:paraId="723B5038" w14:textId="77777777" w:rsidR="00F86CEF" w:rsidRDefault="00000000">
      <w:pPr>
        <w:spacing w:after="100"/>
      </w:pPr>
      <w:r>
        <w:rPr>
          <w:b/>
          <w:bCs/>
        </w:rPr>
        <w:t>Step 15: Look for adware, odd domains and remote-access tools</w:t>
      </w:r>
    </w:p>
    <w:p w14:paraId="68816DBA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endpoint_name, unit, dest, count(*) AS hits, min(et) AS first_seen, max(et) AS last_seen FROM w WHERE dest LIKE '%freshy%' OR dest LIKE '%searchtabnew%' OR dest LIKE '%getcid%' OR dest LIKE '%anydesk%' GROUP BY ALL ORDER BY hits DESC LIMIT 40"</w:t>
      </w:r>
    </w:p>
    <w:p w14:paraId="485B5C4D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endpoint_id, unit, dest, count(*) AS hits FROM w WHERE dest LIKE '%66yahoo.com' OR dest LIKE '%06yahoo.com' GROUP BY ALL ORDER BY 1 LIMIT 40"</w:t>
      </w:r>
    </w:p>
    <w:p w14:paraId="73F0C6BE" w14:textId="77777777" w:rsidR="00F86CEF" w:rsidRDefault="00000000">
      <w:pPr>
        <w:spacing w:before="60" w:after="100"/>
      </w:pPr>
      <w:r>
        <w:t>freshysearch.com, search.freshy.com and searchtabnew.com were seen on EPSES7ZK from 10 Sep. AnyDesk relay servers were seen on EPGSQVEB from 13 Sep. The yahoo look-alike names (wc.66yahoo.com, wc.06yahoo.com) only appeared on two hosts that use Yahoo Mail, so they were not treated as malicious without further proof.</w:t>
      </w:r>
    </w:p>
    <w:p w14:paraId="19A62D41" w14:textId="60FB29ED" w:rsid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lastRenderedPageBreak/>
        <w:drawing>
          <wp:inline distT="0" distB="0" distL="0" distR="0" wp14:anchorId="355BB11B" wp14:editId="4111BFE2">
            <wp:extent cx="5943600" cy="4904105"/>
            <wp:effectExtent l="0" t="0" r="0" b="0"/>
            <wp:docPr id="12646966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0786" w14:textId="10F3D4D5" w:rsidR="0026246B" w:rsidRP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drawing>
          <wp:inline distT="0" distB="0" distL="0" distR="0" wp14:anchorId="0BCB3662" wp14:editId="6B5E0507">
            <wp:extent cx="5943600" cy="1934845"/>
            <wp:effectExtent l="0" t="0" r="0" b="8255"/>
            <wp:docPr id="6696078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315E" w14:textId="77777777" w:rsidR="0026246B" w:rsidRPr="0026246B" w:rsidRDefault="0026246B" w:rsidP="0026246B">
      <w:pPr>
        <w:spacing w:after="100"/>
        <w:rPr>
          <w:highlight w:val="yellow"/>
        </w:rPr>
      </w:pPr>
    </w:p>
    <w:p w14:paraId="359CC213" w14:textId="77777777" w:rsidR="00F86CEF" w:rsidRDefault="00000000">
      <w:pPr>
        <w:spacing w:after="100"/>
      </w:pPr>
      <w:r>
        <w:rPr>
          <w:b/>
          <w:bCs/>
        </w:rPr>
        <w:t>Step 16: Build a timeline for each suspect endpoint</w:t>
      </w:r>
    </w:p>
    <w:p w14:paraId="59CE259F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timeline.py EPSES7ZK</w:t>
      </w:r>
    </w:p>
    <w:p w14:paraId="548632FB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timeline.py EPGSQVEB</w:t>
      </w:r>
    </w:p>
    <w:p w14:paraId="3B5EA871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timeline.py EPMDU6L5</w:t>
      </w:r>
    </w:p>
    <w:p w14:paraId="3970C80D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timeline.py EPIXXNDT</w:t>
      </w:r>
    </w:p>
    <w:p w14:paraId="36B75BC3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>python3 timeline.py EPNXD2NI</w:t>
      </w:r>
    </w:p>
    <w:p w14:paraId="334814CB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timeline.py EPTX4FCZ</w:t>
      </w:r>
    </w:p>
    <w:p w14:paraId="6F527820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for e in EPSES7ZK EPGSQVEB EPMDU6L5 EPIXXNDT EPNXD2NI EPTX4FCZ; do python3 timeline.py $e; done &gt; report.txt</w:t>
      </w:r>
    </w:p>
    <w:p w14:paraId="49D74F4C" w14:textId="77777777" w:rsidR="00F86CEF" w:rsidRDefault="00000000">
      <w:pPr>
        <w:spacing w:before="60" w:after="100"/>
      </w:pPr>
      <w:r>
        <w:t>The timeline shows security events, rare websites and daily activity for each endpoint. EPSES7ZK and EPGSQVEB showed the clearest suspicious activity, while the other four had no further bad signs.</w:t>
      </w:r>
    </w:p>
    <w:p w14:paraId="3AE1FB83" w14:textId="7F00BBFE" w:rsid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drawing>
          <wp:inline distT="0" distB="0" distL="0" distR="0" wp14:anchorId="665DE333" wp14:editId="2805BBC2">
            <wp:extent cx="5943600" cy="4135120"/>
            <wp:effectExtent l="0" t="0" r="0" b="0"/>
            <wp:docPr id="3506529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094C" w14:textId="753BE3DC" w:rsidR="0026246B" w:rsidRPr="0026246B" w:rsidRDefault="0026246B" w:rsidP="0026246B">
      <w:pPr>
        <w:spacing w:after="100"/>
        <w:rPr>
          <w:highlight w:val="yellow"/>
        </w:rPr>
      </w:pPr>
      <w:r w:rsidRPr="0026246B">
        <w:rPr>
          <w:highlight w:val="yellow"/>
        </w:rPr>
        <w:lastRenderedPageBreak/>
        <w:drawing>
          <wp:inline distT="0" distB="0" distL="0" distR="0" wp14:anchorId="395FA948" wp14:editId="7216F181">
            <wp:extent cx="5943600" cy="3011805"/>
            <wp:effectExtent l="0" t="0" r="0" b="0"/>
            <wp:docPr id="12292090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1B16" w14:textId="77777777" w:rsidR="0026246B" w:rsidRPr="0026246B" w:rsidRDefault="0026246B" w:rsidP="0026246B">
      <w:pPr>
        <w:spacing w:after="100"/>
        <w:rPr>
          <w:highlight w:val="yellow"/>
        </w:rPr>
      </w:pPr>
    </w:p>
    <w:p w14:paraId="41FCE7F3" w14:textId="77777777" w:rsidR="00F86CEF" w:rsidRDefault="00000000">
      <w:pPr>
        <w:spacing w:after="100"/>
      </w:pPr>
      <w:r>
        <w:rPr>
          <w:b/>
          <w:bCs/>
        </w:rPr>
        <w:t>Step 17: Check the Lima endpoint (EP4YIFHV)</w:t>
      </w:r>
    </w:p>
    <w:p w14:paraId="1E5B2B26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timeline.py EP4YIFHV</w:t>
      </w:r>
    </w:p>
    <w:p w14:paraId="2A930A6D" w14:textId="77777777" w:rsidR="00F86CEF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20"/>
          <w:szCs w:val="20"/>
        </w:rPr>
        <w:t>python3 q.py "SELECT dest, count(*) AS hits FROM w WHERE endpoint_id='EP4YIFHV' GROUP BY 1 ORDER BY 2 DESC LIMIT 30"</w:t>
      </w:r>
    </w:p>
    <w:p w14:paraId="6603C539" w14:textId="77777777" w:rsidR="00F86CEF" w:rsidRDefault="00000000">
      <w:pPr>
        <w:spacing w:before="60" w:after="100"/>
      </w:pPr>
      <w:r>
        <w:t>It has very little traffic and no rare websites, so the 18 quarantined JavaScript files are probably a false positive.</w:t>
      </w:r>
    </w:p>
    <w:p w14:paraId="39B1FC71" w14:textId="7EF5494F" w:rsidR="00F86CEF" w:rsidRDefault="0026246B" w:rsidP="0026246B">
      <w:pPr>
        <w:spacing w:before="60" w:after="160"/>
      </w:pPr>
      <w:r w:rsidRPr="0026246B">
        <w:drawing>
          <wp:inline distT="0" distB="0" distL="0" distR="0" wp14:anchorId="230A639F" wp14:editId="35DC27D5">
            <wp:extent cx="5943600" cy="3174365"/>
            <wp:effectExtent l="0" t="0" r="0" b="6985"/>
            <wp:docPr id="6706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6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63F3" w14:textId="5989A7A0" w:rsidR="0026246B" w:rsidRDefault="0026246B" w:rsidP="0026246B">
      <w:pPr>
        <w:spacing w:before="60" w:after="160"/>
      </w:pPr>
      <w:r w:rsidRPr="0026246B">
        <w:lastRenderedPageBreak/>
        <w:drawing>
          <wp:inline distT="0" distB="0" distL="0" distR="0" wp14:anchorId="10F089E8" wp14:editId="64B975E7">
            <wp:extent cx="5943600" cy="4538345"/>
            <wp:effectExtent l="0" t="0" r="0" b="0"/>
            <wp:docPr id="5307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5DD0" w14:textId="60B5C3AB" w:rsidR="0026246B" w:rsidRDefault="0026246B" w:rsidP="0026246B">
      <w:pPr>
        <w:spacing w:before="60" w:after="160"/>
      </w:pPr>
      <w:r w:rsidRPr="0026246B">
        <w:lastRenderedPageBreak/>
        <w:drawing>
          <wp:inline distT="0" distB="0" distL="0" distR="0" wp14:anchorId="38205CA6" wp14:editId="4C8F2ADD">
            <wp:extent cx="5654530" cy="6447079"/>
            <wp:effectExtent l="0" t="0" r="3810" b="0"/>
            <wp:docPr id="4327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50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E009" w14:textId="28392DAF" w:rsidR="0026246B" w:rsidRDefault="0026246B" w:rsidP="0026246B">
      <w:pPr>
        <w:spacing w:before="60" w:after="160"/>
      </w:pPr>
      <w:r w:rsidRPr="0026246B">
        <w:lastRenderedPageBreak/>
        <w:drawing>
          <wp:inline distT="0" distB="0" distL="0" distR="0" wp14:anchorId="349A69B8" wp14:editId="22D674D6">
            <wp:extent cx="3642676" cy="4557155"/>
            <wp:effectExtent l="0" t="0" r="0" b="0"/>
            <wp:docPr id="204789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91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4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32D4"/>
    <w:multiLevelType w:val="hybridMultilevel"/>
    <w:tmpl w:val="96E421D8"/>
    <w:lvl w:ilvl="0" w:tplc="C42C5E1C">
      <w:start w:val="1"/>
      <w:numFmt w:val="bullet"/>
      <w:lvlText w:val="●"/>
      <w:lvlJc w:val="left"/>
      <w:pPr>
        <w:ind w:left="720" w:hanging="360"/>
      </w:pPr>
    </w:lvl>
    <w:lvl w:ilvl="1" w:tplc="EFC62B9C">
      <w:start w:val="1"/>
      <w:numFmt w:val="bullet"/>
      <w:lvlText w:val="○"/>
      <w:lvlJc w:val="left"/>
      <w:pPr>
        <w:ind w:left="1440" w:hanging="360"/>
      </w:pPr>
    </w:lvl>
    <w:lvl w:ilvl="2" w:tplc="4AC82C40">
      <w:start w:val="1"/>
      <w:numFmt w:val="bullet"/>
      <w:lvlText w:val="■"/>
      <w:lvlJc w:val="left"/>
      <w:pPr>
        <w:ind w:left="2160" w:hanging="360"/>
      </w:pPr>
    </w:lvl>
    <w:lvl w:ilvl="3" w:tplc="DFD22100">
      <w:start w:val="1"/>
      <w:numFmt w:val="bullet"/>
      <w:lvlText w:val="●"/>
      <w:lvlJc w:val="left"/>
      <w:pPr>
        <w:ind w:left="2880" w:hanging="360"/>
      </w:pPr>
    </w:lvl>
    <w:lvl w:ilvl="4" w:tplc="50FC6946">
      <w:start w:val="1"/>
      <w:numFmt w:val="bullet"/>
      <w:lvlText w:val="○"/>
      <w:lvlJc w:val="left"/>
      <w:pPr>
        <w:ind w:left="3600" w:hanging="360"/>
      </w:pPr>
    </w:lvl>
    <w:lvl w:ilvl="5" w:tplc="012AE92E">
      <w:start w:val="1"/>
      <w:numFmt w:val="bullet"/>
      <w:lvlText w:val="■"/>
      <w:lvlJc w:val="left"/>
      <w:pPr>
        <w:ind w:left="4320" w:hanging="360"/>
      </w:pPr>
    </w:lvl>
    <w:lvl w:ilvl="6" w:tplc="1D3CDA42">
      <w:start w:val="1"/>
      <w:numFmt w:val="bullet"/>
      <w:lvlText w:val="●"/>
      <w:lvlJc w:val="left"/>
      <w:pPr>
        <w:ind w:left="5040" w:hanging="360"/>
      </w:pPr>
    </w:lvl>
    <w:lvl w:ilvl="7" w:tplc="9C4CA6F8">
      <w:start w:val="1"/>
      <w:numFmt w:val="bullet"/>
      <w:lvlText w:val="●"/>
      <w:lvlJc w:val="left"/>
      <w:pPr>
        <w:ind w:left="5760" w:hanging="360"/>
      </w:pPr>
    </w:lvl>
    <w:lvl w:ilvl="8" w:tplc="10644E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528CC"/>
    <w:multiLevelType w:val="hybridMultilevel"/>
    <w:tmpl w:val="C414EDBE"/>
    <w:lvl w:ilvl="0" w:tplc="5BC882EC">
      <w:start w:val="1"/>
      <w:numFmt w:val="bullet"/>
      <w:lvlText w:val="•"/>
      <w:lvlJc w:val="left"/>
      <w:pPr>
        <w:ind w:left="540" w:hanging="270"/>
      </w:pPr>
    </w:lvl>
    <w:lvl w:ilvl="1" w:tplc="070CBAAA">
      <w:numFmt w:val="decimal"/>
      <w:lvlText w:val=""/>
      <w:lvlJc w:val="left"/>
    </w:lvl>
    <w:lvl w:ilvl="2" w:tplc="A24E13A0">
      <w:numFmt w:val="decimal"/>
      <w:lvlText w:val=""/>
      <w:lvlJc w:val="left"/>
    </w:lvl>
    <w:lvl w:ilvl="3" w:tplc="26E6BDCA">
      <w:numFmt w:val="decimal"/>
      <w:lvlText w:val=""/>
      <w:lvlJc w:val="left"/>
    </w:lvl>
    <w:lvl w:ilvl="4" w:tplc="9026A294">
      <w:numFmt w:val="decimal"/>
      <w:lvlText w:val=""/>
      <w:lvlJc w:val="left"/>
    </w:lvl>
    <w:lvl w:ilvl="5" w:tplc="6F7A31D6">
      <w:numFmt w:val="decimal"/>
      <w:lvlText w:val=""/>
      <w:lvlJc w:val="left"/>
    </w:lvl>
    <w:lvl w:ilvl="6" w:tplc="3B1AB070">
      <w:numFmt w:val="decimal"/>
      <w:lvlText w:val=""/>
      <w:lvlJc w:val="left"/>
    </w:lvl>
    <w:lvl w:ilvl="7" w:tplc="5CFA69FE">
      <w:numFmt w:val="decimal"/>
      <w:lvlText w:val=""/>
      <w:lvlJc w:val="left"/>
    </w:lvl>
    <w:lvl w:ilvl="8" w:tplc="B64286B4">
      <w:numFmt w:val="decimal"/>
      <w:lvlText w:val=""/>
      <w:lvlJc w:val="left"/>
    </w:lvl>
  </w:abstractNum>
  <w:num w:numId="1" w16cid:durableId="543058965">
    <w:abstractNumId w:val="0"/>
    <w:lvlOverride w:ilvl="0">
      <w:startOverride w:val="1"/>
    </w:lvlOverride>
  </w:num>
  <w:num w:numId="2" w16cid:durableId="1616936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CEF"/>
    <w:rsid w:val="0026246B"/>
    <w:rsid w:val="004F1631"/>
    <w:rsid w:val="00EE7AC8"/>
    <w:rsid w:val="00F8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2155"/>
  <w15:docId w15:val="{1B7A0D98-0B7D-4BB2-8E7F-5484FCA3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2196</Words>
  <Characters>12522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2026-10-03T07:49:00Z</dcterms:created>
  <dcterms:modified xsi:type="dcterms:W3CDTF">2026-10-03T09:40:00Z</dcterms:modified>
</cp:coreProperties>
</file>