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ENDPOINT LOG ANALYSIS REPORT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Personal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Name: Surja Sekhar Sengupta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Degree: BTech CSE – Sister Nivedita University – 8.68 CGPA - 2026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Challenge: Endpoint compromise investigation (web activity, endpoint security and USB logs)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Files: web_activity.csv, endpoint_security.csv, usb_events.csv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Platform: Kali Linux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Date: 3 October 2026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Executive summary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Three log files from 248 endpoints were analysed on Kali Linux to find out which systems are compromised and how. The files were hash-checked, loaded into a DuckDB database and searched for malware detections, blocked websites, rare websites, USB activity and remote-access tools. Three endpoints stood out. EPSES7ZK (host-4c8d) is infected with a browser hijacker. EPGSQVEB (host-9a4f) shows signs of unauthorised remote access through AnyDesk after a malicious zip file. EPD24DBC (host-7394) had a suspicious USB device plugged in. Most of the other alerts looked like false positives or normal browsing noise. Remedial measures are given below.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Tools used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sha256sum: </w:t>
      </w:r>
      <w:r>
        <w:rPr>
          <w:rFonts w:ascii="Calibri" w:cs="Calibri" w:eastAsia="Calibri" w:hAnsi="Calibri"/>
          <w:sz w:val="22"/>
          <w:szCs w:val="22"/>
        </w:rPr>
        <w:t xml:space="preserve">check file integrity of the logs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Python (venv), DuckDB and pandas: </w:t>
      </w:r>
      <w:r>
        <w:rPr>
          <w:rFonts w:ascii="Calibri" w:cs="Calibri" w:eastAsia="Calibri" w:hAnsi="Calibri"/>
          <w:sz w:val="22"/>
          <w:szCs w:val="22"/>
        </w:rPr>
        <w:t xml:space="preserve">load the CSV logs and run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curl, grep and awk: </w:t>
      </w:r>
      <w:r>
        <w:rPr>
          <w:rFonts w:ascii="Calibri" w:cs="Calibri" w:eastAsia="Calibri" w:hAnsi="Calibri"/>
          <w:sz w:val="22"/>
          <w:szCs w:val="22"/>
        </w:rPr>
        <w:t xml:space="preserve">download public threat lists and compare them with the logs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URLhaus, Feodo Tracker and Tor exit list: </w:t>
      </w:r>
      <w:r>
        <w:rPr>
          <w:rFonts w:ascii="Calibri" w:cs="Calibri" w:eastAsia="Calibri" w:hAnsi="Calibri"/>
          <w:sz w:val="22"/>
          <w:szCs w:val="22"/>
        </w:rPr>
        <w:t xml:space="preserve">known bad hosts and 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whois: </w:t>
      </w:r>
      <w:r>
        <w:rPr>
          <w:rFonts w:ascii="Calibri" w:cs="Calibri" w:eastAsia="Calibri" w:hAnsi="Calibri"/>
          <w:sz w:val="22"/>
          <w:szCs w:val="22"/>
        </w:rPr>
        <w:t xml:space="preserve">installed to check domain details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less: </w:t>
      </w:r>
      <w:r>
        <w:rPr>
          <w:rFonts w:ascii="Calibri" w:cs="Calibri" w:eastAsia="Calibri" w:hAnsi="Calibri"/>
          <w:sz w:val="22"/>
          <w:szCs w:val="22"/>
        </w:rPr>
        <w:t xml:space="preserve">read the saved reports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Methodology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Analysis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 first checked that the three files were not changed using their SHA256 values and made them read-only. The times in the files are in DD-MM-YYYY format, so I converted them before loading the data into DuckDB. The web log covers 10 to 21 September 2026 (about 2.8 million rows), while the security and USB logs run from 1 to 25 September. I then checked the antivirus and quarantine records, blocked sites, rare websites, USB events and compared the domains with public threat lists. For each suspicious endpoint I built a timeline of what happened and when.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Assumptions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website seen on only one or two endpoints in the whole company is treated as rare and worth checking.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Hostnames and endpoint IDs are taken as correct, even though the usernames in the logs look anonymised.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clocks of the endpoints are not perfectly in sync, so timings between two different hosts are only approximate.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Findings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logs contain 20,004 quarantine records, 2,622 antivirus scan records and 914 blocked-website records.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scanner's detections are written as “Quarantined and deleted”, not “FOUND”, so my first search for “FOUND” returned nothing. After checking the real message format, I found detections on 13 endpoints.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33 endpoints have files marked Malicious (51 different files). Most of these are not real attacks: recently-used.xbel (a normal GNOME recent-files list) appears on 9 endpoints with the same hash, and printer driver files (HP, Canon, Brother) look like detections on unsigned installers.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EPSES7ZK contacts search-hijacker and adware domains every day from 10 September, which shows the browser was already hijacked when the web log starts. It also contacts cdn.frompdftodoc-cdn.com, which suggests a “PDF to DOC” browser extension as the likely source. Five copies of an HP printer installer were deleted on 21 September, which points to a download from an unofficial driver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EPGSQVEB had Final_Documents.zip quarantined on 10 September (found in two folders). From 13 September it connects to AnyDesk relay servers, with the first contact each day at about 11:05 to 11:07 on 13, 14 and 15 September, and a long busy period on 19 September between about 12:17 and 15:35. This looks like remote-access sessions. AnyDesk could be approved software, so this needs to be confirmed with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USB log has only two devices. A Logitech mouse on EP7FZ2XY is normal. EPD24DBC had a “General UDisk” mass-storage device with ID abcd:1234, which is a placeholder-style ID often seen on cheap or fake devices.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blocked-website list is mostly Facebook, Instagram, LinkedIn and googleapis (normal blocked categories). Four endpoints (EPIXXNDT, EPNXD2NI, EPMDU6L5, EPTX4FCZ) had repeated blocked requests to api.ipify.org, a site used to look up a public IP. I checked their timelines and found no other bad signs, so I rated them low risk and put them on a watch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domains or IPs from the logs matched the URLhaus, Feodo Tracker or Tor exit lists, and no regular beaconing pattern was found.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EP4YIFHV (Lima) had 18 JavaScript files quarantined, but it has very little web traffic and no rare websites. The file names look like a payment checkout SDK cache, so it is probably a false positive. Their hashes should still be checked on VirusTotal.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Affected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466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 ID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Host / Unit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What was found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Confidence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EPSES7ZK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host-4c8d / unit-papa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Browser hijacker / adware infection. Contacts freshysearch.com, search.freshy.com, searchtabnew.com, freshysearch-cdn.com and frompdftodoc-cdn.com from 10 Sep. Five copies of hp_LJ1020_Full_Solution...exe were also deleted by the scanner on 21 Sep.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EPGSQVEB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host-9a4f / unit-bravo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Suspected unauthorised remote access. Final_Documents.zip was flagged malicious on 10 Sep, then AnyDesk relay connections appear on 13, 14, 15, 16 and 19 Sep.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EPD24DBC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host-7394 / unit-foxtrot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Suspicious USB storage device (ID abcd:1234, a placeholder ID) plugged in on 22 Sep at 18:23. No logs after that, so the result is unknown.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to Medium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Based on the evidence above, I identified EPSES7ZK as the infected system, with EPGSQVEB as the second most serious system, and EPD24DBC as needing further checking.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web log starts on 10 September, so activity before that cannot be checked.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Some rows are duplicated in the logs, so counts may be about double the real number.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122 endpoints show events being received before they happened, which points to clock problems. This makes exact timelines less reliable.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file contents were available, so the malicious files were judged only by name, location and hash.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Recommended remedial measures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Contain: </w:t>
      </w:r>
      <w:r>
        <w:rPr>
          <w:rFonts w:ascii="Calibri" w:cs="Calibri" w:eastAsia="Calibri" w:hAnsi="Calibri"/>
          <w:sz w:val="22"/>
          <w:szCs w:val="22"/>
        </w:rPr>
        <w:t xml:space="preserve">isolate EPSES7ZK, EPGSQVEB and EPD24DBC from the network until they are checked.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EPSES7ZK: </w:t>
      </w:r>
      <w:r>
        <w:rPr>
          <w:rFonts w:ascii="Calibri" w:cs="Calibri" w:eastAsia="Calibri" w:hAnsi="Calibri"/>
          <w:sz w:val="22"/>
          <w:szCs w:val="22"/>
        </w:rPr>
        <w:t xml:space="preserve">remove the browser extension, reset the browser settings, run a full scan, and reimage the machine if the hijacker comes back. Change the passwords saved in the browser.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EPGSQVEB: </w:t>
      </w:r>
      <w:r>
        <w:rPr>
          <w:rFonts w:ascii="Calibri" w:cs="Calibri" w:eastAsia="Calibri" w:hAnsi="Calibri"/>
          <w:sz w:val="22"/>
          <w:szCs w:val="22"/>
        </w:rPr>
        <w:t xml:space="preserve">check with IT whether AnyDesk is approved. If not, uninstall it, review recent activity, and reset the user's passwords. Check the user's email for the source of Final_Documents.zip.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EPD24DBC: </w:t>
      </w:r>
      <w:r>
        <w:rPr>
          <w:rFonts w:ascii="Calibri" w:cs="Calibri" w:eastAsia="Calibri" w:hAnsi="Calibri"/>
          <w:sz w:val="22"/>
          <w:szCs w:val="22"/>
        </w:rPr>
        <w:t xml:space="preserve">find and scan the USB device, and check what files were copied to or from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Block bad domains: </w:t>
      </w:r>
      <w:r>
        <w:rPr>
          <w:rFonts w:ascii="Calibri" w:cs="Calibri" w:eastAsia="Calibri" w:hAnsi="Calibri"/>
          <w:sz w:val="22"/>
          <w:szCs w:val="22"/>
        </w:rPr>
        <w:t xml:space="preserve">add freshysearch.com, search.freshy.com, searchtabnew.com, freshysearch-cdn.com and frompdftodoc-cdn.com to the web filter.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Remote tools: </w:t>
      </w:r>
      <w:r>
        <w:rPr>
          <w:rFonts w:ascii="Calibri" w:cs="Calibri" w:eastAsia="Calibri" w:hAnsi="Calibri"/>
          <w:sz w:val="22"/>
          <w:szCs w:val="22"/>
        </w:rPr>
        <w:t xml:space="preserve">allow only approved remote-access software and raise an alert when a new one appears.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Downloads: </w:t>
      </w:r>
      <w:r>
        <w:rPr>
          <w:rFonts w:ascii="Calibri" w:cs="Calibri" w:eastAsia="Calibri" w:hAnsi="Calibri"/>
          <w:sz w:val="22"/>
          <w:szCs w:val="22"/>
        </w:rPr>
        <w:t xml:space="preserve">do not allow driver downloads from unofficial sites. Keep printer drivers on an internal share.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Email: </w:t>
      </w:r>
      <w:r>
        <w:rPr>
          <w:rFonts w:ascii="Calibri" w:cs="Calibri" w:eastAsia="Calibri" w:hAnsi="Calibri"/>
          <w:sz w:val="22"/>
          <w:szCs w:val="22"/>
        </w:rPr>
        <w:t xml:space="preserve">scan zip, docx and xlsx attachments from outside and disable macros from the internet.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USB: </w:t>
      </w:r>
      <w:r>
        <w:rPr>
          <w:rFonts w:ascii="Calibri" w:cs="Calibri" w:eastAsia="Calibri" w:hAnsi="Calibri"/>
          <w:sz w:val="22"/>
          <w:szCs w:val="22"/>
        </w:rPr>
        <w:t xml:space="preserve">use device control to allow only approved USB devices, and block unknown mass-storage devices.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Logging and antivirus: </w:t>
      </w:r>
      <w:r>
        <w:rPr>
          <w:rFonts w:ascii="Calibri" w:cs="Calibri" w:eastAsia="Calibri" w:hAnsi="Calibri"/>
          <w:sz w:val="22"/>
          <w:szCs w:val="22"/>
        </w:rPr>
        <w:t xml:space="preserve">fix the time sync (NTP), remove duplicate log rows, use the same antivirus signature version everywhere, and tune the rules that flag recently-used.xbel and vendor installers.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Outcome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endpoint logs were analysed and the suspicious systems were identified. EPSES7ZK was found to be infected with a browser hijacker and adware, most likely from a browser extension and an unofficial driver download. EPGSQVEB shows a likely unauthorised remote-access case through AnyDesk after a malicious zip file. EPD24DBC had a suspicious USB device. The other alerts were mostly false positives or normal browsing noise.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indicators found: </w:t>
      </w:r>
      <w:r>
        <w:rPr>
          <w:rFonts w:ascii="Calibri" w:cs="Calibri" w:eastAsia="Calibri" w:hAnsi="Calibri"/>
          <w:sz w:val="22"/>
          <w:szCs w:val="22"/>
        </w:rPr>
        <w:t xml:space="preserve">freshysearch.com, search.freshy.com, searchtabnew.com, freshysearch-cdn.com, cdn.frompdftodoc-cdn.com, Final_Documents.zip (SHA256 404ee575...), hp_LJ1020_Full_Solution...exe (SHA256 f0c48557...), AnyDesk relay servers (148.113.x.x), USB ID abcd:1234.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Step by step process along with screenshots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Install the required packages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sudo apt install -y python3-venv python3-pip whois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All packages were already installed, and whois was upgraded.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apt install output&gt;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Create the case folder and Python environment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mkdir -p ~/case &amp;&amp; cd ~/case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python3 -m venv venv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source venv/bin/activate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pip install duckdb pandas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folder creation and pip install output&gt;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Check the integrity of the log files and make them read-only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sha256sum -c SHA256SUMS --ignore-missing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chmod a-w data/*.csv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All three CSV files showed OK, so they were not changed.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sha256sum result&gt;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Preview the three log files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head -3 data/web_activity.csv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head -3 data/endpoint_security.csv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head -10 data/usb_events.csv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Each file has the columns endpoint_id, endpoint_name, mac, unit, log_type, event_time, received_time and message.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head output of the three files&gt;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Load the logs into a DuckDB database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load.py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The script converts the DD-MM-YYYY times, cleans the website names (removes router suffixes and private IPs) and splits the quarantine messages into file name, type and SHA256.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load.py script&gt;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“done” output&gt;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6: Basic counts and date range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log_type, count(*) FROM sec GROUP BY 1"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count(DISTINCT endpoint_id) endpoints, min(et), max(et), count(*) FROM web"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count(*) AS bad_time_rows FROM sec WHERE et IS NULL OR rt IS NULL"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There are 248 endpoints in the web log (10 Sep to 21 Sep, 2,812,118 rows). The security log has 20,004 quarantine, 2,622 av_scan and 914 web_block rows. No rows had bad times.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three query outputs&gt;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7: Check the time difference between event time and received time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endpoint_name, unit, round(min(date_diff('second', et, rt))/3600.0,1) AS min_lag_hours, round(max(date_diff('second', et, rt))/3600.0,1) AS max_lag_hours FROM web GROUP BY ALL HAVING min(date_diff('second', et, rt)) &lt; 0 OR max(date_diff('second', et, rt)) &gt; 7*86400 ORDER BY 4"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122 endpoints had events received before they happened, which means their clocks are not in sync.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lag table&gt;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8: Check the antivirus scan logs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endpoint_name, unit, count(*) AS n, min(et) AS first_seen, max(et) AS last_seen FROM sec WHERE log_type='av_scan' AND message LIKE '%Beginning quarantine%' GROUP BY ALL ORDER BY n DESC"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endpoint_name, unit, regexp_extract(message,'Quarantined and deleted: (.*?) to ',1) AS path, count(*) AS n, min(et) AS first_seen FROM sec WHERE log_type='av_scan' AND message LIKE '%Quarantined and deleted%' GROUP BY ALL ORDER BY first_seen"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My first search for “FOUND” gave 0 rows because the scanner writes “Quarantined and deleted” instead. With the correct search, 13 endpoints had detections. The deleted files include Final_Documents.zip (EPGSQVEB) and five HP installer copies (EPSES7ZK).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empty FOUND search&gt;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detections list&gt;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deleted files list&gt;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9: List the files marked Malicious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sha, any_value(fname) AS file, count(DISTINCT endpoint_id) AS endpoints FROM q WHERE ftype='Malicious' GROUP BY sha ORDER BY endpoints DESC"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ftype, count(DISTINCT endpoint_id) AS endpoints, count(DISTINCT sha) AS files FROM q GROUP BY ftype ORDER BY files DESC"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33 endpoints and 51 files are marked Malicious. The file recently-used.xbel (same hash) appears on 9 endpoints, which is normal, and printer drivers were also flagged. These were treated as likely false positives.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list of malicious files&gt;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file type summary&gt;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10: Look for rare websites and IPs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rebuild_w.py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dest, is_ip, count(DISTINCT endpoint_id) AS endpoints, count(*) AS hits, min(et) AS first_seen, max(et) AS last_seen, string_agg(DISTINCT unit, ',') AS units FROM w GROUP BY dest, is_ip HAVING count(DISTINCT endpoint_id) &lt;= 3 ORDER BY endpoints, hits DESC LIMIT 100"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The website table was rebuilt to remove router names. Most rare websites were normal sites (news, mail, banking, travel).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rebuild_w.py output&gt;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rare websites list&gt;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11: Check for beaconing (regular call-backs)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beacon.py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No endpoint showed a regular repeating connection to a rare destination.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beacon.py output&gt;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12: Check blocked websites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message AS blocked_dest, count(DISTINCT endpoint_id) AS endpoints, count(*) AS blocks FROM sec WHERE log_type='web_block' GROUP BY 1 ORDER BY endpoints DESC, blocks DESC LIMIT 50"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endpoint_name, unit, message AS blocked, count(*) AS n, min(et) AS first_seen, max(et) AS last_seen FROM sec WHERE log_type='web_block' AND message IN ('api.ipify.org','ip-api.com','yandex.ru','-','github.com','www.dropbox.com','archive.org') GROUP BY ALL ORDER BY n DESC"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Most blocks are Facebook, googleapis, LinkedIn and Instagram. Repeated api.ipify.org blocks were seen on EPIXXNDT, EPNXD2NI, EPMDU6L5 and EPTX4FCZ, so these were added to the watch list.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blocked websites list&gt;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ipify / yandex / dropbox blocks&gt;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13: Check USB events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endpoint_name, unit, et, message FROM usb ORDER BY endpoint_id, et"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Only two devices appear: a Logitech mouse on EP7FZ2XY (normal) and a General UDisk mass-storage device with ID abcd:1234 on EPD24DBC at 22 Sep 18:23.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USB events table&gt;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14: Compare with public threat lists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cd intel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curl -sLo urlhaus.txt https://urlhaus.abuse.ch/downloads/hostfile/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curl -sLo feodo.txt https://feodotracker.abuse.ch/downloads/ipblocklist.txt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curl -sLo tor.txt https://check.torproject.org/torbulkexitlist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grep -Fxf intel/all.txt candidates.txt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No website or IP from the logs matched these lists.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downloads and the empty grep result&gt;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15: Look for adware, odd domains and remote-access tools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endpoint_name, unit, dest, count(*) AS hits, min(et) AS first_seen, max(et) AS last_seen FROM w WHERE dest LIKE '%freshy%' OR dest LIKE '%searchtabnew%' OR dest LIKE '%getcid%' OR dest LIKE '%anydesk%' GROUP BY ALL ORDER BY hits DESC LIMIT 40"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endpoint_id, unit, dest, count(*) AS hits FROM w WHERE dest LIKE '%66yahoo.com' OR dest LIKE '%06yahoo.com' GROUP BY ALL ORDER BY 1 LIMIT 40"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freshysearch.com, search.freshy.com and searchtabnew.com were seen on EPSES7ZK from 10 Sep. AnyDesk relay servers were seen on EPGSQVEB from 13 Sep. The yahoo look-alike names (wc.66yahoo.com, wc.06yahoo.com) only appeared on two hosts that use Yahoo Mail, so they were not treated as malicious without further proof.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hijacker and AnyDesk results&gt;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yahoo look-alike results&gt;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16: Build a timeline for each suspect endpoint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EPSES7ZK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EPGSQVEB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EPMDU6L5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EPIXXNDT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EPNXD2NI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EPTX4FCZ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for e in EPSES7ZK EPGSQVEB EPMDU6L5 EPIXXNDT EPNXD2NI EPTX4FCZ; do python3 timeline.py $e; done &gt; report.txt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The timeline shows security events, rare websites and daily activity for each endpoint. EPSES7ZK and EPGSQVEB showed the clearest suspicious activity, while the other four had no further bad signs.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EPSES7ZK timeline&gt;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EPGSQVEB timeline&gt;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timelines of the other four endpoints&gt;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17: Check the Lima endpoint (EP4YIFHV)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timeline.py EP4YIFHV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python3 q.py "SELECT dest, count(*) AS hits FROM w WHERE endpoint_id='EP4YIFHV' GROUP BY 1 ORDER BY 2 DESC LIMIT 30"</w:t>
      </w:r>
    </w:p>
    <w:p>
      <w:pPr>
        <w:spacing w:after="100" w:before="60"/>
      </w:pPr>
      <w:r>
        <w:rPr>
          <w:rFonts w:ascii="Calibri" w:cs="Calibri" w:eastAsia="Calibri" w:hAnsi="Calibri"/>
          <w:sz w:val="22"/>
          <w:szCs w:val="22"/>
        </w:rPr>
        <w:t xml:space="preserve">It has very little traffic and no rare websites, so the 18 quarantined JavaScript files are probably a false positive.</w:t>
      </w:r>
    </w:p>
    <w:p>
      <w:pPr>
        <w:spacing w:after="160" w:before="6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&lt;insert screenshot of the EP4YIFHV timeline and top websites&gt;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2026-10-03T07:49:55.004Z</dcterms:created>
  <dcterms:modified xsi:type="dcterms:W3CDTF">2026-10-03T07:49:55.005Z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