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>
      <w:pPr>
        <w:pStyle w:val="Heading2"/>
      </w:pPr>
      <w:r>
        <w:t>Full Stack Developer, Momentum AI</w:t>
      </w:r>
    </w:p>
    <w:p>
      <w:pPr>
        <w:pStyle w:val="ListBullet"/>
      </w:pPr>
      <w:r>
        <w:rPr>
          <w:rFonts w:ascii="Calibri" w:hAnsi="Calibri"/>
          <w:sz w:val="22"/>
        </w:rPr>
        <w:t>Developed a full-stack AI study application with features like flashcards and a RAG-trained assistant.</w:t>
      </w:r>
    </w:p>
    <w:p>
      <w:pPr>
        <w:pStyle w:val="ListBullet"/>
      </w:pPr>
      <w:r>
        <w:rPr>
          <w:rFonts w:ascii="Calibri" w:hAnsi="Calibri"/>
          <w:sz w:val="22"/>
        </w:rPr>
        <w:t>Implemented Flask backend and minimal React.js frontend, integrating databases for data management.</w:t>
      </w:r>
    </w:p>
    <w:p>
      <w:pPr>
        <w:pStyle w:val="ListBullet"/>
      </w:pPr>
      <w:r>
        <w:rPr>
          <w:rFonts w:ascii="Calibri" w:hAnsi="Calibri"/>
          <w:sz w:val="22"/>
        </w:rPr>
        <w:t>Collaborated with developers in a startup environment to create an impactful educational tool.</w:t>
      </w:r>
    </w:p>
    <w:p>
      <w:pPr>
        <w:pStyle w:val="Heading2"/>
      </w:pPr>
      <w:r>
        <w:t>Software Developer, Toronto MetRobotics</w:t>
      </w:r>
    </w:p>
    <w:p>
      <w:pPr>
        <w:pStyle w:val="ListBullet"/>
      </w:pPr>
      <w:r>
        <w:rPr>
          <w:rFonts w:ascii="Calibri" w:hAnsi="Calibri"/>
          <w:sz w:val="22"/>
        </w:rPr>
        <w:t>Implemented a control program for a robotics rover, enabling simultaneous component management.</w:t>
      </w:r>
    </w:p>
    <w:p>
      <w:pPr>
        <w:pStyle w:val="ListBullet"/>
      </w:pPr>
      <w:r>
        <w:rPr>
          <w:rFonts w:ascii="Calibri" w:hAnsi="Calibri"/>
          <w:sz w:val="22"/>
        </w:rPr>
        <w:t>Developed a GUI for a multi-camera system using PyGST, TCP connections, and CLI tools.</w:t>
      </w:r>
    </w:p>
    <w:p>
      <w:pPr>
        <w:pStyle w:val="ListBullet"/>
      </w:pPr>
      <w:r>
        <w:rPr>
          <w:rFonts w:ascii="Calibri" w:hAnsi="Calibri"/>
          <w:sz w:val="22"/>
        </w:rPr>
        <w:t>Incorporated dual production pipelines for efficient streaming and data transmission.</w:t>
      </w:r>
    </w:p>
    <w:p>
      <w:pPr>
        <w:pStyle w:val="Heading2"/>
      </w:pPr>
      <w:r>
        <w:t>Research Practicum Assistant, Toronto Metropolitan University</w:t>
      </w:r>
    </w:p>
    <w:p>
      <w:pPr>
        <w:pStyle w:val="ListBullet"/>
      </w:pPr>
      <w:r>
        <w:rPr>
          <w:rFonts w:ascii="Calibri" w:hAnsi="Calibri"/>
          <w:sz w:val="22"/>
        </w:rPr>
        <w:t>Evaluated research papers and benchmarked curriculum outlines for Linear Algebra course redesign.</w:t>
      </w:r>
    </w:p>
    <w:p>
      <w:pPr>
        <w:pStyle w:val="ListBullet"/>
      </w:pPr>
      <w:r>
        <w:rPr>
          <w:rFonts w:ascii="Calibri" w:hAnsi="Calibri"/>
          <w:sz w:val="22"/>
        </w:rPr>
        <w:t>Collaborated on designing an impactful teaching plan for a first-year Linear Algebra course.</w:t>
      </w:r>
    </w:p>
    <w:p>
      <w:pPr>
        <w:pStyle w:val="ListBullet"/>
      </w:pPr>
      <w:r>
        <w:rPr>
          <w:rFonts w:ascii="Calibri" w:hAnsi="Calibri"/>
          <w:sz w:val="22"/>
        </w:rPr>
        <w:t>Partnered to develop an open-source textbook, transitioning concepts from pre-calculus to advanced math.</w:t>
      </w:r>
    </w:p>
    <w:p>
      <w:pPr>
        <w:pStyle w:val="Heading1"/>
      </w:pPr>
      <w:r>
        <w:t>Tailored Project Highlights</w:t>
      </w:r>
    </w:p>
    <w:p>
      <w:pPr>
        <w:pStyle w:val="Heading2"/>
      </w:pPr>
      <w:r>
        <w:t>BetEd</w:t>
      </w:r>
    </w:p>
    <w:p>
      <w:pPr>
        <w:pStyle w:val="ListBullet"/>
      </w:pPr>
      <w:r>
        <w:rPr>
          <w:rFonts w:ascii="Calibri" w:hAnsi="Calibri"/>
          <w:sz w:val="22"/>
        </w:rPr>
        <w:t>Implemented Retrieval Augmented Generation (RAG) for AI model training.</w:t>
      </w:r>
    </w:p>
    <w:p>
      <w:pPr>
        <w:pStyle w:val="ListBullet"/>
      </w:pPr>
      <w:r>
        <w:rPr>
          <w:rFonts w:ascii="Calibri" w:hAnsi="Calibri"/>
          <w:sz w:val="22"/>
        </w:rPr>
        <w:t>Leveraged Mistral LLM for text generation and Snowflake database for data storage.</w:t>
      </w:r>
    </w:p>
    <w:p>
      <w:pPr>
        <w:pStyle w:val="ListBullet"/>
      </w:pPr>
      <w:r>
        <w:rPr>
          <w:rFonts w:ascii="Calibri" w:hAnsi="Calibri"/>
          <w:sz w:val="22"/>
        </w:rPr>
        <w:t>Utilized Cortex Search for efficient information retrieval in the AI system.</w:t>
      </w:r>
    </w:p>
    <w:p>
      <w:pPr>
        <w:pStyle w:val="Heading2"/>
      </w:pPr>
      <w:r>
        <w:t>Vireel</w:t>
      </w:r>
    </w:p>
    <w:p>
      <w:pPr>
        <w:pStyle w:val="ListBullet"/>
      </w:pPr>
      <w:r>
        <w:rPr>
          <w:rFonts w:ascii="Calibri" w:hAnsi="Calibri"/>
          <w:sz w:val="22"/>
        </w:rPr>
        <w:t>Developed a news aggregation app with concise summaries and user-friendly interface.</w:t>
      </w:r>
    </w:p>
    <w:p>
      <w:pPr>
        <w:pStyle w:val="ListBullet"/>
      </w:pPr>
      <w:r>
        <w:rPr>
          <w:rFonts w:ascii="Calibri" w:hAnsi="Calibri"/>
          <w:sz w:val="22"/>
        </w:rPr>
        <w:t>Designed features for saving stories, sharing comments, and engaging in discussions.</w:t>
      </w:r>
    </w:p>
    <w:p>
      <w:pPr>
        <w:pStyle w:val="ListBullet"/>
      </w:pPr>
      <w:r>
        <w:rPr>
          <w:rFonts w:ascii="Calibri" w:hAnsi="Calibri"/>
          <w:sz w:val="22"/>
        </w:rPr>
        <w:t>Integrated multiple APIs to deliver tailored news content to user interests.</w:t>
      </w:r>
    </w:p>
    <w:p>
      <w:pPr>
        <w:pStyle w:val="Heading2"/>
      </w:pPr>
      <w:r>
        <w:t>BookCartFX</w:t>
      </w:r>
    </w:p>
    <w:p>
      <w:pPr>
        <w:pStyle w:val="ListBullet"/>
      </w:pPr>
      <w:r>
        <w:rPr>
          <w:rFonts w:ascii="Calibri" w:hAnsi="Calibri"/>
          <w:sz w:val="22"/>
        </w:rPr>
        <w:t>Built a bookstore application with secure user authentication and real-time book management.</w:t>
      </w:r>
    </w:p>
    <w:p>
      <w:pPr>
        <w:pStyle w:val="ListBullet"/>
      </w:pPr>
      <w:r>
        <w:rPr>
          <w:rFonts w:ascii="Calibri" w:hAnsi="Calibri"/>
          <w:sz w:val="22"/>
        </w:rPr>
        <w:t>Designed and implemented system architecture using UML modeling and design patterns.</w:t>
      </w:r>
    </w:p>
    <w:p>
      <w:pPr>
        <w:pStyle w:val="ListBullet"/>
      </w:pPr>
      <w:r>
        <w:rPr>
          <w:rFonts w:ascii="Calibri" w:hAnsi="Calibri"/>
          <w:sz w:val="22"/>
        </w:rPr>
        <w:t>Ensured application scalability through collaborative team development process.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