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theme/themeOverride1.xml" ContentType="application/vnd.openxmlformats-officedocument.themeOverride+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1 ВВЕДЕНИЕ</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2 ОПИСАНИЕ ПРЕДМЕТНОЙ ОБЛАСТИ</w:t>
      </w:r>
    </w:p>
    <w:p w:rsidR="00051CB7" w:rsidRPr="0073641F" w:rsidRDefault="00051CB7" w:rsidP="00F842C5">
      <w:pPr>
        <w:spacing w:line="360" w:lineRule="auto"/>
        <w:ind w:firstLine="426"/>
        <w:jc w:val="both"/>
        <w:rPr>
          <w:rFonts w:ascii="Times New Roman" w:hAnsi="Times New Roman"/>
          <w:i/>
          <w:sz w:val="28"/>
          <w:szCs w:val="28"/>
        </w:rPr>
      </w:pPr>
      <w:r w:rsidRPr="0073641F">
        <w:rPr>
          <w:rFonts w:ascii="Times New Roman" w:hAnsi="Times New Roman"/>
          <w:sz w:val="28"/>
          <w:szCs w:val="28"/>
        </w:rPr>
        <w:t>2.1 Организационно-экономическая характеристика предметной области (</w:t>
      </w:r>
      <w:r w:rsidRPr="0073641F">
        <w:rPr>
          <w:rFonts w:ascii="Times New Roman" w:hAnsi="Times New Roman"/>
          <w:i/>
          <w:sz w:val="28"/>
          <w:szCs w:val="28"/>
        </w:rPr>
        <w:t>анализ бизнеса «КАК ЕСТЬ»)</w:t>
      </w:r>
    </w:p>
    <w:p w:rsidR="00051CB7" w:rsidRPr="0073641F" w:rsidRDefault="00051CB7" w:rsidP="00F842C5">
      <w:pPr>
        <w:spacing w:line="360" w:lineRule="auto"/>
        <w:ind w:firstLine="426"/>
        <w:jc w:val="both"/>
        <w:rPr>
          <w:rFonts w:ascii="Times New Roman" w:hAnsi="Times New Roman"/>
          <w:b/>
          <w:sz w:val="28"/>
          <w:szCs w:val="28"/>
        </w:rPr>
      </w:pPr>
      <w:r w:rsidRPr="0073641F">
        <w:rPr>
          <w:rFonts w:ascii="Times New Roman" w:hAnsi="Times New Roman"/>
          <w:b/>
          <w:sz w:val="28"/>
          <w:szCs w:val="28"/>
        </w:rPr>
        <w:t>2.1.1 Организационная структура объекта автоматизации</w:t>
      </w:r>
    </w:p>
    <w:p w:rsidR="00051CB7" w:rsidRPr="0073641F" w:rsidRDefault="00051CB7" w:rsidP="00F842C5">
      <w:pPr>
        <w:spacing w:line="360" w:lineRule="auto"/>
        <w:ind w:firstLine="426"/>
        <w:jc w:val="both"/>
        <w:rPr>
          <w:rFonts w:ascii="Times New Roman" w:hAnsi="Times New Roman"/>
          <w:sz w:val="28"/>
          <w:szCs w:val="28"/>
        </w:rPr>
      </w:pPr>
      <w:r w:rsidRPr="0073641F">
        <w:rPr>
          <w:rFonts w:ascii="Times New Roman" w:hAnsi="Times New Roman"/>
          <w:b/>
          <w:sz w:val="28"/>
          <w:szCs w:val="28"/>
        </w:rPr>
        <w:t>2.1.2 Описание информационного</w:t>
      </w:r>
      <w:r w:rsidRPr="0073641F">
        <w:rPr>
          <w:rFonts w:ascii="Times New Roman" w:hAnsi="Times New Roman"/>
          <w:sz w:val="28"/>
          <w:szCs w:val="28"/>
        </w:rPr>
        <w:t xml:space="preserve"> и технического обеспечения объекта автоматизации</w:t>
      </w:r>
    </w:p>
    <w:p w:rsidR="00051CB7" w:rsidRPr="0073641F" w:rsidRDefault="00051CB7" w:rsidP="00F842C5">
      <w:pPr>
        <w:spacing w:line="360" w:lineRule="auto"/>
        <w:ind w:firstLine="426"/>
        <w:jc w:val="both"/>
        <w:rPr>
          <w:rFonts w:ascii="Times New Roman" w:hAnsi="Times New Roman"/>
          <w:b/>
          <w:sz w:val="28"/>
          <w:szCs w:val="28"/>
        </w:rPr>
      </w:pPr>
      <w:r w:rsidRPr="0073641F">
        <w:rPr>
          <w:rFonts w:ascii="Times New Roman" w:hAnsi="Times New Roman"/>
          <w:b/>
          <w:sz w:val="28"/>
          <w:szCs w:val="28"/>
        </w:rPr>
        <w:t>2.1.3 Структурно-функциональная диаграмма организации бизнеса «КАК ЕСТЬ» и её описание</w:t>
      </w:r>
    </w:p>
    <w:p w:rsidR="00051CB7" w:rsidRPr="0073641F" w:rsidRDefault="00051CB7" w:rsidP="00F842C5">
      <w:pPr>
        <w:spacing w:line="360" w:lineRule="auto"/>
        <w:ind w:firstLine="426"/>
        <w:jc w:val="both"/>
        <w:rPr>
          <w:rFonts w:ascii="Times New Roman" w:hAnsi="Times New Roman"/>
          <w:sz w:val="28"/>
          <w:szCs w:val="28"/>
        </w:rPr>
      </w:pPr>
      <w:r w:rsidRPr="0073641F">
        <w:rPr>
          <w:rFonts w:ascii="Times New Roman" w:hAnsi="Times New Roman"/>
          <w:sz w:val="28"/>
          <w:szCs w:val="28"/>
        </w:rPr>
        <w:t>2.2 Экономическая сущность комплекса задач</w:t>
      </w:r>
    </w:p>
    <w:p w:rsidR="00051CB7" w:rsidRPr="0073641F" w:rsidRDefault="00051CB7" w:rsidP="00F842C5">
      <w:pPr>
        <w:spacing w:line="360" w:lineRule="auto"/>
        <w:ind w:firstLine="426"/>
        <w:jc w:val="both"/>
        <w:rPr>
          <w:rFonts w:ascii="Times New Roman" w:hAnsi="Times New Roman"/>
          <w:b/>
          <w:sz w:val="28"/>
          <w:szCs w:val="28"/>
        </w:rPr>
      </w:pPr>
      <w:r w:rsidRPr="0073641F">
        <w:rPr>
          <w:rFonts w:ascii="Times New Roman" w:hAnsi="Times New Roman"/>
          <w:b/>
          <w:sz w:val="28"/>
          <w:szCs w:val="28"/>
        </w:rPr>
        <w:t>2.2.1 Общие сведения о задачах</w:t>
      </w:r>
    </w:p>
    <w:p w:rsidR="00051CB7" w:rsidRPr="0073641F" w:rsidRDefault="00051CB7" w:rsidP="00F842C5">
      <w:pPr>
        <w:spacing w:line="360" w:lineRule="auto"/>
        <w:ind w:firstLine="426"/>
        <w:jc w:val="both"/>
        <w:rPr>
          <w:rFonts w:ascii="Times New Roman" w:hAnsi="Times New Roman"/>
          <w:b/>
          <w:sz w:val="28"/>
          <w:szCs w:val="28"/>
        </w:rPr>
      </w:pPr>
      <w:r w:rsidRPr="0073641F">
        <w:rPr>
          <w:rFonts w:ascii="Times New Roman" w:hAnsi="Times New Roman"/>
          <w:b/>
          <w:sz w:val="28"/>
          <w:szCs w:val="28"/>
        </w:rPr>
        <w:t>2.2.2 Декомпозиция комплекса задач</w:t>
      </w:r>
    </w:p>
    <w:p w:rsidR="00051CB7" w:rsidRPr="0073641F" w:rsidRDefault="00051CB7" w:rsidP="00F842C5">
      <w:pPr>
        <w:spacing w:line="360" w:lineRule="auto"/>
        <w:ind w:firstLine="426"/>
        <w:jc w:val="both"/>
        <w:rPr>
          <w:rFonts w:ascii="Times New Roman" w:hAnsi="Times New Roman"/>
          <w:sz w:val="28"/>
          <w:szCs w:val="28"/>
        </w:rPr>
      </w:pPr>
      <w:r w:rsidRPr="0073641F">
        <w:rPr>
          <w:rFonts w:ascii="Times New Roman" w:hAnsi="Times New Roman"/>
          <w:sz w:val="28"/>
          <w:szCs w:val="28"/>
        </w:rPr>
        <w:t>2.2.3 Способы решения задачи</w:t>
      </w:r>
    </w:p>
    <w:p w:rsidR="00051CB7" w:rsidRPr="0073641F" w:rsidRDefault="00051CB7" w:rsidP="00F842C5">
      <w:pPr>
        <w:spacing w:line="360" w:lineRule="auto"/>
        <w:ind w:firstLine="426"/>
        <w:jc w:val="both"/>
        <w:rPr>
          <w:rFonts w:ascii="Times New Roman" w:hAnsi="Times New Roman"/>
          <w:sz w:val="28"/>
          <w:szCs w:val="28"/>
        </w:rPr>
      </w:pPr>
      <w:r w:rsidRPr="0073641F">
        <w:rPr>
          <w:rFonts w:ascii="Times New Roman" w:hAnsi="Times New Roman"/>
          <w:sz w:val="28"/>
          <w:szCs w:val="28"/>
        </w:rPr>
        <w:t>2.3 Обоснование проектных решений по автоматизированному решению экономико-информационных задач</w:t>
      </w:r>
    </w:p>
    <w:p w:rsidR="00051CB7" w:rsidRPr="0073641F" w:rsidRDefault="00051CB7" w:rsidP="00F842C5">
      <w:pPr>
        <w:numPr>
          <w:ilvl w:val="12"/>
          <w:numId w:val="0"/>
        </w:numPr>
        <w:spacing w:line="360" w:lineRule="auto"/>
        <w:ind w:firstLine="425"/>
        <w:jc w:val="both"/>
        <w:rPr>
          <w:rFonts w:ascii="Times New Roman" w:hAnsi="Times New Roman"/>
          <w:sz w:val="28"/>
          <w:szCs w:val="28"/>
        </w:rPr>
      </w:pPr>
      <w:r w:rsidRPr="0073641F">
        <w:rPr>
          <w:rFonts w:ascii="Times New Roman" w:hAnsi="Times New Roman"/>
          <w:sz w:val="28"/>
          <w:szCs w:val="28"/>
        </w:rPr>
        <w:t>2.3.1 Обоснование необходимости использования вычислительной техники и создания АРМ для решения данного комплекса задач</w:t>
      </w:r>
    </w:p>
    <w:p w:rsidR="00051CB7" w:rsidRPr="0073641F" w:rsidRDefault="00051CB7" w:rsidP="00F842C5">
      <w:pPr>
        <w:numPr>
          <w:ilvl w:val="12"/>
          <w:numId w:val="0"/>
        </w:numPr>
        <w:spacing w:line="360" w:lineRule="auto"/>
        <w:ind w:firstLine="425"/>
        <w:jc w:val="both"/>
        <w:rPr>
          <w:rFonts w:ascii="Times New Roman" w:hAnsi="Times New Roman"/>
          <w:b/>
          <w:sz w:val="28"/>
          <w:szCs w:val="28"/>
        </w:rPr>
      </w:pPr>
      <w:r w:rsidRPr="0073641F">
        <w:rPr>
          <w:rFonts w:ascii="Times New Roman" w:hAnsi="Times New Roman"/>
          <w:b/>
          <w:sz w:val="28"/>
          <w:szCs w:val="28"/>
        </w:rPr>
        <w:t>2.3.2 Анализ существующих аналогов автоматизированных систем для решения данного комплекса задач</w:t>
      </w:r>
    </w:p>
    <w:p w:rsidR="00051CB7" w:rsidRPr="0073641F" w:rsidRDefault="00051CB7" w:rsidP="00F842C5">
      <w:pPr>
        <w:numPr>
          <w:ilvl w:val="12"/>
          <w:numId w:val="0"/>
        </w:numPr>
        <w:spacing w:line="360" w:lineRule="auto"/>
        <w:ind w:firstLine="425"/>
        <w:jc w:val="both"/>
        <w:rPr>
          <w:rFonts w:ascii="Times New Roman" w:hAnsi="Times New Roman"/>
          <w:sz w:val="28"/>
          <w:szCs w:val="28"/>
        </w:rPr>
      </w:pPr>
      <w:r w:rsidRPr="0073641F">
        <w:rPr>
          <w:rFonts w:ascii="Times New Roman" w:hAnsi="Times New Roman"/>
          <w:sz w:val="28"/>
          <w:szCs w:val="28"/>
        </w:rPr>
        <w:t>2.3.3 Обоснование проектных решений по информационному обеспечению</w:t>
      </w:r>
      <w:r w:rsidR="00D93A71">
        <w:rPr>
          <w:rFonts w:ascii="Times New Roman" w:hAnsi="Times New Roman"/>
          <w:sz w:val="28"/>
          <w:szCs w:val="28"/>
        </w:rPr>
        <w:t xml:space="preserve"> </w:t>
      </w:r>
    </w:p>
    <w:p w:rsidR="00051CB7" w:rsidRPr="0073641F" w:rsidRDefault="00051CB7" w:rsidP="00F842C5">
      <w:pPr>
        <w:numPr>
          <w:ilvl w:val="12"/>
          <w:numId w:val="0"/>
        </w:numPr>
        <w:spacing w:line="360" w:lineRule="auto"/>
        <w:ind w:firstLine="425"/>
        <w:jc w:val="both"/>
        <w:rPr>
          <w:rFonts w:ascii="Times New Roman" w:hAnsi="Times New Roman"/>
          <w:b/>
          <w:sz w:val="28"/>
          <w:szCs w:val="28"/>
        </w:rPr>
      </w:pPr>
      <w:r w:rsidRPr="0073641F">
        <w:rPr>
          <w:rFonts w:ascii="Times New Roman" w:hAnsi="Times New Roman"/>
          <w:b/>
          <w:sz w:val="28"/>
          <w:szCs w:val="28"/>
        </w:rPr>
        <w:t>2.3.4 Обоснование выбора программной среды разработки проектируемой автоматизированной системы</w:t>
      </w:r>
    </w:p>
    <w:p w:rsidR="00051CB7" w:rsidRPr="0073641F" w:rsidRDefault="00051CB7" w:rsidP="00F842C5">
      <w:pPr>
        <w:numPr>
          <w:ilvl w:val="12"/>
          <w:numId w:val="0"/>
        </w:numPr>
        <w:spacing w:line="360" w:lineRule="auto"/>
        <w:ind w:firstLine="425"/>
        <w:jc w:val="both"/>
        <w:rPr>
          <w:rFonts w:ascii="Times New Roman" w:hAnsi="Times New Roman"/>
          <w:b/>
          <w:sz w:val="28"/>
          <w:szCs w:val="28"/>
        </w:rPr>
      </w:pPr>
      <w:r w:rsidRPr="0073641F">
        <w:rPr>
          <w:rFonts w:ascii="Times New Roman" w:hAnsi="Times New Roman"/>
          <w:b/>
          <w:sz w:val="28"/>
          <w:szCs w:val="28"/>
        </w:rPr>
        <w:t xml:space="preserve">2.3.5 Постановка задачи </w:t>
      </w:r>
      <w:r w:rsidRPr="0073641F">
        <w:rPr>
          <w:rFonts w:ascii="Times New Roman" w:hAnsi="Times New Roman"/>
          <w:b/>
          <w:i/>
          <w:sz w:val="28"/>
          <w:szCs w:val="28"/>
        </w:rPr>
        <w:t>(Выбор стратегии автоматизации «КАК ДОЛЖНО БЫТЬ»)</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 ПРОЕКТНАЯ ЧАСТЬ</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3.1</w:t>
      </w:r>
      <w:r w:rsidR="00D93A71">
        <w:rPr>
          <w:rFonts w:ascii="Times New Roman" w:hAnsi="Times New Roman"/>
          <w:sz w:val="28"/>
          <w:szCs w:val="28"/>
        </w:rPr>
        <w:t xml:space="preserve"> </w:t>
      </w:r>
      <w:r w:rsidRPr="0073641F">
        <w:rPr>
          <w:rFonts w:ascii="Times New Roman" w:hAnsi="Times New Roman"/>
          <w:sz w:val="28"/>
          <w:szCs w:val="28"/>
        </w:rPr>
        <w:t>Информационное обеспечение комплекса задач</w:t>
      </w:r>
    </w:p>
    <w:p w:rsidR="00051CB7" w:rsidRPr="0073641F" w:rsidRDefault="00051CB7" w:rsidP="00F842C5">
      <w:pPr>
        <w:spacing w:line="360" w:lineRule="auto"/>
        <w:ind w:left="567" w:hanging="141"/>
        <w:jc w:val="both"/>
        <w:rPr>
          <w:rFonts w:ascii="Times New Roman" w:hAnsi="Times New Roman"/>
          <w:sz w:val="28"/>
          <w:szCs w:val="28"/>
        </w:rPr>
      </w:pPr>
      <w:r w:rsidRPr="0073641F">
        <w:rPr>
          <w:rFonts w:ascii="Times New Roman" w:hAnsi="Times New Roman"/>
          <w:sz w:val="28"/>
          <w:szCs w:val="28"/>
        </w:rPr>
        <w:t>3.1.1 Инфологическая или информационная модель (</w:t>
      </w:r>
      <w:r w:rsidRPr="0073641F">
        <w:rPr>
          <w:rFonts w:ascii="Times New Roman" w:hAnsi="Times New Roman"/>
          <w:i/>
          <w:sz w:val="28"/>
          <w:szCs w:val="28"/>
        </w:rPr>
        <w:t>схема данных</w:t>
      </w:r>
      <w:r w:rsidRPr="0073641F">
        <w:rPr>
          <w:rFonts w:ascii="Times New Roman" w:hAnsi="Times New Roman"/>
          <w:sz w:val="28"/>
          <w:szCs w:val="28"/>
        </w:rPr>
        <w:t>) и ее описание.</w:t>
      </w:r>
    </w:p>
    <w:p w:rsidR="00051CB7" w:rsidRPr="0073641F" w:rsidRDefault="00051CB7" w:rsidP="00F842C5">
      <w:pPr>
        <w:pStyle w:val="22"/>
        <w:spacing w:line="360" w:lineRule="auto"/>
        <w:ind w:left="567" w:hanging="141"/>
        <w:rPr>
          <w:sz w:val="28"/>
          <w:szCs w:val="28"/>
        </w:rPr>
      </w:pPr>
      <w:r w:rsidRPr="0073641F">
        <w:rPr>
          <w:sz w:val="28"/>
          <w:szCs w:val="28"/>
        </w:rPr>
        <w:t>3.1.2 Используемые классификаторы и системы кодирования.</w:t>
      </w:r>
    </w:p>
    <w:p w:rsidR="00051CB7" w:rsidRPr="0073641F" w:rsidRDefault="00051CB7" w:rsidP="00F842C5">
      <w:pPr>
        <w:pStyle w:val="22"/>
        <w:spacing w:line="360" w:lineRule="auto"/>
        <w:ind w:left="567" w:hanging="141"/>
        <w:rPr>
          <w:sz w:val="28"/>
          <w:szCs w:val="28"/>
        </w:rPr>
      </w:pPr>
      <w:r w:rsidRPr="0073641F">
        <w:rPr>
          <w:sz w:val="28"/>
          <w:szCs w:val="28"/>
        </w:rPr>
        <w:lastRenderedPageBreak/>
        <w:t xml:space="preserve">3.1.3 Характеристика входной информации </w:t>
      </w:r>
      <w:r w:rsidRPr="0073641F">
        <w:rPr>
          <w:i/>
          <w:sz w:val="28"/>
          <w:szCs w:val="28"/>
        </w:rPr>
        <w:t>(нормативно-справочная информация и входная оперативная информация)</w:t>
      </w:r>
    </w:p>
    <w:p w:rsidR="00051CB7" w:rsidRPr="0073641F" w:rsidRDefault="00051CB7" w:rsidP="00F842C5">
      <w:pPr>
        <w:pStyle w:val="22"/>
        <w:spacing w:line="360" w:lineRule="auto"/>
        <w:ind w:left="567" w:hanging="141"/>
        <w:rPr>
          <w:sz w:val="28"/>
          <w:szCs w:val="28"/>
        </w:rPr>
      </w:pPr>
      <w:r w:rsidRPr="0073641F">
        <w:rPr>
          <w:sz w:val="28"/>
          <w:szCs w:val="28"/>
        </w:rPr>
        <w:t>3.1.4 Характеристика результатной (</w:t>
      </w:r>
      <w:r w:rsidRPr="0073641F">
        <w:rPr>
          <w:i/>
          <w:sz w:val="28"/>
          <w:szCs w:val="28"/>
        </w:rPr>
        <w:t>выходной</w:t>
      </w:r>
      <w:r w:rsidRPr="0073641F">
        <w:rPr>
          <w:sz w:val="28"/>
          <w:szCs w:val="28"/>
        </w:rPr>
        <w:t>) информации</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3.2</w:t>
      </w:r>
      <w:r w:rsidR="00D93A71">
        <w:rPr>
          <w:rFonts w:ascii="Times New Roman" w:hAnsi="Times New Roman"/>
          <w:sz w:val="28"/>
          <w:szCs w:val="28"/>
        </w:rPr>
        <w:t xml:space="preserve"> </w:t>
      </w:r>
      <w:r w:rsidRPr="0073641F">
        <w:rPr>
          <w:rFonts w:ascii="Times New Roman" w:hAnsi="Times New Roman"/>
          <w:sz w:val="28"/>
          <w:szCs w:val="28"/>
        </w:rPr>
        <w:t>Технологическое обеспечение.</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3.2.1 Организация технологии сбора, передачи, обработки и выдачи информации</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3.2.2 Схема технологического процесса сбора, передачи, обработки и выдачи информации</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3.3 Выбор и обоснование технических средств</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3.4 Программное обеспечение комплекса задач</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3.4.1 Общие положения (</w:t>
      </w:r>
      <w:r w:rsidRPr="0073641F">
        <w:rPr>
          <w:rFonts w:ascii="Times New Roman" w:hAnsi="Times New Roman"/>
          <w:i/>
          <w:sz w:val="28"/>
          <w:szCs w:val="28"/>
        </w:rPr>
        <w:t>дерево функций и сценарии диалогов</w:t>
      </w:r>
      <w:r w:rsidRPr="0073641F">
        <w:rPr>
          <w:rFonts w:ascii="Times New Roman" w:hAnsi="Times New Roman"/>
          <w:sz w:val="28"/>
          <w:szCs w:val="28"/>
        </w:rPr>
        <w:t>)</w:t>
      </w:r>
    </w:p>
    <w:p w:rsidR="00051CB7" w:rsidRPr="0073641F" w:rsidRDefault="00051CB7" w:rsidP="00F842C5">
      <w:pPr>
        <w:spacing w:line="360" w:lineRule="auto"/>
        <w:ind w:firstLine="425"/>
        <w:jc w:val="both"/>
        <w:rPr>
          <w:rFonts w:ascii="Times New Roman" w:hAnsi="Times New Roman"/>
          <w:i/>
          <w:sz w:val="28"/>
          <w:szCs w:val="28"/>
        </w:rPr>
      </w:pPr>
      <w:r w:rsidRPr="0073641F">
        <w:rPr>
          <w:rFonts w:ascii="Times New Roman" w:hAnsi="Times New Roman"/>
          <w:sz w:val="28"/>
          <w:szCs w:val="28"/>
        </w:rPr>
        <w:t xml:space="preserve">3.4.2 Структурная схема пакета </w:t>
      </w:r>
      <w:r w:rsidRPr="0073641F">
        <w:rPr>
          <w:rFonts w:ascii="Times New Roman" w:hAnsi="Times New Roman"/>
          <w:i/>
          <w:sz w:val="28"/>
          <w:szCs w:val="28"/>
        </w:rPr>
        <w:t>(дерево вызовов процедур и программ)</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3.4.3 Описание программных модулей</w:t>
      </w:r>
    </w:p>
    <w:p w:rsidR="00051CB7" w:rsidRPr="0073641F" w:rsidRDefault="00051CB7" w:rsidP="00F842C5">
      <w:pPr>
        <w:pStyle w:val="22"/>
        <w:tabs>
          <w:tab w:val="left" w:pos="851"/>
        </w:tabs>
        <w:spacing w:line="360" w:lineRule="auto"/>
        <w:rPr>
          <w:sz w:val="28"/>
          <w:szCs w:val="28"/>
        </w:rPr>
      </w:pPr>
      <w:r w:rsidRPr="0073641F">
        <w:rPr>
          <w:sz w:val="28"/>
          <w:szCs w:val="28"/>
        </w:rPr>
        <w:t>3.5 Описание контрольного примера реализации</w:t>
      </w:r>
    </w:p>
    <w:p w:rsidR="00051CB7" w:rsidRPr="0073641F" w:rsidRDefault="00051CB7" w:rsidP="00F842C5">
      <w:pPr>
        <w:spacing w:line="360" w:lineRule="auto"/>
        <w:ind w:firstLine="425"/>
        <w:jc w:val="both"/>
        <w:rPr>
          <w:rFonts w:ascii="Times New Roman" w:hAnsi="Times New Roman"/>
          <w:b/>
          <w:sz w:val="28"/>
          <w:szCs w:val="28"/>
        </w:rPr>
      </w:pPr>
      <w:r w:rsidRPr="0073641F">
        <w:rPr>
          <w:rFonts w:ascii="Times New Roman" w:hAnsi="Times New Roman"/>
          <w:b/>
          <w:sz w:val="28"/>
          <w:szCs w:val="28"/>
        </w:rPr>
        <w:t>4 ТЕХНИКО - ЭКОНОМИЧЕСКОЕ ОБОСНОВАНИЕ ЭФФЕКТИВНОСТИ ВКР</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5 ЗАКЛЮЧЕНИЕ</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СПИСОК ИСПОЛЬЗОВАННЫХ ИСТОЧНИКОВ</w:t>
      </w:r>
    </w:p>
    <w:p w:rsidR="00051CB7" w:rsidRPr="0073641F" w:rsidRDefault="00051CB7"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ПРИЛОЖЕНИ А КОНЦЕПТУАЛЬНАЯ МОДЕЛЬ</w:t>
      </w:r>
    </w:p>
    <w:p w:rsidR="00A935D3" w:rsidRDefault="009A41C3" w:rsidP="00F842C5">
      <w:pPr>
        <w:spacing w:line="360" w:lineRule="auto"/>
        <w:rPr>
          <w:rFonts w:ascii="Times New Roman" w:hAnsi="Times New Roman"/>
          <w:sz w:val="28"/>
          <w:szCs w:val="28"/>
        </w:rPr>
      </w:pPr>
      <w:r w:rsidRPr="0073641F">
        <w:rPr>
          <w:rFonts w:ascii="Times New Roman" w:hAnsi="Times New Roman"/>
          <w:sz w:val="28"/>
          <w:szCs w:val="28"/>
        </w:rPr>
        <w:br w:type="page"/>
      </w:r>
    </w:p>
    <w:sdt>
      <w:sdtPr>
        <w:id w:val="3361089"/>
        <w:docPartObj>
          <w:docPartGallery w:val="*6HXИмяК"/>
          <w:docPartUnique/>
        </w:docPartObj>
      </w:sdtPr>
      <w:sdtEndPr>
        <w:rPr>
          <w:rFonts w:ascii="Arial" w:eastAsia="Times New Roman" w:hAnsi="Arial" w:cs="Times New Roman"/>
          <w:b w:val="0"/>
          <w:bCs w:val="0"/>
          <w:color w:val="auto"/>
          <w:sz w:val="26"/>
          <w:szCs w:val="20"/>
          <w:lang w:eastAsia="ru-RU"/>
        </w:rPr>
      </w:sdtEndPr>
      <w:sdtContent>
        <w:p w:rsidR="00A935D3" w:rsidRDefault="00A935D3" w:rsidP="00F842C5">
          <w:pPr>
            <w:pStyle w:val="af5"/>
            <w:spacing w:before="0" w:line="360" w:lineRule="auto"/>
          </w:pPr>
          <w:r>
            <w:t>Оглавление</w:t>
          </w:r>
        </w:p>
        <w:p w:rsidR="00A935D3" w:rsidRDefault="00A935D3" w:rsidP="00F842C5">
          <w:pPr>
            <w:pStyle w:val="11"/>
            <w:spacing w:line="360" w:lineRule="auto"/>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25692043" w:history="1">
            <w:r w:rsidRPr="00F545BE">
              <w:rPr>
                <w:rStyle w:val="a7"/>
                <w:rFonts w:eastAsiaTheme="majorEastAsia"/>
              </w:rPr>
              <w:t>1 ВВЕДЕНИЕ</w:t>
            </w:r>
            <w:r>
              <w:rPr>
                <w:webHidden/>
              </w:rPr>
              <w:tab/>
            </w:r>
            <w:r>
              <w:rPr>
                <w:webHidden/>
              </w:rPr>
              <w:fldChar w:fldCharType="begin"/>
            </w:r>
            <w:r>
              <w:rPr>
                <w:webHidden/>
              </w:rPr>
              <w:instrText xml:space="preserve"> PAGEREF _Toc325692043 \h </w:instrText>
            </w:r>
            <w:r>
              <w:rPr>
                <w:webHidden/>
              </w:rPr>
            </w:r>
            <w:r>
              <w:rPr>
                <w:webHidden/>
              </w:rPr>
              <w:fldChar w:fldCharType="separate"/>
            </w:r>
            <w:r>
              <w:rPr>
                <w:webHidden/>
              </w:rPr>
              <w:t>4</w:t>
            </w:r>
            <w:r>
              <w:rPr>
                <w:webHidden/>
              </w:rPr>
              <w:fldChar w:fldCharType="end"/>
            </w:r>
          </w:hyperlink>
        </w:p>
        <w:p w:rsidR="00A935D3" w:rsidRDefault="00A935D3" w:rsidP="00F842C5">
          <w:pPr>
            <w:pStyle w:val="11"/>
            <w:spacing w:line="360" w:lineRule="auto"/>
            <w:rPr>
              <w:rFonts w:asciiTheme="minorHAnsi" w:eastAsiaTheme="minorEastAsia" w:hAnsiTheme="minorHAnsi" w:cstheme="minorBidi"/>
              <w:sz w:val="22"/>
              <w:szCs w:val="22"/>
            </w:rPr>
          </w:pPr>
          <w:hyperlink w:anchor="_Toc325692044" w:history="1">
            <w:r w:rsidRPr="00F545BE">
              <w:rPr>
                <w:rStyle w:val="a7"/>
                <w:rFonts w:eastAsiaTheme="majorEastAsia"/>
              </w:rPr>
              <w:t>2 ОПИСАНИЕ КОМПАНИИ ОАО «СКАЙТЕК»</w:t>
            </w:r>
            <w:r>
              <w:rPr>
                <w:webHidden/>
              </w:rPr>
              <w:tab/>
            </w:r>
            <w:r>
              <w:rPr>
                <w:webHidden/>
              </w:rPr>
              <w:fldChar w:fldCharType="begin"/>
            </w:r>
            <w:r>
              <w:rPr>
                <w:webHidden/>
              </w:rPr>
              <w:instrText xml:space="preserve"> PAGEREF _Toc325692044 \h </w:instrText>
            </w:r>
            <w:r>
              <w:rPr>
                <w:webHidden/>
              </w:rPr>
            </w:r>
            <w:r>
              <w:rPr>
                <w:webHidden/>
              </w:rPr>
              <w:fldChar w:fldCharType="separate"/>
            </w:r>
            <w:r>
              <w:rPr>
                <w:webHidden/>
              </w:rPr>
              <w:t>6</w:t>
            </w:r>
            <w:r>
              <w:rPr>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45" w:history="1">
            <w:r w:rsidRPr="00F545BE">
              <w:rPr>
                <w:rStyle w:val="a7"/>
                <w:rFonts w:eastAsiaTheme="majorEastAsia"/>
                <w:noProof/>
              </w:rPr>
              <w:t>2.1 Деятельность компании и оказываемые услуги</w:t>
            </w:r>
            <w:r>
              <w:rPr>
                <w:noProof/>
                <w:webHidden/>
              </w:rPr>
              <w:tab/>
            </w:r>
            <w:r>
              <w:rPr>
                <w:noProof/>
                <w:webHidden/>
              </w:rPr>
              <w:fldChar w:fldCharType="begin"/>
            </w:r>
            <w:r>
              <w:rPr>
                <w:noProof/>
                <w:webHidden/>
              </w:rPr>
              <w:instrText xml:space="preserve"> PAGEREF _Toc325692045 \h </w:instrText>
            </w:r>
            <w:r>
              <w:rPr>
                <w:noProof/>
                <w:webHidden/>
              </w:rPr>
            </w:r>
            <w:r>
              <w:rPr>
                <w:noProof/>
                <w:webHidden/>
              </w:rPr>
              <w:fldChar w:fldCharType="separate"/>
            </w:r>
            <w:r>
              <w:rPr>
                <w:noProof/>
                <w:webHidden/>
              </w:rPr>
              <w:t>6</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46" w:history="1">
            <w:r w:rsidRPr="00F545BE">
              <w:rPr>
                <w:rStyle w:val="a7"/>
                <w:rFonts w:eastAsiaTheme="majorEastAsia"/>
                <w:noProof/>
              </w:rPr>
              <w:t>2.2 Организационная структура компании</w:t>
            </w:r>
            <w:r>
              <w:rPr>
                <w:noProof/>
                <w:webHidden/>
              </w:rPr>
              <w:tab/>
            </w:r>
            <w:r>
              <w:rPr>
                <w:noProof/>
                <w:webHidden/>
              </w:rPr>
              <w:fldChar w:fldCharType="begin"/>
            </w:r>
            <w:r>
              <w:rPr>
                <w:noProof/>
                <w:webHidden/>
              </w:rPr>
              <w:instrText xml:space="preserve"> PAGEREF _Toc325692046 \h </w:instrText>
            </w:r>
            <w:r>
              <w:rPr>
                <w:noProof/>
                <w:webHidden/>
              </w:rPr>
            </w:r>
            <w:r>
              <w:rPr>
                <w:noProof/>
                <w:webHidden/>
              </w:rPr>
              <w:fldChar w:fldCharType="separate"/>
            </w:r>
            <w:r>
              <w:rPr>
                <w:noProof/>
                <w:webHidden/>
              </w:rPr>
              <w:t>6</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47" w:history="1">
            <w:r w:rsidRPr="00F545BE">
              <w:rPr>
                <w:rStyle w:val="a7"/>
                <w:rFonts w:eastAsiaTheme="majorEastAsia"/>
                <w:noProof/>
              </w:rPr>
              <w:t>2.3 Предметная область деятельности компании ОАО «СкайТек»</w:t>
            </w:r>
            <w:r>
              <w:rPr>
                <w:noProof/>
                <w:webHidden/>
              </w:rPr>
              <w:tab/>
            </w:r>
            <w:r>
              <w:rPr>
                <w:noProof/>
                <w:webHidden/>
              </w:rPr>
              <w:fldChar w:fldCharType="begin"/>
            </w:r>
            <w:r>
              <w:rPr>
                <w:noProof/>
                <w:webHidden/>
              </w:rPr>
              <w:instrText xml:space="preserve"> PAGEREF _Toc325692047 \h </w:instrText>
            </w:r>
            <w:r>
              <w:rPr>
                <w:noProof/>
                <w:webHidden/>
              </w:rPr>
            </w:r>
            <w:r>
              <w:rPr>
                <w:noProof/>
                <w:webHidden/>
              </w:rPr>
              <w:fldChar w:fldCharType="separate"/>
            </w:r>
            <w:r>
              <w:rPr>
                <w:noProof/>
                <w:webHidden/>
              </w:rPr>
              <w:t>12</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48" w:history="1">
            <w:r w:rsidRPr="00F545BE">
              <w:rPr>
                <w:rStyle w:val="a7"/>
                <w:rFonts w:eastAsiaTheme="majorEastAsia"/>
                <w:noProof/>
              </w:rPr>
              <w:t>2.4 Структурно-функциональная диаграмма организации процесса тестирования компании ОАО «СкайТек»</w:t>
            </w:r>
            <w:r>
              <w:rPr>
                <w:noProof/>
                <w:webHidden/>
              </w:rPr>
              <w:tab/>
            </w:r>
            <w:r>
              <w:rPr>
                <w:noProof/>
                <w:webHidden/>
              </w:rPr>
              <w:fldChar w:fldCharType="begin"/>
            </w:r>
            <w:r>
              <w:rPr>
                <w:noProof/>
                <w:webHidden/>
              </w:rPr>
              <w:instrText xml:space="preserve"> PAGEREF _Toc325692048 \h </w:instrText>
            </w:r>
            <w:r>
              <w:rPr>
                <w:noProof/>
                <w:webHidden/>
              </w:rPr>
            </w:r>
            <w:r>
              <w:rPr>
                <w:noProof/>
                <w:webHidden/>
              </w:rPr>
              <w:fldChar w:fldCharType="separate"/>
            </w:r>
            <w:r>
              <w:rPr>
                <w:noProof/>
                <w:webHidden/>
              </w:rPr>
              <w:t>18</w:t>
            </w:r>
            <w:r>
              <w:rPr>
                <w:noProof/>
                <w:webHidden/>
              </w:rPr>
              <w:fldChar w:fldCharType="end"/>
            </w:r>
          </w:hyperlink>
        </w:p>
        <w:p w:rsidR="00A935D3" w:rsidRDefault="00A935D3" w:rsidP="00F842C5">
          <w:pPr>
            <w:pStyle w:val="11"/>
            <w:spacing w:line="360" w:lineRule="auto"/>
            <w:rPr>
              <w:rFonts w:asciiTheme="minorHAnsi" w:eastAsiaTheme="minorEastAsia" w:hAnsiTheme="minorHAnsi" w:cstheme="minorBidi"/>
              <w:sz w:val="22"/>
              <w:szCs w:val="22"/>
            </w:rPr>
          </w:pPr>
          <w:hyperlink w:anchor="_Toc325692049" w:history="1">
            <w:r w:rsidRPr="00F545BE">
              <w:rPr>
                <w:rStyle w:val="a7"/>
                <w:rFonts w:eastAsiaTheme="majorEastAsia"/>
              </w:rPr>
              <w:t>3 ОПИСАНИЕ ПРЕДМЕТНОЙ ОБЛАСТИ</w:t>
            </w:r>
            <w:r>
              <w:rPr>
                <w:webHidden/>
              </w:rPr>
              <w:tab/>
            </w:r>
            <w:r>
              <w:rPr>
                <w:webHidden/>
              </w:rPr>
              <w:fldChar w:fldCharType="begin"/>
            </w:r>
            <w:r>
              <w:rPr>
                <w:webHidden/>
              </w:rPr>
              <w:instrText xml:space="preserve"> PAGEREF _Toc325692049 \h </w:instrText>
            </w:r>
            <w:r>
              <w:rPr>
                <w:webHidden/>
              </w:rPr>
            </w:r>
            <w:r>
              <w:rPr>
                <w:webHidden/>
              </w:rPr>
              <w:fldChar w:fldCharType="separate"/>
            </w:r>
            <w:r>
              <w:rPr>
                <w:webHidden/>
              </w:rPr>
              <w:t>25</w:t>
            </w:r>
            <w:r>
              <w:rPr>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50" w:history="1">
            <w:r w:rsidRPr="00F545BE">
              <w:rPr>
                <w:rStyle w:val="a7"/>
                <w:rFonts w:eastAsiaTheme="majorEastAsia"/>
                <w:b/>
                <w:noProof/>
              </w:rPr>
              <w:t>3.1 Описание проблемы и путей ее устранения</w:t>
            </w:r>
            <w:r>
              <w:rPr>
                <w:noProof/>
                <w:webHidden/>
              </w:rPr>
              <w:tab/>
            </w:r>
            <w:r>
              <w:rPr>
                <w:noProof/>
                <w:webHidden/>
              </w:rPr>
              <w:fldChar w:fldCharType="begin"/>
            </w:r>
            <w:r>
              <w:rPr>
                <w:noProof/>
                <w:webHidden/>
              </w:rPr>
              <w:instrText xml:space="preserve"> PAGEREF _Toc325692050 \h </w:instrText>
            </w:r>
            <w:r>
              <w:rPr>
                <w:noProof/>
                <w:webHidden/>
              </w:rPr>
            </w:r>
            <w:r>
              <w:rPr>
                <w:noProof/>
                <w:webHidden/>
              </w:rPr>
              <w:fldChar w:fldCharType="separate"/>
            </w:r>
            <w:r>
              <w:rPr>
                <w:noProof/>
                <w:webHidden/>
              </w:rPr>
              <w:t>25</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51" w:history="1">
            <w:r w:rsidRPr="00F545BE">
              <w:rPr>
                <w:rStyle w:val="a7"/>
                <w:rFonts w:eastAsiaTheme="majorEastAsia"/>
                <w:b/>
                <w:noProof/>
              </w:rPr>
              <w:t>3.2 Общие сведения о задачах</w:t>
            </w:r>
            <w:r>
              <w:rPr>
                <w:noProof/>
                <w:webHidden/>
              </w:rPr>
              <w:tab/>
            </w:r>
            <w:r>
              <w:rPr>
                <w:noProof/>
                <w:webHidden/>
              </w:rPr>
              <w:fldChar w:fldCharType="begin"/>
            </w:r>
            <w:r>
              <w:rPr>
                <w:noProof/>
                <w:webHidden/>
              </w:rPr>
              <w:instrText xml:space="preserve"> PAGEREF _Toc325692051 \h </w:instrText>
            </w:r>
            <w:r>
              <w:rPr>
                <w:noProof/>
                <w:webHidden/>
              </w:rPr>
            </w:r>
            <w:r>
              <w:rPr>
                <w:noProof/>
                <w:webHidden/>
              </w:rPr>
              <w:fldChar w:fldCharType="separate"/>
            </w:r>
            <w:r>
              <w:rPr>
                <w:noProof/>
                <w:webHidden/>
              </w:rPr>
              <w:t>28</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52" w:history="1">
            <w:r w:rsidRPr="00F545BE">
              <w:rPr>
                <w:rStyle w:val="a7"/>
                <w:rFonts w:eastAsiaTheme="majorEastAsia"/>
                <w:noProof/>
              </w:rPr>
              <w:t>3.3 Декомпозиция комплекса задач</w:t>
            </w:r>
            <w:r>
              <w:rPr>
                <w:noProof/>
                <w:webHidden/>
              </w:rPr>
              <w:tab/>
            </w:r>
            <w:r>
              <w:rPr>
                <w:noProof/>
                <w:webHidden/>
              </w:rPr>
              <w:fldChar w:fldCharType="begin"/>
            </w:r>
            <w:r>
              <w:rPr>
                <w:noProof/>
                <w:webHidden/>
              </w:rPr>
              <w:instrText xml:space="preserve"> PAGEREF _Toc325692052 \h </w:instrText>
            </w:r>
            <w:r>
              <w:rPr>
                <w:noProof/>
                <w:webHidden/>
              </w:rPr>
            </w:r>
            <w:r>
              <w:rPr>
                <w:noProof/>
                <w:webHidden/>
              </w:rPr>
              <w:fldChar w:fldCharType="separate"/>
            </w:r>
            <w:r>
              <w:rPr>
                <w:noProof/>
                <w:webHidden/>
              </w:rPr>
              <w:t>32</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53" w:history="1">
            <w:r w:rsidRPr="00F545BE">
              <w:rPr>
                <w:rStyle w:val="a7"/>
                <w:rFonts w:eastAsiaTheme="majorEastAsia"/>
                <w:i/>
                <w:noProof/>
              </w:rPr>
              <w:t>3.3.1 Планирование тестирования</w:t>
            </w:r>
            <w:r>
              <w:rPr>
                <w:noProof/>
                <w:webHidden/>
              </w:rPr>
              <w:tab/>
            </w:r>
            <w:r>
              <w:rPr>
                <w:noProof/>
                <w:webHidden/>
              </w:rPr>
              <w:fldChar w:fldCharType="begin"/>
            </w:r>
            <w:r>
              <w:rPr>
                <w:noProof/>
                <w:webHidden/>
              </w:rPr>
              <w:instrText xml:space="preserve"> PAGEREF _Toc325692053 \h </w:instrText>
            </w:r>
            <w:r>
              <w:rPr>
                <w:noProof/>
                <w:webHidden/>
              </w:rPr>
            </w:r>
            <w:r>
              <w:rPr>
                <w:noProof/>
                <w:webHidden/>
              </w:rPr>
              <w:fldChar w:fldCharType="separate"/>
            </w:r>
            <w:r>
              <w:rPr>
                <w:noProof/>
                <w:webHidden/>
              </w:rPr>
              <w:t>32</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54" w:history="1">
            <w:r w:rsidRPr="00F545BE">
              <w:rPr>
                <w:rStyle w:val="a7"/>
                <w:rFonts w:eastAsiaTheme="majorEastAsia"/>
                <w:i/>
                <w:noProof/>
              </w:rPr>
              <w:t>2.2.3.2 Оценка качества тестирования</w:t>
            </w:r>
            <w:r>
              <w:rPr>
                <w:noProof/>
                <w:webHidden/>
              </w:rPr>
              <w:tab/>
            </w:r>
            <w:r>
              <w:rPr>
                <w:noProof/>
                <w:webHidden/>
              </w:rPr>
              <w:fldChar w:fldCharType="begin"/>
            </w:r>
            <w:r>
              <w:rPr>
                <w:noProof/>
                <w:webHidden/>
              </w:rPr>
              <w:instrText xml:space="preserve"> PAGEREF _Toc325692054 \h </w:instrText>
            </w:r>
            <w:r>
              <w:rPr>
                <w:noProof/>
                <w:webHidden/>
              </w:rPr>
            </w:r>
            <w:r>
              <w:rPr>
                <w:noProof/>
                <w:webHidden/>
              </w:rPr>
              <w:fldChar w:fldCharType="separate"/>
            </w:r>
            <w:r>
              <w:rPr>
                <w:noProof/>
                <w:webHidden/>
              </w:rPr>
              <w:t>44</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55" w:history="1">
            <w:r w:rsidRPr="00F545BE">
              <w:rPr>
                <w:rStyle w:val="a7"/>
                <w:rFonts w:eastAsiaTheme="majorEastAsia"/>
                <w:i/>
                <w:noProof/>
              </w:rPr>
              <w:t>2.2.3.3 Оценка надежности ПО по ГОСТу 28195–99</w:t>
            </w:r>
            <w:r>
              <w:rPr>
                <w:noProof/>
                <w:webHidden/>
              </w:rPr>
              <w:tab/>
            </w:r>
            <w:r>
              <w:rPr>
                <w:noProof/>
                <w:webHidden/>
              </w:rPr>
              <w:fldChar w:fldCharType="begin"/>
            </w:r>
            <w:r>
              <w:rPr>
                <w:noProof/>
                <w:webHidden/>
              </w:rPr>
              <w:instrText xml:space="preserve"> PAGEREF _Toc325692055 \h </w:instrText>
            </w:r>
            <w:r>
              <w:rPr>
                <w:noProof/>
                <w:webHidden/>
              </w:rPr>
            </w:r>
            <w:r>
              <w:rPr>
                <w:noProof/>
                <w:webHidden/>
              </w:rPr>
              <w:fldChar w:fldCharType="separate"/>
            </w:r>
            <w:r>
              <w:rPr>
                <w:noProof/>
                <w:webHidden/>
              </w:rPr>
              <w:t>44</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56" w:history="1">
            <w:r w:rsidRPr="00F545BE">
              <w:rPr>
                <w:rStyle w:val="a7"/>
                <w:rFonts w:eastAsiaTheme="majorEastAsia"/>
                <w:i/>
                <w:noProof/>
              </w:rPr>
              <w:t>4.6.1 Система управления проектами DevProm. Подсистема «Управление тестированием продуктов»</w:t>
            </w:r>
            <w:r>
              <w:rPr>
                <w:noProof/>
                <w:webHidden/>
              </w:rPr>
              <w:tab/>
            </w:r>
            <w:r>
              <w:rPr>
                <w:noProof/>
                <w:webHidden/>
              </w:rPr>
              <w:fldChar w:fldCharType="begin"/>
            </w:r>
            <w:r>
              <w:rPr>
                <w:noProof/>
                <w:webHidden/>
              </w:rPr>
              <w:instrText xml:space="preserve"> PAGEREF _Toc325692056 \h </w:instrText>
            </w:r>
            <w:r>
              <w:rPr>
                <w:noProof/>
                <w:webHidden/>
              </w:rPr>
            </w:r>
            <w:r>
              <w:rPr>
                <w:noProof/>
                <w:webHidden/>
              </w:rPr>
              <w:fldChar w:fldCharType="separate"/>
            </w:r>
            <w:r>
              <w:rPr>
                <w:noProof/>
                <w:webHidden/>
              </w:rPr>
              <w:t>52</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57" w:history="1">
            <w:r w:rsidRPr="00F545BE">
              <w:rPr>
                <w:rStyle w:val="a7"/>
                <w:rFonts w:eastAsiaTheme="majorEastAsia"/>
                <w:i/>
                <w:noProof/>
              </w:rPr>
              <w:t>4.6.2 TestRail</w:t>
            </w:r>
            <w:r>
              <w:rPr>
                <w:noProof/>
                <w:webHidden/>
              </w:rPr>
              <w:tab/>
            </w:r>
            <w:r>
              <w:rPr>
                <w:noProof/>
                <w:webHidden/>
              </w:rPr>
              <w:fldChar w:fldCharType="begin"/>
            </w:r>
            <w:r>
              <w:rPr>
                <w:noProof/>
                <w:webHidden/>
              </w:rPr>
              <w:instrText xml:space="preserve"> PAGEREF _Toc325692057 \h </w:instrText>
            </w:r>
            <w:r>
              <w:rPr>
                <w:noProof/>
                <w:webHidden/>
              </w:rPr>
            </w:r>
            <w:r>
              <w:rPr>
                <w:noProof/>
                <w:webHidden/>
              </w:rPr>
              <w:fldChar w:fldCharType="separate"/>
            </w:r>
            <w:r>
              <w:rPr>
                <w:noProof/>
                <w:webHidden/>
              </w:rPr>
              <w:t>53</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58" w:history="1">
            <w:r w:rsidRPr="00F545BE">
              <w:rPr>
                <w:rStyle w:val="a7"/>
                <w:rFonts w:eastAsiaTheme="majorEastAsia"/>
                <w:i/>
                <w:noProof/>
              </w:rPr>
              <w:t>4.6.3 TestLink</w:t>
            </w:r>
            <w:r>
              <w:rPr>
                <w:noProof/>
                <w:webHidden/>
              </w:rPr>
              <w:tab/>
            </w:r>
            <w:r>
              <w:rPr>
                <w:noProof/>
                <w:webHidden/>
              </w:rPr>
              <w:fldChar w:fldCharType="begin"/>
            </w:r>
            <w:r>
              <w:rPr>
                <w:noProof/>
                <w:webHidden/>
              </w:rPr>
              <w:instrText xml:space="preserve"> PAGEREF _Toc325692058 \h </w:instrText>
            </w:r>
            <w:r>
              <w:rPr>
                <w:noProof/>
                <w:webHidden/>
              </w:rPr>
            </w:r>
            <w:r>
              <w:rPr>
                <w:noProof/>
                <w:webHidden/>
              </w:rPr>
              <w:fldChar w:fldCharType="separate"/>
            </w:r>
            <w:r>
              <w:rPr>
                <w:noProof/>
                <w:webHidden/>
              </w:rPr>
              <w:t>55</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59" w:history="1">
            <w:r w:rsidRPr="00F545BE">
              <w:rPr>
                <w:rStyle w:val="a7"/>
                <w:rFonts w:eastAsiaTheme="majorEastAsia"/>
                <w:i/>
                <w:noProof/>
              </w:rPr>
              <w:t>4.6.4 informUp</w:t>
            </w:r>
            <w:r>
              <w:rPr>
                <w:noProof/>
                <w:webHidden/>
              </w:rPr>
              <w:tab/>
            </w:r>
            <w:r>
              <w:rPr>
                <w:noProof/>
                <w:webHidden/>
              </w:rPr>
              <w:fldChar w:fldCharType="begin"/>
            </w:r>
            <w:r>
              <w:rPr>
                <w:noProof/>
                <w:webHidden/>
              </w:rPr>
              <w:instrText xml:space="preserve"> PAGEREF _Toc325692059 \h </w:instrText>
            </w:r>
            <w:r>
              <w:rPr>
                <w:noProof/>
                <w:webHidden/>
              </w:rPr>
            </w:r>
            <w:r>
              <w:rPr>
                <w:noProof/>
                <w:webHidden/>
              </w:rPr>
              <w:fldChar w:fldCharType="separate"/>
            </w:r>
            <w:r>
              <w:rPr>
                <w:noProof/>
                <w:webHidden/>
              </w:rPr>
              <w:t>55</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60" w:history="1">
            <w:r w:rsidRPr="00F545BE">
              <w:rPr>
                <w:rStyle w:val="a7"/>
                <w:rFonts w:eastAsiaTheme="majorEastAsia"/>
                <w:i/>
                <w:noProof/>
              </w:rPr>
              <w:t xml:space="preserve">4.6.5 </w:t>
            </w:r>
            <w:r w:rsidRPr="00F545BE">
              <w:rPr>
                <w:rStyle w:val="a7"/>
                <w:rFonts w:eastAsiaTheme="majorEastAsia"/>
                <w:i/>
                <w:noProof/>
                <w:lang w:val="en-US"/>
              </w:rPr>
              <w:t>SilkCentralTM</w:t>
            </w:r>
            <w:r w:rsidRPr="00F545BE">
              <w:rPr>
                <w:rStyle w:val="a7"/>
                <w:rFonts w:eastAsiaTheme="majorEastAsia"/>
                <w:i/>
                <w:noProof/>
              </w:rPr>
              <w:t xml:space="preserve"> (</w:t>
            </w:r>
            <w:r w:rsidRPr="00F545BE">
              <w:rPr>
                <w:rStyle w:val="a7"/>
                <w:rFonts w:eastAsiaTheme="majorEastAsia"/>
                <w:i/>
                <w:noProof/>
                <w:lang w:val="en-US"/>
              </w:rPr>
              <w:t>TestManager</w:t>
            </w:r>
            <w:r w:rsidRPr="00F545BE">
              <w:rPr>
                <w:rStyle w:val="a7"/>
                <w:rFonts w:eastAsiaTheme="majorEastAsia"/>
                <w:i/>
                <w:noProof/>
              </w:rPr>
              <w:t>)</w:t>
            </w:r>
            <w:r>
              <w:rPr>
                <w:noProof/>
                <w:webHidden/>
              </w:rPr>
              <w:tab/>
            </w:r>
            <w:r>
              <w:rPr>
                <w:noProof/>
                <w:webHidden/>
              </w:rPr>
              <w:fldChar w:fldCharType="begin"/>
            </w:r>
            <w:r>
              <w:rPr>
                <w:noProof/>
                <w:webHidden/>
              </w:rPr>
              <w:instrText xml:space="preserve"> PAGEREF _Toc325692060 \h </w:instrText>
            </w:r>
            <w:r>
              <w:rPr>
                <w:noProof/>
                <w:webHidden/>
              </w:rPr>
            </w:r>
            <w:r>
              <w:rPr>
                <w:noProof/>
                <w:webHidden/>
              </w:rPr>
              <w:fldChar w:fldCharType="separate"/>
            </w:r>
            <w:r>
              <w:rPr>
                <w:noProof/>
                <w:webHidden/>
              </w:rPr>
              <w:t>56</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61" w:history="1">
            <w:r w:rsidRPr="00F545BE">
              <w:rPr>
                <w:rStyle w:val="a7"/>
                <w:rFonts w:eastAsiaTheme="majorEastAsia"/>
                <w:i/>
                <w:noProof/>
              </w:rPr>
              <w:t>4.6.6 QA Complete</w:t>
            </w:r>
            <w:r>
              <w:rPr>
                <w:noProof/>
                <w:webHidden/>
              </w:rPr>
              <w:tab/>
            </w:r>
            <w:r>
              <w:rPr>
                <w:noProof/>
                <w:webHidden/>
              </w:rPr>
              <w:fldChar w:fldCharType="begin"/>
            </w:r>
            <w:r>
              <w:rPr>
                <w:noProof/>
                <w:webHidden/>
              </w:rPr>
              <w:instrText xml:space="preserve"> PAGEREF _Toc325692061 \h </w:instrText>
            </w:r>
            <w:r>
              <w:rPr>
                <w:noProof/>
                <w:webHidden/>
              </w:rPr>
            </w:r>
            <w:r>
              <w:rPr>
                <w:noProof/>
                <w:webHidden/>
              </w:rPr>
              <w:fldChar w:fldCharType="separate"/>
            </w:r>
            <w:r>
              <w:rPr>
                <w:noProof/>
                <w:webHidden/>
              </w:rPr>
              <w:t>56</w:t>
            </w:r>
            <w:r>
              <w:rPr>
                <w:noProof/>
                <w:webHidden/>
              </w:rPr>
              <w:fldChar w:fldCharType="end"/>
            </w:r>
          </w:hyperlink>
        </w:p>
        <w:p w:rsidR="00A935D3" w:rsidRDefault="00A935D3" w:rsidP="00F842C5">
          <w:pPr>
            <w:pStyle w:val="32"/>
            <w:spacing w:line="360" w:lineRule="auto"/>
            <w:rPr>
              <w:rFonts w:asciiTheme="minorHAnsi" w:eastAsiaTheme="minorEastAsia" w:hAnsiTheme="minorHAnsi" w:cstheme="minorBidi"/>
              <w:noProof/>
              <w:sz w:val="22"/>
              <w:szCs w:val="22"/>
            </w:rPr>
          </w:pPr>
          <w:hyperlink w:anchor="_Toc325692062" w:history="1">
            <w:r w:rsidRPr="00F545BE">
              <w:rPr>
                <w:rStyle w:val="a7"/>
                <w:rFonts w:eastAsiaTheme="majorEastAsia"/>
                <w:i/>
                <w:noProof/>
              </w:rPr>
              <w:t>4.5.3 Выбор языка программирования</w:t>
            </w:r>
            <w:r>
              <w:rPr>
                <w:noProof/>
                <w:webHidden/>
              </w:rPr>
              <w:tab/>
            </w:r>
            <w:r>
              <w:rPr>
                <w:noProof/>
                <w:webHidden/>
              </w:rPr>
              <w:fldChar w:fldCharType="begin"/>
            </w:r>
            <w:r>
              <w:rPr>
                <w:noProof/>
                <w:webHidden/>
              </w:rPr>
              <w:instrText xml:space="preserve"> PAGEREF _Toc325692062 \h </w:instrText>
            </w:r>
            <w:r>
              <w:rPr>
                <w:noProof/>
                <w:webHidden/>
              </w:rPr>
            </w:r>
            <w:r>
              <w:rPr>
                <w:noProof/>
                <w:webHidden/>
              </w:rPr>
              <w:fldChar w:fldCharType="separate"/>
            </w:r>
            <w:r>
              <w:rPr>
                <w:noProof/>
                <w:webHidden/>
              </w:rPr>
              <w:t>75</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63" w:history="1">
            <w:r w:rsidRPr="00F545BE">
              <w:rPr>
                <w:rStyle w:val="a7"/>
                <w:rFonts w:eastAsiaTheme="majorEastAsia"/>
                <w:noProof/>
              </w:rPr>
              <w:t>4.2 Потоки информации</w:t>
            </w:r>
            <w:r>
              <w:rPr>
                <w:noProof/>
                <w:webHidden/>
              </w:rPr>
              <w:tab/>
            </w:r>
            <w:r>
              <w:rPr>
                <w:noProof/>
                <w:webHidden/>
              </w:rPr>
              <w:fldChar w:fldCharType="begin"/>
            </w:r>
            <w:r>
              <w:rPr>
                <w:noProof/>
                <w:webHidden/>
              </w:rPr>
              <w:instrText xml:space="preserve"> PAGEREF _Toc325692063 \h </w:instrText>
            </w:r>
            <w:r>
              <w:rPr>
                <w:noProof/>
                <w:webHidden/>
              </w:rPr>
            </w:r>
            <w:r>
              <w:rPr>
                <w:noProof/>
                <w:webHidden/>
              </w:rPr>
              <w:fldChar w:fldCharType="separate"/>
            </w:r>
            <w:r>
              <w:rPr>
                <w:noProof/>
                <w:webHidden/>
              </w:rPr>
              <w:t>78</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64" w:history="1">
            <w:r w:rsidRPr="00F545BE">
              <w:rPr>
                <w:rStyle w:val="a7"/>
                <w:rFonts w:eastAsiaTheme="majorEastAsia"/>
                <w:noProof/>
              </w:rPr>
              <w:t>4.1 Обоснование целесообразности разработки проекта</w:t>
            </w:r>
            <w:r>
              <w:rPr>
                <w:noProof/>
                <w:webHidden/>
              </w:rPr>
              <w:tab/>
            </w:r>
            <w:r>
              <w:rPr>
                <w:noProof/>
                <w:webHidden/>
              </w:rPr>
              <w:fldChar w:fldCharType="begin"/>
            </w:r>
            <w:r>
              <w:rPr>
                <w:noProof/>
                <w:webHidden/>
              </w:rPr>
              <w:instrText xml:space="preserve"> PAGEREF _Toc325692064 \h </w:instrText>
            </w:r>
            <w:r>
              <w:rPr>
                <w:noProof/>
                <w:webHidden/>
              </w:rPr>
            </w:r>
            <w:r>
              <w:rPr>
                <w:noProof/>
                <w:webHidden/>
              </w:rPr>
              <w:fldChar w:fldCharType="separate"/>
            </w:r>
            <w:r>
              <w:rPr>
                <w:noProof/>
                <w:webHidden/>
              </w:rPr>
              <w:t>81</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65" w:history="1">
            <w:r w:rsidRPr="00F545BE">
              <w:rPr>
                <w:rStyle w:val="a7"/>
                <w:rFonts w:eastAsiaTheme="majorEastAsia"/>
                <w:noProof/>
              </w:rPr>
              <w:t>4.2 Оценка конкурентоспособности в сравнении с аналогом</w:t>
            </w:r>
            <w:r>
              <w:rPr>
                <w:noProof/>
                <w:webHidden/>
              </w:rPr>
              <w:tab/>
            </w:r>
            <w:r>
              <w:rPr>
                <w:noProof/>
                <w:webHidden/>
              </w:rPr>
              <w:fldChar w:fldCharType="begin"/>
            </w:r>
            <w:r>
              <w:rPr>
                <w:noProof/>
                <w:webHidden/>
              </w:rPr>
              <w:instrText xml:space="preserve"> PAGEREF _Toc325692065 \h </w:instrText>
            </w:r>
            <w:r>
              <w:rPr>
                <w:noProof/>
                <w:webHidden/>
              </w:rPr>
            </w:r>
            <w:r>
              <w:rPr>
                <w:noProof/>
                <w:webHidden/>
              </w:rPr>
              <w:fldChar w:fldCharType="separate"/>
            </w:r>
            <w:r>
              <w:rPr>
                <w:noProof/>
                <w:webHidden/>
              </w:rPr>
              <w:t>81</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66" w:history="1">
            <w:r w:rsidRPr="00F545BE">
              <w:rPr>
                <w:rStyle w:val="a7"/>
                <w:rFonts w:eastAsiaTheme="majorEastAsia"/>
                <w:noProof/>
              </w:rPr>
              <w:t>4.3 Планирование комплекса работ по разработке темы и оценка трудоемкости</w:t>
            </w:r>
            <w:r>
              <w:rPr>
                <w:noProof/>
                <w:webHidden/>
              </w:rPr>
              <w:tab/>
            </w:r>
            <w:r>
              <w:rPr>
                <w:noProof/>
                <w:webHidden/>
              </w:rPr>
              <w:fldChar w:fldCharType="begin"/>
            </w:r>
            <w:r>
              <w:rPr>
                <w:noProof/>
                <w:webHidden/>
              </w:rPr>
              <w:instrText xml:space="preserve"> PAGEREF _Toc325692066 \h </w:instrText>
            </w:r>
            <w:r>
              <w:rPr>
                <w:noProof/>
                <w:webHidden/>
              </w:rPr>
            </w:r>
            <w:r>
              <w:rPr>
                <w:noProof/>
                <w:webHidden/>
              </w:rPr>
              <w:fldChar w:fldCharType="separate"/>
            </w:r>
            <w:r>
              <w:rPr>
                <w:noProof/>
                <w:webHidden/>
              </w:rPr>
              <w:t>84</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67" w:history="1">
            <w:r w:rsidRPr="00F545BE">
              <w:rPr>
                <w:rStyle w:val="a7"/>
                <w:rFonts w:eastAsiaTheme="majorEastAsia"/>
                <w:noProof/>
              </w:rPr>
              <w:t>4.4 Расчет затрат на разработку проекта</w:t>
            </w:r>
            <w:r>
              <w:rPr>
                <w:noProof/>
                <w:webHidden/>
              </w:rPr>
              <w:tab/>
            </w:r>
            <w:r>
              <w:rPr>
                <w:noProof/>
                <w:webHidden/>
              </w:rPr>
              <w:fldChar w:fldCharType="begin"/>
            </w:r>
            <w:r>
              <w:rPr>
                <w:noProof/>
                <w:webHidden/>
              </w:rPr>
              <w:instrText xml:space="preserve"> PAGEREF _Toc325692067 \h </w:instrText>
            </w:r>
            <w:r>
              <w:rPr>
                <w:noProof/>
                <w:webHidden/>
              </w:rPr>
            </w:r>
            <w:r>
              <w:rPr>
                <w:noProof/>
                <w:webHidden/>
              </w:rPr>
              <w:fldChar w:fldCharType="separate"/>
            </w:r>
            <w:r>
              <w:rPr>
                <w:noProof/>
                <w:webHidden/>
              </w:rPr>
              <w:t>89</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68" w:history="1">
            <w:r w:rsidRPr="00F545BE">
              <w:rPr>
                <w:rStyle w:val="a7"/>
                <w:rFonts w:eastAsiaTheme="majorEastAsia"/>
                <w:noProof/>
              </w:rPr>
              <w:t>4.5 Расчет эксплуатационных затрат</w:t>
            </w:r>
            <w:r>
              <w:rPr>
                <w:noProof/>
                <w:webHidden/>
              </w:rPr>
              <w:tab/>
            </w:r>
            <w:r>
              <w:rPr>
                <w:noProof/>
                <w:webHidden/>
              </w:rPr>
              <w:fldChar w:fldCharType="begin"/>
            </w:r>
            <w:r>
              <w:rPr>
                <w:noProof/>
                <w:webHidden/>
              </w:rPr>
              <w:instrText xml:space="preserve"> PAGEREF _Toc325692068 \h </w:instrText>
            </w:r>
            <w:r>
              <w:rPr>
                <w:noProof/>
                <w:webHidden/>
              </w:rPr>
            </w:r>
            <w:r>
              <w:rPr>
                <w:noProof/>
                <w:webHidden/>
              </w:rPr>
              <w:fldChar w:fldCharType="separate"/>
            </w:r>
            <w:r>
              <w:rPr>
                <w:noProof/>
                <w:webHidden/>
              </w:rPr>
              <w:t>94</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69" w:history="1">
            <w:r w:rsidRPr="00F545BE">
              <w:rPr>
                <w:rStyle w:val="a7"/>
                <w:rFonts w:eastAsiaTheme="majorEastAsia"/>
                <w:noProof/>
              </w:rPr>
              <w:t>4.6 Расчет показателя экономического эффекта</w:t>
            </w:r>
            <w:r>
              <w:rPr>
                <w:noProof/>
                <w:webHidden/>
              </w:rPr>
              <w:tab/>
            </w:r>
            <w:r>
              <w:rPr>
                <w:noProof/>
                <w:webHidden/>
              </w:rPr>
              <w:fldChar w:fldCharType="begin"/>
            </w:r>
            <w:r>
              <w:rPr>
                <w:noProof/>
                <w:webHidden/>
              </w:rPr>
              <w:instrText xml:space="preserve"> PAGEREF _Toc325692069 \h </w:instrText>
            </w:r>
            <w:r>
              <w:rPr>
                <w:noProof/>
                <w:webHidden/>
              </w:rPr>
            </w:r>
            <w:r>
              <w:rPr>
                <w:noProof/>
                <w:webHidden/>
              </w:rPr>
              <w:fldChar w:fldCharType="separate"/>
            </w:r>
            <w:r>
              <w:rPr>
                <w:noProof/>
                <w:webHidden/>
              </w:rPr>
              <w:t>98</w:t>
            </w:r>
            <w:r>
              <w:rPr>
                <w:noProof/>
                <w:webHidden/>
              </w:rPr>
              <w:fldChar w:fldCharType="end"/>
            </w:r>
          </w:hyperlink>
        </w:p>
        <w:p w:rsidR="00A935D3" w:rsidRDefault="00A935D3" w:rsidP="00F842C5">
          <w:pPr>
            <w:pStyle w:val="24"/>
            <w:spacing w:line="360" w:lineRule="auto"/>
            <w:rPr>
              <w:rFonts w:asciiTheme="minorHAnsi" w:eastAsiaTheme="minorEastAsia" w:hAnsiTheme="minorHAnsi" w:cstheme="minorBidi"/>
              <w:noProof/>
              <w:sz w:val="22"/>
              <w:szCs w:val="22"/>
            </w:rPr>
          </w:pPr>
          <w:hyperlink w:anchor="_Toc325692070" w:history="1">
            <w:r w:rsidRPr="00F545BE">
              <w:rPr>
                <w:rStyle w:val="a7"/>
                <w:rFonts w:eastAsiaTheme="majorEastAsia"/>
                <w:noProof/>
              </w:rPr>
              <w:t>4.7 Маркетинговое сопровождение разрабатываемого  продукта</w:t>
            </w:r>
            <w:r>
              <w:rPr>
                <w:noProof/>
                <w:webHidden/>
              </w:rPr>
              <w:tab/>
            </w:r>
            <w:r>
              <w:rPr>
                <w:noProof/>
                <w:webHidden/>
              </w:rPr>
              <w:fldChar w:fldCharType="begin"/>
            </w:r>
            <w:r>
              <w:rPr>
                <w:noProof/>
                <w:webHidden/>
              </w:rPr>
              <w:instrText xml:space="preserve"> PAGEREF _Toc325692070 \h </w:instrText>
            </w:r>
            <w:r>
              <w:rPr>
                <w:noProof/>
                <w:webHidden/>
              </w:rPr>
            </w:r>
            <w:r>
              <w:rPr>
                <w:noProof/>
                <w:webHidden/>
              </w:rPr>
              <w:fldChar w:fldCharType="separate"/>
            </w:r>
            <w:r>
              <w:rPr>
                <w:noProof/>
                <w:webHidden/>
              </w:rPr>
              <w:t>100</w:t>
            </w:r>
            <w:r>
              <w:rPr>
                <w:noProof/>
                <w:webHidden/>
              </w:rPr>
              <w:fldChar w:fldCharType="end"/>
            </w:r>
          </w:hyperlink>
        </w:p>
        <w:p w:rsidR="00A935D3" w:rsidRDefault="00A935D3" w:rsidP="00F842C5">
          <w:pPr>
            <w:pStyle w:val="11"/>
            <w:spacing w:line="360" w:lineRule="auto"/>
            <w:rPr>
              <w:rFonts w:asciiTheme="minorHAnsi" w:eastAsiaTheme="minorEastAsia" w:hAnsiTheme="minorHAnsi" w:cstheme="minorBidi"/>
              <w:sz w:val="22"/>
              <w:szCs w:val="22"/>
            </w:rPr>
          </w:pPr>
          <w:hyperlink w:anchor="_Toc325692071" w:history="1">
            <w:r w:rsidRPr="00F545BE">
              <w:rPr>
                <w:rStyle w:val="a7"/>
                <w:rFonts w:eastAsiaTheme="majorEastAsia"/>
              </w:rPr>
              <w:t>ПРИЛОЖЕНИЕ А</w:t>
            </w:r>
            <w:r>
              <w:rPr>
                <w:webHidden/>
              </w:rPr>
              <w:tab/>
            </w:r>
            <w:r>
              <w:rPr>
                <w:webHidden/>
              </w:rPr>
              <w:fldChar w:fldCharType="begin"/>
            </w:r>
            <w:r>
              <w:rPr>
                <w:webHidden/>
              </w:rPr>
              <w:instrText xml:space="preserve"> PAGEREF _Toc325692071 \h </w:instrText>
            </w:r>
            <w:r>
              <w:rPr>
                <w:webHidden/>
              </w:rPr>
            </w:r>
            <w:r>
              <w:rPr>
                <w:webHidden/>
              </w:rPr>
              <w:fldChar w:fldCharType="separate"/>
            </w:r>
            <w:r>
              <w:rPr>
                <w:webHidden/>
              </w:rPr>
              <w:t>103</w:t>
            </w:r>
            <w:r>
              <w:rPr>
                <w:webHidden/>
              </w:rPr>
              <w:fldChar w:fldCharType="end"/>
            </w:r>
          </w:hyperlink>
        </w:p>
        <w:p w:rsidR="00A935D3" w:rsidRDefault="00A935D3" w:rsidP="00F842C5">
          <w:pPr>
            <w:pStyle w:val="11"/>
            <w:spacing w:line="360" w:lineRule="auto"/>
            <w:rPr>
              <w:rFonts w:asciiTheme="minorHAnsi" w:eastAsiaTheme="minorEastAsia" w:hAnsiTheme="minorHAnsi" w:cstheme="minorBidi"/>
              <w:sz w:val="22"/>
              <w:szCs w:val="22"/>
            </w:rPr>
          </w:pPr>
          <w:hyperlink w:anchor="_Toc325692072" w:history="1">
            <w:r w:rsidRPr="00F545BE">
              <w:rPr>
                <w:rStyle w:val="a7"/>
                <w:rFonts w:eastAsiaTheme="majorEastAsia"/>
              </w:rPr>
              <w:t>ПРИЛОЖЕНИЕ Б</w:t>
            </w:r>
            <w:r>
              <w:rPr>
                <w:webHidden/>
              </w:rPr>
              <w:tab/>
            </w:r>
            <w:r>
              <w:rPr>
                <w:webHidden/>
              </w:rPr>
              <w:fldChar w:fldCharType="begin"/>
            </w:r>
            <w:r>
              <w:rPr>
                <w:webHidden/>
              </w:rPr>
              <w:instrText xml:space="preserve"> PAGEREF _Toc325692072 \h </w:instrText>
            </w:r>
            <w:r>
              <w:rPr>
                <w:webHidden/>
              </w:rPr>
            </w:r>
            <w:r>
              <w:rPr>
                <w:webHidden/>
              </w:rPr>
              <w:fldChar w:fldCharType="separate"/>
            </w:r>
            <w:r>
              <w:rPr>
                <w:webHidden/>
              </w:rPr>
              <w:t>105</w:t>
            </w:r>
            <w:r>
              <w:rPr>
                <w:webHidden/>
              </w:rPr>
              <w:fldChar w:fldCharType="end"/>
            </w:r>
          </w:hyperlink>
        </w:p>
        <w:p w:rsidR="00A935D3" w:rsidRDefault="00A935D3" w:rsidP="00F842C5">
          <w:pPr>
            <w:pStyle w:val="11"/>
            <w:spacing w:line="360" w:lineRule="auto"/>
            <w:rPr>
              <w:rFonts w:asciiTheme="minorHAnsi" w:eastAsiaTheme="minorEastAsia" w:hAnsiTheme="minorHAnsi" w:cstheme="minorBidi"/>
              <w:sz w:val="22"/>
              <w:szCs w:val="22"/>
            </w:rPr>
          </w:pPr>
          <w:hyperlink w:anchor="_Toc325692073" w:history="1">
            <w:r w:rsidRPr="00F545BE">
              <w:rPr>
                <w:rStyle w:val="a7"/>
                <w:rFonts w:eastAsiaTheme="majorEastAsia"/>
              </w:rPr>
              <w:t>ПРИЛОЖЕНИЕ В</w:t>
            </w:r>
            <w:r>
              <w:rPr>
                <w:webHidden/>
              </w:rPr>
              <w:tab/>
            </w:r>
            <w:r>
              <w:rPr>
                <w:webHidden/>
              </w:rPr>
              <w:fldChar w:fldCharType="begin"/>
            </w:r>
            <w:r>
              <w:rPr>
                <w:webHidden/>
              </w:rPr>
              <w:instrText xml:space="preserve"> PAGEREF _Toc325692073 \h </w:instrText>
            </w:r>
            <w:r>
              <w:rPr>
                <w:webHidden/>
              </w:rPr>
            </w:r>
            <w:r>
              <w:rPr>
                <w:webHidden/>
              </w:rPr>
              <w:fldChar w:fldCharType="separate"/>
            </w:r>
            <w:r>
              <w:rPr>
                <w:webHidden/>
              </w:rPr>
              <w:t>109</w:t>
            </w:r>
            <w:r>
              <w:rPr>
                <w:webHidden/>
              </w:rPr>
              <w:fldChar w:fldCharType="end"/>
            </w:r>
          </w:hyperlink>
        </w:p>
        <w:p w:rsidR="00A935D3" w:rsidRDefault="00A935D3" w:rsidP="00F842C5">
          <w:pPr>
            <w:pStyle w:val="11"/>
            <w:spacing w:line="360" w:lineRule="auto"/>
            <w:rPr>
              <w:rFonts w:asciiTheme="minorHAnsi" w:eastAsiaTheme="minorEastAsia" w:hAnsiTheme="minorHAnsi" w:cstheme="minorBidi"/>
              <w:sz w:val="22"/>
              <w:szCs w:val="22"/>
            </w:rPr>
          </w:pPr>
          <w:hyperlink w:anchor="_Toc325692074" w:history="1">
            <w:r w:rsidRPr="00F545BE">
              <w:rPr>
                <w:rStyle w:val="a7"/>
                <w:rFonts w:eastAsiaTheme="majorEastAsia"/>
              </w:rPr>
              <w:t>ПРИЛОЖЕНИЕ Г</w:t>
            </w:r>
            <w:r>
              <w:rPr>
                <w:webHidden/>
              </w:rPr>
              <w:tab/>
            </w:r>
            <w:r>
              <w:rPr>
                <w:webHidden/>
              </w:rPr>
              <w:fldChar w:fldCharType="begin"/>
            </w:r>
            <w:r>
              <w:rPr>
                <w:webHidden/>
              </w:rPr>
              <w:instrText xml:space="preserve"> PAGEREF _Toc325692074 \h </w:instrText>
            </w:r>
            <w:r>
              <w:rPr>
                <w:webHidden/>
              </w:rPr>
            </w:r>
            <w:r>
              <w:rPr>
                <w:webHidden/>
              </w:rPr>
              <w:fldChar w:fldCharType="separate"/>
            </w:r>
            <w:r>
              <w:rPr>
                <w:webHidden/>
              </w:rPr>
              <w:t>111</w:t>
            </w:r>
            <w:r>
              <w:rPr>
                <w:webHidden/>
              </w:rPr>
              <w:fldChar w:fldCharType="end"/>
            </w:r>
          </w:hyperlink>
        </w:p>
        <w:p w:rsidR="00A935D3" w:rsidRDefault="00A935D3" w:rsidP="00F842C5">
          <w:pPr>
            <w:pStyle w:val="11"/>
            <w:spacing w:line="360" w:lineRule="auto"/>
            <w:rPr>
              <w:rFonts w:asciiTheme="minorHAnsi" w:eastAsiaTheme="minorEastAsia" w:hAnsiTheme="minorHAnsi" w:cstheme="minorBidi"/>
              <w:sz w:val="22"/>
              <w:szCs w:val="22"/>
            </w:rPr>
          </w:pPr>
          <w:hyperlink w:anchor="_Toc325692075" w:history="1">
            <w:r w:rsidRPr="00F545BE">
              <w:rPr>
                <w:rStyle w:val="a7"/>
                <w:rFonts w:eastAsiaTheme="majorEastAsia"/>
              </w:rPr>
              <w:t>ПРИЛОЖЕНИЕ Д</w:t>
            </w:r>
            <w:r>
              <w:rPr>
                <w:webHidden/>
              </w:rPr>
              <w:tab/>
            </w:r>
            <w:r>
              <w:rPr>
                <w:webHidden/>
              </w:rPr>
              <w:fldChar w:fldCharType="begin"/>
            </w:r>
            <w:r>
              <w:rPr>
                <w:webHidden/>
              </w:rPr>
              <w:instrText xml:space="preserve"> PAGEREF _Toc325692075 \h </w:instrText>
            </w:r>
            <w:r>
              <w:rPr>
                <w:webHidden/>
              </w:rPr>
            </w:r>
            <w:r>
              <w:rPr>
                <w:webHidden/>
              </w:rPr>
              <w:fldChar w:fldCharType="separate"/>
            </w:r>
            <w:r>
              <w:rPr>
                <w:webHidden/>
              </w:rPr>
              <w:t>113</w:t>
            </w:r>
            <w:r>
              <w:rPr>
                <w:webHidden/>
              </w:rPr>
              <w:fldChar w:fldCharType="end"/>
            </w:r>
          </w:hyperlink>
        </w:p>
        <w:p w:rsidR="00A935D3" w:rsidRDefault="00A935D3" w:rsidP="00F842C5">
          <w:pPr>
            <w:spacing w:line="360" w:lineRule="auto"/>
          </w:pPr>
          <w:r>
            <w:fldChar w:fldCharType="end"/>
          </w:r>
        </w:p>
      </w:sdtContent>
    </w:sdt>
    <w:p w:rsidR="00A935D3" w:rsidRDefault="00A935D3" w:rsidP="00F842C5">
      <w:pPr>
        <w:spacing w:line="360" w:lineRule="auto"/>
        <w:rPr>
          <w:rFonts w:ascii="Times New Roman" w:hAnsi="Times New Roman"/>
          <w:sz w:val="28"/>
          <w:szCs w:val="28"/>
        </w:rPr>
      </w:pPr>
      <w:r>
        <w:rPr>
          <w:rFonts w:ascii="Times New Roman" w:hAnsi="Times New Roman"/>
          <w:sz w:val="28"/>
          <w:szCs w:val="28"/>
        </w:rPr>
        <w:br w:type="page"/>
      </w:r>
    </w:p>
    <w:p w:rsidR="000E689B" w:rsidRPr="000E566C" w:rsidRDefault="000E689B" w:rsidP="00F842C5">
      <w:pPr>
        <w:pStyle w:val="1"/>
        <w:numPr>
          <w:ilvl w:val="0"/>
          <w:numId w:val="0"/>
        </w:numPr>
        <w:spacing w:before="0" w:after="0" w:line="360" w:lineRule="auto"/>
        <w:ind w:firstLine="567"/>
        <w:rPr>
          <w:rFonts w:ascii="Times New Roman" w:hAnsi="Times New Roman"/>
          <w:sz w:val="28"/>
          <w:szCs w:val="28"/>
        </w:rPr>
      </w:pPr>
      <w:bookmarkStart w:id="0" w:name="_Toc325692043"/>
      <w:r w:rsidRPr="000E566C">
        <w:rPr>
          <w:rFonts w:ascii="Times New Roman" w:hAnsi="Times New Roman"/>
          <w:sz w:val="28"/>
          <w:szCs w:val="28"/>
        </w:rPr>
        <w:lastRenderedPageBreak/>
        <w:t>1 ВВЕДЕНИЕ</w:t>
      </w:r>
      <w:bookmarkEnd w:id="0"/>
    </w:p>
    <w:p w:rsidR="000E689B" w:rsidRPr="000E566C" w:rsidRDefault="000E689B" w:rsidP="00F842C5">
      <w:pPr>
        <w:tabs>
          <w:tab w:val="right" w:leader="dot" w:pos="9356"/>
        </w:tabs>
        <w:spacing w:line="360" w:lineRule="auto"/>
        <w:ind w:right="-1" w:firstLine="567"/>
        <w:jc w:val="both"/>
        <w:rPr>
          <w:rFonts w:ascii="Times New Roman" w:hAnsi="Times New Roman"/>
          <w:sz w:val="28"/>
          <w:szCs w:val="28"/>
        </w:rPr>
      </w:pPr>
      <w:r w:rsidRPr="000E566C">
        <w:rPr>
          <w:rFonts w:ascii="Times New Roman" w:hAnsi="Times New Roman"/>
          <w:sz w:val="28"/>
          <w:szCs w:val="28"/>
        </w:rPr>
        <w:t>Тестирование</w:t>
      </w:r>
      <w:r w:rsidR="00A21413" w:rsidRPr="000E566C">
        <w:rPr>
          <w:rFonts w:ascii="Times New Roman" w:hAnsi="Times New Roman"/>
          <w:sz w:val="28"/>
          <w:szCs w:val="28"/>
        </w:rPr>
        <w:t xml:space="preserve"> программного обеспечения (ПО)</w:t>
      </w:r>
      <w:r w:rsidRPr="000E566C">
        <w:rPr>
          <w:rFonts w:ascii="Times New Roman" w:hAnsi="Times New Roman"/>
          <w:sz w:val="28"/>
          <w:szCs w:val="28"/>
        </w:rPr>
        <w:t xml:space="preserve"> часто рассматривается как тяжелый</w:t>
      </w:r>
      <w:r w:rsidR="00A21413" w:rsidRPr="000E566C">
        <w:rPr>
          <w:rFonts w:ascii="Times New Roman" w:hAnsi="Times New Roman"/>
          <w:sz w:val="28"/>
          <w:szCs w:val="28"/>
        </w:rPr>
        <w:t xml:space="preserve">, </w:t>
      </w:r>
      <w:r w:rsidRPr="000E566C">
        <w:rPr>
          <w:rFonts w:ascii="Times New Roman" w:hAnsi="Times New Roman"/>
          <w:sz w:val="28"/>
          <w:szCs w:val="28"/>
        </w:rPr>
        <w:t>неконтролируемый</w:t>
      </w:r>
      <w:r w:rsidR="00A21413" w:rsidRPr="000E566C">
        <w:rPr>
          <w:rFonts w:ascii="Times New Roman" w:hAnsi="Times New Roman"/>
          <w:sz w:val="28"/>
          <w:szCs w:val="28"/>
        </w:rPr>
        <w:t>, з</w:t>
      </w:r>
      <w:r w:rsidRPr="000E566C">
        <w:rPr>
          <w:rFonts w:ascii="Times New Roman" w:hAnsi="Times New Roman"/>
          <w:sz w:val="28"/>
          <w:szCs w:val="28"/>
        </w:rPr>
        <w:t xml:space="preserve">ачастую слишком </w:t>
      </w:r>
      <w:r w:rsidR="00A21413" w:rsidRPr="000E566C">
        <w:rPr>
          <w:rFonts w:ascii="Times New Roman" w:hAnsi="Times New Roman"/>
          <w:sz w:val="28"/>
          <w:szCs w:val="28"/>
        </w:rPr>
        <w:t>длительный и</w:t>
      </w:r>
      <w:r w:rsidRPr="000E566C">
        <w:rPr>
          <w:rFonts w:ascii="Times New Roman" w:hAnsi="Times New Roman"/>
          <w:sz w:val="28"/>
          <w:szCs w:val="28"/>
        </w:rPr>
        <w:t xml:space="preserve"> дорогостоящий</w:t>
      </w:r>
      <w:r w:rsidR="00A21413" w:rsidRPr="000E566C">
        <w:rPr>
          <w:rFonts w:ascii="Times New Roman" w:hAnsi="Times New Roman"/>
          <w:sz w:val="28"/>
          <w:szCs w:val="28"/>
        </w:rPr>
        <w:t xml:space="preserve"> процесс</w:t>
      </w:r>
      <w:r w:rsidRPr="000E566C">
        <w:rPr>
          <w:rFonts w:ascii="Times New Roman" w:hAnsi="Times New Roman"/>
          <w:sz w:val="28"/>
          <w:szCs w:val="28"/>
        </w:rPr>
        <w:t>, не способствующий повышению качества продукции. Тем не менее, при использовании определенного подхода к организации процесса тестирования, оно может привнести значительный вклад в процесс разработки</w:t>
      </w:r>
      <w:r w:rsidR="00A21413" w:rsidRPr="000E566C">
        <w:rPr>
          <w:rFonts w:ascii="Times New Roman" w:hAnsi="Times New Roman"/>
          <w:sz w:val="28"/>
          <w:szCs w:val="28"/>
        </w:rPr>
        <w:t xml:space="preserve"> ПО</w:t>
      </w:r>
      <w:r w:rsidRPr="000E566C">
        <w:rPr>
          <w:rFonts w:ascii="Times New Roman" w:hAnsi="Times New Roman"/>
          <w:sz w:val="28"/>
          <w:szCs w:val="28"/>
        </w:rPr>
        <w:t>.</w:t>
      </w:r>
    </w:p>
    <w:p w:rsidR="00A21413" w:rsidRPr="000E566C" w:rsidRDefault="000E689B" w:rsidP="00F842C5">
      <w:pPr>
        <w:tabs>
          <w:tab w:val="right" w:leader="dot" w:pos="9356"/>
        </w:tabs>
        <w:spacing w:line="360" w:lineRule="auto"/>
        <w:ind w:right="-1" w:firstLine="567"/>
        <w:jc w:val="both"/>
        <w:rPr>
          <w:rFonts w:ascii="Times New Roman" w:hAnsi="Times New Roman"/>
          <w:sz w:val="28"/>
          <w:szCs w:val="28"/>
        </w:rPr>
      </w:pPr>
      <w:r w:rsidRPr="000E566C">
        <w:rPr>
          <w:rFonts w:ascii="Times New Roman" w:hAnsi="Times New Roman"/>
          <w:sz w:val="28"/>
          <w:szCs w:val="28"/>
        </w:rPr>
        <w:t>Краеугольный камень эффективной программы тестирования</w:t>
      </w:r>
      <w:r w:rsidR="00A21413" w:rsidRPr="000E566C">
        <w:rPr>
          <w:rFonts w:ascii="Times New Roman" w:hAnsi="Times New Roman"/>
          <w:sz w:val="28"/>
          <w:szCs w:val="28"/>
        </w:rPr>
        <w:t xml:space="preserve"> ПО</w:t>
      </w:r>
      <w:r w:rsidRPr="000E566C">
        <w:rPr>
          <w:rFonts w:ascii="Times New Roman" w:hAnsi="Times New Roman"/>
          <w:sz w:val="28"/>
          <w:szCs w:val="28"/>
        </w:rPr>
        <w:t xml:space="preserve"> — планирование тестирования. Планирование тестирования включает в себя обзор всех работ по тестированию и проверку того, что процессы, методы, технические приемы, персонал, инструменты и оборудование (аппаратное, промежуточное и программное обеспечение) упорядочены и применяются эффективно. Какими бы ни были проекты, в которых предполагается</w:t>
      </w:r>
      <w:r w:rsidR="00A21413" w:rsidRPr="000E566C">
        <w:rPr>
          <w:rFonts w:ascii="Times New Roman" w:hAnsi="Times New Roman"/>
          <w:sz w:val="28"/>
          <w:szCs w:val="28"/>
        </w:rPr>
        <w:t xml:space="preserve"> проведение</w:t>
      </w:r>
      <w:r w:rsidRPr="000E566C">
        <w:rPr>
          <w:rFonts w:ascii="Times New Roman" w:hAnsi="Times New Roman"/>
          <w:sz w:val="28"/>
          <w:szCs w:val="28"/>
        </w:rPr>
        <w:t xml:space="preserve"> тестировани</w:t>
      </w:r>
      <w:r w:rsidR="00A21413" w:rsidRPr="000E566C">
        <w:rPr>
          <w:rFonts w:ascii="Times New Roman" w:hAnsi="Times New Roman"/>
          <w:sz w:val="28"/>
          <w:szCs w:val="28"/>
        </w:rPr>
        <w:t>я</w:t>
      </w:r>
      <w:r w:rsidRPr="000E566C">
        <w:rPr>
          <w:rFonts w:ascii="Times New Roman" w:hAnsi="Times New Roman"/>
          <w:sz w:val="28"/>
          <w:szCs w:val="28"/>
        </w:rPr>
        <w:t>, необходимо определить цели и задачи тестирования, зафиксировать требования к тестированию, разработать стратегии, обеспечивающие выполнение установленных требований к тестированию. Основные события и виды деятельности по тестированию должны быть включены в план-график проекта.</w:t>
      </w:r>
    </w:p>
    <w:p w:rsidR="000E689B" w:rsidRPr="000E566C" w:rsidRDefault="000E689B" w:rsidP="00F842C5">
      <w:pPr>
        <w:tabs>
          <w:tab w:val="right" w:leader="dot" w:pos="9356"/>
        </w:tabs>
        <w:spacing w:line="360" w:lineRule="auto"/>
        <w:ind w:right="-1" w:firstLine="567"/>
        <w:jc w:val="both"/>
        <w:rPr>
          <w:rFonts w:ascii="Times New Roman" w:hAnsi="Times New Roman"/>
          <w:sz w:val="28"/>
          <w:szCs w:val="28"/>
        </w:rPr>
      </w:pPr>
      <w:r w:rsidRPr="000E566C">
        <w:rPr>
          <w:rFonts w:ascii="Times New Roman" w:hAnsi="Times New Roman"/>
          <w:sz w:val="28"/>
          <w:szCs w:val="28"/>
        </w:rPr>
        <w:t>Значительная роль в проведении эффективного тестирования принадлежит п</w:t>
      </w:r>
      <w:r w:rsidR="00062465">
        <w:rPr>
          <w:rFonts w:ascii="Times New Roman" w:hAnsi="Times New Roman"/>
          <w:sz w:val="28"/>
          <w:szCs w:val="28"/>
        </w:rPr>
        <w:t>роцессам управления тестированием</w:t>
      </w:r>
      <w:r w:rsidRPr="000E566C">
        <w:rPr>
          <w:rFonts w:ascii="Times New Roman" w:hAnsi="Times New Roman"/>
          <w:sz w:val="28"/>
          <w:szCs w:val="28"/>
        </w:rPr>
        <w:t>. На этом этапе ключевыми задачами являются отслеживание дефектов и управление требованиями, совместно с поддержкой количественного анализа и отчет</w:t>
      </w:r>
      <w:r w:rsidR="00062465">
        <w:rPr>
          <w:rFonts w:ascii="Times New Roman" w:hAnsi="Times New Roman"/>
          <w:sz w:val="28"/>
          <w:szCs w:val="28"/>
        </w:rPr>
        <w:t>ов</w:t>
      </w:r>
      <w:r w:rsidRPr="000E566C">
        <w:rPr>
          <w:rFonts w:ascii="Times New Roman" w:hAnsi="Times New Roman"/>
          <w:sz w:val="28"/>
          <w:szCs w:val="28"/>
        </w:rPr>
        <w:t xml:space="preserve"> о ходе тестирования.</w:t>
      </w:r>
    </w:p>
    <w:p w:rsidR="000E689B" w:rsidRPr="000E566C" w:rsidRDefault="000E689B" w:rsidP="00F842C5">
      <w:pPr>
        <w:tabs>
          <w:tab w:val="right" w:leader="dot" w:pos="9356"/>
        </w:tabs>
        <w:spacing w:line="360" w:lineRule="auto"/>
        <w:ind w:right="-1" w:firstLine="567"/>
        <w:jc w:val="both"/>
        <w:rPr>
          <w:rFonts w:ascii="Times New Roman" w:hAnsi="Times New Roman"/>
          <w:sz w:val="28"/>
          <w:szCs w:val="28"/>
        </w:rPr>
      </w:pPr>
      <w:r w:rsidRPr="000E566C">
        <w:rPr>
          <w:rFonts w:ascii="Times New Roman" w:hAnsi="Times New Roman"/>
          <w:sz w:val="28"/>
          <w:szCs w:val="28"/>
        </w:rPr>
        <w:t xml:space="preserve">Задача планирования и управления тестированием ПО на сегодняшний день представлена широким спектром программных продуктов, которые значительно повышает эффективность работы группы тестирования на этапе подготовки плана тестирования и создания отчетов по </w:t>
      </w:r>
      <w:r w:rsidR="00A21413" w:rsidRPr="000E566C">
        <w:rPr>
          <w:rFonts w:ascii="Times New Roman" w:hAnsi="Times New Roman"/>
          <w:sz w:val="28"/>
          <w:szCs w:val="28"/>
        </w:rPr>
        <w:t>итога</w:t>
      </w:r>
      <w:r w:rsidRPr="000E566C">
        <w:rPr>
          <w:rFonts w:ascii="Times New Roman" w:hAnsi="Times New Roman"/>
          <w:sz w:val="28"/>
          <w:szCs w:val="28"/>
        </w:rPr>
        <w:t xml:space="preserve">м проводимых тестовых испытаний. Тем не менее, при обзоре аналогов ПО для управления тестированием было выявлено, что большинство таких программных </w:t>
      </w:r>
      <w:r w:rsidRPr="000E566C">
        <w:rPr>
          <w:rFonts w:ascii="Times New Roman" w:hAnsi="Times New Roman"/>
          <w:sz w:val="28"/>
          <w:szCs w:val="28"/>
        </w:rPr>
        <w:lastRenderedPageBreak/>
        <w:t>продуктов не реализует весь возможный потенциал для решения поставленной задачи.</w:t>
      </w:r>
    </w:p>
    <w:p w:rsidR="000E689B" w:rsidRPr="000E566C" w:rsidRDefault="000E689B" w:rsidP="00F842C5">
      <w:pPr>
        <w:tabs>
          <w:tab w:val="right" w:leader="dot" w:pos="9356"/>
        </w:tabs>
        <w:spacing w:line="360" w:lineRule="auto"/>
        <w:ind w:right="-1" w:firstLine="567"/>
        <w:jc w:val="both"/>
        <w:rPr>
          <w:rFonts w:ascii="Times New Roman" w:hAnsi="Times New Roman"/>
          <w:sz w:val="28"/>
          <w:szCs w:val="28"/>
        </w:rPr>
      </w:pPr>
      <w:r w:rsidRPr="000E566C">
        <w:rPr>
          <w:rFonts w:ascii="Times New Roman" w:hAnsi="Times New Roman"/>
          <w:sz w:val="28"/>
          <w:szCs w:val="28"/>
        </w:rPr>
        <w:t>Целью данной</w:t>
      </w:r>
      <w:r w:rsidR="00E01342" w:rsidRPr="000E566C">
        <w:rPr>
          <w:rFonts w:ascii="Times New Roman" w:hAnsi="Times New Roman"/>
          <w:sz w:val="28"/>
          <w:szCs w:val="28"/>
        </w:rPr>
        <w:t xml:space="preserve"> выпускной квалификационной</w:t>
      </w:r>
      <w:r w:rsidRPr="000E566C">
        <w:rPr>
          <w:rFonts w:ascii="Times New Roman" w:hAnsi="Times New Roman"/>
          <w:sz w:val="28"/>
          <w:szCs w:val="28"/>
        </w:rPr>
        <w:t xml:space="preserve"> работы является проектирование </w:t>
      </w:r>
      <w:r w:rsidR="00A21413" w:rsidRPr="000E566C">
        <w:rPr>
          <w:rFonts w:ascii="Times New Roman" w:hAnsi="Times New Roman"/>
          <w:sz w:val="28"/>
          <w:szCs w:val="28"/>
        </w:rPr>
        <w:t>и разработка прототипа информационной системы</w:t>
      </w:r>
      <w:r w:rsidRPr="000E566C">
        <w:rPr>
          <w:rFonts w:ascii="Times New Roman" w:hAnsi="Times New Roman"/>
          <w:sz w:val="28"/>
          <w:szCs w:val="28"/>
        </w:rPr>
        <w:t xml:space="preserve"> для планирования</w:t>
      </w:r>
      <w:r w:rsidR="008B1FBE" w:rsidRPr="000E566C">
        <w:rPr>
          <w:rFonts w:ascii="Times New Roman" w:hAnsi="Times New Roman"/>
          <w:sz w:val="28"/>
          <w:szCs w:val="28"/>
        </w:rPr>
        <w:t xml:space="preserve"> и управления </w:t>
      </w:r>
      <w:r w:rsidRPr="000E566C">
        <w:rPr>
          <w:rFonts w:ascii="Times New Roman" w:hAnsi="Times New Roman"/>
          <w:sz w:val="28"/>
          <w:szCs w:val="28"/>
        </w:rPr>
        <w:t>процесс</w:t>
      </w:r>
      <w:r w:rsidR="008B1FBE" w:rsidRPr="000E566C">
        <w:rPr>
          <w:rFonts w:ascii="Times New Roman" w:hAnsi="Times New Roman"/>
          <w:sz w:val="28"/>
          <w:szCs w:val="28"/>
        </w:rPr>
        <w:t>ом</w:t>
      </w:r>
      <w:r w:rsidRPr="000E566C">
        <w:rPr>
          <w:rFonts w:ascii="Times New Roman" w:hAnsi="Times New Roman"/>
          <w:sz w:val="28"/>
          <w:szCs w:val="28"/>
        </w:rPr>
        <w:t xml:space="preserve"> тестирования (в дальнейшем ИС «Управление процессом тестирования»), реализующей </w:t>
      </w:r>
      <w:r w:rsidR="00A21413" w:rsidRPr="000E566C">
        <w:rPr>
          <w:rFonts w:ascii="Times New Roman" w:hAnsi="Times New Roman"/>
          <w:sz w:val="28"/>
          <w:szCs w:val="28"/>
        </w:rPr>
        <w:t xml:space="preserve">расширенный </w:t>
      </w:r>
      <w:r w:rsidRPr="000E566C">
        <w:rPr>
          <w:rFonts w:ascii="Times New Roman" w:hAnsi="Times New Roman"/>
          <w:sz w:val="28"/>
          <w:szCs w:val="28"/>
        </w:rPr>
        <w:t>функционал</w:t>
      </w:r>
      <w:r w:rsidR="00A21413" w:rsidRPr="000E566C">
        <w:rPr>
          <w:rFonts w:ascii="Times New Roman" w:hAnsi="Times New Roman"/>
          <w:sz w:val="28"/>
          <w:szCs w:val="28"/>
        </w:rPr>
        <w:t xml:space="preserve"> для оценки результатов тестирования, не поддерживаемые аналогами ПО в области тестирования</w:t>
      </w:r>
      <w:r w:rsidRPr="000E566C">
        <w:rPr>
          <w:rFonts w:ascii="Times New Roman" w:hAnsi="Times New Roman"/>
          <w:sz w:val="28"/>
          <w:szCs w:val="28"/>
        </w:rPr>
        <w:t>. В рамках поставленной задачи необходимо:</w:t>
      </w:r>
    </w:p>
    <w:p w:rsidR="000E689B" w:rsidRPr="000E566C" w:rsidRDefault="000E689B" w:rsidP="00F842C5">
      <w:pPr>
        <w:pStyle w:val="a8"/>
        <w:numPr>
          <w:ilvl w:val="0"/>
          <w:numId w:val="30"/>
        </w:numPr>
        <w:spacing w:after="0" w:line="360" w:lineRule="auto"/>
        <w:ind w:left="0" w:firstLine="567"/>
        <w:jc w:val="both"/>
        <w:rPr>
          <w:rFonts w:ascii="Times New Roman" w:hAnsi="Times New Roman" w:cs="Times New Roman"/>
          <w:sz w:val="28"/>
          <w:szCs w:val="28"/>
        </w:rPr>
      </w:pPr>
      <w:r w:rsidRPr="000E566C">
        <w:rPr>
          <w:rFonts w:ascii="Times New Roman" w:hAnsi="Times New Roman" w:cs="Times New Roman"/>
          <w:sz w:val="28"/>
          <w:szCs w:val="28"/>
        </w:rPr>
        <w:t xml:space="preserve">составление набора ключевых показателей для управления процессом тестирования; </w:t>
      </w:r>
    </w:p>
    <w:p w:rsidR="000E689B" w:rsidRPr="000E566C" w:rsidRDefault="000E689B" w:rsidP="00F842C5">
      <w:pPr>
        <w:pStyle w:val="a8"/>
        <w:numPr>
          <w:ilvl w:val="0"/>
          <w:numId w:val="30"/>
        </w:numPr>
        <w:spacing w:after="0" w:line="360" w:lineRule="auto"/>
        <w:ind w:left="0" w:firstLine="567"/>
        <w:jc w:val="both"/>
        <w:rPr>
          <w:rFonts w:ascii="Times New Roman" w:hAnsi="Times New Roman" w:cs="Times New Roman"/>
          <w:sz w:val="28"/>
          <w:szCs w:val="28"/>
        </w:rPr>
      </w:pPr>
      <w:r w:rsidRPr="000E566C">
        <w:rPr>
          <w:rFonts w:ascii="Times New Roman" w:hAnsi="Times New Roman" w:cs="Times New Roman"/>
          <w:sz w:val="28"/>
          <w:szCs w:val="28"/>
        </w:rPr>
        <w:t>разработка алгоритма построения плана-графика тестирования на основе исходных данных о проекте и данных результатов тестирования;</w:t>
      </w:r>
    </w:p>
    <w:p w:rsidR="00A21413" w:rsidRPr="000E566C" w:rsidRDefault="000E689B" w:rsidP="00F842C5">
      <w:pPr>
        <w:pStyle w:val="a8"/>
        <w:numPr>
          <w:ilvl w:val="0"/>
          <w:numId w:val="30"/>
        </w:numPr>
        <w:spacing w:after="0" w:line="360" w:lineRule="auto"/>
        <w:ind w:left="0" w:firstLine="567"/>
        <w:jc w:val="both"/>
        <w:rPr>
          <w:rFonts w:ascii="Times New Roman" w:hAnsi="Times New Roman" w:cs="Times New Roman"/>
          <w:sz w:val="28"/>
          <w:szCs w:val="28"/>
        </w:rPr>
      </w:pPr>
      <w:r w:rsidRPr="000E566C">
        <w:rPr>
          <w:rFonts w:ascii="Times New Roman" w:hAnsi="Times New Roman" w:cs="Times New Roman"/>
          <w:sz w:val="28"/>
          <w:szCs w:val="28"/>
        </w:rPr>
        <w:t>разработка моделей для проектируемой ИС «Управление процессом тестирования»</w:t>
      </w:r>
      <w:r w:rsidR="00A21413" w:rsidRPr="000E566C">
        <w:rPr>
          <w:rFonts w:ascii="Times New Roman" w:hAnsi="Times New Roman" w:cs="Times New Roman"/>
          <w:sz w:val="28"/>
          <w:szCs w:val="28"/>
        </w:rPr>
        <w:t>;</w:t>
      </w:r>
    </w:p>
    <w:p w:rsidR="000E689B" w:rsidRDefault="00F20322" w:rsidP="00F842C5">
      <w:pPr>
        <w:pStyle w:val="a8"/>
        <w:numPr>
          <w:ilvl w:val="0"/>
          <w:numId w:val="30"/>
        </w:numPr>
        <w:spacing w:after="0" w:line="360" w:lineRule="auto"/>
        <w:ind w:left="0" w:firstLine="567"/>
        <w:jc w:val="both"/>
        <w:rPr>
          <w:rFonts w:ascii="Times New Roman" w:hAnsi="Times New Roman"/>
          <w:sz w:val="28"/>
          <w:szCs w:val="28"/>
        </w:rPr>
      </w:pPr>
      <w:r w:rsidRPr="000E566C">
        <w:rPr>
          <w:rFonts w:ascii="Times New Roman" w:hAnsi="Times New Roman" w:cs="Times New Roman"/>
          <w:sz w:val="28"/>
          <w:szCs w:val="28"/>
        </w:rPr>
        <w:t>разраб</w:t>
      </w:r>
      <w:r w:rsidRPr="000E566C">
        <w:rPr>
          <w:rFonts w:ascii="Times New Roman" w:hAnsi="Times New Roman"/>
          <w:sz w:val="28"/>
          <w:szCs w:val="28"/>
        </w:rPr>
        <w:t xml:space="preserve">отка прототипа </w:t>
      </w:r>
      <w:r w:rsidR="000E566C">
        <w:rPr>
          <w:rFonts w:ascii="Times New Roman" w:hAnsi="Times New Roman"/>
          <w:sz w:val="28"/>
          <w:szCs w:val="28"/>
        </w:rPr>
        <w:t>ИС «» Управление процессом тестирования».</w:t>
      </w:r>
    </w:p>
    <w:p w:rsidR="000E566C" w:rsidRPr="000E566C" w:rsidRDefault="000E566C" w:rsidP="00F842C5">
      <w:pPr>
        <w:tabs>
          <w:tab w:val="right" w:leader="dot" w:pos="9356"/>
        </w:tabs>
        <w:spacing w:line="360" w:lineRule="auto"/>
        <w:ind w:right="-1" w:firstLine="567"/>
        <w:jc w:val="both"/>
        <w:rPr>
          <w:rFonts w:ascii="Times New Roman" w:hAnsi="Times New Roman"/>
          <w:sz w:val="28"/>
          <w:szCs w:val="28"/>
        </w:rPr>
      </w:pPr>
      <w:r w:rsidRPr="000E566C">
        <w:rPr>
          <w:rFonts w:ascii="Times New Roman" w:hAnsi="Times New Roman"/>
          <w:sz w:val="28"/>
          <w:szCs w:val="28"/>
        </w:rPr>
        <w:t>Настоящая работа выполнялась применительно к деятельности компании ОАО «СкайТек».</w:t>
      </w:r>
    </w:p>
    <w:p w:rsidR="000E689B" w:rsidRDefault="000E689B" w:rsidP="00F842C5">
      <w:pPr>
        <w:spacing w:line="360" w:lineRule="auto"/>
        <w:ind w:firstLine="567"/>
        <w:rPr>
          <w:rFonts w:ascii="Times New Roman" w:hAnsi="Times New Roman"/>
          <w:sz w:val="28"/>
          <w:szCs w:val="28"/>
        </w:rPr>
      </w:pPr>
      <w:r>
        <w:rPr>
          <w:rFonts w:ascii="Times New Roman" w:hAnsi="Times New Roman"/>
          <w:sz w:val="28"/>
          <w:szCs w:val="28"/>
        </w:rPr>
        <w:br w:type="page"/>
      </w:r>
    </w:p>
    <w:p w:rsidR="009A41C3" w:rsidRPr="00C03B6A" w:rsidRDefault="009A41C3" w:rsidP="00F842C5">
      <w:pPr>
        <w:pStyle w:val="1"/>
        <w:numPr>
          <w:ilvl w:val="0"/>
          <w:numId w:val="0"/>
        </w:numPr>
        <w:spacing w:before="0" w:after="0" w:line="360" w:lineRule="auto"/>
        <w:ind w:firstLine="567"/>
        <w:rPr>
          <w:rFonts w:ascii="Times New Roman" w:hAnsi="Times New Roman"/>
          <w:b w:val="0"/>
          <w:sz w:val="28"/>
          <w:szCs w:val="28"/>
        </w:rPr>
      </w:pPr>
      <w:bookmarkStart w:id="1" w:name="_Toc325692044"/>
      <w:r w:rsidRPr="00C03B6A">
        <w:rPr>
          <w:rFonts w:ascii="Times New Roman" w:hAnsi="Times New Roman"/>
          <w:b w:val="0"/>
          <w:sz w:val="28"/>
          <w:szCs w:val="28"/>
        </w:rPr>
        <w:lastRenderedPageBreak/>
        <w:t xml:space="preserve">2 ОПИСАНИЕ </w:t>
      </w:r>
      <w:r w:rsidR="00C30028" w:rsidRPr="00C03B6A">
        <w:rPr>
          <w:rFonts w:ascii="Times New Roman" w:hAnsi="Times New Roman"/>
          <w:b w:val="0"/>
          <w:sz w:val="28"/>
          <w:szCs w:val="28"/>
        </w:rPr>
        <w:t>КОМПАНИИ ОАО «СКАЙТЕК»</w:t>
      </w:r>
      <w:bookmarkEnd w:id="1"/>
    </w:p>
    <w:p w:rsidR="00002409" w:rsidRPr="00C03B6A" w:rsidRDefault="00002409" w:rsidP="00F842C5">
      <w:pPr>
        <w:pStyle w:val="20"/>
        <w:spacing w:before="0" w:line="360" w:lineRule="auto"/>
        <w:ind w:firstLine="567"/>
        <w:rPr>
          <w:rFonts w:ascii="Times New Roman" w:hAnsi="Times New Roman"/>
          <w:color w:val="auto"/>
          <w:sz w:val="28"/>
          <w:szCs w:val="28"/>
        </w:rPr>
      </w:pPr>
      <w:bookmarkStart w:id="2" w:name="_Toc325692045"/>
      <w:r w:rsidRPr="00C03B6A">
        <w:rPr>
          <w:rFonts w:ascii="Times New Roman" w:hAnsi="Times New Roman"/>
          <w:color w:val="auto"/>
          <w:sz w:val="28"/>
          <w:szCs w:val="28"/>
        </w:rPr>
        <w:t xml:space="preserve">2.1 </w:t>
      </w:r>
      <w:r w:rsidR="00C30028" w:rsidRPr="00C03B6A">
        <w:rPr>
          <w:rFonts w:ascii="Times New Roman" w:hAnsi="Times New Roman"/>
          <w:color w:val="auto"/>
          <w:sz w:val="28"/>
          <w:szCs w:val="28"/>
        </w:rPr>
        <w:t>Деятельность компании и оказываемые услуги</w:t>
      </w:r>
      <w:bookmarkEnd w:id="2"/>
    </w:p>
    <w:p w:rsidR="00596D04" w:rsidRPr="0073641F" w:rsidRDefault="00596D0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Компания ООО «СкайТек» была создана в 2005 году для работы на рынке заказной разработки программного обеспечения и аутсорсинга. Компания специализируется на разработке Web-ориентированных корпоративных систем, систем принятия решений, аналитических систем и баз данных. На рынке компания работает под коммерчески</w:t>
      </w:r>
      <w:r w:rsidR="00E536D6">
        <w:rPr>
          <w:rFonts w:ascii="Times New Roman" w:hAnsi="Times New Roman"/>
          <w:sz w:val="28"/>
          <w:szCs w:val="28"/>
        </w:rPr>
        <w:t>м</w:t>
      </w:r>
      <w:r w:rsidRPr="0073641F">
        <w:rPr>
          <w:rFonts w:ascii="Times New Roman" w:hAnsi="Times New Roman"/>
          <w:sz w:val="28"/>
          <w:szCs w:val="28"/>
        </w:rPr>
        <w:t xml:space="preserve"> обозначением «SibEDGE».</w:t>
      </w:r>
    </w:p>
    <w:p w:rsidR="00596D04" w:rsidRPr="0073641F" w:rsidRDefault="00596D0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До 2009 года компания, главным образом, занималась аутсорсингом разработки программного обеспечения, работая с заказчиками на российском и европейском рынках. С середины 2009 года было принято решение о расширение деятельности, диверсификации форм бизнеса, интенсивного и экстенсивного роста. На текущий момент, компания насчитывает чуть более 25 сотрудников, ведет разработку на нескольких технологических платформах и пропагандирует современные методы к организации процесса производства. В конце первого полугодия 2011 года компания приняла решение о создании линейки собственных продуктов на базе накопленного опыта.</w:t>
      </w:r>
    </w:p>
    <w:p w:rsidR="00596D04" w:rsidRDefault="00596D0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 текущий момент компания активно ищет способы и возможности для развития на рынке информационных технологий и продолжает улучшать качество создаваемых продуктов и услуг. Одним из инструментов является привлечение талантливых, молодых специалистов, способных привнести академический взгляд и коррективы в процессы компании.</w:t>
      </w:r>
    </w:p>
    <w:p w:rsidR="00CA4061" w:rsidRPr="00CA4061" w:rsidRDefault="00CA4061" w:rsidP="00F842C5">
      <w:pPr>
        <w:spacing w:line="360" w:lineRule="auto"/>
        <w:ind w:firstLine="567"/>
        <w:jc w:val="both"/>
        <w:rPr>
          <w:rFonts w:ascii="Times New Roman" w:hAnsi="Times New Roman"/>
          <w:sz w:val="28"/>
          <w:szCs w:val="28"/>
        </w:rPr>
      </w:pPr>
      <w:r w:rsidRPr="00CA4061">
        <w:rPr>
          <w:rFonts w:ascii="Times New Roman" w:hAnsi="Times New Roman"/>
          <w:sz w:val="28"/>
          <w:szCs w:val="28"/>
        </w:rPr>
        <w:t>{</w:t>
      </w:r>
      <w:r>
        <w:rPr>
          <w:rFonts w:ascii="Times New Roman" w:hAnsi="Times New Roman"/>
          <w:sz w:val="28"/>
          <w:szCs w:val="28"/>
        </w:rPr>
        <w:t>примеры список разрабатываемых проектов, краткое описание (заказчики, назначение систем)</w:t>
      </w:r>
      <w:r w:rsidRPr="00CA4061">
        <w:rPr>
          <w:rFonts w:ascii="Times New Roman" w:hAnsi="Times New Roman"/>
          <w:sz w:val="28"/>
          <w:szCs w:val="28"/>
        </w:rPr>
        <w:t>}</w:t>
      </w:r>
    </w:p>
    <w:p w:rsidR="00C30028" w:rsidRPr="00C03B6A" w:rsidRDefault="00C30028" w:rsidP="00F842C5">
      <w:pPr>
        <w:pStyle w:val="20"/>
        <w:spacing w:before="0" w:line="360" w:lineRule="auto"/>
        <w:ind w:firstLine="567"/>
        <w:rPr>
          <w:rFonts w:ascii="Times New Roman" w:hAnsi="Times New Roman"/>
          <w:color w:val="auto"/>
          <w:sz w:val="28"/>
          <w:szCs w:val="28"/>
        </w:rPr>
      </w:pPr>
      <w:bookmarkStart w:id="3" w:name="_Toc325692046"/>
      <w:r w:rsidRPr="00C03B6A">
        <w:rPr>
          <w:rFonts w:ascii="Times New Roman" w:hAnsi="Times New Roman"/>
          <w:color w:val="auto"/>
          <w:sz w:val="28"/>
          <w:szCs w:val="28"/>
        </w:rPr>
        <w:t>2.2 Организационная структура компании</w:t>
      </w:r>
      <w:bookmarkEnd w:id="3"/>
    </w:p>
    <w:p w:rsidR="00C03B6A" w:rsidRDefault="001663B3" w:rsidP="00F842C5">
      <w:pPr>
        <w:spacing w:line="360" w:lineRule="auto"/>
        <w:ind w:firstLine="567"/>
        <w:jc w:val="both"/>
        <w:rPr>
          <w:rFonts w:ascii="Times New Roman" w:hAnsi="Times New Roman"/>
          <w:sz w:val="28"/>
          <w:szCs w:val="28"/>
        </w:rPr>
      </w:pPr>
      <w:r w:rsidRPr="001663B3">
        <w:rPr>
          <w:rFonts w:ascii="Times New Roman" w:hAnsi="Times New Roman"/>
          <w:sz w:val="28"/>
          <w:szCs w:val="28"/>
        </w:rPr>
        <w:t>Под</w:t>
      </w:r>
      <w:r>
        <w:rPr>
          <w:rFonts w:ascii="Times New Roman" w:hAnsi="Times New Roman"/>
          <w:sz w:val="28"/>
          <w:szCs w:val="28"/>
        </w:rPr>
        <w:t xml:space="preserve"> </w:t>
      </w:r>
      <w:r w:rsidRPr="001663B3">
        <w:rPr>
          <w:rFonts w:ascii="Times New Roman" w:hAnsi="Times New Roman"/>
          <w:bCs/>
          <w:sz w:val="28"/>
          <w:szCs w:val="28"/>
        </w:rPr>
        <w:t>организационной структурой управления предприятием</w:t>
      </w:r>
      <w:r>
        <w:rPr>
          <w:rFonts w:ascii="Times New Roman" w:hAnsi="Times New Roman"/>
          <w:bCs/>
          <w:sz w:val="28"/>
          <w:szCs w:val="28"/>
        </w:rPr>
        <w:t xml:space="preserve"> </w:t>
      </w:r>
      <w:r w:rsidRPr="001663B3">
        <w:rPr>
          <w:rFonts w:ascii="Times New Roman" w:hAnsi="Times New Roman"/>
          <w:sz w:val="28"/>
          <w:szCs w:val="28"/>
        </w:rPr>
        <w:t>понимается состав, соподчиненность, взаимодействие и распределение работ по подразделениям и органам управления, между которыми устанавливаются определенные отношения по поводу реализации властных полномочий, потоков команд и информации.</w:t>
      </w:r>
      <w:r>
        <w:rPr>
          <w:rFonts w:ascii="Times New Roman" w:hAnsi="Times New Roman"/>
          <w:sz w:val="28"/>
          <w:szCs w:val="28"/>
        </w:rPr>
        <w:t xml:space="preserve"> </w:t>
      </w:r>
    </w:p>
    <w:p w:rsidR="001663B3" w:rsidRDefault="001663B3" w:rsidP="00F842C5">
      <w:pPr>
        <w:spacing w:line="360" w:lineRule="auto"/>
        <w:ind w:firstLine="567"/>
        <w:jc w:val="both"/>
        <w:rPr>
          <w:rFonts w:ascii="Times New Roman" w:hAnsi="Times New Roman"/>
          <w:sz w:val="28"/>
          <w:szCs w:val="28"/>
        </w:rPr>
      </w:pPr>
      <w:r w:rsidRPr="001663B3">
        <w:rPr>
          <w:rFonts w:ascii="Times New Roman" w:hAnsi="Times New Roman"/>
          <w:sz w:val="28"/>
          <w:szCs w:val="28"/>
        </w:rPr>
        <w:lastRenderedPageBreak/>
        <w:t>[</w:t>
      </w:r>
      <w:hyperlink r:id="rId8" w:history="1">
        <w:r>
          <w:rPr>
            <w:rStyle w:val="a7"/>
          </w:rPr>
          <w:t>http://dvsneg.ru/structura_predpriyatiya/organizacionnaya_structura_upravlenia.html</w:t>
        </w:r>
      </w:hyperlink>
      <w:r w:rsidRPr="00C03B6A">
        <w:rPr>
          <w:rFonts w:ascii="Times New Roman" w:hAnsi="Times New Roman"/>
          <w:sz w:val="28"/>
          <w:szCs w:val="28"/>
        </w:rPr>
        <w:t>]</w:t>
      </w:r>
    </w:p>
    <w:p w:rsidR="00C03B6A" w:rsidRDefault="001663B3" w:rsidP="00F842C5">
      <w:pPr>
        <w:spacing w:line="360" w:lineRule="auto"/>
        <w:ind w:firstLine="567"/>
        <w:jc w:val="both"/>
        <w:rPr>
          <w:rFonts w:ascii="Times New Roman" w:hAnsi="Times New Roman"/>
          <w:sz w:val="28"/>
          <w:szCs w:val="28"/>
        </w:rPr>
      </w:pPr>
      <w:r w:rsidRPr="001663B3">
        <w:rPr>
          <w:rFonts w:ascii="Times New Roman" w:hAnsi="Times New Roman"/>
          <w:sz w:val="28"/>
          <w:szCs w:val="28"/>
        </w:rPr>
        <w:t xml:space="preserve">В рамках структуры протекает управленческий процесс, между участниками которого распределены функции и задачи управления. С этой позиции организационная структура – это форма разделения и кооперации управленческой деятельности, в рамках которой происходит процесс управления, направленный на достижение целей организации. </w:t>
      </w:r>
    </w:p>
    <w:p w:rsidR="001663B3" w:rsidRPr="001663B3" w:rsidRDefault="001663B3" w:rsidP="00F842C5">
      <w:pPr>
        <w:spacing w:line="360" w:lineRule="auto"/>
        <w:ind w:firstLine="567"/>
        <w:jc w:val="both"/>
        <w:rPr>
          <w:rFonts w:ascii="Times New Roman" w:hAnsi="Times New Roman"/>
          <w:sz w:val="28"/>
          <w:szCs w:val="28"/>
        </w:rPr>
      </w:pPr>
      <w:r w:rsidRPr="001663B3">
        <w:rPr>
          <w:rFonts w:ascii="Times New Roman" w:hAnsi="Times New Roman"/>
          <w:sz w:val="28"/>
          <w:szCs w:val="28"/>
        </w:rPr>
        <w:t>Организационная структура управления (ОСУ) ОАО «СкайТек» представлена на рисунке 2.1.</w:t>
      </w:r>
    </w:p>
    <w:p w:rsidR="00596D04" w:rsidRPr="0073641F" w:rsidRDefault="00675C57" w:rsidP="00F842C5">
      <w:pPr>
        <w:spacing w:line="360" w:lineRule="auto"/>
        <w:jc w:val="center"/>
        <w:rPr>
          <w:rFonts w:ascii="Times New Roman" w:hAnsi="Times New Roman"/>
          <w:sz w:val="28"/>
          <w:szCs w:val="28"/>
        </w:rPr>
      </w:pPr>
      <w:r w:rsidRPr="0073641F">
        <w:rPr>
          <w:rFonts w:ascii="Times New Roman" w:hAnsi="Times New Roman"/>
          <w:noProof/>
          <w:sz w:val="28"/>
          <w:szCs w:val="28"/>
        </w:rPr>
        <w:drawing>
          <wp:inline distT="0" distB="0" distL="0" distR="0">
            <wp:extent cx="5937885" cy="3028315"/>
            <wp:effectExtent l="19050" t="0" r="571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37885" cy="3028315"/>
                    </a:xfrm>
                    <a:prstGeom prst="rect">
                      <a:avLst/>
                    </a:prstGeom>
                    <a:noFill/>
                    <a:ln w="9525">
                      <a:noFill/>
                      <a:miter lim="800000"/>
                      <a:headEnd/>
                      <a:tailEnd/>
                    </a:ln>
                  </pic:spPr>
                </pic:pic>
              </a:graphicData>
            </a:graphic>
          </wp:inline>
        </w:drawing>
      </w:r>
    </w:p>
    <w:p w:rsidR="00596D04" w:rsidRDefault="00803D9A" w:rsidP="00F842C5">
      <w:pPr>
        <w:spacing w:line="360" w:lineRule="auto"/>
        <w:jc w:val="center"/>
        <w:rPr>
          <w:rFonts w:ascii="Times New Roman" w:hAnsi="Times New Roman"/>
          <w:sz w:val="28"/>
          <w:szCs w:val="28"/>
        </w:rPr>
      </w:pPr>
      <w:r w:rsidRPr="0073641F">
        <w:rPr>
          <w:rFonts w:ascii="Times New Roman" w:hAnsi="Times New Roman"/>
          <w:sz w:val="28"/>
          <w:szCs w:val="28"/>
        </w:rPr>
        <w:t xml:space="preserve">Рисунок 2.1 – </w:t>
      </w:r>
      <w:r w:rsidR="001663B3">
        <w:rPr>
          <w:rFonts w:ascii="Times New Roman" w:hAnsi="Times New Roman"/>
          <w:sz w:val="28"/>
          <w:szCs w:val="28"/>
        </w:rPr>
        <w:t>ОСУ</w:t>
      </w:r>
      <w:r w:rsidRPr="0073641F">
        <w:rPr>
          <w:rFonts w:ascii="Times New Roman" w:hAnsi="Times New Roman"/>
          <w:sz w:val="28"/>
          <w:szCs w:val="28"/>
        </w:rPr>
        <w:t xml:space="preserve"> </w:t>
      </w:r>
      <w:r w:rsidR="001663B3">
        <w:rPr>
          <w:rFonts w:ascii="Times New Roman" w:hAnsi="Times New Roman"/>
          <w:sz w:val="28"/>
          <w:szCs w:val="28"/>
        </w:rPr>
        <w:t>ОА</w:t>
      </w:r>
      <w:r w:rsidRPr="0073641F">
        <w:rPr>
          <w:rFonts w:ascii="Times New Roman" w:hAnsi="Times New Roman"/>
          <w:sz w:val="28"/>
          <w:szCs w:val="28"/>
        </w:rPr>
        <w:t>О «СкайТек»</w:t>
      </w:r>
    </w:p>
    <w:p w:rsidR="00CF7F71" w:rsidRPr="0073641F" w:rsidRDefault="00CF7F71" w:rsidP="00F842C5">
      <w:pPr>
        <w:spacing w:line="360" w:lineRule="auto"/>
        <w:ind w:firstLine="567"/>
        <w:rPr>
          <w:rFonts w:ascii="Times New Roman" w:hAnsi="Times New Roman"/>
          <w:sz w:val="28"/>
          <w:szCs w:val="28"/>
        </w:rPr>
      </w:pPr>
    </w:p>
    <w:p w:rsidR="00CF7F71" w:rsidRDefault="00596D0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Во главе </w:t>
      </w:r>
      <w:r w:rsidR="00036B1C" w:rsidRPr="0073641F">
        <w:rPr>
          <w:rFonts w:ascii="Times New Roman" w:hAnsi="Times New Roman"/>
          <w:sz w:val="28"/>
          <w:szCs w:val="28"/>
        </w:rPr>
        <w:t>компании</w:t>
      </w:r>
      <w:r w:rsidR="000E689B">
        <w:rPr>
          <w:rFonts w:ascii="Times New Roman" w:hAnsi="Times New Roman"/>
          <w:sz w:val="28"/>
          <w:szCs w:val="28"/>
        </w:rPr>
        <w:t xml:space="preserve"> ОАО «» СкайТек»</w:t>
      </w:r>
      <w:r w:rsidRPr="0073641F">
        <w:rPr>
          <w:rFonts w:ascii="Times New Roman" w:hAnsi="Times New Roman"/>
          <w:sz w:val="28"/>
          <w:szCs w:val="28"/>
        </w:rPr>
        <w:t xml:space="preserve"> стоит директор. </w:t>
      </w:r>
      <w:r w:rsidR="00CF7F71">
        <w:rPr>
          <w:rFonts w:ascii="Times New Roman" w:hAnsi="Times New Roman"/>
          <w:sz w:val="28"/>
          <w:szCs w:val="28"/>
        </w:rPr>
        <w:t>Круг его задач составляют с</w:t>
      </w:r>
      <w:r w:rsidR="00CF7F71" w:rsidRPr="00CF7F71">
        <w:rPr>
          <w:rFonts w:ascii="Times New Roman" w:hAnsi="Times New Roman"/>
          <w:sz w:val="28"/>
          <w:szCs w:val="28"/>
        </w:rPr>
        <w:t>тратегическое и оперативное управление, разработка позиционирования, маркетинговой стратегии продвижения, коммерческой и ассортиментной политик, бюджетов, оптимизация налоговой политики, постановка управленческого учёта, развитие инфраструктуры.</w:t>
      </w:r>
    </w:p>
    <w:p w:rsidR="00596D04" w:rsidRPr="0073641F" w:rsidRDefault="00036B1C"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ООО «СкайТек»</w:t>
      </w:r>
      <w:r w:rsidR="00596D04" w:rsidRPr="0073641F">
        <w:rPr>
          <w:rFonts w:ascii="Times New Roman" w:hAnsi="Times New Roman"/>
          <w:sz w:val="28"/>
          <w:szCs w:val="28"/>
        </w:rPr>
        <w:t xml:space="preserve"> состоит из </w:t>
      </w:r>
      <w:r w:rsidRPr="0073641F">
        <w:rPr>
          <w:rFonts w:ascii="Times New Roman" w:hAnsi="Times New Roman"/>
          <w:sz w:val="28"/>
          <w:szCs w:val="28"/>
        </w:rPr>
        <w:t>трех</w:t>
      </w:r>
      <w:r w:rsidR="00596D04" w:rsidRPr="0073641F">
        <w:rPr>
          <w:rFonts w:ascii="Times New Roman" w:hAnsi="Times New Roman"/>
          <w:sz w:val="28"/>
          <w:szCs w:val="28"/>
        </w:rPr>
        <w:t xml:space="preserve"> подразделений: </w:t>
      </w:r>
      <w:r w:rsidRPr="0073641F">
        <w:rPr>
          <w:rFonts w:ascii="Times New Roman" w:hAnsi="Times New Roman"/>
          <w:sz w:val="28"/>
          <w:szCs w:val="28"/>
        </w:rPr>
        <w:t>отдела разработки</w:t>
      </w:r>
      <w:r w:rsidR="00596D04" w:rsidRPr="0073641F">
        <w:rPr>
          <w:rFonts w:ascii="Times New Roman" w:hAnsi="Times New Roman"/>
          <w:sz w:val="28"/>
          <w:szCs w:val="28"/>
        </w:rPr>
        <w:t xml:space="preserve">, </w:t>
      </w:r>
      <w:r w:rsidRPr="0073641F">
        <w:rPr>
          <w:rFonts w:ascii="Times New Roman" w:hAnsi="Times New Roman"/>
          <w:sz w:val="28"/>
          <w:szCs w:val="28"/>
        </w:rPr>
        <w:t>технического отдела и</w:t>
      </w:r>
      <w:r w:rsidR="00596D04" w:rsidRPr="0073641F">
        <w:rPr>
          <w:rFonts w:ascii="Times New Roman" w:hAnsi="Times New Roman"/>
          <w:sz w:val="28"/>
          <w:szCs w:val="28"/>
        </w:rPr>
        <w:t xml:space="preserve"> бухгалтерии.</w:t>
      </w:r>
    </w:p>
    <w:p w:rsidR="006C2866" w:rsidRPr="006C2866" w:rsidRDefault="00036B1C" w:rsidP="00F842C5">
      <w:pPr>
        <w:pStyle w:val="a9"/>
        <w:shd w:val="clear" w:color="auto" w:fill="FFFFFF"/>
        <w:spacing w:before="0" w:beforeAutospacing="0" w:after="0" w:afterAutospacing="0" w:line="360" w:lineRule="auto"/>
        <w:ind w:firstLine="567"/>
        <w:rPr>
          <w:sz w:val="28"/>
          <w:szCs w:val="28"/>
        </w:rPr>
      </w:pPr>
      <w:r w:rsidRPr="0073641F">
        <w:rPr>
          <w:sz w:val="28"/>
          <w:szCs w:val="28"/>
        </w:rPr>
        <w:t>Отдел разработки</w:t>
      </w:r>
      <w:r w:rsidR="00596D04" w:rsidRPr="0073641F">
        <w:rPr>
          <w:sz w:val="28"/>
          <w:szCs w:val="28"/>
        </w:rPr>
        <w:t xml:space="preserve"> представляет собой основной функциональный орган </w:t>
      </w:r>
      <w:r w:rsidRPr="0073641F">
        <w:rPr>
          <w:sz w:val="28"/>
          <w:szCs w:val="28"/>
        </w:rPr>
        <w:t xml:space="preserve">компании. </w:t>
      </w:r>
      <w:r w:rsidR="006C2866" w:rsidRPr="006C2866">
        <w:rPr>
          <w:sz w:val="28"/>
          <w:szCs w:val="28"/>
        </w:rPr>
        <w:t>Главная цель отдела – автоматизация бизнес-процессов компаний-</w:t>
      </w:r>
      <w:r w:rsidR="006C2866" w:rsidRPr="006C2866">
        <w:rPr>
          <w:sz w:val="28"/>
          <w:szCs w:val="28"/>
        </w:rPr>
        <w:lastRenderedPageBreak/>
        <w:t xml:space="preserve">заказчиков с использованием программного обеспечения, как собственной разработки, так и сторонних разработчиков. </w:t>
      </w:r>
    </w:p>
    <w:p w:rsidR="006C2866" w:rsidRPr="006C2866" w:rsidRDefault="006C2866" w:rsidP="00F842C5">
      <w:pPr>
        <w:pStyle w:val="a9"/>
        <w:shd w:val="clear" w:color="auto" w:fill="FFFFFF"/>
        <w:spacing w:before="0" w:beforeAutospacing="0" w:after="0" w:afterAutospacing="0" w:line="360" w:lineRule="auto"/>
        <w:ind w:firstLine="567"/>
        <w:rPr>
          <w:sz w:val="28"/>
          <w:szCs w:val="28"/>
        </w:rPr>
      </w:pPr>
      <w:r w:rsidRPr="006C2866">
        <w:rPr>
          <w:sz w:val="28"/>
          <w:szCs w:val="28"/>
        </w:rPr>
        <w:t>Приоритетными направлениями в деятельности отдела являются:</w:t>
      </w:r>
    </w:p>
    <w:p w:rsidR="006C2866" w:rsidRPr="006C2866" w:rsidRDefault="006C2866" w:rsidP="00F842C5">
      <w:pPr>
        <w:pStyle w:val="a8"/>
        <w:numPr>
          <w:ilvl w:val="0"/>
          <w:numId w:val="30"/>
        </w:numPr>
        <w:spacing w:after="0" w:line="360" w:lineRule="auto"/>
        <w:ind w:left="0" w:firstLine="567"/>
        <w:jc w:val="both"/>
        <w:rPr>
          <w:rFonts w:ascii="Times New Roman" w:hAnsi="Times New Roman" w:cs="Times New Roman"/>
          <w:sz w:val="28"/>
          <w:szCs w:val="28"/>
        </w:rPr>
      </w:pPr>
      <w:r w:rsidRPr="006C2866">
        <w:rPr>
          <w:rFonts w:ascii="Times New Roman" w:hAnsi="Times New Roman" w:cs="Times New Roman"/>
          <w:sz w:val="28"/>
          <w:szCs w:val="28"/>
        </w:rPr>
        <w:t>проектирование, разработка, внедрение и сопровождение информационных систем компаний-заказчиков;</w:t>
      </w:r>
    </w:p>
    <w:p w:rsidR="006C2866" w:rsidRPr="006C2866" w:rsidRDefault="006C2866" w:rsidP="00F842C5">
      <w:pPr>
        <w:pStyle w:val="a8"/>
        <w:numPr>
          <w:ilvl w:val="0"/>
          <w:numId w:val="30"/>
        </w:numPr>
        <w:spacing w:after="0" w:line="360" w:lineRule="auto"/>
        <w:ind w:left="0" w:firstLine="567"/>
        <w:jc w:val="both"/>
        <w:rPr>
          <w:rFonts w:ascii="Times New Roman" w:hAnsi="Times New Roman" w:cs="Times New Roman"/>
          <w:sz w:val="28"/>
          <w:szCs w:val="28"/>
        </w:rPr>
      </w:pPr>
      <w:r w:rsidRPr="006C2866">
        <w:rPr>
          <w:rFonts w:ascii="Times New Roman" w:hAnsi="Times New Roman" w:cs="Times New Roman"/>
          <w:sz w:val="28"/>
          <w:szCs w:val="28"/>
        </w:rPr>
        <w:t xml:space="preserve">проведение обзора, анализа и внедрения новых информационных технологий и методов информационного обеспечения на основе передового мирового и отечественного опыта, по мере необходимости, разработка собственного программного обеспечения в этой области. </w:t>
      </w:r>
    </w:p>
    <w:p w:rsidR="00675C57" w:rsidRPr="0073641F" w:rsidRDefault="00036B1C"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Сотрудники этого подразделения отвечают за оперативную работу с заказчиками, разработку качественного программного обеспечения в установленные сроки.</w:t>
      </w:r>
      <w:r w:rsidR="001663B3">
        <w:rPr>
          <w:rFonts w:ascii="Times New Roman" w:hAnsi="Times New Roman"/>
          <w:sz w:val="28"/>
          <w:szCs w:val="28"/>
        </w:rPr>
        <w:t xml:space="preserve"> </w:t>
      </w:r>
      <w:r w:rsidRPr="0073641F">
        <w:rPr>
          <w:rFonts w:ascii="Times New Roman" w:hAnsi="Times New Roman"/>
          <w:sz w:val="28"/>
          <w:szCs w:val="28"/>
        </w:rPr>
        <w:t>Текущую</w:t>
      </w:r>
      <w:r w:rsidR="00596D04" w:rsidRPr="0073641F">
        <w:rPr>
          <w:rFonts w:ascii="Times New Roman" w:hAnsi="Times New Roman"/>
          <w:sz w:val="28"/>
          <w:szCs w:val="28"/>
        </w:rPr>
        <w:t xml:space="preserve"> работу </w:t>
      </w:r>
      <w:r w:rsidRPr="0073641F">
        <w:rPr>
          <w:rFonts w:ascii="Times New Roman" w:hAnsi="Times New Roman"/>
          <w:sz w:val="28"/>
          <w:szCs w:val="28"/>
        </w:rPr>
        <w:t xml:space="preserve">с заказчиками (обсуждение, уточнение, согласование требований, составление технического задание, распределение </w:t>
      </w:r>
      <w:r w:rsidR="00675C57" w:rsidRPr="0073641F">
        <w:rPr>
          <w:rFonts w:ascii="Times New Roman" w:hAnsi="Times New Roman"/>
          <w:sz w:val="28"/>
          <w:szCs w:val="28"/>
        </w:rPr>
        <w:t>задач между сотрудниками</w:t>
      </w:r>
      <w:r w:rsidRPr="0073641F">
        <w:rPr>
          <w:rFonts w:ascii="Times New Roman" w:hAnsi="Times New Roman"/>
          <w:sz w:val="28"/>
          <w:szCs w:val="28"/>
        </w:rPr>
        <w:t>)</w:t>
      </w:r>
      <w:r w:rsidR="00675C57" w:rsidRPr="0073641F">
        <w:rPr>
          <w:rFonts w:ascii="Times New Roman" w:hAnsi="Times New Roman"/>
          <w:sz w:val="28"/>
          <w:szCs w:val="28"/>
        </w:rPr>
        <w:t xml:space="preserve"> осуществляют руководители проектов или руководитель продуктового направления. Разработчики и тестировщики занимаются решением </w:t>
      </w:r>
      <w:r w:rsidR="001663B3">
        <w:rPr>
          <w:rFonts w:ascii="Times New Roman" w:hAnsi="Times New Roman"/>
          <w:sz w:val="28"/>
          <w:szCs w:val="28"/>
        </w:rPr>
        <w:t>назначенных на них</w:t>
      </w:r>
      <w:r w:rsidR="00675C57" w:rsidRPr="0073641F">
        <w:rPr>
          <w:rFonts w:ascii="Times New Roman" w:hAnsi="Times New Roman"/>
          <w:sz w:val="28"/>
          <w:szCs w:val="28"/>
        </w:rPr>
        <w:t xml:space="preserve"> задач. В свою очередь, </w:t>
      </w:r>
      <w:r w:rsidR="001663B3">
        <w:rPr>
          <w:rFonts w:ascii="Times New Roman" w:hAnsi="Times New Roman"/>
          <w:sz w:val="28"/>
          <w:szCs w:val="28"/>
        </w:rPr>
        <w:t>руководитель проекта</w:t>
      </w:r>
      <w:r w:rsidR="00675C57" w:rsidRPr="0073641F">
        <w:rPr>
          <w:rFonts w:ascii="Times New Roman" w:hAnsi="Times New Roman"/>
          <w:sz w:val="28"/>
          <w:szCs w:val="28"/>
        </w:rPr>
        <w:t xml:space="preserve"> </w:t>
      </w:r>
      <w:r w:rsidR="001663B3">
        <w:rPr>
          <w:rFonts w:ascii="Times New Roman" w:hAnsi="Times New Roman"/>
          <w:sz w:val="28"/>
          <w:szCs w:val="28"/>
        </w:rPr>
        <w:t>контролируют выполнение задач и отслеживают текущее состояние проекта по средствам</w:t>
      </w:r>
      <w:r w:rsidR="00C73E46">
        <w:rPr>
          <w:rFonts w:ascii="Times New Roman" w:hAnsi="Times New Roman"/>
          <w:sz w:val="28"/>
          <w:szCs w:val="28"/>
        </w:rPr>
        <w:t xml:space="preserve"> </w:t>
      </w:r>
      <w:r w:rsidR="00675C57" w:rsidRPr="0073641F">
        <w:rPr>
          <w:rFonts w:ascii="Times New Roman" w:hAnsi="Times New Roman"/>
          <w:sz w:val="28"/>
          <w:szCs w:val="28"/>
        </w:rPr>
        <w:t>регулярн</w:t>
      </w:r>
      <w:r w:rsidR="001663B3">
        <w:rPr>
          <w:rFonts w:ascii="Times New Roman" w:hAnsi="Times New Roman"/>
          <w:sz w:val="28"/>
          <w:szCs w:val="28"/>
        </w:rPr>
        <w:t>ой</w:t>
      </w:r>
      <w:r w:rsidR="00675C57" w:rsidRPr="0073641F">
        <w:rPr>
          <w:rFonts w:ascii="Times New Roman" w:hAnsi="Times New Roman"/>
          <w:sz w:val="28"/>
          <w:szCs w:val="28"/>
        </w:rPr>
        <w:t xml:space="preserve"> отчетност</w:t>
      </w:r>
      <w:r w:rsidR="001663B3">
        <w:rPr>
          <w:rFonts w:ascii="Times New Roman" w:hAnsi="Times New Roman"/>
          <w:sz w:val="28"/>
          <w:szCs w:val="28"/>
        </w:rPr>
        <w:t>и</w:t>
      </w:r>
      <w:r w:rsidR="00D93A71">
        <w:rPr>
          <w:rFonts w:ascii="Times New Roman" w:hAnsi="Times New Roman"/>
          <w:sz w:val="28"/>
          <w:szCs w:val="28"/>
        </w:rPr>
        <w:t xml:space="preserve"> </w:t>
      </w:r>
      <w:r w:rsidR="00675C57" w:rsidRPr="0073641F">
        <w:rPr>
          <w:rFonts w:ascii="Times New Roman" w:hAnsi="Times New Roman"/>
          <w:sz w:val="28"/>
          <w:szCs w:val="28"/>
        </w:rPr>
        <w:t xml:space="preserve">о проделанной работе. </w:t>
      </w:r>
    </w:p>
    <w:p w:rsidR="001663B3" w:rsidRDefault="00675C57"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Технический отдел находится в ведении технического директора и отвечает за </w:t>
      </w:r>
      <w:r w:rsidR="001663B3">
        <w:rPr>
          <w:rFonts w:ascii="Times New Roman" w:hAnsi="Times New Roman"/>
          <w:sz w:val="28"/>
          <w:szCs w:val="28"/>
        </w:rPr>
        <w:t>выполнение таких задач, как:</w:t>
      </w:r>
    </w:p>
    <w:p w:rsidR="001663B3" w:rsidRPr="006C2866" w:rsidRDefault="001663B3" w:rsidP="00F842C5">
      <w:pPr>
        <w:pStyle w:val="a8"/>
        <w:numPr>
          <w:ilvl w:val="0"/>
          <w:numId w:val="30"/>
        </w:numPr>
        <w:spacing w:after="0" w:line="360" w:lineRule="auto"/>
        <w:ind w:left="0" w:firstLine="567"/>
        <w:jc w:val="both"/>
        <w:rPr>
          <w:rFonts w:ascii="Times New Roman" w:hAnsi="Times New Roman" w:cs="Times New Roman"/>
          <w:sz w:val="28"/>
          <w:szCs w:val="28"/>
        </w:rPr>
      </w:pPr>
      <w:r w:rsidRPr="006C2866">
        <w:rPr>
          <w:rFonts w:ascii="Times New Roman" w:hAnsi="Times New Roman" w:cs="Times New Roman"/>
          <w:sz w:val="28"/>
          <w:szCs w:val="28"/>
        </w:rPr>
        <w:t>выработка и проведение единой технической политики в компании;</w:t>
      </w:r>
    </w:p>
    <w:p w:rsidR="001663B3" w:rsidRPr="006C2866" w:rsidRDefault="001663B3" w:rsidP="00F842C5">
      <w:pPr>
        <w:pStyle w:val="a8"/>
        <w:numPr>
          <w:ilvl w:val="0"/>
          <w:numId w:val="30"/>
        </w:numPr>
        <w:spacing w:after="0" w:line="360" w:lineRule="auto"/>
        <w:ind w:left="0" w:firstLine="567"/>
        <w:jc w:val="both"/>
        <w:rPr>
          <w:rFonts w:ascii="Times New Roman" w:hAnsi="Times New Roman" w:cs="Times New Roman"/>
          <w:sz w:val="28"/>
          <w:szCs w:val="28"/>
        </w:rPr>
      </w:pPr>
      <w:r w:rsidRPr="006C2866">
        <w:rPr>
          <w:rFonts w:ascii="Times New Roman" w:hAnsi="Times New Roman" w:cs="Times New Roman"/>
          <w:sz w:val="28"/>
          <w:szCs w:val="28"/>
        </w:rPr>
        <w:t>организация и участие в разработке основных направлений совершенствования технических ресурсов компании;</w:t>
      </w:r>
    </w:p>
    <w:p w:rsidR="004630BF" w:rsidRDefault="001663B3" w:rsidP="00F842C5">
      <w:pPr>
        <w:pStyle w:val="a8"/>
        <w:numPr>
          <w:ilvl w:val="0"/>
          <w:numId w:val="30"/>
        </w:numPr>
        <w:spacing w:after="0" w:line="360" w:lineRule="auto"/>
        <w:ind w:left="0" w:firstLine="567"/>
        <w:jc w:val="both"/>
        <w:rPr>
          <w:rFonts w:ascii="Times New Roman" w:hAnsi="Times New Roman" w:cs="Times New Roman"/>
          <w:sz w:val="28"/>
          <w:szCs w:val="28"/>
        </w:rPr>
      </w:pPr>
      <w:r w:rsidRPr="006C2866">
        <w:rPr>
          <w:rFonts w:ascii="Times New Roman" w:hAnsi="Times New Roman" w:cs="Times New Roman"/>
          <w:sz w:val="28"/>
          <w:szCs w:val="28"/>
        </w:rPr>
        <w:t>организация и участие в проведении работ по техническому обслуживанию, развитию, внедрению передовых технологий, поддержанию в исправном состоянии действующих технических средств компании</w:t>
      </w:r>
      <w:r w:rsidR="000E689B" w:rsidRPr="006C2866">
        <w:rPr>
          <w:rFonts w:ascii="Times New Roman" w:hAnsi="Times New Roman" w:cs="Times New Roman"/>
          <w:sz w:val="28"/>
          <w:szCs w:val="28"/>
        </w:rPr>
        <w:t xml:space="preserve"> и т.д.</w:t>
      </w:r>
    </w:p>
    <w:p w:rsidR="00675C57" w:rsidRDefault="00675C57" w:rsidP="00F842C5">
      <w:pPr>
        <w:pStyle w:val="a8"/>
        <w:spacing w:after="0" w:line="360" w:lineRule="auto"/>
        <w:ind w:left="0" w:firstLine="567"/>
        <w:jc w:val="both"/>
        <w:rPr>
          <w:rFonts w:ascii="Times New Roman" w:hAnsi="Times New Roman"/>
          <w:sz w:val="28"/>
          <w:szCs w:val="28"/>
        </w:rPr>
      </w:pPr>
      <w:r w:rsidRPr="004630BF">
        <w:rPr>
          <w:rFonts w:ascii="Times New Roman" w:hAnsi="Times New Roman"/>
          <w:sz w:val="28"/>
          <w:szCs w:val="28"/>
        </w:rPr>
        <w:lastRenderedPageBreak/>
        <w:t>Системный администратор является исполнителем принимае</w:t>
      </w:r>
      <w:r w:rsidR="006144B3" w:rsidRPr="004630BF">
        <w:rPr>
          <w:rFonts w:ascii="Times New Roman" w:hAnsi="Times New Roman"/>
          <w:sz w:val="28"/>
          <w:szCs w:val="28"/>
        </w:rPr>
        <w:t>мых решений в части поддержания ежедневной деятельности сотрудников компании.</w:t>
      </w:r>
    </w:p>
    <w:p w:rsidR="004630BF" w:rsidRPr="004630BF" w:rsidRDefault="004630BF" w:rsidP="00F842C5">
      <w:pPr>
        <w:pStyle w:val="a8"/>
        <w:spacing w:after="0" w:line="360" w:lineRule="auto"/>
        <w:ind w:left="0" w:firstLine="567"/>
        <w:jc w:val="both"/>
        <w:rPr>
          <w:rFonts w:ascii="Times New Roman" w:hAnsi="Times New Roman"/>
          <w:sz w:val="28"/>
          <w:szCs w:val="28"/>
        </w:rPr>
      </w:pPr>
      <w:r>
        <w:rPr>
          <w:rFonts w:ascii="Times New Roman" w:hAnsi="Times New Roman"/>
          <w:sz w:val="28"/>
          <w:szCs w:val="28"/>
        </w:rPr>
        <w:t xml:space="preserve">В </w:t>
      </w:r>
      <w:r w:rsidRPr="004630BF">
        <w:rPr>
          <w:rFonts w:ascii="Times New Roman" w:hAnsi="Times New Roman"/>
          <w:sz w:val="28"/>
          <w:szCs w:val="28"/>
        </w:rPr>
        <w:t>круг типовых задач систем</w:t>
      </w:r>
      <w:r>
        <w:rPr>
          <w:rFonts w:ascii="Times New Roman" w:hAnsi="Times New Roman"/>
          <w:sz w:val="28"/>
          <w:szCs w:val="28"/>
        </w:rPr>
        <w:t>ного администратора обычно входя</w:t>
      </w:r>
      <w:r w:rsidRPr="004630BF">
        <w:rPr>
          <w:rFonts w:ascii="Times New Roman" w:hAnsi="Times New Roman"/>
          <w:sz w:val="28"/>
          <w:szCs w:val="28"/>
        </w:rPr>
        <w:t>т:</w:t>
      </w:r>
    </w:p>
    <w:p w:rsidR="004630BF" w:rsidRPr="004630BF" w:rsidRDefault="004630BF" w:rsidP="00F842C5">
      <w:pPr>
        <w:pStyle w:val="a8"/>
        <w:numPr>
          <w:ilvl w:val="0"/>
          <w:numId w:val="30"/>
        </w:numPr>
        <w:spacing w:after="0" w:line="360" w:lineRule="auto"/>
        <w:ind w:left="0" w:firstLine="567"/>
        <w:jc w:val="both"/>
        <w:rPr>
          <w:rFonts w:ascii="Times New Roman" w:hAnsi="Times New Roman" w:cs="Times New Roman"/>
          <w:sz w:val="28"/>
          <w:szCs w:val="28"/>
        </w:rPr>
      </w:pPr>
      <w:r w:rsidRPr="004630BF">
        <w:rPr>
          <w:rFonts w:ascii="Times New Roman" w:hAnsi="Times New Roman" w:cs="Times New Roman"/>
          <w:sz w:val="28"/>
          <w:szCs w:val="28"/>
        </w:rPr>
        <w:t>подготовка и сохранение</w:t>
      </w:r>
      <w:r>
        <w:rPr>
          <w:rFonts w:ascii="Times New Roman" w:hAnsi="Times New Roman" w:cs="Times New Roman"/>
          <w:sz w:val="28"/>
          <w:szCs w:val="28"/>
        </w:rPr>
        <w:t xml:space="preserve"> </w:t>
      </w:r>
      <w:hyperlink r:id="rId10" w:tooltip="Резервная копия" w:history="1">
        <w:r w:rsidRPr="004630BF">
          <w:rPr>
            <w:rFonts w:ascii="Times New Roman" w:hAnsi="Times New Roman" w:cs="Times New Roman"/>
            <w:sz w:val="28"/>
            <w:szCs w:val="28"/>
          </w:rPr>
          <w:t>резервных копий</w:t>
        </w:r>
      </w:hyperlink>
      <w:r>
        <w:rPr>
          <w:rFonts w:ascii="Times New Roman" w:hAnsi="Times New Roman" w:cs="Times New Roman"/>
          <w:sz w:val="28"/>
          <w:szCs w:val="28"/>
        </w:rPr>
        <w:t xml:space="preserve"> </w:t>
      </w:r>
      <w:r w:rsidRPr="004630BF">
        <w:rPr>
          <w:rFonts w:ascii="Times New Roman" w:hAnsi="Times New Roman" w:cs="Times New Roman"/>
          <w:sz w:val="28"/>
          <w:szCs w:val="28"/>
        </w:rPr>
        <w:t>данных, их периодическая проверка и уничтожение;</w:t>
      </w:r>
    </w:p>
    <w:p w:rsidR="004630BF" w:rsidRPr="004630BF" w:rsidRDefault="004630BF" w:rsidP="00F842C5">
      <w:pPr>
        <w:pStyle w:val="a8"/>
        <w:numPr>
          <w:ilvl w:val="0"/>
          <w:numId w:val="30"/>
        </w:numPr>
        <w:spacing w:after="0" w:line="360" w:lineRule="auto"/>
        <w:ind w:left="0" w:firstLine="567"/>
        <w:jc w:val="both"/>
        <w:rPr>
          <w:rFonts w:ascii="Times New Roman" w:hAnsi="Times New Roman" w:cs="Times New Roman"/>
          <w:sz w:val="28"/>
          <w:szCs w:val="28"/>
        </w:rPr>
      </w:pPr>
      <w:r w:rsidRPr="004630BF">
        <w:rPr>
          <w:rFonts w:ascii="Times New Roman" w:hAnsi="Times New Roman" w:cs="Times New Roman"/>
          <w:sz w:val="28"/>
          <w:szCs w:val="28"/>
        </w:rPr>
        <w:t>установка и конфигурирование необходимых</w:t>
      </w:r>
      <w:r>
        <w:rPr>
          <w:rFonts w:ascii="Times New Roman" w:hAnsi="Times New Roman" w:cs="Times New Roman"/>
          <w:sz w:val="28"/>
          <w:szCs w:val="28"/>
        </w:rPr>
        <w:t xml:space="preserve"> </w:t>
      </w:r>
      <w:hyperlink r:id="rId11" w:tooltip="Апдейт" w:history="1">
        <w:r w:rsidRPr="004630BF">
          <w:rPr>
            <w:rFonts w:ascii="Times New Roman" w:hAnsi="Times New Roman" w:cs="Times New Roman"/>
            <w:sz w:val="28"/>
            <w:szCs w:val="28"/>
          </w:rPr>
          <w:t>обновлений</w:t>
        </w:r>
      </w:hyperlink>
      <w:r>
        <w:rPr>
          <w:rFonts w:ascii="Times New Roman" w:hAnsi="Times New Roman" w:cs="Times New Roman"/>
          <w:sz w:val="28"/>
          <w:szCs w:val="28"/>
        </w:rPr>
        <w:t xml:space="preserve"> </w:t>
      </w:r>
      <w:r w:rsidRPr="004630BF">
        <w:rPr>
          <w:rFonts w:ascii="Times New Roman" w:hAnsi="Times New Roman" w:cs="Times New Roman"/>
          <w:sz w:val="28"/>
          <w:szCs w:val="28"/>
        </w:rPr>
        <w:t>для</w:t>
      </w:r>
      <w:r>
        <w:rPr>
          <w:rFonts w:ascii="Times New Roman" w:hAnsi="Times New Roman" w:cs="Times New Roman"/>
          <w:sz w:val="28"/>
          <w:szCs w:val="28"/>
        </w:rPr>
        <w:t xml:space="preserve"> </w:t>
      </w:r>
      <w:hyperlink r:id="rId12" w:tooltip="Операционная система" w:history="1">
        <w:r w:rsidRPr="004630BF">
          <w:rPr>
            <w:rFonts w:ascii="Times New Roman" w:hAnsi="Times New Roman" w:cs="Times New Roman"/>
            <w:sz w:val="28"/>
            <w:szCs w:val="28"/>
          </w:rPr>
          <w:t>операционной системы</w:t>
        </w:r>
      </w:hyperlink>
      <w:r>
        <w:rPr>
          <w:rFonts w:ascii="Times New Roman" w:hAnsi="Times New Roman" w:cs="Times New Roman"/>
          <w:sz w:val="28"/>
          <w:szCs w:val="28"/>
        </w:rPr>
        <w:t xml:space="preserve"> </w:t>
      </w:r>
      <w:r w:rsidRPr="004630BF">
        <w:rPr>
          <w:rFonts w:ascii="Times New Roman" w:hAnsi="Times New Roman" w:cs="Times New Roman"/>
          <w:sz w:val="28"/>
          <w:szCs w:val="28"/>
        </w:rPr>
        <w:t>и используемых</w:t>
      </w:r>
      <w:r>
        <w:rPr>
          <w:rFonts w:ascii="Times New Roman" w:hAnsi="Times New Roman" w:cs="Times New Roman"/>
          <w:sz w:val="28"/>
          <w:szCs w:val="28"/>
        </w:rPr>
        <w:t xml:space="preserve"> </w:t>
      </w:r>
      <w:hyperlink r:id="rId13" w:tooltip="Компьютерная программа" w:history="1">
        <w:r w:rsidRPr="004630BF">
          <w:rPr>
            <w:rFonts w:ascii="Times New Roman" w:hAnsi="Times New Roman" w:cs="Times New Roman"/>
            <w:sz w:val="28"/>
            <w:szCs w:val="28"/>
          </w:rPr>
          <w:t>программ</w:t>
        </w:r>
      </w:hyperlink>
      <w:r w:rsidRPr="004630BF">
        <w:rPr>
          <w:rFonts w:ascii="Times New Roman" w:hAnsi="Times New Roman" w:cs="Times New Roman"/>
          <w:sz w:val="28"/>
          <w:szCs w:val="28"/>
        </w:rPr>
        <w:t>;</w:t>
      </w:r>
    </w:p>
    <w:p w:rsidR="004630BF" w:rsidRPr="004630BF" w:rsidRDefault="004630BF" w:rsidP="00F842C5">
      <w:pPr>
        <w:pStyle w:val="a8"/>
        <w:numPr>
          <w:ilvl w:val="0"/>
          <w:numId w:val="30"/>
        </w:numPr>
        <w:spacing w:after="0" w:line="360" w:lineRule="auto"/>
        <w:ind w:left="0" w:firstLine="567"/>
        <w:jc w:val="both"/>
        <w:rPr>
          <w:rFonts w:ascii="Times New Roman" w:hAnsi="Times New Roman" w:cs="Times New Roman"/>
          <w:sz w:val="28"/>
          <w:szCs w:val="28"/>
        </w:rPr>
      </w:pPr>
      <w:r w:rsidRPr="004630BF">
        <w:rPr>
          <w:rFonts w:ascii="Times New Roman" w:hAnsi="Times New Roman" w:cs="Times New Roman"/>
          <w:sz w:val="28"/>
          <w:szCs w:val="28"/>
        </w:rPr>
        <w:t>установка и конфигурирование нового</w:t>
      </w:r>
      <w:r>
        <w:rPr>
          <w:rFonts w:ascii="Times New Roman" w:hAnsi="Times New Roman" w:cs="Times New Roman"/>
          <w:sz w:val="28"/>
          <w:szCs w:val="28"/>
        </w:rPr>
        <w:t xml:space="preserve"> </w:t>
      </w:r>
      <w:hyperlink r:id="rId14" w:tooltip="Аппаратное обеспечение" w:history="1">
        <w:r w:rsidRPr="004630BF">
          <w:rPr>
            <w:rFonts w:ascii="Times New Roman" w:hAnsi="Times New Roman" w:cs="Times New Roman"/>
            <w:sz w:val="28"/>
            <w:szCs w:val="28"/>
          </w:rPr>
          <w:t>аппаратного</w:t>
        </w:r>
      </w:hyperlink>
      <w:r>
        <w:rPr>
          <w:rFonts w:ascii="Times New Roman" w:hAnsi="Times New Roman" w:cs="Times New Roman"/>
          <w:sz w:val="28"/>
          <w:szCs w:val="28"/>
        </w:rPr>
        <w:t xml:space="preserve"> </w:t>
      </w:r>
      <w:r w:rsidRPr="004630BF">
        <w:rPr>
          <w:rFonts w:ascii="Times New Roman" w:hAnsi="Times New Roman" w:cs="Times New Roman"/>
          <w:sz w:val="28"/>
          <w:szCs w:val="28"/>
        </w:rPr>
        <w:t>и</w:t>
      </w:r>
      <w:r>
        <w:rPr>
          <w:rFonts w:ascii="Times New Roman" w:hAnsi="Times New Roman" w:cs="Times New Roman"/>
          <w:sz w:val="28"/>
          <w:szCs w:val="28"/>
        </w:rPr>
        <w:t xml:space="preserve"> </w:t>
      </w:r>
      <w:hyperlink r:id="rId15" w:tooltip="Программное обеспечение" w:history="1">
        <w:r w:rsidRPr="004630BF">
          <w:rPr>
            <w:rFonts w:ascii="Times New Roman" w:hAnsi="Times New Roman" w:cs="Times New Roman"/>
            <w:sz w:val="28"/>
            <w:szCs w:val="28"/>
          </w:rPr>
          <w:t>программного обеспечения</w:t>
        </w:r>
      </w:hyperlink>
      <w:r w:rsidRPr="004630BF">
        <w:rPr>
          <w:rFonts w:ascii="Times New Roman" w:hAnsi="Times New Roman" w:cs="Times New Roman"/>
          <w:sz w:val="28"/>
          <w:szCs w:val="28"/>
        </w:rPr>
        <w:t>;</w:t>
      </w:r>
    </w:p>
    <w:p w:rsidR="004630BF" w:rsidRPr="004630BF" w:rsidRDefault="004630BF" w:rsidP="00F842C5">
      <w:pPr>
        <w:pStyle w:val="a8"/>
        <w:numPr>
          <w:ilvl w:val="0"/>
          <w:numId w:val="30"/>
        </w:numPr>
        <w:spacing w:after="0" w:line="360" w:lineRule="auto"/>
        <w:ind w:left="0" w:firstLine="567"/>
        <w:jc w:val="both"/>
        <w:rPr>
          <w:rFonts w:ascii="Times New Roman" w:hAnsi="Times New Roman" w:cs="Times New Roman"/>
          <w:sz w:val="28"/>
          <w:szCs w:val="28"/>
        </w:rPr>
      </w:pPr>
      <w:r w:rsidRPr="004630BF">
        <w:rPr>
          <w:rFonts w:ascii="Times New Roman" w:hAnsi="Times New Roman" w:cs="Times New Roman"/>
          <w:sz w:val="28"/>
          <w:szCs w:val="28"/>
        </w:rPr>
        <w:t>создание и поддержание в актуальном состоянии</w:t>
      </w:r>
      <w:r>
        <w:rPr>
          <w:rFonts w:ascii="Times New Roman" w:hAnsi="Times New Roman" w:cs="Times New Roman"/>
          <w:sz w:val="28"/>
          <w:szCs w:val="28"/>
        </w:rPr>
        <w:t xml:space="preserve"> </w:t>
      </w:r>
      <w:hyperlink r:id="rId16" w:tooltip="Пользователь" w:history="1">
        <w:r w:rsidRPr="004630BF">
          <w:rPr>
            <w:rFonts w:ascii="Times New Roman" w:hAnsi="Times New Roman" w:cs="Times New Roman"/>
            <w:sz w:val="28"/>
            <w:szCs w:val="28"/>
          </w:rPr>
          <w:t>пользовательских</w:t>
        </w:r>
      </w:hyperlink>
      <w:r>
        <w:rPr>
          <w:rFonts w:ascii="Times New Roman" w:hAnsi="Times New Roman" w:cs="Times New Roman"/>
          <w:sz w:val="28"/>
          <w:szCs w:val="28"/>
        </w:rPr>
        <w:t xml:space="preserve"> </w:t>
      </w:r>
      <w:hyperlink r:id="rId17" w:tooltip="Учётная запись" w:history="1">
        <w:r w:rsidRPr="004630BF">
          <w:rPr>
            <w:rFonts w:ascii="Times New Roman" w:hAnsi="Times New Roman" w:cs="Times New Roman"/>
            <w:sz w:val="28"/>
            <w:szCs w:val="28"/>
          </w:rPr>
          <w:t>учётных записей</w:t>
        </w:r>
      </w:hyperlink>
      <w:r w:rsidRPr="004630BF">
        <w:rPr>
          <w:rFonts w:ascii="Times New Roman" w:hAnsi="Times New Roman" w:cs="Times New Roman"/>
          <w:sz w:val="28"/>
          <w:szCs w:val="28"/>
        </w:rPr>
        <w:t>;</w:t>
      </w:r>
    </w:p>
    <w:p w:rsidR="004630BF" w:rsidRPr="004630BF" w:rsidRDefault="004630BF" w:rsidP="00F842C5">
      <w:pPr>
        <w:pStyle w:val="a8"/>
        <w:numPr>
          <w:ilvl w:val="0"/>
          <w:numId w:val="30"/>
        </w:numPr>
        <w:spacing w:after="0" w:line="360" w:lineRule="auto"/>
        <w:ind w:left="0" w:firstLine="567"/>
        <w:jc w:val="both"/>
        <w:rPr>
          <w:rFonts w:ascii="Times New Roman" w:hAnsi="Times New Roman" w:cs="Times New Roman"/>
          <w:sz w:val="28"/>
          <w:szCs w:val="28"/>
        </w:rPr>
      </w:pPr>
      <w:r w:rsidRPr="004630BF">
        <w:rPr>
          <w:rFonts w:ascii="Times New Roman" w:hAnsi="Times New Roman" w:cs="Times New Roman"/>
          <w:sz w:val="28"/>
          <w:szCs w:val="28"/>
        </w:rPr>
        <w:t>ответственность за информационную безопасность в компании;</w:t>
      </w:r>
    </w:p>
    <w:p w:rsidR="004630BF" w:rsidRPr="004630BF" w:rsidRDefault="004630BF" w:rsidP="00F842C5">
      <w:pPr>
        <w:pStyle w:val="a8"/>
        <w:numPr>
          <w:ilvl w:val="0"/>
          <w:numId w:val="30"/>
        </w:numPr>
        <w:spacing w:after="0" w:line="360" w:lineRule="auto"/>
        <w:ind w:left="0" w:firstLine="567"/>
        <w:jc w:val="both"/>
        <w:rPr>
          <w:rFonts w:ascii="Times New Roman" w:hAnsi="Times New Roman" w:cs="Times New Roman"/>
          <w:sz w:val="28"/>
          <w:szCs w:val="28"/>
        </w:rPr>
      </w:pPr>
      <w:r w:rsidRPr="004630BF">
        <w:rPr>
          <w:rFonts w:ascii="Times New Roman" w:hAnsi="Times New Roman" w:cs="Times New Roman"/>
          <w:sz w:val="28"/>
          <w:szCs w:val="28"/>
        </w:rPr>
        <w:t>устранение неполадок в системе;</w:t>
      </w:r>
    </w:p>
    <w:p w:rsidR="004630BF" w:rsidRPr="004630BF" w:rsidRDefault="004630BF" w:rsidP="00F842C5">
      <w:pPr>
        <w:pStyle w:val="a8"/>
        <w:numPr>
          <w:ilvl w:val="0"/>
          <w:numId w:val="30"/>
        </w:numPr>
        <w:spacing w:after="0" w:line="360" w:lineRule="auto"/>
        <w:ind w:left="0" w:firstLine="567"/>
        <w:jc w:val="both"/>
        <w:rPr>
          <w:rFonts w:ascii="Times New Roman" w:hAnsi="Times New Roman" w:cs="Times New Roman"/>
          <w:sz w:val="28"/>
          <w:szCs w:val="28"/>
        </w:rPr>
      </w:pPr>
      <w:r w:rsidRPr="004630BF">
        <w:rPr>
          <w:rFonts w:ascii="Times New Roman" w:hAnsi="Times New Roman" w:cs="Times New Roman"/>
          <w:sz w:val="28"/>
          <w:szCs w:val="28"/>
        </w:rPr>
        <w:t>планирование и проведение работ по расширению сетевой структуры предприятия;</w:t>
      </w:r>
    </w:p>
    <w:p w:rsidR="004630BF" w:rsidRPr="00843190" w:rsidRDefault="004630BF" w:rsidP="00F842C5">
      <w:pPr>
        <w:pStyle w:val="a8"/>
        <w:numPr>
          <w:ilvl w:val="0"/>
          <w:numId w:val="30"/>
        </w:numPr>
        <w:spacing w:after="0" w:line="360" w:lineRule="auto"/>
        <w:ind w:left="0" w:firstLine="567"/>
        <w:jc w:val="both"/>
        <w:rPr>
          <w:rFonts w:ascii="Times New Roman" w:hAnsi="Times New Roman" w:cs="Times New Roman"/>
          <w:sz w:val="28"/>
          <w:szCs w:val="28"/>
        </w:rPr>
      </w:pPr>
      <w:r w:rsidRPr="004630BF">
        <w:rPr>
          <w:rFonts w:ascii="Times New Roman" w:hAnsi="Times New Roman" w:cs="Times New Roman"/>
          <w:sz w:val="28"/>
          <w:szCs w:val="28"/>
        </w:rPr>
        <w:t>докуме</w:t>
      </w:r>
      <w:r w:rsidRPr="00843190">
        <w:rPr>
          <w:rFonts w:ascii="Times New Roman" w:hAnsi="Times New Roman" w:cs="Times New Roman"/>
          <w:sz w:val="28"/>
          <w:szCs w:val="28"/>
        </w:rPr>
        <w:t>нтирование всех произведенных действий и т.д.</w:t>
      </w:r>
    </w:p>
    <w:p w:rsidR="00DA76A9" w:rsidRDefault="00DA76A9" w:rsidP="00F842C5">
      <w:pPr>
        <w:spacing w:line="360" w:lineRule="auto"/>
        <w:ind w:firstLine="567"/>
        <w:jc w:val="both"/>
        <w:rPr>
          <w:rFonts w:ascii="Times New Roman" w:hAnsi="Times New Roman"/>
          <w:sz w:val="28"/>
          <w:szCs w:val="28"/>
        </w:rPr>
      </w:pPr>
      <w:r>
        <w:rPr>
          <w:rFonts w:ascii="Times New Roman" w:hAnsi="Times New Roman"/>
          <w:sz w:val="28"/>
          <w:szCs w:val="28"/>
        </w:rPr>
        <w:t>В обязанности г</w:t>
      </w:r>
      <w:r w:rsidR="00596D04" w:rsidRPr="0073641F">
        <w:rPr>
          <w:rFonts w:ascii="Times New Roman" w:hAnsi="Times New Roman"/>
          <w:sz w:val="28"/>
          <w:szCs w:val="28"/>
        </w:rPr>
        <w:t>лавн</w:t>
      </w:r>
      <w:r>
        <w:rPr>
          <w:rFonts w:ascii="Times New Roman" w:hAnsi="Times New Roman"/>
          <w:sz w:val="28"/>
          <w:szCs w:val="28"/>
        </w:rPr>
        <w:t>ого бухгалтера входят:</w:t>
      </w:r>
      <w:r w:rsidR="00130BD2">
        <w:rPr>
          <w:rFonts w:ascii="Times New Roman" w:hAnsi="Times New Roman"/>
          <w:sz w:val="28"/>
          <w:szCs w:val="28"/>
        </w:rPr>
        <w:t xml:space="preserve"> (</w:t>
      </w:r>
      <w:r w:rsidR="00130BD2" w:rsidRPr="00253682">
        <w:rPr>
          <w:rFonts w:ascii="Times New Roman" w:hAnsi="Times New Roman"/>
          <w:sz w:val="28"/>
          <w:szCs w:val="28"/>
        </w:rPr>
        <w:t>Функциональные обязанности Главного бухгалтера определены на основе и в объеме квалификационной характеристики по должности Главного бухгалтера</w:t>
      </w:r>
      <w:r w:rsidR="00130BD2">
        <w:rPr>
          <w:rFonts w:ascii="Times New Roman" w:hAnsi="Times New Roman"/>
          <w:sz w:val="28"/>
          <w:szCs w:val="28"/>
        </w:rPr>
        <w:t>)</w:t>
      </w:r>
    </w:p>
    <w:p w:rsidR="00DA76A9" w:rsidRPr="00130BD2" w:rsidRDefault="00DA76A9" w:rsidP="00F842C5">
      <w:pPr>
        <w:pStyle w:val="a8"/>
        <w:numPr>
          <w:ilvl w:val="0"/>
          <w:numId w:val="30"/>
        </w:numPr>
        <w:spacing w:after="0" w:line="360" w:lineRule="auto"/>
        <w:ind w:left="0" w:firstLine="567"/>
        <w:jc w:val="both"/>
        <w:rPr>
          <w:rFonts w:ascii="Times New Roman" w:hAnsi="Times New Roman" w:cs="Times New Roman"/>
          <w:sz w:val="28"/>
          <w:szCs w:val="28"/>
        </w:rPr>
      </w:pPr>
      <w:r w:rsidRPr="00130BD2">
        <w:rPr>
          <w:rFonts w:ascii="Times New Roman" w:hAnsi="Times New Roman" w:cs="Times New Roman"/>
          <w:sz w:val="28"/>
          <w:szCs w:val="28"/>
        </w:rPr>
        <w:t>организация ведения бухгалтерского учета хозяйственно-финансовой деятельности;</w:t>
      </w:r>
    </w:p>
    <w:p w:rsidR="00BC3661" w:rsidRDefault="00DA76A9" w:rsidP="00F842C5">
      <w:pPr>
        <w:pStyle w:val="a8"/>
        <w:numPr>
          <w:ilvl w:val="0"/>
          <w:numId w:val="30"/>
        </w:numPr>
        <w:spacing w:after="0" w:line="360" w:lineRule="auto"/>
        <w:ind w:left="0" w:firstLine="567"/>
        <w:jc w:val="both"/>
        <w:rPr>
          <w:rFonts w:ascii="Times New Roman" w:hAnsi="Times New Roman" w:cs="Times New Roman"/>
          <w:sz w:val="28"/>
          <w:szCs w:val="28"/>
        </w:rPr>
      </w:pPr>
      <w:r w:rsidRPr="00BC3661">
        <w:rPr>
          <w:rFonts w:ascii="Times New Roman" w:hAnsi="Times New Roman" w:cs="Times New Roman"/>
          <w:sz w:val="28"/>
          <w:szCs w:val="28"/>
        </w:rPr>
        <w:t>формирование в соответствии с законодательством о бухгалтерском учете учетной политики</w:t>
      </w:r>
      <w:r w:rsidR="00BC3661" w:rsidRPr="00BC3661">
        <w:rPr>
          <w:rFonts w:ascii="Times New Roman" w:hAnsi="Times New Roman" w:cs="Times New Roman"/>
          <w:sz w:val="28"/>
          <w:szCs w:val="28"/>
        </w:rPr>
        <w:t>;</w:t>
      </w:r>
    </w:p>
    <w:p w:rsidR="00BC3661" w:rsidRDefault="00130BD2" w:rsidP="00F842C5">
      <w:pPr>
        <w:pStyle w:val="a8"/>
        <w:numPr>
          <w:ilvl w:val="0"/>
          <w:numId w:val="30"/>
        </w:numPr>
        <w:spacing w:after="0" w:line="360" w:lineRule="auto"/>
        <w:ind w:left="0" w:firstLine="567"/>
        <w:jc w:val="both"/>
        <w:rPr>
          <w:rFonts w:ascii="Times New Roman" w:hAnsi="Times New Roman" w:cs="Times New Roman"/>
          <w:sz w:val="28"/>
          <w:szCs w:val="28"/>
        </w:rPr>
      </w:pPr>
      <w:r w:rsidRPr="00BC3661">
        <w:rPr>
          <w:rFonts w:ascii="Times New Roman" w:hAnsi="Times New Roman" w:cs="Times New Roman"/>
          <w:sz w:val="28"/>
          <w:szCs w:val="28"/>
        </w:rPr>
        <w:t>подготовка</w:t>
      </w:r>
      <w:r w:rsidR="00DA76A9" w:rsidRPr="00BC3661">
        <w:rPr>
          <w:rFonts w:ascii="Times New Roman" w:hAnsi="Times New Roman" w:cs="Times New Roman"/>
          <w:sz w:val="28"/>
          <w:szCs w:val="28"/>
        </w:rPr>
        <w:t xml:space="preserve"> рабочего плана счетов, форм первичных учетных документов</w:t>
      </w:r>
      <w:r w:rsidR="00BC3661" w:rsidRPr="00BC3661">
        <w:rPr>
          <w:rFonts w:ascii="Times New Roman" w:hAnsi="Times New Roman" w:cs="Times New Roman"/>
          <w:sz w:val="28"/>
          <w:szCs w:val="28"/>
        </w:rPr>
        <w:t>;</w:t>
      </w:r>
    </w:p>
    <w:p w:rsidR="00BC3661" w:rsidRPr="00BC3661" w:rsidRDefault="00DA76A9" w:rsidP="00F842C5">
      <w:pPr>
        <w:pStyle w:val="a8"/>
        <w:numPr>
          <w:ilvl w:val="0"/>
          <w:numId w:val="30"/>
        </w:numPr>
        <w:spacing w:after="0" w:line="360" w:lineRule="auto"/>
        <w:ind w:left="0" w:firstLine="567"/>
        <w:jc w:val="both"/>
        <w:rPr>
          <w:rFonts w:ascii="Times New Roman" w:hAnsi="Times New Roman"/>
          <w:sz w:val="28"/>
          <w:szCs w:val="28"/>
        </w:rPr>
      </w:pPr>
      <w:r w:rsidRPr="00BC3661">
        <w:rPr>
          <w:rFonts w:ascii="Times New Roman" w:hAnsi="Times New Roman" w:cs="Times New Roman"/>
          <w:sz w:val="28"/>
          <w:szCs w:val="28"/>
        </w:rPr>
        <w:t>формирование и своевременное представление полной и достоверной бухгалтерской информации о деятельности предприятия, его имущественном положении, дохода</w:t>
      </w:r>
      <w:r w:rsidR="00130BD2" w:rsidRPr="00BC3661">
        <w:rPr>
          <w:rFonts w:ascii="Times New Roman" w:hAnsi="Times New Roman" w:cs="Times New Roman"/>
          <w:sz w:val="28"/>
          <w:szCs w:val="28"/>
        </w:rPr>
        <w:t>х и расходах</w:t>
      </w:r>
      <w:r w:rsidR="00BC3661" w:rsidRPr="00BC3661">
        <w:rPr>
          <w:rFonts w:ascii="Times New Roman" w:hAnsi="Times New Roman" w:cs="Times New Roman"/>
          <w:sz w:val="28"/>
          <w:szCs w:val="28"/>
        </w:rPr>
        <w:t>;</w:t>
      </w:r>
    </w:p>
    <w:p w:rsidR="00596D04" w:rsidRPr="0073641F" w:rsidRDefault="00130BD2" w:rsidP="00F842C5">
      <w:pPr>
        <w:pStyle w:val="a8"/>
        <w:numPr>
          <w:ilvl w:val="0"/>
          <w:numId w:val="30"/>
        </w:numPr>
        <w:spacing w:after="0" w:line="360" w:lineRule="auto"/>
        <w:ind w:left="0" w:firstLine="567"/>
        <w:jc w:val="both"/>
        <w:rPr>
          <w:rFonts w:ascii="Times New Roman" w:hAnsi="Times New Roman"/>
          <w:sz w:val="28"/>
          <w:szCs w:val="28"/>
        </w:rPr>
      </w:pPr>
      <w:r w:rsidRPr="00BC3661">
        <w:rPr>
          <w:rFonts w:ascii="Times New Roman" w:hAnsi="Times New Roman" w:cs="Times New Roman"/>
          <w:sz w:val="28"/>
          <w:szCs w:val="28"/>
        </w:rPr>
        <w:lastRenderedPageBreak/>
        <w:t>о</w:t>
      </w:r>
      <w:r w:rsidR="00DA76A9" w:rsidRPr="00BC3661">
        <w:rPr>
          <w:rFonts w:ascii="Times New Roman" w:hAnsi="Times New Roman" w:cs="Times New Roman"/>
          <w:sz w:val="28"/>
          <w:szCs w:val="28"/>
        </w:rPr>
        <w:t>беспеч</w:t>
      </w:r>
      <w:r w:rsidRPr="00BC3661">
        <w:rPr>
          <w:rFonts w:ascii="Times New Roman" w:hAnsi="Times New Roman" w:cs="Times New Roman"/>
          <w:sz w:val="28"/>
          <w:szCs w:val="28"/>
        </w:rPr>
        <w:t>ение</w:t>
      </w:r>
      <w:r w:rsidR="00DA76A9" w:rsidRPr="00BC3661">
        <w:rPr>
          <w:rFonts w:ascii="Times New Roman" w:hAnsi="Times New Roman" w:cs="Times New Roman"/>
          <w:sz w:val="28"/>
          <w:szCs w:val="28"/>
        </w:rPr>
        <w:t xml:space="preserve"> законност</w:t>
      </w:r>
      <w:r w:rsidRPr="00BC3661">
        <w:rPr>
          <w:rFonts w:ascii="Times New Roman" w:hAnsi="Times New Roman" w:cs="Times New Roman"/>
          <w:sz w:val="28"/>
          <w:szCs w:val="28"/>
        </w:rPr>
        <w:t>и</w:t>
      </w:r>
      <w:r w:rsidR="00DA76A9" w:rsidRPr="00BC3661">
        <w:rPr>
          <w:rFonts w:ascii="Times New Roman" w:hAnsi="Times New Roman" w:cs="Times New Roman"/>
          <w:sz w:val="28"/>
          <w:szCs w:val="28"/>
        </w:rPr>
        <w:t>, своевременност</w:t>
      </w:r>
      <w:r w:rsidRPr="00BC3661">
        <w:rPr>
          <w:rFonts w:ascii="Times New Roman" w:hAnsi="Times New Roman" w:cs="Times New Roman"/>
          <w:sz w:val="28"/>
          <w:szCs w:val="28"/>
        </w:rPr>
        <w:t>и</w:t>
      </w:r>
      <w:r w:rsidR="00DA76A9" w:rsidRPr="00BC3661">
        <w:rPr>
          <w:rFonts w:ascii="Times New Roman" w:hAnsi="Times New Roman" w:cs="Times New Roman"/>
          <w:sz w:val="28"/>
          <w:szCs w:val="28"/>
        </w:rPr>
        <w:t xml:space="preserve"> и правильност</w:t>
      </w:r>
      <w:r w:rsidRPr="00BC3661">
        <w:rPr>
          <w:rFonts w:ascii="Times New Roman" w:hAnsi="Times New Roman" w:cs="Times New Roman"/>
          <w:sz w:val="28"/>
          <w:szCs w:val="28"/>
        </w:rPr>
        <w:t>и</w:t>
      </w:r>
      <w:r w:rsidR="00DA76A9" w:rsidRPr="00BC3661">
        <w:rPr>
          <w:rFonts w:ascii="Times New Roman" w:hAnsi="Times New Roman" w:cs="Times New Roman"/>
          <w:sz w:val="28"/>
          <w:szCs w:val="28"/>
        </w:rPr>
        <w:t xml:space="preserve"> оформления документов, составление экономически обоснованных отчетных калькуляций себестоимости продукции, выполняемых работ (услуг), расчеты по заработной плате, правильное начисление и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банковские учреждения, средств на финансирование капитальных вложений, погашение в установленные сроки з</w:t>
      </w:r>
      <w:r w:rsidR="00C03B6A">
        <w:rPr>
          <w:rFonts w:ascii="Times New Roman" w:hAnsi="Times New Roman" w:cs="Times New Roman"/>
          <w:sz w:val="28"/>
          <w:szCs w:val="28"/>
        </w:rPr>
        <w:t xml:space="preserve">адолженностей банкам по ссудам </w:t>
      </w:r>
      <w:r w:rsidRPr="00BC3661">
        <w:rPr>
          <w:rFonts w:ascii="Times New Roman" w:hAnsi="Times New Roman" w:cs="Times New Roman"/>
          <w:sz w:val="28"/>
          <w:szCs w:val="28"/>
        </w:rPr>
        <w:t>и т.д.</w:t>
      </w:r>
    </w:p>
    <w:p w:rsidR="00596D04" w:rsidRPr="0073641F" w:rsidRDefault="006144B3"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На данный момент компания испытывает нехватку штатных сотрудников (в частности, разработчиков), что приводит к необходимости привлечения сторонних лиц. Помимо этого, в </w:t>
      </w:r>
      <w:r w:rsidR="00993A96" w:rsidRPr="0073641F">
        <w:rPr>
          <w:rFonts w:ascii="Times New Roman" w:hAnsi="Times New Roman"/>
          <w:sz w:val="28"/>
          <w:szCs w:val="28"/>
        </w:rPr>
        <w:t xml:space="preserve">штате </w:t>
      </w:r>
      <w:r w:rsidRPr="0073641F">
        <w:rPr>
          <w:rFonts w:ascii="Times New Roman" w:hAnsi="Times New Roman"/>
          <w:sz w:val="28"/>
          <w:szCs w:val="28"/>
        </w:rPr>
        <w:t xml:space="preserve">компании нет дизайнера, что также приводит к необходимости пользоваться услугами внештатных сотрудников. </w:t>
      </w:r>
    </w:p>
    <w:p w:rsidR="00993A96" w:rsidRPr="00993A96" w:rsidRDefault="004D3797"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Проектная форма организации работ </w:t>
      </w:r>
      <w:r w:rsidR="00993A96">
        <w:rPr>
          <w:rFonts w:ascii="Times New Roman" w:hAnsi="Times New Roman"/>
          <w:sz w:val="28"/>
          <w:szCs w:val="28"/>
        </w:rPr>
        <w:t xml:space="preserve">над разрабатываемыми проектами </w:t>
      </w:r>
      <w:r w:rsidRPr="0073641F">
        <w:rPr>
          <w:rFonts w:ascii="Times New Roman" w:hAnsi="Times New Roman"/>
          <w:sz w:val="28"/>
          <w:szCs w:val="28"/>
        </w:rPr>
        <w:t>определяет бригадную</w:t>
      </w:r>
      <w:r w:rsidR="00993A96">
        <w:rPr>
          <w:rFonts w:ascii="Times New Roman" w:hAnsi="Times New Roman"/>
          <w:sz w:val="28"/>
          <w:szCs w:val="28"/>
        </w:rPr>
        <w:t xml:space="preserve"> (кросс-функциональную)</w:t>
      </w:r>
      <w:r w:rsidRPr="0073641F">
        <w:rPr>
          <w:rFonts w:ascii="Times New Roman" w:hAnsi="Times New Roman"/>
          <w:sz w:val="28"/>
          <w:szCs w:val="28"/>
        </w:rPr>
        <w:t xml:space="preserve"> структуру команды</w:t>
      </w:r>
      <w:r w:rsidR="00993A96">
        <w:rPr>
          <w:rFonts w:ascii="Times New Roman" w:hAnsi="Times New Roman"/>
          <w:sz w:val="28"/>
          <w:szCs w:val="28"/>
        </w:rPr>
        <w:t xml:space="preserve">. </w:t>
      </w:r>
      <w:r w:rsidR="00993A96" w:rsidRPr="00993A96">
        <w:rPr>
          <w:rFonts w:ascii="Times New Roman" w:hAnsi="Times New Roman"/>
          <w:sz w:val="28"/>
          <w:szCs w:val="28"/>
        </w:rPr>
        <w:t>Основой этой структуры управления является организация работ по рабочим группам (бригадам</w:t>
      </w:r>
      <w:r w:rsidR="004D1DE1">
        <w:rPr>
          <w:rFonts w:ascii="Times New Roman" w:hAnsi="Times New Roman"/>
          <w:sz w:val="28"/>
          <w:szCs w:val="28"/>
        </w:rPr>
        <w:t>)</w:t>
      </w:r>
      <w:r w:rsidR="00993A96" w:rsidRPr="00993A96">
        <w:rPr>
          <w:rFonts w:ascii="Times New Roman" w:hAnsi="Times New Roman"/>
          <w:sz w:val="28"/>
          <w:szCs w:val="28"/>
        </w:rPr>
        <w:t>. Основными принципами такой организации управления являются [</w:t>
      </w:r>
      <w:hyperlink r:id="rId18" w:history="1">
        <w:r w:rsidR="00993A96" w:rsidRPr="00993A96">
          <w:rPr>
            <w:rFonts w:ascii="Times New Roman" w:hAnsi="Times New Roman"/>
            <w:sz w:val="28"/>
            <w:szCs w:val="28"/>
          </w:rPr>
          <w:t>http://corpsite.ru/Encyclopedia/Consulting/Structure/Brigade.aspx?AspxAutoDetectCookieSupport=1</w:t>
        </w:r>
      </w:hyperlink>
      <w:r w:rsidR="00993A96" w:rsidRPr="00993A96">
        <w:rPr>
          <w:rFonts w:ascii="Times New Roman" w:hAnsi="Times New Roman"/>
          <w:sz w:val="28"/>
          <w:szCs w:val="28"/>
        </w:rPr>
        <w:t>]:</w:t>
      </w:r>
    </w:p>
    <w:p w:rsidR="00993A96" w:rsidRPr="00993A96" w:rsidRDefault="00993A96" w:rsidP="00F842C5">
      <w:pPr>
        <w:pStyle w:val="a8"/>
        <w:numPr>
          <w:ilvl w:val="0"/>
          <w:numId w:val="30"/>
        </w:numPr>
        <w:spacing w:after="0" w:line="360" w:lineRule="auto"/>
        <w:ind w:left="0" w:firstLine="567"/>
        <w:jc w:val="both"/>
        <w:rPr>
          <w:rFonts w:ascii="Times New Roman" w:hAnsi="Times New Roman" w:cs="Times New Roman"/>
          <w:sz w:val="28"/>
          <w:szCs w:val="28"/>
        </w:rPr>
      </w:pPr>
      <w:r w:rsidRPr="00993A96">
        <w:rPr>
          <w:rFonts w:ascii="Times New Roman" w:hAnsi="Times New Roman" w:cs="Times New Roman"/>
          <w:sz w:val="28"/>
          <w:szCs w:val="28"/>
        </w:rPr>
        <w:t>автономная работа рабочих групп (бригад);</w:t>
      </w:r>
    </w:p>
    <w:p w:rsidR="00993A96" w:rsidRPr="00993A96" w:rsidRDefault="00993A96" w:rsidP="00F842C5">
      <w:pPr>
        <w:pStyle w:val="a8"/>
        <w:numPr>
          <w:ilvl w:val="0"/>
          <w:numId w:val="30"/>
        </w:numPr>
        <w:spacing w:after="0" w:line="360" w:lineRule="auto"/>
        <w:ind w:left="0" w:firstLine="567"/>
        <w:jc w:val="both"/>
        <w:rPr>
          <w:rFonts w:ascii="Times New Roman" w:hAnsi="Times New Roman" w:cs="Times New Roman"/>
          <w:sz w:val="28"/>
          <w:szCs w:val="28"/>
        </w:rPr>
      </w:pPr>
      <w:r w:rsidRPr="00993A96">
        <w:rPr>
          <w:rFonts w:ascii="Times New Roman" w:hAnsi="Times New Roman" w:cs="Times New Roman"/>
          <w:sz w:val="28"/>
          <w:szCs w:val="28"/>
        </w:rPr>
        <w:t>самостоятельное принятие решений рабочими группами и координация деятельности по горизонтали;</w:t>
      </w:r>
    </w:p>
    <w:p w:rsidR="00993A96" w:rsidRPr="00993A96" w:rsidRDefault="00993A96" w:rsidP="00F842C5">
      <w:pPr>
        <w:pStyle w:val="a8"/>
        <w:numPr>
          <w:ilvl w:val="0"/>
          <w:numId w:val="30"/>
        </w:numPr>
        <w:spacing w:after="0" w:line="360" w:lineRule="auto"/>
        <w:ind w:left="0" w:firstLine="567"/>
        <w:jc w:val="both"/>
        <w:rPr>
          <w:rFonts w:ascii="Times New Roman" w:hAnsi="Times New Roman" w:cs="Times New Roman"/>
          <w:sz w:val="28"/>
          <w:szCs w:val="28"/>
        </w:rPr>
      </w:pPr>
      <w:r w:rsidRPr="00993A96">
        <w:rPr>
          <w:rFonts w:ascii="Times New Roman" w:hAnsi="Times New Roman" w:cs="Times New Roman"/>
          <w:sz w:val="28"/>
          <w:szCs w:val="28"/>
        </w:rPr>
        <w:t>замена жестких управленческих связей бюрократического типа гибкими связями;</w:t>
      </w:r>
    </w:p>
    <w:p w:rsidR="00993A96" w:rsidRPr="00993A96" w:rsidRDefault="00993A96" w:rsidP="00F842C5">
      <w:pPr>
        <w:pStyle w:val="a8"/>
        <w:numPr>
          <w:ilvl w:val="0"/>
          <w:numId w:val="30"/>
        </w:numPr>
        <w:spacing w:after="0" w:line="360" w:lineRule="auto"/>
        <w:ind w:left="0" w:firstLine="567"/>
        <w:jc w:val="both"/>
        <w:rPr>
          <w:rFonts w:ascii="Times New Roman" w:hAnsi="Times New Roman" w:cs="Times New Roman"/>
          <w:sz w:val="28"/>
          <w:szCs w:val="28"/>
        </w:rPr>
      </w:pPr>
      <w:r w:rsidRPr="00993A96">
        <w:rPr>
          <w:rFonts w:ascii="Times New Roman" w:hAnsi="Times New Roman" w:cs="Times New Roman"/>
          <w:sz w:val="28"/>
          <w:szCs w:val="28"/>
        </w:rPr>
        <w:t>привлечение для разработки и решения задач сотрудников разных подразделений.</w:t>
      </w:r>
    </w:p>
    <w:p w:rsidR="00993A96" w:rsidRDefault="00993A96" w:rsidP="00F842C5">
      <w:pPr>
        <w:spacing w:line="360" w:lineRule="auto"/>
        <w:ind w:firstLine="567"/>
        <w:jc w:val="both"/>
        <w:rPr>
          <w:rFonts w:ascii="Times New Roman" w:hAnsi="Times New Roman"/>
          <w:sz w:val="28"/>
          <w:szCs w:val="28"/>
        </w:rPr>
      </w:pPr>
      <w:r>
        <w:rPr>
          <w:rFonts w:ascii="Times New Roman" w:hAnsi="Times New Roman"/>
          <w:sz w:val="28"/>
          <w:szCs w:val="28"/>
        </w:rPr>
        <w:t>Н</w:t>
      </w:r>
      <w:r w:rsidRPr="0073641F">
        <w:rPr>
          <w:rFonts w:ascii="Times New Roman" w:hAnsi="Times New Roman"/>
          <w:sz w:val="28"/>
          <w:szCs w:val="28"/>
        </w:rPr>
        <w:t>а рисунке 2.2</w:t>
      </w:r>
      <w:r>
        <w:rPr>
          <w:rFonts w:ascii="Times New Roman" w:hAnsi="Times New Roman"/>
          <w:sz w:val="28"/>
          <w:szCs w:val="28"/>
        </w:rPr>
        <w:t xml:space="preserve"> представлена схема бригадной формы управления.</w:t>
      </w:r>
    </w:p>
    <w:p w:rsidR="00993A96" w:rsidRPr="0073641F" w:rsidRDefault="00993A96" w:rsidP="00F842C5">
      <w:pPr>
        <w:pStyle w:val="a9"/>
        <w:shd w:val="clear" w:color="auto" w:fill="FAFAFA"/>
        <w:tabs>
          <w:tab w:val="right" w:leader="dot" w:pos="9356"/>
        </w:tabs>
        <w:spacing w:before="0" w:beforeAutospacing="0" w:after="0" w:afterAutospacing="0" w:line="360" w:lineRule="auto"/>
        <w:ind w:right="-1"/>
        <w:jc w:val="both"/>
        <w:outlineLvl w:val="0"/>
        <w:rPr>
          <w:rStyle w:val="ac"/>
          <w:b w:val="0"/>
          <w:sz w:val="28"/>
          <w:szCs w:val="28"/>
        </w:rPr>
      </w:pPr>
      <w:r w:rsidRPr="0073641F">
        <w:rPr>
          <w:bCs/>
          <w:noProof/>
          <w:sz w:val="28"/>
          <w:szCs w:val="28"/>
        </w:rPr>
        <w:lastRenderedPageBreak/>
        <w:drawing>
          <wp:inline distT="0" distB="0" distL="0" distR="0">
            <wp:extent cx="5819140" cy="3597910"/>
            <wp:effectExtent l="19050" t="0" r="0" b="0"/>
            <wp:docPr id="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9"/>
                    <a:srcRect/>
                    <a:stretch>
                      <a:fillRect/>
                    </a:stretch>
                  </pic:blipFill>
                  <pic:spPr bwMode="auto">
                    <a:xfrm>
                      <a:off x="0" y="0"/>
                      <a:ext cx="5819140" cy="3597910"/>
                    </a:xfrm>
                    <a:prstGeom prst="rect">
                      <a:avLst/>
                    </a:prstGeom>
                    <a:noFill/>
                    <a:ln w="9525">
                      <a:noFill/>
                      <a:miter lim="800000"/>
                      <a:headEnd/>
                      <a:tailEnd/>
                    </a:ln>
                  </pic:spPr>
                </pic:pic>
              </a:graphicData>
            </a:graphic>
          </wp:inline>
        </w:drawing>
      </w:r>
    </w:p>
    <w:p w:rsidR="00993A96" w:rsidRPr="0073641F" w:rsidRDefault="00993A96" w:rsidP="00F842C5">
      <w:pPr>
        <w:spacing w:line="360" w:lineRule="auto"/>
        <w:jc w:val="center"/>
        <w:rPr>
          <w:rFonts w:ascii="Times New Roman" w:hAnsi="Times New Roman"/>
          <w:sz w:val="28"/>
          <w:szCs w:val="28"/>
        </w:rPr>
      </w:pPr>
      <w:r w:rsidRPr="0073641F">
        <w:rPr>
          <w:rFonts w:ascii="Times New Roman" w:hAnsi="Times New Roman"/>
          <w:sz w:val="28"/>
          <w:szCs w:val="28"/>
        </w:rPr>
        <w:t xml:space="preserve">Рисунок 2.2 – Бригадная структура команды для работы над проектом </w:t>
      </w:r>
      <w:r w:rsidR="004D1DE1">
        <w:rPr>
          <w:rFonts w:ascii="Times New Roman" w:hAnsi="Times New Roman"/>
          <w:sz w:val="28"/>
          <w:szCs w:val="28"/>
        </w:rPr>
        <w:t xml:space="preserve">разработки </w:t>
      </w:r>
      <w:r w:rsidRPr="0073641F">
        <w:rPr>
          <w:rFonts w:ascii="Times New Roman" w:hAnsi="Times New Roman"/>
          <w:sz w:val="28"/>
          <w:szCs w:val="28"/>
        </w:rPr>
        <w:t>ПО</w:t>
      </w:r>
    </w:p>
    <w:p w:rsidR="00596D04" w:rsidRPr="0073641F" w:rsidRDefault="004D3797"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К достоинствам бригадной структуры следует отнести:</w:t>
      </w:r>
    </w:p>
    <w:p w:rsidR="00596D04" w:rsidRPr="0073641F" w:rsidRDefault="00596D04" w:rsidP="00F842C5">
      <w:pPr>
        <w:pStyle w:val="a8"/>
        <w:numPr>
          <w:ilvl w:val="0"/>
          <w:numId w:val="30"/>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сокращение управленческого аппарата и повышение эффективности управления;</w:t>
      </w:r>
    </w:p>
    <w:p w:rsidR="00596D04" w:rsidRPr="0073641F" w:rsidRDefault="00596D04" w:rsidP="00F842C5">
      <w:pPr>
        <w:pStyle w:val="a8"/>
        <w:numPr>
          <w:ilvl w:val="0"/>
          <w:numId w:val="30"/>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гибкое использование кадров, их знаний и компетентности;</w:t>
      </w:r>
    </w:p>
    <w:p w:rsidR="00596D04" w:rsidRPr="0073641F" w:rsidRDefault="00596D04" w:rsidP="00F842C5">
      <w:pPr>
        <w:pStyle w:val="a8"/>
        <w:numPr>
          <w:ilvl w:val="0"/>
          <w:numId w:val="30"/>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создание условий для самосовершенствования;</w:t>
      </w:r>
    </w:p>
    <w:p w:rsidR="00596D04" w:rsidRPr="0073641F" w:rsidRDefault="00596D04" w:rsidP="00F842C5">
      <w:pPr>
        <w:pStyle w:val="a8"/>
        <w:numPr>
          <w:ilvl w:val="0"/>
          <w:numId w:val="30"/>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возможность применения эффективных методов планирования и управления;</w:t>
      </w:r>
    </w:p>
    <w:p w:rsidR="00596D04" w:rsidRPr="0073641F" w:rsidRDefault="00596D04" w:rsidP="00F842C5">
      <w:pPr>
        <w:pStyle w:val="a8"/>
        <w:numPr>
          <w:ilvl w:val="0"/>
          <w:numId w:val="30"/>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сокращение потребности в специалистах широкого профиля.</w:t>
      </w:r>
    </w:p>
    <w:p w:rsidR="00596D04" w:rsidRPr="0073641F" w:rsidRDefault="00596D0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Недостатки бригадной структуры:</w:t>
      </w:r>
    </w:p>
    <w:p w:rsidR="00596D04" w:rsidRPr="0073641F" w:rsidRDefault="00596D04" w:rsidP="00F842C5">
      <w:pPr>
        <w:pStyle w:val="a8"/>
        <w:numPr>
          <w:ilvl w:val="0"/>
          <w:numId w:val="30"/>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усложнение взаимодействия</w:t>
      </w:r>
    </w:p>
    <w:p w:rsidR="00596D04" w:rsidRPr="0073641F" w:rsidRDefault="00596D04" w:rsidP="00F842C5">
      <w:pPr>
        <w:pStyle w:val="a8"/>
        <w:numPr>
          <w:ilvl w:val="0"/>
          <w:numId w:val="30"/>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сложность в координации работ отдельных бригад;</w:t>
      </w:r>
    </w:p>
    <w:p w:rsidR="00596D04" w:rsidRPr="0073641F" w:rsidRDefault="00596D04" w:rsidP="00F842C5">
      <w:pPr>
        <w:pStyle w:val="a8"/>
        <w:numPr>
          <w:ilvl w:val="0"/>
          <w:numId w:val="30"/>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потребность в высокой квалификации и ответственности персонала и высокие требования к коммуникациям.</w:t>
      </w:r>
    </w:p>
    <w:p w:rsidR="00E536D6" w:rsidRPr="004D1DE1" w:rsidRDefault="00F15246" w:rsidP="00F842C5">
      <w:pPr>
        <w:pStyle w:val="20"/>
        <w:spacing w:before="0" w:line="360" w:lineRule="auto"/>
        <w:ind w:firstLine="567"/>
        <w:rPr>
          <w:rFonts w:ascii="Times New Roman" w:hAnsi="Times New Roman"/>
          <w:color w:val="auto"/>
          <w:sz w:val="28"/>
          <w:szCs w:val="28"/>
        </w:rPr>
      </w:pPr>
      <w:bookmarkStart w:id="4" w:name="_Toc325692047"/>
      <w:r w:rsidRPr="004D1DE1">
        <w:rPr>
          <w:rFonts w:ascii="Times New Roman" w:hAnsi="Times New Roman"/>
          <w:color w:val="auto"/>
          <w:sz w:val="28"/>
          <w:szCs w:val="28"/>
        </w:rPr>
        <w:t>2.3</w:t>
      </w:r>
      <w:r w:rsidR="00E536D6" w:rsidRPr="004D1DE1">
        <w:rPr>
          <w:rFonts w:ascii="Times New Roman" w:hAnsi="Times New Roman"/>
          <w:color w:val="auto"/>
          <w:sz w:val="28"/>
          <w:szCs w:val="28"/>
        </w:rPr>
        <w:t xml:space="preserve"> Предметная область деятельности компании ОАО «СкайТек»</w:t>
      </w:r>
      <w:bookmarkEnd w:id="4"/>
    </w:p>
    <w:p w:rsidR="00112AD2" w:rsidRDefault="00E536D6" w:rsidP="00F842C5">
      <w:pPr>
        <w:spacing w:line="360" w:lineRule="auto"/>
        <w:ind w:firstLine="567"/>
        <w:jc w:val="both"/>
        <w:rPr>
          <w:rFonts w:ascii="Times New Roman" w:hAnsi="Times New Roman"/>
          <w:sz w:val="28"/>
          <w:szCs w:val="28"/>
        </w:rPr>
      </w:pPr>
      <w:r>
        <w:rPr>
          <w:rFonts w:ascii="Times New Roman" w:hAnsi="Times New Roman"/>
          <w:sz w:val="28"/>
          <w:szCs w:val="28"/>
        </w:rPr>
        <w:t xml:space="preserve">Как уже было отмечено выше, </w:t>
      </w:r>
      <w:r w:rsidRPr="00E536D6">
        <w:rPr>
          <w:rFonts w:ascii="Times New Roman" w:hAnsi="Times New Roman"/>
          <w:sz w:val="28"/>
          <w:szCs w:val="28"/>
        </w:rPr>
        <w:t xml:space="preserve">разработка программного обеспечения на заказ является основным видом деятельности компании </w:t>
      </w:r>
      <w:r w:rsidR="006F7574">
        <w:rPr>
          <w:rFonts w:ascii="Times New Roman" w:hAnsi="Times New Roman"/>
          <w:sz w:val="28"/>
          <w:szCs w:val="28"/>
        </w:rPr>
        <w:t>«СкайТек»</w:t>
      </w:r>
      <w:r w:rsidRPr="00E536D6">
        <w:rPr>
          <w:rFonts w:ascii="Times New Roman" w:hAnsi="Times New Roman"/>
          <w:sz w:val="28"/>
          <w:szCs w:val="28"/>
        </w:rPr>
        <w:t xml:space="preserve">. </w:t>
      </w:r>
      <w:r w:rsidR="00112AD2">
        <w:rPr>
          <w:rFonts w:ascii="Times New Roman" w:hAnsi="Times New Roman"/>
          <w:sz w:val="28"/>
          <w:szCs w:val="28"/>
        </w:rPr>
        <w:t xml:space="preserve">Следует </w:t>
      </w:r>
      <w:r w:rsidR="00112AD2">
        <w:rPr>
          <w:rFonts w:ascii="Times New Roman" w:hAnsi="Times New Roman"/>
          <w:sz w:val="28"/>
          <w:szCs w:val="28"/>
        </w:rPr>
        <w:lastRenderedPageBreak/>
        <w:t xml:space="preserve">остановиться на </w:t>
      </w:r>
      <w:r w:rsidR="004D1DE1">
        <w:rPr>
          <w:rFonts w:ascii="Times New Roman" w:hAnsi="Times New Roman"/>
          <w:sz w:val="28"/>
          <w:szCs w:val="28"/>
        </w:rPr>
        <w:t>нескольких теоретических</w:t>
      </w:r>
      <w:r w:rsidR="00112AD2">
        <w:rPr>
          <w:rFonts w:ascii="Times New Roman" w:hAnsi="Times New Roman"/>
          <w:sz w:val="28"/>
          <w:szCs w:val="28"/>
        </w:rPr>
        <w:t xml:space="preserve"> аспектах, касающихся разработки ПО. </w:t>
      </w:r>
    </w:p>
    <w:p w:rsidR="00112AD2" w:rsidRPr="00D77113" w:rsidRDefault="00112AD2" w:rsidP="00F842C5">
      <w:pPr>
        <w:spacing w:line="360" w:lineRule="auto"/>
        <w:ind w:firstLine="567"/>
        <w:jc w:val="both"/>
        <w:rPr>
          <w:rFonts w:ascii="Times New Roman" w:hAnsi="Times New Roman"/>
          <w:sz w:val="28"/>
          <w:szCs w:val="28"/>
        </w:rPr>
      </w:pPr>
      <w:r w:rsidRPr="00D77113">
        <w:rPr>
          <w:rFonts w:ascii="Times New Roman" w:hAnsi="Times New Roman"/>
          <w:sz w:val="28"/>
          <w:szCs w:val="28"/>
        </w:rPr>
        <w:t>Жизненный цикл программного обеспечения (ЖЦ ПО) — период времени,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 Этот цикл — процесс построения и развития ПО.</w:t>
      </w:r>
    </w:p>
    <w:p w:rsidR="00112AD2" w:rsidRPr="00055F2A" w:rsidRDefault="00112AD2" w:rsidP="00F842C5">
      <w:pPr>
        <w:spacing w:line="360" w:lineRule="auto"/>
        <w:ind w:firstLine="567"/>
        <w:rPr>
          <w:rFonts w:cs="Arial"/>
          <w:color w:val="000000"/>
          <w:sz w:val="20"/>
          <w:shd w:val="clear" w:color="auto" w:fill="FFFFFF"/>
        </w:rPr>
      </w:pPr>
      <w:r w:rsidRPr="00112AD2">
        <w:rPr>
          <w:rFonts w:cs="Arial"/>
          <w:color w:val="000000"/>
          <w:sz w:val="20"/>
          <w:shd w:val="clear" w:color="auto" w:fill="FFFFFF"/>
        </w:rPr>
        <w:t>[</w:t>
      </w:r>
      <w:hyperlink r:id="rId20" w:history="1">
        <w:r>
          <w:rPr>
            <w:rStyle w:val="a7"/>
          </w:rPr>
          <w:t>http://ru.wikipedia.org/wiki/</w:t>
        </w:r>
      </w:hyperlink>
      <w:r w:rsidRPr="00112AD2">
        <w:rPr>
          <w:rFonts w:cs="Arial"/>
          <w:color w:val="000000"/>
          <w:sz w:val="20"/>
          <w:shd w:val="clear" w:color="auto" w:fill="FFFFFF"/>
        </w:rPr>
        <w:t>Жизненный_цикл_программного_обеспечения]</w:t>
      </w:r>
    </w:p>
    <w:p w:rsidR="00112AD2" w:rsidRPr="00D77113" w:rsidRDefault="00112AD2" w:rsidP="00F842C5">
      <w:pPr>
        <w:spacing w:line="360" w:lineRule="auto"/>
        <w:ind w:firstLine="567"/>
        <w:jc w:val="both"/>
        <w:rPr>
          <w:rFonts w:ascii="Times New Roman" w:hAnsi="Times New Roman"/>
          <w:sz w:val="28"/>
          <w:szCs w:val="28"/>
        </w:rPr>
      </w:pPr>
      <w:r w:rsidRPr="00D77113">
        <w:rPr>
          <w:rFonts w:ascii="Times New Roman" w:hAnsi="Times New Roman"/>
          <w:sz w:val="28"/>
          <w:szCs w:val="28"/>
        </w:rPr>
        <w:t>Нормативной базой на всех этапах ЖЦ являются международные и отечественные стандарты в области информацион</w:t>
      </w:r>
      <w:r w:rsidR="00BC3661">
        <w:rPr>
          <w:rFonts w:ascii="Times New Roman" w:hAnsi="Times New Roman"/>
          <w:sz w:val="28"/>
          <w:szCs w:val="28"/>
        </w:rPr>
        <w:t xml:space="preserve">ных технологий, и, прежде всего </w:t>
      </w:r>
      <w:r w:rsidR="00D77113" w:rsidRPr="00D77113">
        <w:rPr>
          <w:rFonts w:ascii="Times New Roman" w:hAnsi="Times New Roman"/>
          <w:sz w:val="28"/>
          <w:szCs w:val="28"/>
        </w:rPr>
        <w:t>с</w:t>
      </w:r>
      <w:r w:rsidR="00BC3661">
        <w:rPr>
          <w:rFonts w:ascii="Times New Roman" w:hAnsi="Times New Roman"/>
          <w:sz w:val="28"/>
          <w:szCs w:val="28"/>
        </w:rPr>
        <w:t xml:space="preserve">тандарты ИСО/МЭК, </w:t>
      </w:r>
      <w:r w:rsidR="00D77113" w:rsidRPr="00D77113">
        <w:rPr>
          <w:rFonts w:ascii="Times New Roman" w:hAnsi="Times New Roman"/>
          <w:sz w:val="28"/>
          <w:szCs w:val="28"/>
        </w:rPr>
        <w:t>с</w:t>
      </w:r>
      <w:r w:rsidR="00BC3661">
        <w:rPr>
          <w:rFonts w:ascii="Times New Roman" w:hAnsi="Times New Roman"/>
          <w:sz w:val="28"/>
          <w:szCs w:val="28"/>
        </w:rPr>
        <w:t xml:space="preserve">тандарты IEEE, </w:t>
      </w:r>
      <w:r w:rsidR="00D77113" w:rsidRPr="00D77113">
        <w:rPr>
          <w:rFonts w:ascii="Times New Roman" w:hAnsi="Times New Roman"/>
          <w:sz w:val="28"/>
          <w:szCs w:val="28"/>
        </w:rPr>
        <w:t>с</w:t>
      </w:r>
      <w:r w:rsidR="00BC3661">
        <w:rPr>
          <w:rFonts w:ascii="Times New Roman" w:hAnsi="Times New Roman"/>
          <w:sz w:val="28"/>
          <w:szCs w:val="28"/>
        </w:rPr>
        <w:t xml:space="preserve">тандарты OMG, </w:t>
      </w:r>
      <w:r w:rsidR="00D77113" w:rsidRPr="00D77113">
        <w:rPr>
          <w:rFonts w:ascii="Times New Roman" w:hAnsi="Times New Roman"/>
          <w:sz w:val="28"/>
          <w:szCs w:val="28"/>
        </w:rPr>
        <w:t>с</w:t>
      </w:r>
      <w:r w:rsidRPr="00D77113">
        <w:rPr>
          <w:rFonts w:ascii="Times New Roman" w:hAnsi="Times New Roman"/>
          <w:sz w:val="28"/>
          <w:szCs w:val="28"/>
        </w:rPr>
        <w:t>тандарты ГОСТ Р,</w:t>
      </w:r>
      <w:r w:rsidR="00BC3661">
        <w:rPr>
          <w:rFonts w:ascii="Times New Roman" w:hAnsi="Times New Roman"/>
          <w:sz w:val="28"/>
          <w:szCs w:val="28"/>
        </w:rPr>
        <w:t xml:space="preserve"> </w:t>
      </w:r>
      <w:r w:rsidR="00D77113" w:rsidRPr="00D77113">
        <w:rPr>
          <w:rFonts w:ascii="Times New Roman" w:hAnsi="Times New Roman"/>
          <w:sz w:val="28"/>
          <w:szCs w:val="28"/>
        </w:rPr>
        <w:t>с</w:t>
      </w:r>
      <w:r w:rsidRPr="00D77113">
        <w:rPr>
          <w:rFonts w:ascii="Times New Roman" w:hAnsi="Times New Roman"/>
          <w:sz w:val="28"/>
          <w:szCs w:val="28"/>
        </w:rPr>
        <w:t>тандарты организации-заказчика.</w:t>
      </w:r>
    </w:p>
    <w:p w:rsidR="00112AD2" w:rsidRPr="00D77113" w:rsidRDefault="00112AD2" w:rsidP="00F842C5">
      <w:pPr>
        <w:spacing w:line="360" w:lineRule="auto"/>
        <w:ind w:firstLine="567"/>
        <w:jc w:val="both"/>
        <w:rPr>
          <w:rFonts w:ascii="Times New Roman" w:hAnsi="Times New Roman"/>
          <w:sz w:val="28"/>
          <w:szCs w:val="28"/>
        </w:rPr>
      </w:pPr>
      <w:r w:rsidRPr="00D77113">
        <w:rPr>
          <w:rFonts w:ascii="Times New Roman" w:hAnsi="Times New Roman"/>
          <w:sz w:val="28"/>
          <w:szCs w:val="28"/>
        </w:rPr>
        <w:t>В качестве первоочередных целесообразно использовать следующие нормативные документы:</w:t>
      </w:r>
    </w:p>
    <w:p w:rsidR="00112AD2" w:rsidRPr="007D7B86" w:rsidRDefault="000D2942" w:rsidP="00F842C5">
      <w:pPr>
        <w:pStyle w:val="a8"/>
        <w:numPr>
          <w:ilvl w:val="0"/>
          <w:numId w:val="44"/>
        </w:numPr>
        <w:spacing w:after="0" w:line="360" w:lineRule="auto"/>
        <w:ind w:left="0" w:firstLine="567"/>
        <w:jc w:val="both"/>
        <w:rPr>
          <w:rFonts w:ascii="Times New Roman" w:hAnsi="Times New Roman"/>
          <w:i/>
          <w:sz w:val="28"/>
          <w:szCs w:val="28"/>
        </w:rPr>
      </w:pPr>
      <w:r w:rsidRPr="007D7B86">
        <w:rPr>
          <w:rFonts w:ascii="Times New Roman" w:hAnsi="Times New Roman"/>
          <w:i/>
          <w:sz w:val="28"/>
          <w:szCs w:val="28"/>
        </w:rPr>
        <w:t>в</w:t>
      </w:r>
      <w:r w:rsidR="00112AD2" w:rsidRPr="007D7B86">
        <w:rPr>
          <w:rFonts w:ascii="Times New Roman" w:hAnsi="Times New Roman"/>
          <w:i/>
          <w:sz w:val="28"/>
          <w:szCs w:val="28"/>
        </w:rPr>
        <w:t xml:space="preserve"> части регламентации процессов предприятия:</w:t>
      </w:r>
    </w:p>
    <w:p w:rsidR="00112AD2" w:rsidRPr="00055F2A" w:rsidRDefault="00112AD2" w:rsidP="00F842C5">
      <w:pPr>
        <w:pStyle w:val="a8"/>
        <w:numPr>
          <w:ilvl w:val="0"/>
          <w:numId w:val="45"/>
        </w:numPr>
        <w:spacing w:after="0" w:line="360" w:lineRule="auto"/>
        <w:ind w:left="567" w:firstLine="567"/>
        <w:jc w:val="both"/>
        <w:rPr>
          <w:rFonts w:ascii="Times New Roman" w:hAnsi="Times New Roman"/>
          <w:sz w:val="28"/>
          <w:szCs w:val="28"/>
          <w:lang w:val="en-US"/>
        </w:rPr>
      </w:pPr>
      <w:r w:rsidRPr="00055F2A">
        <w:rPr>
          <w:rFonts w:ascii="Times New Roman" w:hAnsi="Times New Roman"/>
          <w:sz w:val="28"/>
          <w:szCs w:val="28"/>
          <w:lang w:val="en-US"/>
        </w:rPr>
        <w:t>IEEE Std 610.12-1990. IEEE Standard Glossary of Software Engineering Terminology;</w:t>
      </w:r>
    </w:p>
    <w:p w:rsidR="00112AD2" w:rsidRPr="000D2942"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0D2942">
        <w:rPr>
          <w:rFonts w:ascii="Times New Roman" w:hAnsi="Times New Roman"/>
          <w:sz w:val="28"/>
          <w:szCs w:val="28"/>
        </w:rPr>
        <w:t>ГОСТ Р ИСО МЭК 12207-99 “Информационные технологии. Процессы жизненного цикла программного обеспечения”;</w:t>
      </w:r>
    </w:p>
    <w:p w:rsidR="00112AD2" w:rsidRPr="000D2942"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0D2942">
        <w:rPr>
          <w:rFonts w:ascii="Times New Roman" w:hAnsi="Times New Roman"/>
          <w:sz w:val="28"/>
          <w:szCs w:val="28"/>
        </w:rPr>
        <w:t>IEEE 1074 – Жизненный цикл разработки программных средств;</w:t>
      </w:r>
    </w:p>
    <w:p w:rsidR="00112AD2" w:rsidRPr="000D2942"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0D2942">
        <w:rPr>
          <w:rFonts w:ascii="Times New Roman" w:hAnsi="Times New Roman"/>
          <w:sz w:val="28"/>
          <w:szCs w:val="28"/>
        </w:rPr>
        <w:t>ИСО/ТО 10006:1997 (R) “Менеджмент качества. Руководство качеством при административном управлении проектами”;</w:t>
      </w:r>
    </w:p>
    <w:p w:rsidR="00112AD2" w:rsidRPr="000D2942"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0D2942">
        <w:rPr>
          <w:rFonts w:ascii="Times New Roman" w:hAnsi="Times New Roman"/>
          <w:sz w:val="28"/>
          <w:szCs w:val="28"/>
        </w:rPr>
        <w:t>ISO 15846, ISO 10007 - стандарты по менеджменту конфигурации программных средств;</w:t>
      </w:r>
    </w:p>
    <w:p w:rsidR="00112AD2" w:rsidRPr="000D2942"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0D2942">
        <w:rPr>
          <w:rFonts w:ascii="Times New Roman" w:hAnsi="Times New Roman"/>
          <w:sz w:val="28"/>
          <w:szCs w:val="28"/>
        </w:rPr>
        <w:t>ISO 9000 – 2000; группы ГОСТ Р 9000х;</w:t>
      </w:r>
    </w:p>
    <w:p w:rsidR="00112AD2" w:rsidRPr="00055F2A" w:rsidRDefault="00112AD2" w:rsidP="00F842C5">
      <w:pPr>
        <w:pStyle w:val="a8"/>
        <w:numPr>
          <w:ilvl w:val="0"/>
          <w:numId w:val="45"/>
        </w:numPr>
        <w:spacing w:after="0" w:line="360" w:lineRule="auto"/>
        <w:ind w:left="567" w:firstLine="567"/>
        <w:jc w:val="both"/>
        <w:rPr>
          <w:rFonts w:ascii="Times New Roman" w:hAnsi="Times New Roman"/>
          <w:sz w:val="28"/>
          <w:szCs w:val="28"/>
          <w:lang w:val="en-US"/>
        </w:rPr>
      </w:pPr>
      <w:r w:rsidRPr="00055F2A">
        <w:rPr>
          <w:rFonts w:ascii="Times New Roman" w:hAnsi="Times New Roman"/>
          <w:sz w:val="28"/>
          <w:szCs w:val="28"/>
          <w:lang w:val="en-US"/>
        </w:rPr>
        <w:t xml:space="preserve">ISO/IEC TR 15504 – </w:t>
      </w:r>
      <w:r w:rsidRPr="000D2942">
        <w:rPr>
          <w:rFonts w:ascii="Times New Roman" w:hAnsi="Times New Roman"/>
          <w:sz w:val="28"/>
          <w:szCs w:val="28"/>
        </w:rPr>
        <w:t>Оценка</w:t>
      </w:r>
      <w:r w:rsidR="006F7574" w:rsidRPr="006F7574">
        <w:rPr>
          <w:rFonts w:ascii="Times New Roman" w:hAnsi="Times New Roman"/>
          <w:sz w:val="28"/>
          <w:szCs w:val="28"/>
          <w:lang w:val="en-US"/>
        </w:rPr>
        <w:t xml:space="preserve"> </w:t>
      </w:r>
      <w:r w:rsidRPr="000D2942">
        <w:rPr>
          <w:rFonts w:ascii="Times New Roman" w:hAnsi="Times New Roman"/>
          <w:sz w:val="28"/>
          <w:szCs w:val="28"/>
        </w:rPr>
        <w:t>процессов</w:t>
      </w:r>
      <w:r w:rsidR="006F7574" w:rsidRPr="006F7574">
        <w:rPr>
          <w:rFonts w:ascii="Times New Roman" w:hAnsi="Times New Roman"/>
          <w:sz w:val="28"/>
          <w:szCs w:val="28"/>
          <w:lang w:val="en-US"/>
        </w:rPr>
        <w:t xml:space="preserve"> </w:t>
      </w:r>
      <w:r w:rsidRPr="000D2942">
        <w:rPr>
          <w:rFonts w:ascii="Times New Roman" w:hAnsi="Times New Roman"/>
          <w:sz w:val="28"/>
          <w:szCs w:val="28"/>
        </w:rPr>
        <w:t>жизненного</w:t>
      </w:r>
      <w:r w:rsidR="006F7574" w:rsidRPr="006F7574">
        <w:rPr>
          <w:rFonts w:ascii="Times New Roman" w:hAnsi="Times New Roman"/>
          <w:sz w:val="28"/>
          <w:szCs w:val="28"/>
          <w:lang w:val="en-US"/>
        </w:rPr>
        <w:t xml:space="preserve"> </w:t>
      </w:r>
      <w:r w:rsidRPr="000D2942">
        <w:rPr>
          <w:rFonts w:ascii="Times New Roman" w:hAnsi="Times New Roman"/>
          <w:sz w:val="28"/>
          <w:szCs w:val="28"/>
        </w:rPr>
        <w:t>цикла</w:t>
      </w:r>
      <w:r w:rsidR="006F7574" w:rsidRPr="006F7574">
        <w:rPr>
          <w:rFonts w:ascii="Times New Roman" w:hAnsi="Times New Roman"/>
          <w:sz w:val="28"/>
          <w:szCs w:val="28"/>
          <w:lang w:val="en-US"/>
        </w:rPr>
        <w:t xml:space="preserve"> </w:t>
      </w:r>
      <w:r w:rsidRPr="000D2942">
        <w:rPr>
          <w:rFonts w:ascii="Times New Roman" w:hAnsi="Times New Roman"/>
          <w:sz w:val="28"/>
          <w:szCs w:val="28"/>
        </w:rPr>
        <w:t>ПО</w:t>
      </w:r>
      <w:r w:rsidRPr="00055F2A">
        <w:rPr>
          <w:rFonts w:ascii="Times New Roman" w:hAnsi="Times New Roman"/>
          <w:sz w:val="28"/>
          <w:szCs w:val="28"/>
          <w:lang w:val="en-US"/>
        </w:rPr>
        <w:t xml:space="preserve"> (Information technology – Software process assessment).</w:t>
      </w:r>
    </w:p>
    <w:p w:rsidR="00112AD2" w:rsidRPr="007D7B86" w:rsidRDefault="000D2942" w:rsidP="00F842C5">
      <w:pPr>
        <w:pStyle w:val="a8"/>
        <w:numPr>
          <w:ilvl w:val="0"/>
          <w:numId w:val="45"/>
        </w:numPr>
        <w:spacing w:after="0" w:line="360" w:lineRule="auto"/>
        <w:ind w:left="0" w:firstLine="567"/>
        <w:jc w:val="both"/>
        <w:rPr>
          <w:rFonts w:ascii="Times New Roman" w:hAnsi="Times New Roman"/>
          <w:i/>
          <w:sz w:val="28"/>
          <w:szCs w:val="28"/>
        </w:rPr>
      </w:pPr>
      <w:r w:rsidRPr="007D7B86">
        <w:rPr>
          <w:rFonts w:ascii="Times New Roman" w:hAnsi="Times New Roman"/>
          <w:i/>
          <w:sz w:val="28"/>
          <w:szCs w:val="28"/>
        </w:rPr>
        <w:t>в</w:t>
      </w:r>
      <w:r w:rsidR="00112AD2" w:rsidRPr="007D7B86">
        <w:rPr>
          <w:rFonts w:ascii="Times New Roman" w:hAnsi="Times New Roman"/>
          <w:i/>
          <w:sz w:val="28"/>
          <w:szCs w:val="28"/>
        </w:rPr>
        <w:t xml:space="preserve"> части порядка разработки и документирования ИС и ПО:</w:t>
      </w:r>
    </w:p>
    <w:p w:rsidR="00112AD2" w:rsidRPr="00D77113"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D77113">
        <w:rPr>
          <w:rFonts w:ascii="Times New Roman" w:hAnsi="Times New Roman"/>
          <w:sz w:val="28"/>
          <w:szCs w:val="28"/>
        </w:rPr>
        <w:t>ГОСТ 34.ххх “Информационная технология. Комплекс стандартов и руководящих документов на автоматизированные системы”;</w:t>
      </w:r>
    </w:p>
    <w:p w:rsidR="00112AD2" w:rsidRPr="00D77113"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D77113">
        <w:rPr>
          <w:rFonts w:ascii="Times New Roman" w:hAnsi="Times New Roman"/>
          <w:sz w:val="28"/>
          <w:szCs w:val="28"/>
        </w:rPr>
        <w:t>ГОСТ 19.ххх “Единая система программной документации”;</w:t>
      </w:r>
    </w:p>
    <w:p w:rsidR="00112AD2" w:rsidRPr="00055F2A" w:rsidRDefault="00112AD2" w:rsidP="00F842C5">
      <w:pPr>
        <w:pStyle w:val="a8"/>
        <w:numPr>
          <w:ilvl w:val="0"/>
          <w:numId w:val="45"/>
        </w:numPr>
        <w:spacing w:after="0" w:line="360" w:lineRule="auto"/>
        <w:ind w:left="567" w:firstLine="567"/>
        <w:jc w:val="both"/>
        <w:rPr>
          <w:rFonts w:ascii="Times New Roman" w:hAnsi="Times New Roman"/>
          <w:sz w:val="28"/>
          <w:szCs w:val="28"/>
          <w:lang w:val="en-US"/>
        </w:rPr>
      </w:pPr>
      <w:r w:rsidRPr="00055F2A">
        <w:rPr>
          <w:rFonts w:ascii="Times New Roman" w:hAnsi="Times New Roman"/>
          <w:sz w:val="28"/>
          <w:szCs w:val="28"/>
          <w:lang w:val="en-US"/>
        </w:rPr>
        <w:lastRenderedPageBreak/>
        <w:t>IEEE 1063-1987 Standard for Software User Documentation;</w:t>
      </w:r>
    </w:p>
    <w:p w:rsidR="00112AD2" w:rsidRPr="00D77113"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D77113">
        <w:rPr>
          <w:rFonts w:ascii="Times New Roman" w:hAnsi="Times New Roman"/>
          <w:sz w:val="28"/>
          <w:szCs w:val="28"/>
        </w:rPr>
        <w:t>IEEE 830-1994 “Рекомендуемая практика формирования спецификаций программного обеспечения”;</w:t>
      </w:r>
    </w:p>
    <w:p w:rsidR="00112AD2" w:rsidRPr="00D77113"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D77113">
        <w:rPr>
          <w:rFonts w:ascii="Times New Roman" w:hAnsi="Times New Roman"/>
          <w:sz w:val="28"/>
          <w:szCs w:val="28"/>
        </w:rPr>
        <w:t>IEEE 829 – Планирование тестирования программных средств;</w:t>
      </w:r>
    </w:p>
    <w:p w:rsidR="00112AD2" w:rsidRPr="00D77113"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D77113">
        <w:rPr>
          <w:rFonts w:ascii="Times New Roman" w:hAnsi="Times New Roman"/>
          <w:sz w:val="28"/>
          <w:szCs w:val="28"/>
        </w:rPr>
        <w:t>DoD STD 2167A “Разработка программного обеспечения оборонных систем”;</w:t>
      </w:r>
    </w:p>
    <w:p w:rsidR="00112AD2" w:rsidRPr="007D7B86" w:rsidRDefault="000D2942" w:rsidP="00F842C5">
      <w:pPr>
        <w:pStyle w:val="a8"/>
        <w:numPr>
          <w:ilvl w:val="0"/>
          <w:numId w:val="45"/>
        </w:numPr>
        <w:spacing w:after="0" w:line="360" w:lineRule="auto"/>
        <w:ind w:left="0" w:firstLine="567"/>
        <w:jc w:val="both"/>
        <w:rPr>
          <w:rFonts w:ascii="Times New Roman" w:hAnsi="Times New Roman"/>
          <w:i/>
          <w:sz w:val="28"/>
          <w:szCs w:val="28"/>
        </w:rPr>
      </w:pPr>
      <w:r w:rsidRPr="007D7B86">
        <w:rPr>
          <w:rFonts w:ascii="Times New Roman" w:hAnsi="Times New Roman"/>
          <w:i/>
          <w:sz w:val="28"/>
          <w:szCs w:val="28"/>
        </w:rPr>
        <w:t>в</w:t>
      </w:r>
      <w:r w:rsidR="00112AD2" w:rsidRPr="007D7B86">
        <w:rPr>
          <w:rFonts w:ascii="Times New Roman" w:hAnsi="Times New Roman"/>
          <w:i/>
          <w:sz w:val="28"/>
          <w:szCs w:val="28"/>
        </w:rPr>
        <w:t xml:space="preserve"> части качества программных средств:</w:t>
      </w:r>
    </w:p>
    <w:p w:rsidR="00112AD2" w:rsidRPr="00D77113"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D77113">
        <w:rPr>
          <w:rFonts w:ascii="Times New Roman" w:hAnsi="Times New Roman"/>
          <w:sz w:val="28"/>
          <w:szCs w:val="28"/>
        </w:rPr>
        <w:t>ГОСТ 28806 “Качество программных средств. Термины и определения”;</w:t>
      </w:r>
    </w:p>
    <w:p w:rsidR="00112AD2" w:rsidRPr="00D77113"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D77113">
        <w:rPr>
          <w:rFonts w:ascii="Times New Roman" w:hAnsi="Times New Roman"/>
          <w:sz w:val="28"/>
          <w:szCs w:val="28"/>
        </w:rPr>
        <w:t>ГОСТ 28195 “Оценка качества программных средств. Общие положения”;</w:t>
      </w:r>
    </w:p>
    <w:p w:rsidR="00112AD2" w:rsidRPr="00D77113" w:rsidRDefault="00112AD2" w:rsidP="00F842C5">
      <w:pPr>
        <w:pStyle w:val="a8"/>
        <w:numPr>
          <w:ilvl w:val="0"/>
          <w:numId w:val="45"/>
        </w:numPr>
        <w:spacing w:after="0" w:line="360" w:lineRule="auto"/>
        <w:ind w:left="567" w:firstLine="567"/>
        <w:jc w:val="both"/>
        <w:rPr>
          <w:rFonts w:ascii="Times New Roman" w:hAnsi="Times New Roman"/>
          <w:sz w:val="28"/>
          <w:szCs w:val="28"/>
        </w:rPr>
      </w:pPr>
      <w:r w:rsidRPr="00D77113">
        <w:rPr>
          <w:rFonts w:ascii="Times New Roman" w:hAnsi="Times New Roman"/>
          <w:sz w:val="28"/>
          <w:szCs w:val="28"/>
        </w:rPr>
        <w:t>ГОСТ 9126 “Информационная технология. Оценка программного продукта. Характеристики качества и руководящие указания по их применению”.</w:t>
      </w:r>
    </w:p>
    <w:p w:rsidR="00112AD2" w:rsidRDefault="00994E49" w:rsidP="00F842C5">
      <w:pPr>
        <w:spacing w:line="360" w:lineRule="auto"/>
        <w:ind w:firstLine="567"/>
        <w:rPr>
          <w:rFonts w:ascii="Times New Roman" w:hAnsi="Times New Roman"/>
          <w:sz w:val="28"/>
          <w:szCs w:val="28"/>
        </w:rPr>
      </w:pPr>
      <w:r w:rsidRPr="00994E49">
        <w:rPr>
          <w:rFonts w:ascii="Times New Roman" w:hAnsi="Times New Roman"/>
          <w:sz w:val="28"/>
          <w:szCs w:val="28"/>
          <w:highlight w:val="yellow"/>
        </w:rPr>
        <w:t>!!!!!!обратить внимание на список стандартов</w:t>
      </w:r>
      <w:r w:rsidR="000F06D4">
        <w:rPr>
          <w:rFonts w:ascii="Times New Roman" w:hAnsi="Times New Roman"/>
          <w:sz w:val="28"/>
          <w:szCs w:val="28"/>
        </w:rPr>
        <w:t>, добавить ссылки</w:t>
      </w:r>
    </w:p>
    <w:p w:rsidR="00104B0B" w:rsidRPr="00DB2773" w:rsidRDefault="000F06D4" w:rsidP="00F842C5">
      <w:pPr>
        <w:spacing w:line="360" w:lineRule="auto"/>
        <w:ind w:firstLine="567"/>
        <w:jc w:val="both"/>
        <w:rPr>
          <w:rFonts w:ascii="Times New Roman" w:hAnsi="Times New Roman"/>
          <w:sz w:val="28"/>
          <w:szCs w:val="28"/>
        </w:rPr>
      </w:pPr>
      <w:r>
        <w:rPr>
          <w:rFonts w:ascii="Times New Roman" w:hAnsi="Times New Roman"/>
          <w:sz w:val="28"/>
          <w:szCs w:val="28"/>
        </w:rPr>
        <w:t xml:space="preserve">Модель жизненного цикла ПО </w:t>
      </w:r>
      <w:r w:rsidR="00104B0B" w:rsidRPr="00DB2773">
        <w:rPr>
          <w:rFonts w:ascii="Times New Roman" w:hAnsi="Times New Roman"/>
          <w:sz w:val="28"/>
          <w:szCs w:val="28"/>
        </w:rPr>
        <w:t>— структура, определяющая последовательность выполнения и взаимосвязи процессов, действий и задач на протяжении жизненного цикла. Модель жизненного цикла зависит от специфики, масштаба и сложности проекта и специфики условий, в которых система создается и функционирует.</w:t>
      </w:r>
    </w:p>
    <w:p w:rsidR="00104B0B" w:rsidRPr="00DB2773" w:rsidRDefault="00104B0B" w:rsidP="00F842C5">
      <w:pPr>
        <w:spacing w:line="360" w:lineRule="auto"/>
        <w:ind w:firstLine="567"/>
        <w:jc w:val="both"/>
        <w:rPr>
          <w:rFonts w:ascii="Times New Roman" w:hAnsi="Times New Roman"/>
          <w:sz w:val="28"/>
          <w:szCs w:val="28"/>
        </w:rPr>
      </w:pPr>
      <w:r w:rsidRPr="00DB2773">
        <w:rPr>
          <w:rFonts w:ascii="Times New Roman" w:hAnsi="Times New Roman"/>
          <w:sz w:val="28"/>
          <w:szCs w:val="28"/>
        </w:rPr>
        <w:t>Стандарт ГОСТ Р ИСО/МЭК 12207-99 не предлагает конкретную модель жизненного цикла. Его положения являются общими для любых моделей жизненного цикла, методов и технологий создания ИС. Он описывает структуру процессов жизненного цикла, не конкретизируя, как реализовать или выполнить действия и задачи, включенные в эти процессы.</w:t>
      </w:r>
    </w:p>
    <w:p w:rsidR="00104B0B" w:rsidRPr="00DB2773" w:rsidRDefault="00104B0B" w:rsidP="00F842C5">
      <w:pPr>
        <w:spacing w:line="360" w:lineRule="auto"/>
        <w:ind w:firstLine="567"/>
        <w:jc w:val="both"/>
        <w:rPr>
          <w:rFonts w:ascii="Times New Roman" w:hAnsi="Times New Roman"/>
          <w:sz w:val="28"/>
          <w:szCs w:val="28"/>
        </w:rPr>
      </w:pPr>
      <w:r w:rsidRPr="00DB2773">
        <w:rPr>
          <w:rFonts w:ascii="Times New Roman" w:hAnsi="Times New Roman"/>
          <w:sz w:val="28"/>
          <w:szCs w:val="28"/>
        </w:rPr>
        <w:t>Модель ЖЦ ПО включает в себя:</w:t>
      </w:r>
    </w:p>
    <w:p w:rsidR="00104B0B" w:rsidRPr="00DB2773" w:rsidRDefault="006F7574" w:rsidP="00F842C5">
      <w:pPr>
        <w:spacing w:line="360" w:lineRule="auto"/>
        <w:ind w:firstLine="567"/>
        <w:jc w:val="both"/>
        <w:rPr>
          <w:rFonts w:ascii="Times New Roman" w:hAnsi="Times New Roman"/>
          <w:sz w:val="28"/>
          <w:szCs w:val="28"/>
        </w:rPr>
      </w:pPr>
      <w:r>
        <w:rPr>
          <w:rFonts w:ascii="Times New Roman" w:hAnsi="Times New Roman"/>
          <w:sz w:val="28"/>
          <w:szCs w:val="28"/>
        </w:rPr>
        <w:t>с</w:t>
      </w:r>
      <w:r w:rsidR="00104B0B" w:rsidRPr="00DB2773">
        <w:rPr>
          <w:rFonts w:ascii="Times New Roman" w:hAnsi="Times New Roman"/>
          <w:sz w:val="28"/>
          <w:szCs w:val="28"/>
        </w:rPr>
        <w:t>тадии</w:t>
      </w:r>
      <w:r>
        <w:rPr>
          <w:rFonts w:ascii="Times New Roman" w:hAnsi="Times New Roman"/>
          <w:sz w:val="28"/>
          <w:szCs w:val="28"/>
        </w:rPr>
        <w:t xml:space="preserve"> (</w:t>
      </w:r>
      <w:r w:rsidRPr="00DB2773">
        <w:rPr>
          <w:rFonts w:ascii="Times New Roman" w:hAnsi="Times New Roman"/>
          <w:sz w:val="28"/>
          <w:szCs w:val="28"/>
        </w:rPr>
        <w:t>часть процесса создания ПО, ограниченная определенными временными рамками</w:t>
      </w:r>
      <w:r>
        <w:rPr>
          <w:rFonts w:ascii="Times New Roman" w:hAnsi="Times New Roman"/>
          <w:sz w:val="28"/>
          <w:szCs w:val="28"/>
        </w:rPr>
        <w:t>);</w:t>
      </w:r>
      <w:r w:rsidRPr="00DB2773">
        <w:rPr>
          <w:rFonts w:ascii="Times New Roman" w:hAnsi="Times New Roman"/>
          <w:sz w:val="28"/>
          <w:szCs w:val="28"/>
        </w:rPr>
        <w:t xml:space="preserve"> </w:t>
      </w:r>
    </w:p>
    <w:p w:rsidR="00104B0B" w:rsidRPr="00DB2773" w:rsidRDefault="00DB2773" w:rsidP="00F842C5">
      <w:pPr>
        <w:pStyle w:val="a8"/>
        <w:numPr>
          <w:ilvl w:val="0"/>
          <w:numId w:val="45"/>
        </w:numPr>
        <w:spacing w:after="0" w:line="360" w:lineRule="auto"/>
        <w:ind w:left="0" w:firstLine="567"/>
        <w:jc w:val="both"/>
        <w:rPr>
          <w:rFonts w:ascii="Times New Roman" w:hAnsi="Times New Roman"/>
          <w:sz w:val="28"/>
          <w:szCs w:val="28"/>
        </w:rPr>
      </w:pPr>
      <w:r>
        <w:rPr>
          <w:rFonts w:ascii="Times New Roman" w:hAnsi="Times New Roman"/>
          <w:sz w:val="28"/>
          <w:szCs w:val="28"/>
        </w:rPr>
        <w:t>р</w:t>
      </w:r>
      <w:r w:rsidR="00104B0B" w:rsidRPr="00DB2773">
        <w:rPr>
          <w:rFonts w:ascii="Times New Roman" w:hAnsi="Times New Roman"/>
          <w:sz w:val="28"/>
          <w:szCs w:val="28"/>
        </w:rPr>
        <w:t>езультаты выполнения работ на каждой стадии</w:t>
      </w:r>
      <w:r w:rsidR="006F7574">
        <w:rPr>
          <w:rFonts w:ascii="Times New Roman" w:hAnsi="Times New Roman"/>
          <w:sz w:val="28"/>
          <w:szCs w:val="28"/>
        </w:rPr>
        <w:t xml:space="preserve"> (модели</w:t>
      </w:r>
      <w:r w:rsidR="006F7574" w:rsidRPr="00DB2773">
        <w:rPr>
          <w:rFonts w:ascii="Times New Roman" w:hAnsi="Times New Roman"/>
          <w:sz w:val="28"/>
          <w:szCs w:val="28"/>
        </w:rPr>
        <w:t>, программны</w:t>
      </w:r>
      <w:r w:rsidR="006F7574">
        <w:rPr>
          <w:rFonts w:ascii="Times New Roman" w:hAnsi="Times New Roman"/>
          <w:sz w:val="28"/>
          <w:szCs w:val="28"/>
        </w:rPr>
        <w:t>е</w:t>
      </w:r>
      <w:r w:rsidR="006F7574" w:rsidRPr="00DB2773">
        <w:rPr>
          <w:rFonts w:ascii="Times New Roman" w:hAnsi="Times New Roman"/>
          <w:sz w:val="28"/>
          <w:szCs w:val="28"/>
        </w:rPr>
        <w:t xml:space="preserve"> компонент</w:t>
      </w:r>
      <w:r w:rsidR="006F7574">
        <w:rPr>
          <w:rFonts w:ascii="Times New Roman" w:hAnsi="Times New Roman"/>
          <w:sz w:val="28"/>
          <w:szCs w:val="28"/>
        </w:rPr>
        <w:t>ы</w:t>
      </w:r>
      <w:r w:rsidR="006F7574" w:rsidRPr="00DB2773">
        <w:rPr>
          <w:rFonts w:ascii="Times New Roman" w:hAnsi="Times New Roman"/>
          <w:sz w:val="28"/>
          <w:szCs w:val="28"/>
        </w:rPr>
        <w:t>, документаци</w:t>
      </w:r>
      <w:r w:rsidR="006F7574">
        <w:rPr>
          <w:rFonts w:ascii="Times New Roman" w:hAnsi="Times New Roman"/>
          <w:sz w:val="28"/>
          <w:szCs w:val="28"/>
        </w:rPr>
        <w:t>я)</w:t>
      </w:r>
      <w:r w:rsidR="00104B0B" w:rsidRPr="00DB2773">
        <w:rPr>
          <w:rFonts w:ascii="Times New Roman" w:hAnsi="Times New Roman"/>
          <w:sz w:val="28"/>
          <w:szCs w:val="28"/>
        </w:rPr>
        <w:t>;</w:t>
      </w:r>
    </w:p>
    <w:p w:rsidR="00104B0B" w:rsidRDefault="00DB2773" w:rsidP="00F842C5">
      <w:pPr>
        <w:pStyle w:val="a8"/>
        <w:numPr>
          <w:ilvl w:val="0"/>
          <w:numId w:val="45"/>
        </w:numPr>
        <w:spacing w:after="0" w:line="360" w:lineRule="auto"/>
        <w:ind w:left="0" w:firstLine="567"/>
        <w:jc w:val="both"/>
        <w:rPr>
          <w:rFonts w:ascii="Arial" w:hAnsi="Arial" w:cs="Arial"/>
          <w:color w:val="000000"/>
          <w:sz w:val="20"/>
          <w:szCs w:val="20"/>
        </w:rPr>
      </w:pPr>
      <w:r>
        <w:rPr>
          <w:rFonts w:ascii="Times New Roman" w:hAnsi="Times New Roman"/>
          <w:sz w:val="28"/>
          <w:szCs w:val="28"/>
        </w:rPr>
        <w:lastRenderedPageBreak/>
        <w:t>к</w:t>
      </w:r>
      <w:r w:rsidR="00104B0B" w:rsidRPr="00DB2773">
        <w:rPr>
          <w:rFonts w:ascii="Times New Roman" w:hAnsi="Times New Roman"/>
          <w:sz w:val="28"/>
          <w:szCs w:val="28"/>
        </w:rPr>
        <w:t>лючевые</w:t>
      </w:r>
      <w:r w:rsidR="006F7574">
        <w:rPr>
          <w:rFonts w:ascii="Times New Roman" w:hAnsi="Times New Roman"/>
          <w:sz w:val="28"/>
          <w:szCs w:val="28"/>
        </w:rPr>
        <w:t xml:space="preserve"> </w:t>
      </w:r>
      <w:r w:rsidR="00104B0B" w:rsidRPr="00DB2773">
        <w:rPr>
          <w:rFonts w:ascii="Times New Roman" w:hAnsi="Times New Roman"/>
          <w:sz w:val="28"/>
          <w:szCs w:val="28"/>
        </w:rPr>
        <w:t>события — точки завершения работ и принятия решений.</w:t>
      </w:r>
    </w:p>
    <w:p w:rsidR="00994E49" w:rsidRPr="00154773" w:rsidRDefault="006C50DA" w:rsidP="00F842C5">
      <w:pPr>
        <w:spacing w:line="360" w:lineRule="auto"/>
        <w:ind w:firstLine="567"/>
        <w:rPr>
          <w:rFonts w:ascii="Times New Roman" w:hAnsi="Times New Roman"/>
          <w:sz w:val="28"/>
          <w:szCs w:val="28"/>
        </w:rPr>
      </w:pPr>
      <w:hyperlink r:id="rId21" w:history="1">
        <w:r w:rsidR="004806A4" w:rsidRPr="004806A4">
          <w:rPr>
            <w:rStyle w:val="a7"/>
            <w:lang w:val="en-US"/>
          </w:rPr>
          <w:t>http</w:t>
        </w:r>
        <w:r w:rsidR="004806A4" w:rsidRPr="00154773">
          <w:rPr>
            <w:rStyle w:val="a7"/>
          </w:rPr>
          <w:t>://</w:t>
        </w:r>
        <w:r w:rsidR="004806A4" w:rsidRPr="004806A4">
          <w:rPr>
            <w:rStyle w:val="a7"/>
            <w:lang w:val="en-US"/>
          </w:rPr>
          <w:t>citforum</w:t>
        </w:r>
        <w:r w:rsidR="004806A4" w:rsidRPr="00154773">
          <w:rPr>
            <w:rStyle w:val="a7"/>
          </w:rPr>
          <w:t>.</w:t>
        </w:r>
        <w:r w:rsidR="004806A4" w:rsidRPr="004806A4">
          <w:rPr>
            <w:rStyle w:val="a7"/>
            <w:lang w:val="en-US"/>
          </w:rPr>
          <w:t>ru</w:t>
        </w:r>
        <w:r w:rsidR="004806A4" w:rsidRPr="00154773">
          <w:rPr>
            <w:rStyle w:val="a7"/>
          </w:rPr>
          <w:t>/</w:t>
        </w:r>
        <w:r w:rsidR="004806A4" w:rsidRPr="004806A4">
          <w:rPr>
            <w:rStyle w:val="a7"/>
            <w:lang w:val="en-US"/>
          </w:rPr>
          <w:t>database</w:t>
        </w:r>
        <w:r w:rsidR="004806A4" w:rsidRPr="00154773">
          <w:rPr>
            <w:rStyle w:val="a7"/>
          </w:rPr>
          <w:t>/</w:t>
        </w:r>
        <w:r w:rsidR="004806A4" w:rsidRPr="004806A4">
          <w:rPr>
            <w:rStyle w:val="a7"/>
            <w:lang w:val="en-US"/>
          </w:rPr>
          <w:t>case</w:t>
        </w:r>
        <w:r w:rsidR="004806A4" w:rsidRPr="00154773">
          <w:rPr>
            <w:rStyle w:val="a7"/>
          </w:rPr>
          <w:t>/</w:t>
        </w:r>
        <w:r w:rsidR="004806A4" w:rsidRPr="004806A4">
          <w:rPr>
            <w:rStyle w:val="a7"/>
            <w:lang w:val="en-US"/>
          </w:rPr>
          <w:t>glava</w:t>
        </w:r>
        <w:r w:rsidR="004806A4" w:rsidRPr="00154773">
          <w:rPr>
            <w:rStyle w:val="a7"/>
          </w:rPr>
          <w:t>1_2.</w:t>
        </w:r>
        <w:r w:rsidR="004806A4" w:rsidRPr="004806A4">
          <w:rPr>
            <w:rStyle w:val="a7"/>
            <w:lang w:val="en-US"/>
          </w:rPr>
          <w:t>shtml</w:t>
        </w:r>
      </w:hyperlink>
    </w:p>
    <w:p w:rsidR="004806A4" w:rsidRDefault="004806A4" w:rsidP="00F842C5">
      <w:pPr>
        <w:shd w:val="clear" w:color="auto" w:fill="FFFFFF"/>
        <w:spacing w:line="360" w:lineRule="auto"/>
        <w:ind w:firstLine="567"/>
        <w:jc w:val="both"/>
        <w:rPr>
          <w:rFonts w:ascii="Times New Roman" w:hAnsi="Times New Roman"/>
          <w:color w:val="000000"/>
          <w:sz w:val="27"/>
          <w:szCs w:val="27"/>
        </w:rPr>
      </w:pPr>
      <w:r w:rsidRPr="004806A4">
        <w:rPr>
          <w:rFonts w:ascii="Times New Roman" w:hAnsi="Times New Roman"/>
          <w:color w:val="000000"/>
          <w:sz w:val="27"/>
          <w:szCs w:val="27"/>
        </w:rPr>
        <w:t xml:space="preserve">К настоящему времени наибольшее распространение получили </w:t>
      </w:r>
      <w:r w:rsidR="005E4D00">
        <w:rPr>
          <w:rFonts w:ascii="Times New Roman" w:hAnsi="Times New Roman"/>
          <w:color w:val="000000"/>
          <w:sz w:val="27"/>
          <w:szCs w:val="27"/>
        </w:rPr>
        <w:t>каскадная и спиральная модели ЖЦ</w:t>
      </w:r>
      <w:r w:rsidR="005E4D00">
        <w:rPr>
          <w:rFonts w:ascii="Times New Roman" w:hAnsi="Times New Roman"/>
          <w:sz w:val="28"/>
          <w:szCs w:val="28"/>
        </w:rPr>
        <w:t>.</w:t>
      </w:r>
    </w:p>
    <w:p w:rsidR="000F06D4" w:rsidRDefault="000F06D4" w:rsidP="00F842C5">
      <w:pPr>
        <w:shd w:val="clear" w:color="auto" w:fill="FFFFFF"/>
        <w:spacing w:line="360" w:lineRule="auto"/>
        <w:ind w:firstLine="567"/>
        <w:jc w:val="both"/>
        <w:rPr>
          <w:rFonts w:ascii="Times New Roman" w:hAnsi="Times New Roman"/>
          <w:color w:val="000000"/>
          <w:sz w:val="27"/>
          <w:szCs w:val="27"/>
        </w:rPr>
      </w:pPr>
      <w:r w:rsidRPr="004806A4">
        <w:rPr>
          <w:rFonts w:ascii="Times New Roman" w:hAnsi="Times New Roman"/>
          <w:color w:val="000000"/>
          <w:sz w:val="27"/>
          <w:szCs w:val="27"/>
        </w:rPr>
        <w:t xml:space="preserve">Каскадный подход хорошо зарекомендовал себя при построении ИС, для которых в самом начале разработки можно достаточно точно и полно сформулировать все требования. В эту категорию попадают сложные расчетные системы, системы реального времени и другие подобные задачи. </w:t>
      </w:r>
      <w:r>
        <w:rPr>
          <w:rFonts w:ascii="Times New Roman" w:hAnsi="Times New Roman"/>
          <w:color w:val="000000"/>
          <w:sz w:val="27"/>
          <w:szCs w:val="27"/>
        </w:rPr>
        <w:t>О</w:t>
      </w:r>
      <w:r w:rsidR="004806A4" w:rsidRPr="004806A4">
        <w:rPr>
          <w:rFonts w:ascii="Times New Roman" w:hAnsi="Times New Roman"/>
          <w:color w:val="000000"/>
          <w:sz w:val="27"/>
          <w:szCs w:val="27"/>
        </w:rPr>
        <w:t xml:space="preserve">сновной характеристикой </w:t>
      </w:r>
      <w:r>
        <w:rPr>
          <w:rFonts w:ascii="Times New Roman" w:hAnsi="Times New Roman"/>
          <w:color w:val="000000"/>
          <w:sz w:val="27"/>
          <w:szCs w:val="27"/>
        </w:rPr>
        <w:t>каскадной модели</w:t>
      </w:r>
      <w:r w:rsidR="001A0BB5">
        <w:rPr>
          <w:rFonts w:ascii="Times New Roman" w:hAnsi="Times New Roman"/>
          <w:color w:val="000000"/>
          <w:sz w:val="27"/>
          <w:szCs w:val="27"/>
        </w:rPr>
        <w:t xml:space="preserve"> </w:t>
      </w:r>
      <w:r w:rsidR="004806A4" w:rsidRPr="004806A4">
        <w:rPr>
          <w:rFonts w:ascii="Times New Roman" w:hAnsi="Times New Roman"/>
          <w:color w:val="000000"/>
          <w:sz w:val="27"/>
          <w:szCs w:val="27"/>
        </w:rPr>
        <w:t>является разбиение всей разработки на этапы</w:t>
      </w:r>
      <w:r>
        <w:rPr>
          <w:rFonts w:ascii="Times New Roman" w:hAnsi="Times New Roman"/>
          <w:color w:val="000000"/>
          <w:sz w:val="27"/>
          <w:szCs w:val="27"/>
        </w:rPr>
        <w:t>.</w:t>
      </w:r>
      <w:r w:rsidR="000F6F7E">
        <w:rPr>
          <w:rFonts w:ascii="Times New Roman" w:hAnsi="Times New Roman"/>
          <w:color w:val="000000"/>
          <w:sz w:val="27"/>
          <w:szCs w:val="27"/>
        </w:rPr>
        <w:t xml:space="preserve"> </w:t>
      </w:r>
      <w:r>
        <w:rPr>
          <w:rFonts w:ascii="Times New Roman" w:hAnsi="Times New Roman"/>
          <w:color w:val="000000"/>
          <w:sz w:val="27"/>
          <w:szCs w:val="27"/>
        </w:rPr>
        <w:t>П</w:t>
      </w:r>
      <w:r w:rsidR="004806A4" w:rsidRPr="004806A4">
        <w:rPr>
          <w:rFonts w:ascii="Times New Roman" w:hAnsi="Times New Roman"/>
          <w:color w:val="000000"/>
          <w:sz w:val="27"/>
          <w:szCs w:val="27"/>
        </w:rPr>
        <w:t>ереход с одного этапа на следующий происходит только после того, как будет полностью заверш</w:t>
      </w:r>
      <w:r w:rsidR="004806A4">
        <w:rPr>
          <w:rFonts w:ascii="Times New Roman" w:hAnsi="Times New Roman"/>
          <w:color w:val="000000"/>
          <w:sz w:val="27"/>
          <w:szCs w:val="27"/>
        </w:rPr>
        <w:t>ена работа на текущем</w:t>
      </w:r>
      <w:r w:rsidR="004806A4" w:rsidRPr="004806A4">
        <w:rPr>
          <w:rFonts w:ascii="Times New Roman" w:hAnsi="Times New Roman"/>
          <w:color w:val="000000"/>
          <w:sz w:val="27"/>
          <w:szCs w:val="27"/>
        </w:rPr>
        <w:t>. Каждый этап завершается выпуском полного комплекта документации</w:t>
      </w:r>
      <w:r>
        <w:rPr>
          <w:rFonts w:ascii="Times New Roman" w:hAnsi="Times New Roman"/>
          <w:color w:val="000000"/>
          <w:sz w:val="27"/>
          <w:szCs w:val="27"/>
        </w:rPr>
        <w:t xml:space="preserve">. </w:t>
      </w:r>
    </w:p>
    <w:p w:rsidR="004806A4" w:rsidRPr="004806A4" w:rsidRDefault="004806A4" w:rsidP="00F842C5">
      <w:pPr>
        <w:shd w:val="clear" w:color="auto" w:fill="FFFFFF"/>
        <w:spacing w:line="360" w:lineRule="auto"/>
        <w:ind w:firstLine="567"/>
        <w:jc w:val="both"/>
        <w:rPr>
          <w:rFonts w:ascii="Times New Roman" w:hAnsi="Times New Roman"/>
          <w:color w:val="000000"/>
          <w:sz w:val="27"/>
          <w:szCs w:val="27"/>
        </w:rPr>
      </w:pPr>
      <w:r w:rsidRPr="004806A4">
        <w:rPr>
          <w:rFonts w:ascii="Times New Roman" w:hAnsi="Times New Roman"/>
          <w:color w:val="000000"/>
          <w:sz w:val="27"/>
          <w:szCs w:val="27"/>
        </w:rPr>
        <w:t>Положительные стороны применения каскадного под</w:t>
      </w:r>
      <w:r>
        <w:rPr>
          <w:rFonts w:ascii="Times New Roman" w:hAnsi="Times New Roman"/>
          <w:color w:val="000000"/>
          <w:sz w:val="27"/>
          <w:szCs w:val="27"/>
        </w:rPr>
        <w:t>хода заключаются в следующем</w:t>
      </w:r>
      <w:r w:rsidRPr="004806A4">
        <w:rPr>
          <w:rFonts w:ascii="Times New Roman" w:hAnsi="Times New Roman"/>
          <w:color w:val="000000"/>
          <w:sz w:val="27"/>
          <w:szCs w:val="27"/>
        </w:rPr>
        <w:t>:</w:t>
      </w:r>
    </w:p>
    <w:p w:rsidR="004806A4" w:rsidRPr="004806A4" w:rsidRDefault="004806A4" w:rsidP="00F842C5">
      <w:pPr>
        <w:pStyle w:val="a8"/>
        <w:numPr>
          <w:ilvl w:val="0"/>
          <w:numId w:val="45"/>
        </w:numPr>
        <w:spacing w:after="0" w:line="360" w:lineRule="auto"/>
        <w:ind w:left="0" w:firstLine="567"/>
        <w:jc w:val="both"/>
        <w:rPr>
          <w:rFonts w:ascii="Times New Roman" w:hAnsi="Times New Roman"/>
          <w:sz w:val="28"/>
          <w:szCs w:val="28"/>
        </w:rPr>
      </w:pPr>
      <w:r w:rsidRPr="004806A4">
        <w:rPr>
          <w:rFonts w:ascii="Times New Roman" w:hAnsi="Times New Roman"/>
          <w:sz w:val="28"/>
          <w:szCs w:val="28"/>
        </w:rPr>
        <w:t>на каждом этапе формируется законченный набор проектной документации, отвечающий критериям полноты и согласованности;</w:t>
      </w:r>
    </w:p>
    <w:p w:rsidR="004806A4" w:rsidRPr="004806A4" w:rsidRDefault="004806A4" w:rsidP="00F842C5">
      <w:pPr>
        <w:pStyle w:val="a8"/>
        <w:numPr>
          <w:ilvl w:val="0"/>
          <w:numId w:val="45"/>
        </w:numPr>
        <w:spacing w:after="0" w:line="360" w:lineRule="auto"/>
        <w:ind w:left="0" w:firstLine="567"/>
        <w:jc w:val="both"/>
        <w:rPr>
          <w:rFonts w:ascii="Times New Roman" w:hAnsi="Times New Roman"/>
          <w:color w:val="000000"/>
          <w:sz w:val="27"/>
          <w:szCs w:val="27"/>
        </w:rPr>
      </w:pPr>
      <w:r w:rsidRPr="004806A4">
        <w:rPr>
          <w:rFonts w:ascii="Times New Roman" w:hAnsi="Times New Roman"/>
          <w:sz w:val="28"/>
          <w:szCs w:val="28"/>
        </w:rPr>
        <w:t>выполняемые в логичной последовательности этапы работ позволяют планировать</w:t>
      </w:r>
      <w:r w:rsidRPr="004806A4">
        <w:rPr>
          <w:rFonts w:ascii="Times New Roman" w:hAnsi="Times New Roman"/>
          <w:color w:val="000000"/>
          <w:sz w:val="27"/>
          <w:szCs w:val="27"/>
        </w:rPr>
        <w:t xml:space="preserve"> сроки завершения всех работ и соответствующие затраты.</w:t>
      </w:r>
    </w:p>
    <w:p w:rsidR="00367607" w:rsidRDefault="001A0BB5" w:rsidP="00F842C5">
      <w:pPr>
        <w:shd w:val="clear" w:color="auto" w:fill="FFFFFF"/>
        <w:spacing w:line="360" w:lineRule="auto"/>
        <w:ind w:firstLine="567"/>
        <w:jc w:val="both"/>
        <w:rPr>
          <w:rFonts w:ascii="Times New Roman" w:hAnsi="Times New Roman"/>
          <w:color w:val="000000"/>
          <w:sz w:val="27"/>
          <w:szCs w:val="27"/>
        </w:rPr>
      </w:pPr>
      <w:r>
        <w:rPr>
          <w:rFonts w:ascii="Times New Roman" w:hAnsi="Times New Roman"/>
          <w:color w:val="000000"/>
          <w:sz w:val="27"/>
          <w:szCs w:val="27"/>
        </w:rPr>
        <w:t>В</w:t>
      </w:r>
      <w:r w:rsidR="004806A4" w:rsidRPr="004806A4">
        <w:rPr>
          <w:rFonts w:ascii="Times New Roman" w:hAnsi="Times New Roman"/>
          <w:color w:val="000000"/>
          <w:sz w:val="27"/>
          <w:szCs w:val="27"/>
        </w:rPr>
        <w:t xml:space="preserve"> процессе использования этого подхода обнаружился ряд его недостатков</w:t>
      </w:r>
      <w:r w:rsidR="00367607">
        <w:rPr>
          <w:rFonts w:ascii="Times New Roman" w:hAnsi="Times New Roman"/>
          <w:color w:val="000000"/>
          <w:sz w:val="27"/>
          <w:szCs w:val="27"/>
        </w:rPr>
        <w:t>:</w:t>
      </w:r>
    </w:p>
    <w:p w:rsidR="00367607" w:rsidRPr="00367607" w:rsidRDefault="004806A4" w:rsidP="00F842C5">
      <w:pPr>
        <w:pStyle w:val="a8"/>
        <w:numPr>
          <w:ilvl w:val="0"/>
          <w:numId w:val="45"/>
        </w:numPr>
        <w:spacing w:after="0" w:line="360" w:lineRule="auto"/>
        <w:ind w:left="0" w:firstLine="567"/>
        <w:jc w:val="both"/>
        <w:rPr>
          <w:rFonts w:ascii="Times New Roman" w:hAnsi="Times New Roman"/>
          <w:sz w:val="28"/>
          <w:szCs w:val="28"/>
        </w:rPr>
      </w:pPr>
      <w:r w:rsidRPr="00367607">
        <w:rPr>
          <w:rFonts w:ascii="Times New Roman" w:hAnsi="Times New Roman"/>
          <w:sz w:val="28"/>
          <w:szCs w:val="28"/>
        </w:rPr>
        <w:t>реальный процесс создания ПО никогда полностью не укладывался в такую жесткую схему</w:t>
      </w:r>
      <w:r w:rsidR="00367607" w:rsidRPr="00367607">
        <w:rPr>
          <w:rFonts w:ascii="Times New Roman" w:hAnsi="Times New Roman"/>
          <w:sz w:val="28"/>
          <w:szCs w:val="28"/>
        </w:rPr>
        <w:t xml:space="preserve">, </w:t>
      </w:r>
      <w:r w:rsidRPr="00367607">
        <w:rPr>
          <w:rFonts w:ascii="Times New Roman" w:hAnsi="Times New Roman"/>
          <w:sz w:val="28"/>
          <w:szCs w:val="28"/>
        </w:rPr>
        <w:t>постоянно возникала потребность в возврате к предыдущим этапам и уточнении или пер</w:t>
      </w:r>
      <w:r w:rsidR="00367607" w:rsidRPr="00367607">
        <w:rPr>
          <w:rFonts w:ascii="Times New Roman" w:hAnsi="Times New Roman"/>
          <w:sz w:val="28"/>
          <w:szCs w:val="28"/>
        </w:rPr>
        <w:t xml:space="preserve">есмотре ранее принятых решений; </w:t>
      </w:r>
    </w:p>
    <w:p w:rsidR="004806A4" w:rsidRPr="004806A4" w:rsidRDefault="004806A4" w:rsidP="00F842C5">
      <w:pPr>
        <w:pStyle w:val="a8"/>
        <w:numPr>
          <w:ilvl w:val="0"/>
          <w:numId w:val="45"/>
        </w:numPr>
        <w:spacing w:after="0" w:line="360" w:lineRule="auto"/>
        <w:ind w:left="0" w:firstLine="567"/>
        <w:jc w:val="both"/>
        <w:rPr>
          <w:rFonts w:ascii="Times New Roman" w:hAnsi="Times New Roman"/>
          <w:color w:val="000000"/>
          <w:sz w:val="27"/>
          <w:szCs w:val="27"/>
        </w:rPr>
      </w:pPr>
      <w:r w:rsidRPr="00367607">
        <w:rPr>
          <w:rFonts w:ascii="Times New Roman" w:hAnsi="Times New Roman"/>
          <w:sz w:val="28"/>
          <w:szCs w:val="28"/>
        </w:rPr>
        <w:t>существенное</w:t>
      </w:r>
      <w:r w:rsidRPr="004806A4">
        <w:rPr>
          <w:rFonts w:ascii="Times New Roman" w:hAnsi="Times New Roman"/>
          <w:color w:val="000000"/>
          <w:sz w:val="27"/>
          <w:szCs w:val="27"/>
        </w:rPr>
        <w:t xml:space="preserve"> запаздыван</w:t>
      </w:r>
      <w:r w:rsidR="00367607">
        <w:rPr>
          <w:rFonts w:ascii="Times New Roman" w:hAnsi="Times New Roman"/>
          <w:color w:val="000000"/>
          <w:sz w:val="27"/>
          <w:szCs w:val="27"/>
        </w:rPr>
        <w:t>ие с получением результатов, требования к ИС «заморожены»</w:t>
      </w:r>
      <w:r w:rsidRPr="004806A4">
        <w:rPr>
          <w:rFonts w:ascii="Times New Roman" w:hAnsi="Times New Roman"/>
          <w:color w:val="000000"/>
          <w:sz w:val="27"/>
          <w:szCs w:val="27"/>
        </w:rPr>
        <w:t xml:space="preserve"> в виде технического задания на все время ее создания. </w:t>
      </w:r>
    </w:p>
    <w:p w:rsidR="004806A4" w:rsidRPr="004806A4" w:rsidRDefault="00130A6D" w:rsidP="00F842C5">
      <w:pPr>
        <w:shd w:val="clear" w:color="auto" w:fill="FFFFFF"/>
        <w:spacing w:line="360" w:lineRule="auto"/>
        <w:ind w:firstLine="567"/>
        <w:jc w:val="both"/>
        <w:rPr>
          <w:rFonts w:ascii="Times New Roman" w:hAnsi="Times New Roman"/>
          <w:color w:val="000000"/>
          <w:sz w:val="27"/>
          <w:szCs w:val="27"/>
        </w:rPr>
      </w:pPr>
      <w:r>
        <w:rPr>
          <w:rFonts w:ascii="Times New Roman" w:hAnsi="Times New Roman"/>
          <w:color w:val="000000"/>
          <w:sz w:val="27"/>
          <w:szCs w:val="27"/>
        </w:rPr>
        <w:t>С</w:t>
      </w:r>
      <w:r w:rsidR="004806A4" w:rsidRPr="004806A4">
        <w:rPr>
          <w:rFonts w:ascii="Times New Roman" w:hAnsi="Times New Roman"/>
          <w:color w:val="000000"/>
          <w:sz w:val="27"/>
          <w:szCs w:val="27"/>
        </w:rPr>
        <w:t>пиральная модель ЖЦ, дела</w:t>
      </w:r>
      <w:r w:rsidR="000F06D4">
        <w:rPr>
          <w:rFonts w:ascii="Times New Roman" w:hAnsi="Times New Roman"/>
          <w:color w:val="000000"/>
          <w:sz w:val="27"/>
          <w:szCs w:val="27"/>
        </w:rPr>
        <w:t>ющая упор на начальные этапы ЖЦ (</w:t>
      </w:r>
      <w:r w:rsidR="004806A4" w:rsidRPr="004806A4">
        <w:rPr>
          <w:rFonts w:ascii="Times New Roman" w:hAnsi="Times New Roman"/>
          <w:color w:val="000000"/>
          <w:sz w:val="27"/>
          <w:szCs w:val="27"/>
        </w:rPr>
        <w:t>анализ и проектирование</w:t>
      </w:r>
      <w:r w:rsidR="000F06D4">
        <w:rPr>
          <w:rFonts w:ascii="Times New Roman" w:hAnsi="Times New Roman"/>
          <w:color w:val="000000"/>
          <w:sz w:val="27"/>
          <w:szCs w:val="27"/>
        </w:rPr>
        <w:t>)</w:t>
      </w:r>
      <w:r w:rsidR="005E4D00">
        <w:rPr>
          <w:rFonts w:ascii="Times New Roman" w:hAnsi="Times New Roman"/>
          <w:color w:val="000000"/>
          <w:sz w:val="27"/>
          <w:szCs w:val="27"/>
        </w:rPr>
        <w:t>,</w:t>
      </w:r>
      <w:r>
        <w:rPr>
          <w:rFonts w:ascii="Times New Roman" w:hAnsi="Times New Roman"/>
          <w:color w:val="000000"/>
          <w:sz w:val="27"/>
          <w:szCs w:val="27"/>
        </w:rPr>
        <w:t xml:space="preserve"> лишена вышеизложенных недостатков</w:t>
      </w:r>
      <w:r w:rsidR="004806A4" w:rsidRPr="004806A4">
        <w:rPr>
          <w:rFonts w:ascii="Times New Roman" w:hAnsi="Times New Roman"/>
          <w:color w:val="000000"/>
          <w:sz w:val="27"/>
          <w:szCs w:val="27"/>
        </w:rPr>
        <w:t>. На этих этапах реализуемость технических решений проверяется путем создания прототипов. Каждый виток спирали соответствует созданию фрагмента или версии ПО, на нем уточняются цели и характеристики проекта, определяется его качество и планируются работы следующего витка спирали. Таким образом</w:t>
      </w:r>
      <w:r w:rsidR="006C3FBE">
        <w:rPr>
          <w:rFonts w:ascii="Times New Roman" w:hAnsi="Times New Roman"/>
          <w:color w:val="000000"/>
          <w:sz w:val="27"/>
          <w:szCs w:val="27"/>
        </w:rPr>
        <w:t>,</w:t>
      </w:r>
      <w:r w:rsidR="004806A4" w:rsidRPr="004806A4">
        <w:rPr>
          <w:rFonts w:ascii="Times New Roman" w:hAnsi="Times New Roman"/>
          <w:color w:val="000000"/>
          <w:sz w:val="27"/>
          <w:szCs w:val="27"/>
        </w:rPr>
        <w:t xml:space="preserve"> конкретизируются детали проекта и</w:t>
      </w:r>
      <w:r w:rsidR="006C3FBE">
        <w:rPr>
          <w:rFonts w:ascii="Times New Roman" w:hAnsi="Times New Roman"/>
          <w:color w:val="000000"/>
          <w:sz w:val="27"/>
          <w:szCs w:val="27"/>
        </w:rPr>
        <w:t>,</w:t>
      </w:r>
      <w:r w:rsidR="004806A4" w:rsidRPr="004806A4">
        <w:rPr>
          <w:rFonts w:ascii="Times New Roman" w:hAnsi="Times New Roman"/>
          <w:color w:val="000000"/>
          <w:sz w:val="27"/>
          <w:szCs w:val="27"/>
        </w:rPr>
        <w:t xml:space="preserve"> в результате</w:t>
      </w:r>
      <w:r w:rsidR="006C3FBE">
        <w:rPr>
          <w:rFonts w:ascii="Times New Roman" w:hAnsi="Times New Roman"/>
          <w:color w:val="000000"/>
          <w:sz w:val="27"/>
          <w:szCs w:val="27"/>
        </w:rPr>
        <w:t>,</w:t>
      </w:r>
      <w:r w:rsidR="004806A4" w:rsidRPr="004806A4">
        <w:rPr>
          <w:rFonts w:ascii="Times New Roman" w:hAnsi="Times New Roman"/>
          <w:color w:val="000000"/>
          <w:sz w:val="27"/>
          <w:szCs w:val="27"/>
        </w:rPr>
        <w:t xml:space="preserve"> выбирается обоснованный </w:t>
      </w:r>
      <w:r w:rsidR="004806A4" w:rsidRPr="004806A4">
        <w:rPr>
          <w:rFonts w:ascii="Times New Roman" w:hAnsi="Times New Roman"/>
          <w:color w:val="000000"/>
          <w:sz w:val="27"/>
          <w:szCs w:val="27"/>
        </w:rPr>
        <w:lastRenderedPageBreak/>
        <w:t>вариант, который доводится до реализации.</w:t>
      </w:r>
      <w:r w:rsidR="000F06D4">
        <w:rPr>
          <w:rFonts w:ascii="Times New Roman" w:hAnsi="Times New Roman"/>
          <w:color w:val="000000"/>
          <w:sz w:val="27"/>
          <w:szCs w:val="27"/>
        </w:rPr>
        <w:t xml:space="preserve"> </w:t>
      </w:r>
      <w:r w:rsidR="000F06D4" w:rsidRPr="004806A4">
        <w:rPr>
          <w:rFonts w:ascii="Times New Roman" w:hAnsi="Times New Roman"/>
          <w:color w:val="000000"/>
          <w:sz w:val="27"/>
          <w:szCs w:val="27"/>
        </w:rPr>
        <w:t>Разработка итерациями отражает объективно существующий спиральный цикл создания системы.</w:t>
      </w:r>
    </w:p>
    <w:p w:rsidR="004806A4" w:rsidRDefault="004806A4" w:rsidP="00F842C5">
      <w:pPr>
        <w:shd w:val="clear" w:color="auto" w:fill="FFFFFF"/>
        <w:spacing w:line="360" w:lineRule="auto"/>
        <w:ind w:firstLine="567"/>
        <w:jc w:val="both"/>
        <w:rPr>
          <w:rFonts w:ascii="Times New Roman" w:hAnsi="Times New Roman"/>
          <w:color w:val="000000"/>
          <w:sz w:val="27"/>
          <w:szCs w:val="27"/>
        </w:rPr>
      </w:pPr>
      <w:r w:rsidRPr="004806A4">
        <w:rPr>
          <w:rFonts w:ascii="Times New Roman" w:hAnsi="Times New Roman"/>
          <w:color w:val="000000"/>
          <w:sz w:val="27"/>
          <w:szCs w:val="27"/>
        </w:rPr>
        <w:t>Основная проблема спирального цикла - определение момента перехода на следующий этап. Для ее решения необходимо ввести временные ограничения на каждый из этапов жизненного цикла.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w:t>
      </w:r>
    </w:p>
    <w:p w:rsidR="00055F2A" w:rsidRPr="004806A4" w:rsidRDefault="00055F2A" w:rsidP="00F842C5">
      <w:pPr>
        <w:shd w:val="clear" w:color="auto" w:fill="FFFFFF"/>
        <w:spacing w:line="360" w:lineRule="auto"/>
        <w:ind w:firstLine="567"/>
        <w:jc w:val="both"/>
        <w:rPr>
          <w:rFonts w:ascii="Times New Roman" w:hAnsi="Times New Roman"/>
          <w:color w:val="000000"/>
          <w:sz w:val="27"/>
          <w:szCs w:val="27"/>
        </w:rPr>
      </w:pPr>
      <w:r w:rsidRPr="00055F2A">
        <w:rPr>
          <w:rFonts w:ascii="Times New Roman" w:hAnsi="Times New Roman"/>
          <w:color w:val="000000"/>
          <w:sz w:val="27"/>
          <w:szCs w:val="27"/>
          <w:highlight w:val="yellow"/>
        </w:rPr>
        <w:t>Сократить, добавить про современные модели</w:t>
      </w:r>
    </w:p>
    <w:p w:rsidR="00154773" w:rsidRDefault="00154773" w:rsidP="00F842C5">
      <w:pPr>
        <w:spacing w:line="360" w:lineRule="auto"/>
        <w:ind w:firstLine="567"/>
        <w:jc w:val="both"/>
        <w:rPr>
          <w:rFonts w:ascii="Times New Roman" w:hAnsi="Times New Roman"/>
          <w:sz w:val="28"/>
          <w:szCs w:val="28"/>
        </w:rPr>
      </w:pPr>
      <w:r>
        <w:rPr>
          <w:rFonts w:ascii="Times New Roman" w:hAnsi="Times New Roman"/>
          <w:sz w:val="28"/>
          <w:szCs w:val="28"/>
        </w:rPr>
        <w:t>В компании ОАО «СкайТек» разработка ПО ведется согласно спиральному процессу разработки</w:t>
      </w:r>
      <w:r w:rsidR="000F06D4">
        <w:rPr>
          <w:rFonts w:ascii="Times New Roman" w:hAnsi="Times New Roman"/>
          <w:sz w:val="28"/>
          <w:szCs w:val="28"/>
        </w:rPr>
        <w:t xml:space="preserve"> </w:t>
      </w:r>
      <w:r>
        <w:rPr>
          <w:rFonts w:ascii="Times New Roman" w:hAnsi="Times New Roman"/>
          <w:sz w:val="28"/>
          <w:szCs w:val="28"/>
        </w:rPr>
        <w:t xml:space="preserve">. </w:t>
      </w:r>
      <w:r w:rsidR="00E536D6" w:rsidRPr="00E536D6">
        <w:rPr>
          <w:rFonts w:ascii="Times New Roman" w:hAnsi="Times New Roman"/>
          <w:sz w:val="28"/>
          <w:szCs w:val="28"/>
        </w:rPr>
        <w:t xml:space="preserve">На рисунке 2.3 </w:t>
      </w:r>
      <w:r w:rsidR="00C940FA">
        <w:rPr>
          <w:rFonts w:ascii="Times New Roman" w:hAnsi="Times New Roman"/>
          <w:sz w:val="28"/>
          <w:szCs w:val="28"/>
        </w:rPr>
        <w:t>представлен обобщенный</w:t>
      </w:r>
      <w:r w:rsidR="00E536D6" w:rsidRPr="00E536D6">
        <w:rPr>
          <w:rFonts w:ascii="Times New Roman" w:hAnsi="Times New Roman"/>
          <w:sz w:val="28"/>
          <w:szCs w:val="28"/>
        </w:rPr>
        <w:t xml:space="preserve"> сценарий процесса разработки</w:t>
      </w:r>
      <w:r w:rsidR="00C940FA">
        <w:rPr>
          <w:rFonts w:ascii="Times New Roman" w:hAnsi="Times New Roman"/>
          <w:sz w:val="28"/>
          <w:szCs w:val="28"/>
        </w:rPr>
        <w:t xml:space="preserve"> ПО в</w:t>
      </w:r>
      <w:r w:rsidR="00E536D6" w:rsidRPr="00E536D6">
        <w:rPr>
          <w:rFonts w:ascii="Times New Roman" w:hAnsi="Times New Roman"/>
          <w:sz w:val="28"/>
          <w:szCs w:val="28"/>
        </w:rPr>
        <w:t xml:space="preserve"> </w:t>
      </w:r>
      <w:r>
        <w:rPr>
          <w:rFonts w:ascii="Times New Roman" w:hAnsi="Times New Roman"/>
          <w:sz w:val="28"/>
          <w:szCs w:val="28"/>
        </w:rPr>
        <w:t xml:space="preserve">компании ОАО «СкайТек». </w:t>
      </w:r>
    </w:p>
    <w:p w:rsidR="0054087B" w:rsidRPr="0054087B" w:rsidRDefault="0054087B" w:rsidP="00F842C5">
      <w:pPr>
        <w:spacing w:line="360" w:lineRule="auto"/>
        <w:ind w:firstLine="567"/>
        <w:jc w:val="both"/>
        <w:rPr>
          <w:rFonts w:ascii="Times New Roman" w:hAnsi="Times New Roman"/>
          <w:sz w:val="28"/>
          <w:szCs w:val="28"/>
          <w:u w:val="single"/>
        </w:rPr>
      </w:pPr>
      <w:r w:rsidRPr="0054087B">
        <w:rPr>
          <w:rFonts w:ascii="Times New Roman" w:hAnsi="Times New Roman"/>
          <w:sz w:val="28"/>
          <w:szCs w:val="28"/>
          <w:u w:val="single"/>
        </w:rPr>
        <w:t>Функциональный дизайн</w:t>
      </w:r>
    </w:p>
    <w:p w:rsidR="0054087B" w:rsidRPr="0054087B" w:rsidRDefault="0054087B" w:rsidP="00F842C5">
      <w:pPr>
        <w:spacing w:line="360" w:lineRule="auto"/>
        <w:ind w:firstLine="567"/>
        <w:jc w:val="both"/>
        <w:rPr>
          <w:rFonts w:ascii="Times New Roman" w:hAnsi="Times New Roman"/>
          <w:sz w:val="28"/>
          <w:szCs w:val="28"/>
        </w:rPr>
      </w:pPr>
      <w:r w:rsidRPr="0054087B">
        <w:rPr>
          <w:rFonts w:ascii="Times New Roman" w:hAnsi="Times New Roman"/>
          <w:sz w:val="28"/>
          <w:szCs w:val="28"/>
        </w:rPr>
        <w:t>Ключевым моментом разработки информационных систем является Функциональные Требования (ФТ). Для написания функциональных требований</w:t>
      </w:r>
      <w:r>
        <w:rPr>
          <w:rFonts w:ascii="Times New Roman" w:hAnsi="Times New Roman"/>
          <w:sz w:val="28"/>
          <w:szCs w:val="28"/>
        </w:rPr>
        <w:t xml:space="preserve"> компания</w:t>
      </w:r>
      <w:r w:rsidRPr="0054087B">
        <w:rPr>
          <w:rFonts w:ascii="Times New Roman" w:hAnsi="Times New Roman"/>
          <w:sz w:val="28"/>
          <w:szCs w:val="28"/>
        </w:rPr>
        <w:t xml:space="preserve"> использует сценарии использования (usecases). </w:t>
      </w:r>
      <w:r w:rsidR="00BD1848">
        <w:rPr>
          <w:rFonts w:ascii="Times New Roman" w:hAnsi="Times New Roman"/>
          <w:sz w:val="28"/>
          <w:szCs w:val="28"/>
        </w:rPr>
        <w:t xml:space="preserve">Благодаря этому </w:t>
      </w:r>
      <w:r w:rsidRPr="0054087B">
        <w:rPr>
          <w:rFonts w:ascii="Times New Roman" w:hAnsi="Times New Roman"/>
          <w:sz w:val="28"/>
          <w:szCs w:val="28"/>
        </w:rPr>
        <w:t>написанные требования</w:t>
      </w:r>
      <w:r w:rsidR="000F06D4">
        <w:rPr>
          <w:rFonts w:ascii="Times New Roman" w:hAnsi="Times New Roman"/>
          <w:sz w:val="28"/>
          <w:szCs w:val="28"/>
        </w:rPr>
        <w:t xml:space="preserve"> </w:t>
      </w:r>
      <w:r w:rsidR="00BD1848" w:rsidRPr="0054087B">
        <w:rPr>
          <w:rFonts w:ascii="Times New Roman" w:hAnsi="Times New Roman"/>
          <w:sz w:val="28"/>
          <w:szCs w:val="28"/>
        </w:rPr>
        <w:t>легко чита</w:t>
      </w:r>
      <w:r w:rsidR="00BD1848">
        <w:rPr>
          <w:rFonts w:ascii="Times New Roman" w:hAnsi="Times New Roman"/>
          <w:sz w:val="28"/>
          <w:szCs w:val="28"/>
        </w:rPr>
        <w:t>емы и</w:t>
      </w:r>
      <w:r w:rsidR="000F06D4">
        <w:rPr>
          <w:rFonts w:ascii="Times New Roman" w:hAnsi="Times New Roman"/>
          <w:sz w:val="28"/>
          <w:szCs w:val="28"/>
        </w:rPr>
        <w:t xml:space="preserve"> </w:t>
      </w:r>
      <w:r w:rsidR="00BD1848">
        <w:rPr>
          <w:rFonts w:ascii="Times New Roman" w:hAnsi="Times New Roman"/>
          <w:sz w:val="28"/>
          <w:szCs w:val="28"/>
        </w:rPr>
        <w:t>наиболее полно и просто способны отражать пожелания заказчика.</w:t>
      </w:r>
      <w:r w:rsidRPr="0054087B">
        <w:rPr>
          <w:rFonts w:ascii="Times New Roman" w:hAnsi="Times New Roman"/>
          <w:sz w:val="28"/>
          <w:szCs w:val="28"/>
        </w:rPr>
        <w:t xml:space="preserve"> Функциональные требования пишутся либо заказчиком самостоятельно, либо совместно с исполнителем. </w:t>
      </w:r>
    </w:p>
    <w:p w:rsidR="0054087B" w:rsidRPr="0054087B" w:rsidRDefault="0054087B" w:rsidP="00F842C5">
      <w:pPr>
        <w:spacing w:line="360" w:lineRule="auto"/>
        <w:ind w:firstLine="567"/>
        <w:jc w:val="both"/>
        <w:rPr>
          <w:rFonts w:ascii="Times New Roman" w:hAnsi="Times New Roman"/>
          <w:sz w:val="28"/>
          <w:szCs w:val="28"/>
          <w:u w:val="single"/>
        </w:rPr>
      </w:pPr>
      <w:r w:rsidRPr="0054087B">
        <w:rPr>
          <w:rFonts w:ascii="Times New Roman" w:hAnsi="Times New Roman"/>
          <w:sz w:val="28"/>
          <w:szCs w:val="28"/>
          <w:u w:val="single"/>
        </w:rPr>
        <w:t>Разработка ТЗ</w:t>
      </w:r>
    </w:p>
    <w:p w:rsidR="0054087B" w:rsidRPr="0054087B" w:rsidRDefault="0054087B" w:rsidP="00F842C5">
      <w:pPr>
        <w:spacing w:line="360" w:lineRule="auto"/>
        <w:ind w:firstLine="567"/>
        <w:jc w:val="both"/>
        <w:rPr>
          <w:rFonts w:ascii="Times New Roman" w:hAnsi="Times New Roman"/>
          <w:sz w:val="28"/>
          <w:szCs w:val="28"/>
        </w:rPr>
      </w:pPr>
      <w:r w:rsidRPr="0054087B">
        <w:rPr>
          <w:rFonts w:ascii="Times New Roman" w:hAnsi="Times New Roman"/>
          <w:sz w:val="28"/>
          <w:szCs w:val="28"/>
        </w:rPr>
        <w:t>На основе функциональных требований компания-разработчик разрабатывает Техническое Задание (ТЗ)</w:t>
      </w:r>
      <w:r w:rsidR="00BD1848">
        <w:rPr>
          <w:rFonts w:ascii="Times New Roman" w:hAnsi="Times New Roman"/>
          <w:sz w:val="28"/>
          <w:szCs w:val="28"/>
        </w:rPr>
        <w:t xml:space="preserve">. </w:t>
      </w:r>
      <w:r w:rsidR="00BD1848" w:rsidRPr="0054087B">
        <w:rPr>
          <w:rFonts w:ascii="Times New Roman" w:hAnsi="Times New Roman"/>
          <w:sz w:val="28"/>
          <w:szCs w:val="28"/>
        </w:rPr>
        <w:t>Отсутствие ТЗ, согласованного до того, как начнется разработка программного кода, является одним из опаснейших источником проблем.</w:t>
      </w:r>
      <w:r w:rsidR="00BD1848">
        <w:rPr>
          <w:rFonts w:ascii="Times New Roman" w:hAnsi="Times New Roman"/>
          <w:sz w:val="28"/>
          <w:szCs w:val="28"/>
        </w:rPr>
        <w:t xml:space="preserve"> ТЗ</w:t>
      </w:r>
      <w:r w:rsidRPr="0054087B">
        <w:rPr>
          <w:rFonts w:ascii="Times New Roman" w:hAnsi="Times New Roman"/>
          <w:sz w:val="28"/>
          <w:szCs w:val="28"/>
        </w:rPr>
        <w:t xml:space="preserve"> также полезно писать на языке сценариев использования и обязательно на языке, понятном заказчику. </w:t>
      </w:r>
      <w:r w:rsidR="00BD1848">
        <w:rPr>
          <w:rFonts w:ascii="Times New Roman" w:hAnsi="Times New Roman"/>
          <w:sz w:val="28"/>
          <w:szCs w:val="28"/>
        </w:rPr>
        <w:t>Это важно, так как</w:t>
      </w:r>
      <w:r w:rsidRPr="0054087B">
        <w:rPr>
          <w:rFonts w:ascii="Times New Roman" w:hAnsi="Times New Roman"/>
          <w:sz w:val="28"/>
          <w:szCs w:val="28"/>
        </w:rPr>
        <w:t xml:space="preserve"> ТЗ является основной спецификацией, прикладываемой к контракту</w:t>
      </w:r>
      <w:r w:rsidR="00BD1848">
        <w:rPr>
          <w:rFonts w:ascii="Times New Roman" w:hAnsi="Times New Roman"/>
          <w:sz w:val="28"/>
          <w:szCs w:val="28"/>
        </w:rPr>
        <w:t xml:space="preserve">. Если </w:t>
      </w:r>
      <w:r w:rsidRPr="0054087B">
        <w:rPr>
          <w:rFonts w:ascii="Times New Roman" w:hAnsi="Times New Roman"/>
          <w:sz w:val="28"/>
          <w:szCs w:val="28"/>
        </w:rPr>
        <w:t xml:space="preserve">оно будет не понятно заказчику, то в дальнейшем практически неизбежны разочарования, когда после окончания всех работ и сдачи проекта выяснится, что заказчик не сможет использовать разработанное </w:t>
      </w:r>
      <w:r w:rsidRPr="0054087B">
        <w:rPr>
          <w:rFonts w:ascii="Times New Roman" w:hAnsi="Times New Roman"/>
          <w:sz w:val="28"/>
          <w:szCs w:val="28"/>
        </w:rPr>
        <w:lastRenderedPageBreak/>
        <w:t xml:space="preserve">ПО. </w:t>
      </w:r>
      <w:r w:rsidR="00BD1848">
        <w:rPr>
          <w:rFonts w:ascii="Times New Roman" w:hAnsi="Times New Roman"/>
          <w:sz w:val="28"/>
          <w:szCs w:val="28"/>
        </w:rPr>
        <w:t xml:space="preserve">По </w:t>
      </w:r>
      <w:r w:rsidRPr="0054087B">
        <w:rPr>
          <w:rFonts w:ascii="Times New Roman" w:hAnsi="Times New Roman"/>
          <w:sz w:val="28"/>
          <w:szCs w:val="28"/>
        </w:rPr>
        <w:t>необходимо</w:t>
      </w:r>
      <w:r w:rsidR="00BD1848">
        <w:rPr>
          <w:rFonts w:ascii="Times New Roman" w:hAnsi="Times New Roman"/>
          <w:sz w:val="28"/>
          <w:szCs w:val="28"/>
        </w:rPr>
        <w:t>сти</w:t>
      </w:r>
      <w:r w:rsidRPr="0054087B">
        <w:rPr>
          <w:rFonts w:ascii="Times New Roman" w:hAnsi="Times New Roman"/>
          <w:sz w:val="28"/>
          <w:szCs w:val="28"/>
        </w:rPr>
        <w:t xml:space="preserve"> разработчики всегда могут написать для своего внутреннего использования другие технически углубленные спецификации. </w:t>
      </w:r>
    </w:p>
    <w:p w:rsidR="00055F2A" w:rsidRDefault="0054087B" w:rsidP="00F842C5">
      <w:pPr>
        <w:spacing w:line="360" w:lineRule="auto"/>
        <w:ind w:firstLine="567"/>
        <w:jc w:val="both"/>
        <w:rPr>
          <w:rFonts w:ascii="Times New Roman" w:hAnsi="Times New Roman"/>
          <w:sz w:val="28"/>
          <w:szCs w:val="28"/>
        </w:rPr>
      </w:pPr>
      <w:r w:rsidRPr="0054087B">
        <w:rPr>
          <w:rFonts w:ascii="Times New Roman" w:hAnsi="Times New Roman"/>
          <w:sz w:val="28"/>
          <w:szCs w:val="28"/>
        </w:rPr>
        <w:t>На основе технического задания разработчики разрабатывают программное обеспечение, а тестировщики - тестовые сценарии. Очень важно чтобы тестовые сценарии были написаны на основе того, что написано в ФТ и ТЗ, а не на основе программных спецификаций, так как тесты должны проверить, насколько качественно выполнено задание заказчика, а не просто, работает ли программа.</w:t>
      </w:r>
    </w:p>
    <w:p w:rsidR="004F4770" w:rsidRPr="0054087B" w:rsidRDefault="004F4770" w:rsidP="00F842C5">
      <w:pPr>
        <w:spacing w:line="360" w:lineRule="auto"/>
        <w:ind w:firstLine="567"/>
        <w:jc w:val="both"/>
        <w:rPr>
          <w:rFonts w:ascii="Times New Roman" w:hAnsi="Times New Roman"/>
          <w:sz w:val="28"/>
          <w:szCs w:val="28"/>
        </w:rPr>
      </w:pPr>
      <w:r w:rsidRPr="0054087B">
        <w:rPr>
          <w:rFonts w:ascii="Times New Roman" w:hAnsi="Times New Roman"/>
          <w:sz w:val="28"/>
          <w:szCs w:val="28"/>
        </w:rPr>
        <w:t>В случае сложной системы выполняется модульное тестирование, позволяющее снизить риски сборки системы из полуфабрикатов, и провести затем комплексное тестирование за минимальное количество времени и итераций.</w:t>
      </w:r>
    </w:p>
    <w:p w:rsidR="004F4770" w:rsidRPr="0054087B" w:rsidRDefault="004F4770" w:rsidP="00F842C5">
      <w:pPr>
        <w:spacing w:line="360" w:lineRule="auto"/>
        <w:ind w:firstLine="567"/>
        <w:jc w:val="both"/>
        <w:rPr>
          <w:rFonts w:ascii="Times New Roman" w:hAnsi="Times New Roman"/>
          <w:sz w:val="28"/>
          <w:szCs w:val="28"/>
          <w:u w:val="single"/>
        </w:rPr>
      </w:pPr>
      <w:r w:rsidRPr="0054087B">
        <w:rPr>
          <w:rFonts w:ascii="Times New Roman" w:hAnsi="Times New Roman"/>
          <w:sz w:val="28"/>
          <w:szCs w:val="28"/>
          <w:u w:val="single"/>
        </w:rPr>
        <w:t>Разработка ПО и тестирование</w:t>
      </w:r>
    </w:p>
    <w:p w:rsidR="004F4770" w:rsidRPr="0054087B" w:rsidRDefault="004F4770" w:rsidP="00F842C5">
      <w:pPr>
        <w:spacing w:line="360" w:lineRule="auto"/>
        <w:ind w:firstLine="567"/>
        <w:jc w:val="both"/>
        <w:rPr>
          <w:rFonts w:ascii="Times New Roman" w:hAnsi="Times New Roman"/>
          <w:sz w:val="28"/>
          <w:szCs w:val="28"/>
        </w:rPr>
      </w:pPr>
      <w:r w:rsidRPr="0054087B">
        <w:rPr>
          <w:rFonts w:ascii="Times New Roman" w:hAnsi="Times New Roman"/>
          <w:sz w:val="28"/>
          <w:szCs w:val="28"/>
        </w:rPr>
        <w:t>Разработка корпоративных информационных систем, и особенно разработка приложений, критических для бизнеса, требует, как правило, модульного, нагрузочного, регрессионного и интеграционного тестирования. Создание информационных систем узконаправленной функциональности так же нуждается в адекватном тестировании. Также в разработке новых приложений важно использовать промежуточные демонстрации заказчику работающих прототипов пользовательского интерфейса на как можно более ранних этапах разработки ПО. Это позволит снять возможное непонимание исполнителем замыслов заказчика.</w:t>
      </w:r>
    </w:p>
    <w:p w:rsidR="004F4770" w:rsidRDefault="004F4770" w:rsidP="00F842C5">
      <w:pPr>
        <w:spacing w:line="360" w:lineRule="auto"/>
        <w:ind w:firstLine="567"/>
        <w:jc w:val="both"/>
        <w:rPr>
          <w:rFonts w:ascii="Times New Roman" w:hAnsi="Times New Roman"/>
          <w:sz w:val="28"/>
          <w:szCs w:val="28"/>
        </w:rPr>
      </w:pPr>
    </w:p>
    <w:p w:rsidR="00055F2A" w:rsidRPr="008E4555" w:rsidRDefault="008E4555" w:rsidP="00F842C5">
      <w:pPr>
        <w:spacing w:line="360" w:lineRule="auto"/>
        <w:ind w:firstLine="567"/>
        <w:jc w:val="center"/>
        <w:rPr>
          <w:rFonts w:ascii="Times New Roman" w:hAnsi="Times New Roman"/>
          <w:sz w:val="28"/>
          <w:szCs w:val="28"/>
        </w:rPr>
      </w:pPr>
      <w:bookmarkStart w:id="5" w:name="_GoBack"/>
      <w:r>
        <w:rPr>
          <w:rFonts w:ascii="Times New Roman" w:hAnsi="Times New Roman"/>
          <w:noProof/>
          <w:sz w:val="28"/>
          <w:szCs w:val="28"/>
        </w:rPr>
        <w:lastRenderedPageBreak/>
        <w:drawing>
          <wp:inline distT="0" distB="0" distL="0" distR="0">
            <wp:extent cx="3378840" cy="8483492"/>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цесс1 - текущий.gif"/>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80000" cy="8486404"/>
                    </a:xfrm>
                    <a:prstGeom prst="rect">
                      <a:avLst/>
                    </a:prstGeom>
                  </pic:spPr>
                </pic:pic>
              </a:graphicData>
            </a:graphic>
          </wp:inline>
        </w:drawing>
      </w:r>
      <w:bookmarkEnd w:id="5"/>
    </w:p>
    <w:p w:rsidR="00055F2A" w:rsidRPr="000F6F7E" w:rsidRDefault="00055F2A" w:rsidP="00F842C5">
      <w:pPr>
        <w:spacing w:line="360" w:lineRule="auto"/>
        <w:ind w:firstLine="567"/>
        <w:jc w:val="center"/>
        <w:rPr>
          <w:rFonts w:ascii="Times New Roman" w:hAnsi="Times New Roman"/>
          <w:sz w:val="28"/>
          <w:szCs w:val="28"/>
        </w:rPr>
      </w:pPr>
      <w:r>
        <w:rPr>
          <w:rFonts w:ascii="Times New Roman" w:hAnsi="Times New Roman"/>
          <w:sz w:val="28"/>
          <w:szCs w:val="28"/>
        </w:rPr>
        <w:t xml:space="preserve">Рисунок 2.3 – Сценарий процесса разработки компании </w:t>
      </w:r>
      <w:r w:rsidR="000F6F7E">
        <w:rPr>
          <w:rFonts w:ascii="Times New Roman" w:hAnsi="Times New Roman"/>
          <w:sz w:val="28"/>
          <w:szCs w:val="28"/>
        </w:rPr>
        <w:t>ОАО «СкайТек»</w:t>
      </w:r>
    </w:p>
    <w:p w:rsidR="00055F2A" w:rsidRDefault="00055F2A" w:rsidP="00F842C5">
      <w:pPr>
        <w:spacing w:line="360" w:lineRule="auto"/>
        <w:rPr>
          <w:rFonts w:ascii="Times New Roman" w:hAnsi="Times New Roman"/>
          <w:sz w:val="28"/>
          <w:szCs w:val="28"/>
        </w:rPr>
      </w:pPr>
      <w:r>
        <w:rPr>
          <w:rFonts w:ascii="Times New Roman" w:hAnsi="Times New Roman"/>
          <w:sz w:val="28"/>
          <w:szCs w:val="28"/>
        </w:rPr>
        <w:br w:type="page"/>
      </w:r>
    </w:p>
    <w:p w:rsidR="00BC3661" w:rsidRPr="007B3EB9" w:rsidRDefault="007B3EB9" w:rsidP="00F842C5">
      <w:pPr>
        <w:pStyle w:val="20"/>
        <w:spacing w:before="0" w:line="360" w:lineRule="auto"/>
        <w:ind w:firstLine="567"/>
        <w:jc w:val="both"/>
        <w:rPr>
          <w:rFonts w:ascii="Times New Roman" w:hAnsi="Times New Roman"/>
          <w:color w:val="auto"/>
          <w:sz w:val="28"/>
          <w:szCs w:val="28"/>
        </w:rPr>
      </w:pPr>
      <w:bookmarkStart w:id="6" w:name="_Toc325692048"/>
      <w:r w:rsidRPr="007B3EB9">
        <w:rPr>
          <w:rFonts w:ascii="Times New Roman" w:hAnsi="Times New Roman"/>
          <w:color w:val="auto"/>
          <w:sz w:val="28"/>
          <w:szCs w:val="28"/>
        </w:rPr>
        <w:lastRenderedPageBreak/>
        <w:t>2.4</w:t>
      </w:r>
      <w:r w:rsidR="00D6344F" w:rsidRPr="007B3EB9">
        <w:rPr>
          <w:rFonts w:ascii="Times New Roman" w:hAnsi="Times New Roman"/>
          <w:color w:val="auto"/>
          <w:sz w:val="28"/>
          <w:szCs w:val="28"/>
        </w:rPr>
        <w:t xml:space="preserve"> Структурно-функциональная диаграмма организации процесса тестирования</w:t>
      </w:r>
      <w:r w:rsidRPr="007B3EB9">
        <w:rPr>
          <w:rFonts w:ascii="Times New Roman" w:hAnsi="Times New Roman"/>
          <w:color w:val="auto"/>
          <w:sz w:val="28"/>
          <w:szCs w:val="28"/>
        </w:rPr>
        <w:t xml:space="preserve"> компании ОАО «СкайТек»</w:t>
      </w:r>
      <w:bookmarkEnd w:id="6"/>
    </w:p>
    <w:p w:rsidR="002E2657" w:rsidRDefault="00C73E46" w:rsidP="00F842C5">
      <w:pPr>
        <w:spacing w:line="360" w:lineRule="auto"/>
        <w:ind w:firstLine="567"/>
        <w:jc w:val="both"/>
        <w:rPr>
          <w:rFonts w:ascii="Times New Roman" w:hAnsi="Times New Roman"/>
          <w:sz w:val="28"/>
          <w:szCs w:val="28"/>
        </w:rPr>
      </w:pPr>
      <w:r>
        <w:rPr>
          <w:rFonts w:ascii="Times New Roman" w:hAnsi="Times New Roman"/>
          <w:sz w:val="28"/>
          <w:szCs w:val="28"/>
        </w:rPr>
        <w:t xml:space="preserve">В рамках представленной выпускной квалификационной работы освещена деятельность </w:t>
      </w:r>
      <w:r w:rsidR="00E536D6">
        <w:rPr>
          <w:rFonts w:ascii="Times New Roman" w:hAnsi="Times New Roman"/>
          <w:sz w:val="28"/>
          <w:szCs w:val="28"/>
        </w:rPr>
        <w:t xml:space="preserve">сотрудников </w:t>
      </w:r>
      <w:r>
        <w:rPr>
          <w:rFonts w:ascii="Times New Roman" w:hAnsi="Times New Roman"/>
          <w:sz w:val="28"/>
          <w:szCs w:val="28"/>
        </w:rPr>
        <w:t xml:space="preserve">отдела тестирования компании </w:t>
      </w:r>
      <w:r w:rsidR="00E536D6">
        <w:rPr>
          <w:rFonts w:ascii="Times New Roman" w:hAnsi="Times New Roman"/>
          <w:sz w:val="28"/>
          <w:szCs w:val="28"/>
        </w:rPr>
        <w:t>в процессе разработки программного обеспечения (ПО).</w:t>
      </w:r>
      <w:r w:rsidR="004F4770">
        <w:rPr>
          <w:rFonts w:ascii="Times New Roman" w:hAnsi="Times New Roman"/>
          <w:sz w:val="28"/>
          <w:szCs w:val="28"/>
        </w:rPr>
        <w:t xml:space="preserve"> </w:t>
      </w:r>
    </w:p>
    <w:p w:rsidR="00E83566" w:rsidRPr="0073641F" w:rsidRDefault="00BC3661"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На рисунке 2.5</w:t>
      </w:r>
      <w:r w:rsidR="00E83566" w:rsidRPr="0073641F">
        <w:rPr>
          <w:rFonts w:ascii="Times New Roman" w:hAnsi="Times New Roman" w:cs="Times New Roman"/>
          <w:sz w:val="28"/>
          <w:szCs w:val="28"/>
        </w:rPr>
        <w:t xml:space="preserve"> </w:t>
      </w:r>
      <w:r>
        <w:rPr>
          <w:rFonts w:ascii="Times New Roman" w:hAnsi="Times New Roman" w:cs="Times New Roman"/>
          <w:sz w:val="28"/>
          <w:szCs w:val="28"/>
        </w:rPr>
        <w:t>изображена</w:t>
      </w:r>
      <w:r w:rsidR="00E83566" w:rsidRPr="0073641F">
        <w:rPr>
          <w:rFonts w:ascii="Times New Roman" w:hAnsi="Times New Roman" w:cs="Times New Roman"/>
          <w:sz w:val="28"/>
          <w:szCs w:val="28"/>
        </w:rPr>
        <w:t xml:space="preserve"> функциональная модель </w:t>
      </w:r>
      <w:r w:rsidR="002E2657">
        <w:rPr>
          <w:rFonts w:ascii="Times New Roman" w:hAnsi="Times New Roman" w:cs="Times New Roman"/>
          <w:sz w:val="28"/>
          <w:szCs w:val="28"/>
        </w:rPr>
        <w:t xml:space="preserve">организации </w:t>
      </w:r>
      <w:r w:rsidR="00E83566" w:rsidRPr="0073641F">
        <w:rPr>
          <w:rFonts w:ascii="Times New Roman" w:hAnsi="Times New Roman" w:cs="Times New Roman"/>
          <w:sz w:val="28"/>
          <w:szCs w:val="28"/>
        </w:rPr>
        <w:t>процесса тестирования ПО</w:t>
      </w:r>
      <w:r w:rsidR="004F4770">
        <w:rPr>
          <w:rFonts w:ascii="Times New Roman" w:hAnsi="Times New Roman" w:cs="Times New Roman"/>
          <w:sz w:val="28"/>
          <w:szCs w:val="28"/>
        </w:rPr>
        <w:t xml:space="preserve"> </w:t>
      </w:r>
      <w:r w:rsidR="00E83566" w:rsidRPr="0073641F">
        <w:rPr>
          <w:rFonts w:ascii="Times New Roman" w:hAnsi="Times New Roman" w:cs="Times New Roman"/>
          <w:sz w:val="28"/>
          <w:szCs w:val="28"/>
        </w:rPr>
        <w:t xml:space="preserve">в компании ООО «СкайТек». </w:t>
      </w:r>
      <w:r w:rsidR="00CA53A7">
        <w:rPr>
          <w:rFonts w:ascii="Times New Roman" w:hAnsi="Times New Roman" w:cs="Times New Roman"/>
          <w:sz w:val="28"/>
          <w:szCs w:val="28"/>
        </w:rPr>
        <w:t>На схеме более отражены стадии разработки ПО, касающиеся</w:t>
      </w:r>
      <w:r w:rsidR="00E83566" w:rsidRPr="0073641F">
        <w:rPr>
          <w:rFonts w:ascii="Times New Roman" w:hAnsi="Times New Roman" w:cs="Times New Roman"/>
          <w:sz w:val="28"/>
          <w:szCs w:val="28"/>
        </w:rPr>
        <w:t xml:space="preserve"> процесса тестирования</w:t>
      </w:r>
      <w:r w:rsidR="007B3EB9">
        <w:rPr>
          <w:rFonts w:ascii="Times New Roman" w:hAnsi="Times New Roman" w:cs="Times New Roman"/>
          <w:sz w:val="28"/>
          <w:szCs w:val="28"/>
        </w:rPr>
        <w:t xml:space="preserve"> (напрямую или косвенно)</w:t>
      </w:r>
      <w:r w:rsidR="00E83566" w:rsidRPr="0073641F">
        <w:rPr>
          <w:rFonts w:ascii="Times New Roman" w:hAnsi="Times New Roman" w:cs="Times New Roman"/>
          <w:sz w:val="28"/>
          <w:szCs w:val="28"/>
        </w:rPr>
        <w:t>.</w:t>
      </w:r>
    </w:p>
    <w:p w:rsidR="00BE270A" w:rsidRDefault="006C50DA" w:rsidP="00F842C5">
      <w:pPr>
        <w:pStyle w:val="a8"/>
        <w:spacing w:after="0" w:line="360" w:lineRule="auto"/>
        <w:ind w:left="0"/>
        <w:jc w:val="both"/>
        <w:rPr>
          <w:rFonts w:ascii="Times New Roman" w:hAnsi="Times New Roman" w:cs="Times New Roman"/>
          <w:sz w:val="28"/>
          <w:szCs w:val="28"/>
        </w:rPr>
      </w:pPr>
      <w:r>
        <w:rPr>
          <w:rFonts w:ascii="Times New Roman" w:hAnsi="Times New Roman" w:cs="Times New Roman"/>
          <w:noProof/>
          <w:sz w:val="28"/>
          <w:szCs w:val="28"/>
          <w:lang w:eastAsia="ru-RU"/>
        </w:rPr>
        <w:pict>
          <v:group id="_x0000_s1151" style="position:absolute;left:0;text-align:left;margin-left:-40.35pt;margin-top:8pt;width:510.3pt;height:276.85pt;z-index:251743232" coordorigin="997,4402" coordsize="10206,5537">
            <v:shapetype id="_x0000_t202" coordsize="21600,21600" o:spt="202" path="m,l,21600r21600,l21600,xe">
              <v:stroke joinstyle="miter"/>
              <v:path gradientshapeok="t" o:connecttype="rect"/>
            </v:shapetype>
            <v:shape id="_x0000_s1106" type="#_x0000_t202" style="position:absolute;left:997;top:6607;width:2038;height:598">
              <v:textbox style="mso-next-textbox:#_x0000_s1106">
                <w:txbxContent>
                  <w:p w:rsidR="009C3322" w:rsidRPr="0099631E" w:rsidRDefault="009C3322">
                    <w:pPr>
                      <w:rPr>
                        <w:rFonts w:ascii="Times New Roman" w:hAnsi="Times New Roman"/>
                        <w:sz w:val="28"/>
                        <w:szCs w:val="28"/>
                      </w:rPr>
                    </w:pPr>
                    <w:r w:rsidRPr="0099631E">
                      <w:rPr>
                        <w:rFonts w:ascii="Times New Roman" w:hAnsi="Times New Roman"/>
                        <w:sz w:val="28"/>
                        <w:szCs w:val="28"/>
                      </w:rPr>
                      <w:t>Заказчик ПО</w:t>
                    </w:r>
                  </w:p>
                </w:txbxContent>
              </v:textbox>
            </v:shape>
            <v:shape id="_x0000_s1107" type="#_x0000_t202" style="position:absolute;left:8354;top:7537;width:2038;height:598">
              <v:textbox>
                <w:txbxContent>
                  <w:p w:rsidR="009C3322" w:rsidRPr="0099631E" w:rsidRDefault="009C3322" w:rsidP="00B34B78">
                    <w:pPr>
                      <w:rPr>
                        <w:rFonts w:ascii="Times New Roman" w:hAnsi="Times New Roman"/>
                        <w:sz w:val="28"/>
                        <w:szCs w:val="28"/>
                      </w:rPr>
                    </w:pPr>
                    <w:r w:rsidRPr="0099631E">
                      <w:rPr>
                        <w:rFonts w:ascii="Times New Roman" w:hAnsi="Times New Roman"/>
                        <w:sz w:val="28"/>
                        <w:szCs w:val="28"/>
                      </w:rPr>
                      <w:t>Тестировщик</w:t>
                    </w:r>
                  </w:p>
                </w:txbxContent>
              </v:textbox>
            </v:shape>
            <v:shape id="_x0000_s1108" type="#_x0000_t202" style="position:absolute;left:4506;top:7537;width:2038;height:598">
              <v:textbox>
                <w:txbxContent>
                  <w:p w:rsidR="009C3322" w:rsidRPr="0099631E" w:rsidRDefault="009C3322" w:rsidP="00B34B78">
                    <w:pPr>
                      <w:rPr>
                        <w:rFonts w:ascii="Times New Roman" w:hAnsi="Times New Roman"/>
                        <w:sz w:val="28"/>
                        <w:szCs w:val="28"/>
                      </w:rPr>
                    </w:pPr>
                    <w:r w:rsidRPr="0099631E">
                      <w:rPr>
                        <w:rFonts w:ascii="Times New Roman" w:hAnsi="Times New Roman"/>
                        <w:sz w:val="28"/>
                        <w:szCs w:val="28"/>
                      </w:rPr>
                      <w:t>Разработчик</w:t>
                    </w:r>
                  </w:p>
                </w:txbxContent>
              </v:textbox>
            </v:shape>
            <v:shape id="_x0000_s1109" type="#_x0000_t202" style="position:absolute;left:6316;top:5743;width:2038;height:823">
              <v:textbox>
                <w:txbxContent>
                  <w:p w:rsidR="009C3322" w:rsidRPr="0099631E" w:rsidRDefault="009C3322" w:rsidP="00B34B78">
                    <w:pPr>
                      <w:rPr>
                        <w:rFonts w:ascii="Times New Roman" w:hAnsi="Times New Roman"/>
                        <w:sz w:val="28"/>
                        <w:szCs w:val="28"/>
                      </w:rPr>
                    </w:pPr>
                    <w:r w:rsidRPr="0099631E">
                      <w:rPr>
                        <w:rFonts w:ascii="Times New Roman" w:hAnsi="Times New Roman"/>
                        <w:sz w:val="28"/>
                        <w:szCs w:val="28"/>
                      </w:rPr>
                      <w:t>Руководитель проекта</w:t>
                    </w:r>
                  </w:p>
                </w:txbxContent>
              </v:textbox>
            </v:shape>
            <v:shape id="_x0000_s1111" type="#_x0000_t202" style="position:absolute;left:3823;top:5031;width:7031;height:3666" filled="f">
              <v:textbox style="mso-next-textbox:#_x0000_s1111">
                <w:txbxContent>
                  <w:p w:rsidR="009C3322" w:rsidRPr="0099631E" w:rsidRDefault="009C3322">
                    <w:pPr>
                      <w:rPr>
                        <w:rFonts w:ascii="Times New Roman" w:hAnsi="Times New Roman"/>
                        <w:sz w:val="28"/>
                        <w:szCs w:val="28"/>
                      </w:rPr>
                    </w:pPr>
                    <w:r w:rsidRPr="0099631E">
                      <w:rPr>
                        <w:rFonts w:ascii="Times New Roman" w:hAnsi="Times New Roman"/>
                        <w:sz w:val="28"/>
                        <w:szCs w:val="28"/>
                      </w:rPr>
                      <w:t>Отдел разработки</w:t>
                    </w:r>
                  </w:p>
                </w:txbxContent>
              </v:textbox>
            </v:shape>
            <v:shapetype id="_x0000_t32" coordsize="21600,21600" o:spt="32" o:oned="t" path="m,l21600,21600e" filled="f">
              <v:path arrowok="t" fillok="f" o:connecttype="none"/>
              <o:lock v:ext="edit" shapetype="t"/>
            </v:shapetype>
            <v:shape id="_x0000_s1112" type="#_x0000_t32" style="position:absolute;left:1540;top:5947;width:0;height:660;flip:y" o:connectortype="straight"/>
            <v:shape id="_x0000_s1114" type="#_x0000_t32" style="position:absolute;left:1540;top:5947;width:4776;height:0" o:connectortype="straight">
              <v:stroke endarrow="block"/>
            </v:shape>
            <v:shape id="_x0000_s1115" type="#_x0000_t202" style="position:absolute;left:1597;top:5565;width:3137;height:425" filled="f" stroked="f">
              <v:textbox>
                <w:txbxContent>
                  <w:p w:rsidR="009C3322" w:rsidRPr="00D06051" w:rsidRDefault="009C3322">
                    <w:pPr>
                      <w:rPr>
                        <w:rFonts w:ascii="Times New Roman" w:hAnsi="Times New Roman"/>
                        <w:sz w:val="24"/>
                        <w:szCs w:val="24"/>
                      </w:rPr>
                    </w:pPr>
                    <w:r w:rsidRPr="00D06051">
                      <w:rPr>
                        <w:rFonts w:ascii="Times New Roman" w:hAnsi="Times New Roman"/>
                        <w:sz w:val="24"/>
                        <w:szCs w:val="24"/>
                      </w:rPr>
                      <w:t>Требования к ПО (1)</w:t>
                    </w:r>
                  </w:p>
                </w:txbxContent>
              </v:textbox>
            </v:shape>
            <v:shape id="_x0000_s1116" type="#_x0000_t32" style="position:absolute;left:2793;top:6340;width:3523;height:0;flip:x" o:connectortype="straight"/>
            <v:shape id="_x0000_s1117" type="#_x0000_t32" style="position:absolute;left:2793;top:6340;width:0;height:267" o:connectortype="straight">
              <v:stroke endarrow="block"/>
            </v:shape>
            <v:shape id="_x0000_s1118" type="#_x0000_t202" style="position:absolute;left:6544;top:7928;width:2392;height:674" filled="f" stroked="f">
              <v:textbox>
                <w:txbxContent>
                  <w:p w:rsidR="009C3322" w:rsidRPr="00D06051" w:rsidRDefault="009C3322" w:rsidP="005A23BE">
                    <w:pPr>
                      <w:rPr>
                        <w:rFonts w:ascii="Times New Roman" w:hAnsi="Times New Roman"/>
                        <w:sz w:val="24"/>
                        <w:szCs w:val="24"/>
                      </w:rPr>
                    </w:pPr>
                    <w:r>
                      <w:rPr>
                        <w:rFonts w:ascii="Times New Roman" w:hAnsi="Times New Roman"/>
                        <w:sz w:val="24"/>
                        <w:szCs w:val="24"/>
                      </w:rPr>
                      <w:t>Функционал</w:t>
                    </w:r>
                    <w:r w:rsidRPr="00D06051">
                      <w:rPr>
                        <w:rFonts w:ascii="Times New Roman" w:hAnsi="Times New Roman"/>
                        <w:sz w:val="24"/>
                        <w:szCs w:val="24"/>
                      </w:rPr>
                      <w:t xml:space="preserve"> на тестирование </w:t>
                    </w:r>
                    <w:r>
                      <w:rPr>
                        <w:rFonts w:ascii="Times New Roman" w:hAnsi="Times New Roman"/>
                        <w:sz w:val="24"/>
                        <w:szCs w:val="24"/>
                      </w:rPr>
                      <w:t>(5</w:t>
                    </w:r>
                    <w:r w:rsidRPr="00D06051">
                      <w:rPr>
                        <w:rFonts w:ascii="Times New Roman" w:hAnsi="Times New Roman"/>
                        <w:sz w:val="24"/>
                        <w:szCs w:val="24"/>
                      </w:rPr>
                      <w:t>)</w:t>
                    </w:r>
                  </w:p>
                </w:txbxContent>
              </v:textbox>
            </v:shape>
            <v:shape id="_x0000_s1119" type="#_x0000_t32" style="position:absolute;left:6851;top:6566;width:0;height:1024" o:connectortype="straight"/>
            <v:shape id="_x0000_s1120" type="#_x0000_t32" style="position:absolute;left:6544;top:7590;width:307;height:0;flip:x" o:connectortype="straight">
              <v:stroke endarrow="block"/>
            </v:shape>
            <v:shape id="_x0000_s1121" type="#_x0000_t32" style="position:absolute;left:6851;top:7387;width:2749;height:0" o:connectortype="straight"/>
            <v:shape id="_x0000_s1122" type="#_x0000_t32" style="position:absolute;left:9600;top:7387;width:0;height:150" o:connectortype="straight">
              <v:stroke endarrow="block"/>
            </v:shape>
            <v:shape id="_x0000_s1123" type="#_x0000_t202" style="position:absolute;left:6851;top:6761;width:2057;height:738" filled="f" stroked="f">
              <v:textbox>
                <w:txbxContent>
                  <w:p w:rsidR="009C3322" w:rsidRPr="00D06051" w:rsidRDefault="009C3322" w:rsidP="00D06051">
                    <w:pPr>
                      <w:rPr>
                        <w:rFonts w:ascii="Times New Roman" w:hAnsi="Times New Roman"/>
                        <w:sz w:val="24"/>
                        <w:szCs w:val="24"/>
                      </w:rPr>
                    </w:pPr>
                    <w:r>
                      <w:rPr>
                        <w:rFonts w:ascii="Times New Roman" w:hAnsi="Times New Roman"/>
                        <w:sz w:val="24"/>
                        <w:szCs w:val="24"/>
                      </w:rPr>
                      <w:t>Техническое задание ПО</w:t>
                    </w:r>
                    <w:r w:rsidRPr="00D06051">
                      <w:rPr>
                        <w:rFonts w:ascii="Times New Roman" w:hAnsi="Times New Roman"/>
                        <w:sz w:val="24"/>
                        <w:szCs w:val="24"/>
                      </w:rPr>
                      <w:t xml:space="preserve"> (3)</w:t>
                    </w:r>
                  </w:p>
                </w:txbxContent>
              </v:textbox>
            </v:shape>
            <v:shape id="_x0000_s1124" type="#_x0000_t32" style="position:absolute;left:6677;top:6566;width:0;height:639" o:connectortype="straight"/>
            <v:shape id="_x0000_s1125" type="#_x0000_t32" style="position:absolute;left:4734;top:7205;width:1943;height:1;flip:x" o:connectortype="straight"/>
            <v:shape id="_x0000_s1126" type="#_x0000_t32" style="position:absolute;left:4734;top:7205;width:0;height:332" o:connectortype="straight">
              <v:stroke endarrow="block"/>
            </v:shape>
            <v:shape id="_x0000_s1127" type="#_x0000_t202" style="position:absolute;left:3785;top:6837;width:2531;height:700" filled="f" stroked="f">
              <v:textbox>
                <w:txbxContent>
                  <w:p w:rsidR="009C3322" w:rsidRPr="00D06051" w:rsidRDefault="009C3322" w:rsidP="00D06051">
                    <w:pPr>
                      <w:rPr>
                        <w:rFonts w:ascii="Times New Roman" w:hAnsi="Times New Roman"/>
                        <w:sz w:val="24"/>
                        <w:szCs w:val="24"/>
                      </w:rPr>
                    </w:pPr>
                    <w:r w:rsidRPr="00D06051">
                      <w:rPr>
                        <w:rFonts w:ascii="Times New Roman" w:hAnsi="Times New Roman"/>
                        <w:sz w:val="24"/>
                        <w:szCs w:val="24"/>
                      </w:rPr>
                      <w:t>Задача на разработку функционала (4)</w:t>
                    </w:r>
                  </w:p>
                </w:txbxContent>
              </v:textbox>
            </v:shape>
            <v:shape id="_x0000_s1128" type="#_x0000_t32" style="position:absolute;left:6544;top:7967;width:1810;height:0" o:connectortype="straight">
              <v:stroke endarrow="block"/>
            </v:shape>
            <v:shape id="_x0000_s1129" type="#_x0000_t202" style="position:absolute;left:3033;top:5947;width:3721;height:660" filled="f" stroked="f">
              <v:textbox>
                <w:txbxContent>
                  <w:p w:rsidR="009C3322" w:rsidRPr="00D06051" w:rsidRDefault="009C3322" w:rsidP="00D06051">
                    <w:pPr>
                      <w:rPr>
                        <w:rFonts w:ascii="Times New Roman" w:hAnsi="Times New Roman"/>
                        <w:sz w:val="24"/>
                        <w:szCs w:val="24"/>
                      </w:rPr>
                    </w:pPr>
                    <w:r w:rsidRPr="00D06051">
                      <w:rPr>
                        <w:rFonts w:ascii="Times New Roman" w:hAnsi="Times New Roman"/>
                        <w:sz w:val="24"/>
                        <w:szCs w:val="24"/>
                      </w:rPr>
                      <w:t>Консультация, согласование требований</w:t>
                    </w:r>
                    <w:r>
                      <w:rPr>
                        <w:rFonts w:ascii="Times New Roman" w:hAnsi="Times New Roman"/>
                        <w:sz w:val="24"/>
                        <w:szCs w:val="24"/>
                      </w:rPr>
                      <w:t xml:space="preserve"> и бюджета</w:t>
                    </w:r>
                    <w:r w:rsidRPr="00D06051">
                      <w:rPr>
                        <w:rFonts w:ascii="Times New Roman" w:hAnsi="Times New Roman"/>
                        <w:sz w:val="24"/>
                        <w:szCs w:val="24"/>
                      </w:rPr>
                      <w:t xml:space="preserve"> (2)</w:t>
                    </w:r>
                  </w:p>
                </w:txbxContent>
              </v:textbox>
            </v:shape>
            <v:shape id="_x0000_s1130" type="#_x0000_t32" style="position:absolute;left:9955;top:6340;width:0;height:1197;flip:y" o:connectortype="straight"/>
            <v:shape id="_x0000_s1131" type="#_x0000_t32" style="position:absolute;left:8354;top:6340;width:1601;height:0;flip:x" o:connectortype="straight">
              <v:stroke endarrow="block"/>
            </v:shape>
            <v:shape id="_x0000_s1132" type="#_x0000_t202" style="position:absolute;left:8354;top:5438;width:2746;height:1112" filled="f" stroked="f">
              <v:textbox>
                <w:txbxContent>
                  <w:p w:rsidR="009C3322" w:rsidRPr="00D06051" w:rsidRDefault="009C3322" w:rsidP="00D06051">
                    <w:pPr>
                      <w:rPr>
                        <w:rFonts w:ascii="Times New Roman" w:hAnsi="Times New Roman"/>
                        <w:sz w:val="24"/>
                        <w:szCs w:val="24"/>
                      </w:rPr>
                    </w:pPr>
                    <w:r>
                      <w:rPr>
                        <w:rFonts w:ascii="Times New Roman" w:hAnsi="Times New Roman"/>
                        <w:sz w:val="24"/>
                        <w:szCs w:val="24"/>
                      </w:rPr>
                      <w:t>Отчет о тестировании  функционала (6а - успешно</w:t>
                    </w:r>
                    <w:r w:rsidRPr="00D06051">
                      <w:rPr>
                        <w:rFonts w:ascii="Times New Roman" w:hAnsi="Times New Roman"/>
                        <w:sz w:val="24"/>
                        <w:szCs w:val="24"/>
                      </w:rPr>
                      <w:t>)</w:t>
                    </w:r>
                  </w:p>
                </w:txbxContent>
              </v:textbox>
            </v:shape>
            <v:shape id="_x0000_s1134" type="#_x0000_t32" style="position:absolute;left:9712;top:8135;width:0;height:1029" o:connectortype="straight"/>
            <v:shape id="_x0000_s1135" type="#_x0000_t32" style="position:absolute;left:5635;top:9164;width:4077;height:0;flip:x" o:connectortype="straight"/>
            <v:shape id="_x0000_s1136" type="#_x0000_t32" style="position:absolute;left:5635;top:8135;width:0;height:1029;flip:y" o:connectortype="straight">
              <v:stroke endarrow="block"/>
            </v:shape>
            <v:shape id="_x0000_s1137" type="#_x0000_t202" style="position:absolute;left:6162;top:8827;width:2746;height:1112" filled="f" stroked="f">
              <v:textbox style="mso-next-textbox:#_x0000_s1137">
                <w:txbxContent>
                  <w:p w:rsidR="009C3322" w:rsidRPr="00D06051" w:rsidRDefault="009C3322" w:rsidP="00D06051">
                    <w:pPr>
                      <w:rPr>
                        <w:rFonts w:ascii="Times New Roman" w:hAnsi="Times New Roman"/>
                        <w:sz w:val="24"/>
                        <w:szCs w:val="24"/>
                      </w:rPr>
                    </w:pPr>
                    <w:r>
                      <w:rPr>
                        <w:rFonts w:ascii="Times New Roman" w:hAnsi="Times New Roman"/>
                        <w:sz w:val="24"/>
                        <w:szCs w:val="24"/>
                      </w:rPr>
                      <w:t>Отчет о тестировании  функционала (6б – не успешно</w:t>
                    </w:r>
                    <w:r w:rsidRPr="00D06051">
                      <w:rPr>
                        <w:rFonts w:ascii="Times New Roman" w:hAnsi="Times New Roman"/>
                        <w:sz w:val="24"/>
                        <w:szCs w:val="24"/>
                      </w:rPr>
                      <w:t>)</w:t>
                    </w:r>
                  </w:p>
                </w:txbxContent>
              </v:textbox>
            </v:shape>
            <v:shape id="_x0000_s1138" type="#_x0000_t32" style="position:absolute;left:10392;top:7985;width:708;height:0" o:connectortype="straight"/>
            <v:shape id="_x0000_s1139" type="#_x0000_t32" style="position:absolute;left:11100;top:5330;width:0;height:2637;flip:y" o:connectortype="straight"/>
            <v:shape id="_x0000_s1140" type="#_x0000_t32" style="position:absolute;left:7749;top:5330;width:3351;height:0;flip:x" o:connectortype="straight"/>
            <v:shape id="_x0000_s1141" type="#_x0000_t32" style="position:absolute;left:7749;top:5330;width:0;height:413" o:connectortype="straight">
              <v:stroke endarrow="block"/>
            </v:shape>
            <v:shape id="_x0000_s1142" type="#_x0000_t202" style="position:absolute;left:7953;top:4402;width:3250;height:1112" filled="f" stroked="f">
              <v:textbox style="mso-next-textbox:#_x0000_s1142">
                <w:txbxContent>
                  <w:p w:rsidR="009C3322" w:rsidRPr="00D06051" w:rsidRDefault="009C3322" w:rsidP="001F5655">
                    <w:pPr>
                      <w:rPr>
                        <w:rFonts w:ascii="Times New Roman" w:hAnsi="Times New Roman"/>
                        <w:sz w:val="24"/>
                        <w:szCs w:val="24"/>
                      </w:rPr>
                    </w:pPr>
                    <w:r>
                      <w:rPr>
                        <w:rFonts w:ascii="Times New Roman" w:hAnsi="Times New Roman"/>
                        <w:sz w:val="24"/>
                        <w:szCs w:val="24"/>
                      </w:rPr>
                      <w:t>Отчет о затраченном времени на тестировании  функционала (7</w:t>
                    </w:r>
                    <w:r w:rsidRPr="00D06051">
                      <w:rPr>
                        <w:rFonts w:ascii="Times New Roman" w:hAnsi="Times New Roman"/>
                        <w:sz w:val="24"/>
                        <w:szCs w:val="24"/>
                      </w:rPr>
                      <w:t>)</w:t>
                    </w:r>
                  </w:p>
                </w:txbxContent>
              </v:textbox>
            </v:shape>
            <v:shape id="_x0000_s1143" type="#_x0000_t32" style="position:absolute;left:7038;top:5438;width:0;height:305;flip:y" o:connectortype="straight"/>
            <v:shape id="_x0000_s1144" type="#_x0000_t32" style="position:absolute;left:1315;top:5438;width:5723;height:0;flip:x" o:connectortype="straight"/>
            <v:shape id="_x0000_s1145" type="#_x0000_t32" style="position:absolute;left:1315;top:5438;width:0;height:1169" o:connectortype="straight">
              <v:stroke endarrow="block"/>
            </v:shape>
            <v:shape id="_x0000_s1146" type="#_x0000_t202" style="position:absolute;left:1182;top:5031;width:2746;height:400" filled="f" stroked="f">
              <v:textbox style="mso-next-textbox:#_x0000_s1146">
                <w:txbxContent>
                  <w:p w:rsidR="009C3322" w:rsidRPr="00D06051" w:rsidRDefault="009C3322" w:rsidP="001F5655">
                    <w:pPr>
                      <w:rPr>
                        <w:rFonts w:ascii="Times New Roman" w:hAnsi="Times New Roman"/>
                        <w:sz w:val="24"/>
                        <w:szCs w:val="24"/>
                      </w:rPr>
                    </w:pPr>
                    <w:r>
                      <w:rPr>
                        <w:rFonts w:ascii="Times New Roman" w:hAnsi="Times New Roman"/>
                        <w:sz w:val="24"/>
                        <w:szCs w:val="24"/>
                      </w:rPr>
                      <w:t>Релизная версия ПО (8)</w:t>
                    </w:r>
                  </w:p>
                </w:txbxContent>
              </v:textbox>
            </v:shape>
            <v:shape id="_x0000_s1147" type="#_x0000_t32" style="position:absolute;left:3033;top:6837;width:3407;height:0" o:connectortype="straight"/>
            <v:shape id="_x0000_s1148" type="#_x0000_t32" style="position:absolute;left:6440;top:6566;width:0;height:271;flip:y" o:connectortype="straight">
              <v:stroke endarrow="block"/>
            </v:shape>
            <v:shape id="_x0000_s1149" type="#_x0000_t202" style="position:absolute;left:3035;top:6531;width:3127;height:400" filled="f" stroked="f">
              <v:textbox style="mso-next-textbox:#_x0000_s1149">
                <w:txbxContent>
                  <w:p w:rsidR="009C3322" w:rsidRPr="00D06051" w:rsidRDefault="009C3322" w:rsidP="001F5655">
                    <w:pPr>
                      <w:rPr>
                        <w:rFonts w:ascii="Times New Roman" w:hAnsi="Times New Roman"/>
                        <w:sz w:val="24"/>
                        <w:szCs w:val="24"/>
                      </w:rPr>
                    </w:pPr>
                    <w:r>
                      <w:rPr>
                        <w:rFonts w:ascii="Times New Roman" w:hAnsi="Times New Roman"/>
                        <w:sz w:val="24"/>
                        <w:szCs w:val="24"/>
                      </w:rPr>
                      <w:t>Оценка заказчика (9)</w:t>
                    </w:r>
                  </w:p>
                </w:txbxContent>
              </v:textbox>
            </v:shape>
          </v:group>
        </w:pict>
      </w:r>
    </w:p>
    <w:p w:rsidR="001D4104" w:rsidRPr="0073641F" w:rsidRDefault="001D4104" w:rsidP="00F842C5">
      <w:pPr>
        <w:pStyle w:val="a8"/>
        <w:spacing w:after="0" w:line="360" w:lineRule="auto"/>
        <w:ind w:left="0"/>
        <w:jc w:val="both"/>
        <w:rPr>
          <w:rFonts w:ascii="Times New Roman" w:hAnsi="Times New Roman" w:cs="Times New Roman"/>
          <w:sz w:val="28"/>
          <w:szCs w:val="28"/>
        </w:rPr>
      </w:pPr>
    </w:p>
    <w:p w:rsidR="00BE270A" w:rsidRPr="0073641F" w:rsidRDefault="00BE270A" w:rsidP="00F842C5">
      <w:pPr>
        <w:pStyle w:val="a8"/>
        <w:spacing w:after="0" w:line="360" w:lineRule="auto"/>
        <w:ind w:left="0"/>
        <w:jc w:val="both"/>
        <w:rPr>
          <w:rFonts w:ascii="Times New Roman" w:hAnsi="Times New Roman" w:cs="Times New Roman"/>
          <w:sz w:val="28"/>
          <w:szCs w:val="28"/>
        </w:rPr>
      </w:pPr>
    </w:p>
    <w:p w:rsidR="00BE270A" w:rsidRPr="0073641F" w:rsidRDefault="00BE270A" w:rsidP="00F842C5">
      <w:pPr>
        <w:pStyle w:val="a8"/>
        <w:spacing w:after="0" w:line="360" w:lineRule="auto"/>
        <w:ind w:left="0"/>
        <w:jc w:val="both"/>
        <w:rPr>
          <w:rFonts w:ascii="Times New Roman" w:hAnsi="Times New Roman" w:cs="Times New Roman"/>
          <w:sz w:val="28"/>
          <w:szCs w:val="28"/>
        </w:rPr>
      </w:pPr>
    </w:p>
    <w:p w:rsidR="00BE270A" w:rsidRPr="0073641F" w:rsidRDefault="00BE270A" w:rsidP="00F842C5">
      <w:pPr>
        <w:pStyle w:val="a8"/>
        <w:spacing w:after="0" w:line="360" w:lineRule="auto"/>
        <w:ind w:left="0"/>
        <w:jc w:val="both"/>
        <w:rPr>
          <w:rFonts w:ascii="Times New Roman" w:hAnsi="Times New Roman" w:cs="Times New Roman"/>
          <w:sz w:val="28"/>
          <w:szCs w:val="28"/>
        </w:rPr>
      </w:pPr>
    </w:p>
    <w:p w:rsidR="00EF264D" w:rsidRPr="0073641F" w:rsidRDefault="00EF264D" w:rsidP="00F842C5">
      <w:pPr>
        <w:pStyle w:val="a8"/>
        <w:spacing w:after="0" w:line="360" w:lineRule="auto"/>
        <w:ind w:left="0"/>
        <w:jc w:val="both"/>
        <w:rPr>
          <w:rFonts w:ascii="Times New Roman" w:hAnsi="Times New Roman" w:cs="Times New Roman"/>
          <w:sz w:val="28"/>
          <w:szCs w:val="28"/>
        </w:rPr>
      </w:pPr>
    </w:p>
    <w:p w:rsidR="00EF264D" w:rsidRPr="0073641F" w:rsidRDefault="00EF264D" w:rsidP="00F842C5">
      <w:pPr>
        <w:pStyle w:val="a8"/>
        <w:spacing w:after="0" w:line="360" w:lineRule="auto"/>
        <w:ind w:left="0"/>
        <w:jc w:val="both"/>
        <w:rPr>
          <w:rFonts w:ascii="Times New Roman" w:hAnsi="Times New Roman" w:cs="Times New Roman"/>
          <w:sz w:val="28"/>
          <w:szCs w:val="28"/>
        </w:rPr>
      </w:pPr>
    </w:p>
    <w:p w:rsidR="00EF264D" w:rsidRPr="0073641F" w:rsidRDefault="00EF264D" w:rsidP="00F842C5">
      <w:pPr>
        <w:pStyle w:val="a8"/>
        <w:spacing w:after="0" w:line="360" w:lineRule="auto"/>
        <w:ind w:left="0"/>
        <w:jc w:val="both"/>
        <w:rPr>
          <w:rFonts w:ascii="Times New Roman" w:hAnsi="Times New Roman" w:cs="Times New Roman"/>
          <w:sz w:val="28"/>
          <w:szCs w:val="28"/>
        </w:rPr>
      </w:pPr>
    </w:p>
    <w:p w:rsidR="00EF264D" w:rsidRPr="0073641F" w:rsidRDefault="00EF264D" w:rsidP="00F842C5">
      <w:pPr>
        <w:pStyle w:val="a8"/>
        <w:spacing w:after="0" w:line="360" w:lineRule="auto"/>
        <w:ind w:left="0"/>
        <w:jc w:val="both"/>
        <w:rPr>
          <w:rFonts w:ascii="Times New Roman" w:hAnsi="Times New Roman" w:cs="Times New Roman"/>
          <w:sz w:val="28"/>
          <w:szCs w:val="28"/>
        </w:rPr>
      </w:pPr>
    </w:p>
    <w:p w:rsidR="00402316" w:rsidRPr="0073641F" w:rsidRDefault="00402316" w:rsidP="00F842C5">
      <w:pPr>
        <w:pStyle w:val="a8"/>
        <w:spacing w:after="0" w:line="360" w:lineRule="auto"/>
        <w:ind w:left="0"/>
        <w:jc w:val="both"/>
        <w:rPr>
          <w:rFonts w:ascii="Times New Roman" w:hAnsi="Times New Roman" w:cs="Times New Roman"/>
          <w:sz w:val="28"/>
          <w:szCs w:val="28"/>
        </w:rPr>
      </w:pPr>
    </w:p>
    <w:p w:rsidR="00402316" w:rsidRPr="0073641F" w:rsidRDefault="00402316" w:rsidP="00F842C5">
      <w:pPr>
        <w:pStyle w:val="a8"/>
        <w:spacing w:after="0" w:line="360" w:lineRule="auto"/>
        <w:ind w:left="0"/>
        <w:jc w:val="both"/>
        <w:rPr>
          <w:rFonts w:ascii="Times New Roman" w:hAnsi="Times New Roman" w:cs="Times New Roman"/>
          <w:sz w:val="28"/>
          <w:szCs w:val="28"/>
        </w:rPr>
      </w:pPr>
    </w:p>
    <w:p w:rsidR="00402316" w:rsidRDefault="00402316" w:rsidP="00F842C5">
      <w:pPr>
        <w:pStyle w:val="a8"/>
        <w:spacing w:after="0" w:line="360" w:lineRule="auto"/>
        <w:ind w:left="0"/>
        <w:jc w:val="both"/>
        <w:rPr>
          <w:rFonts w:ascii="Times New Roman" w:hAnsi="Times New Roman" w:cs="Times New Roman"/>
          <w:sz w:val="28"/>
          <w:szCs w:val="28"/>
        </w:rPr>
      </w:pPr>
    </w:p>
    <w:p w:rsidR="00EF264D" w:rsidRPr="0073641F" w:rsidRDefault="00E83566"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Рисунок 2.4</w:t>
      </w:r>
      <w:r w:rsidR="00EF264D" w:rsidRPr="0073641F">
        <w:rPr>
          <w:rFonts w:ascii="Times New Roman" w:hAnsi="Times New Roman" w:cs="Times New Roman"/>
          <w:sz w:val="28"/>
          <w:szCs w:val="28"/>
        </w:rPr>
        <w:t xml:space="preserve"> – Функциональная модель </w:t>
      </w:r>
      <w:r w:rsidR="002E2657">
        <w:rPr>
          <w:rFonts w:ascii="Times New Roman" w:hAnsi="Times New Roman" w:cs="Times New Roman"/>
          <w:sz w:val="28"/>
          <w:szCs w:val="28"/>
        </w:rPr>
        <w:t xml:space="preserve">организации </w:t>
      </w:r>
      <w:r w:rsidR="00EF264D" w:rsidRPr="0073641F">
        <w:rPr>
          <w:rFonts w:ascii="Times New Roman" w:hAnsi="Times New Roman" w:cs="Times New Roman"/>
          <w:sz w:val="28"/>
          <w:szCs w:val="28"/>
        </w:rPr>
        <w:t>процесса тестирования ПО</w:t>
      </w:r>
    </w:p>
    <w:p w:rsidR="00F05F3E" w:rsidRPr="0073641F" w:rsidRDefault="00CA53A7"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Разработка ПО</w:t>
      </w:r>
      <w:r w:rsidR="00492EA8" w:rsidRPr="0073641F">
        <w:rPr>
          <w:rFonts w:ascii="Times New Roman" w:hAnsi="Times New Roman" w:cs="Times New Roman"/>
          <w:sz w:val="28"/>
          <w:szCs w:val="28"/>
        </w:rPr>
        <w:t xml:space="preserve"> </w:t>
      </w:r>
      <w:r w:rsidR="002E2657">
        <w:rPr>
          <w:rFonts w:ascii="Times New Roman" w:hAnsi="Times New Roman" w:cs="Times New Roman"/>
          <w:sz w:val="28"/>
          <w:szCs w:val="28"/>
        </w:rPr>
        <w:t xml:space="preserve">начинается с согласования требований между заказчиком и командой разработчиков под началом руководителя проекта. </w:t>
      </w:r>
      <w:r w:rsidR="00F05F3E" w:rsidRPr="0073641F">
        <w:rPr>
          <w:rFonts w:ascii="Times New Roman" w:hAnsi="Times New Roman" w:cs="Times New Roman"/>
          <w:sz w:val="28"/>
          <w:szCs w:val="28"/>
        </w:rPr>
        <w:t>на разработку ПО</w:t>
      </w:r>
      <w:r>
        <w:rPr>
          <w:rFonts w:ascii="Times New Roman" w:hAnsi="Times New Roman" w:cs="Times New Roman"/>
          <w:sz w:val="28"/>
          <w:szCs w:val="28"/>
        </w:rPr>
        <w:t xml:space="preserve"> </w:t>
      </w:r>
      <w:r w:rsidR="00492EA8" w:rsidRPr="0073641F">
        <w:rPr>
          <w:rFonts w:ascii="Times New Roman" w:hAnsi="Times New Roman" w:cs="Times New Roman"/>
          <w:sz w:val="28"/>
          <w:szCs w:val="28"/>
        </w:rPr>
        <w:t>между заказчиком и компанией заказчик излагает свои требования назначенному руководителю проекта (1). Руководитель в свою очередь консультирует заказчика по интересующим его вопросам в области технологий разработки, согласовывает требования,</w:t>
      </w:r>
      <w:r w:rsidR="00F05F3E" w:rsidRPr="0073641F">
        <w:rPr>
          <w:rFonts w:ascii="Times New Roman" w:hAnsi="Times New Roman" w:cs="Times New Roman"/>
          <w:sz w:val="28"/>
          <w:szCs w:val="28"/>
        </w:rPr>
        <w:t xml:space="preserve"> макеты дизайна </w:t>
      </w:r>
      <w:r w:rsidR="00F05F3E" w:rsidRPr="0073641F">
        <w:rPr>
          <w:rFonts w:ascii="Times New Roman" w:hAnsi="Times New Roman" w:cs="Times New Roman"/>
          <w:sz w:val="28"/>
          <w:szCs w:val="28"/>
        </w:rPr>
        <w:lastRenderedPageBreak/>
        <w:t>интерфейса для проекта,</w:t>
      </w:r>
      <w:r w:rsidR="00492EA8" w:rsidRPr="0073641F">
        <w:rPr>
          <w:rFonts w:ascii="Times New Roman" w:hAnsi="Times New Roman" w:cs="Times New Roman"/>
          <w:sz w:val="28"/>
          <w:szCs w:val="28"/>
        </w:rPr>
        <w:t xml:space="preserve"> выясняет неточности и неоднозначные моменты в требованиях, согласовывает бюджет (общий и на отдельные задачи) (2). </w:t>
      </w:r>
    </w:p>
    <w:p w:rsidR="00F05F3E" w:rsidRPr="0073641F" w:rsidRDefault="00492EA8"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Затем руководителем составляется техническое задание (ТЗ), необходимые шаблоны и файлы, которые публикуются в репозитории проекта и доступны всем участникам проекта (3). На основе ТЗ и приоритетности того или иного функционала руководитель составляет задачи и распределяет их на </w:t>
      </w:r>
      <w:r w:rsidR="002E2657">
        <w:rPr>
          <w:rFonts w:ascii="Times New Roman" w:hAnsi="Times New Roman" w:cs="Times New Roman"/>
          <w:sz w:val="28"/>
          <w:szCs w:val="28"/>
        </w:rPr>
        <w:t>участников команды</w:t>
      </w:r>
      <w:r w:rsidRPr="0073641F">
        <w:rPr>
          <w:rFonts w:ascii="Times New Roman" w:hAnsi="Times New Roman" w:cs="Times New Roman"/>
          <w:sz w:val="28"/>
          <w:szCs w:val="28"/>
        </w:rPr>
        <w:t xml:space="preserve"> (4). </w:t>
      </w:r>
    </w:p>
    <w:p w:rsidR="00F05F3E" w:rsidRPr="0073641F" w:rsidRDefault="00492EA8"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После того, как функционал частично или полностью реализован разработчиком, формируется задача на тестирование этого функционала (5). </w:t>
      </w:r>
      <w:r w:rsidR="00D501CC" w:rsidRPr="0073641F">
        <w:rPr>
          <w:rFonts w:ascii="Times New Roman" w:hAnsi="Times New Roman" w:cs="Times New Roman"/>
          <w:sz w:val="28"/>
          <w:szCs w:val="28"/>
        </w:rPr>
        <w:t xml:space="preserve">Тестировщик проводит все необходимые виды тестов и формирует отчет о тестировании и затраченном времени на тестирование. Если функционал успешно проходит испытания, отчет с пометкой </w:t>
      </w:r>
      <w:r w:rsidR="002E2657">
        <w:rPr>
          <w:rFonts w:ascii="Times New Roman" w:hAnsi="Times New Roman" w:cs="Times New Roman"/>
          <w:sz w:val="28"/>
          <w:szCs w:val="28"/>
        </w:rPr>
        <w:t>«Задача решена»</w:t>
      </w:r>
      <w:r w:rsidR="00D501CC" w:rsidRPr="0073641F">
        <w:rPr>
          <w:rFonts w:ascii="Times New Roman" w:hAnsi="Times New Roman" w:cs="Times New Roman"/>
          <w:sz w:val="28"/>
          <w:szCs w:val="28"/>
        </w:rPr>
        <w:t xml:space="preserve"> направляется на руководителя (6а), а задача разработчика по реализации этого функционала закрывается. В противном случае – отчет о тестировании с приведенными замечаниями и пометкой «Задача переоткры</w:t>
      </w:r>
      <w:r w:rsidR="002E2657">
        <w:rPr>
          <w:rFonts w:ascii="Times New Roman" w:hAnsi="Times New Roman" w:cs="Times New Roman"/>
          <w:sz w:val="28"/>
          <w:szCs w:val="28"/>
        </w:rPr>
        <w:t>та»</w:t>
      </w:r>
      <w:r w:rsidR="00D501CC" w:rsidRPr="0073641F">
        <w:rPr>
          <w:rFonts w:ascii="Times New Roman" w:hAnsi="Times New Roman" w:cs="Times New Roman"/>
          <w:sz w:val="28"/>
          <w:szCs w:val="28"/>
        </w:rPr>
        <w:t xml:space="preserve"> направляется на разработчика (6б). Разработчику необходимо поправить выявленные замечания (в случае их адекватности и актуальности) и вновь направить задачу на тестирование. Отчет о затраченном времени на тестирование функционала (с учетом всех итераций тестирования в случае обнаружения замечаний) передается руководителю (7). </w:t>
      </w:r>
    </w:p>
    <w:p w:rsidR="00F05F3E" w:rsidRPr="0073641F" w:rsidRDefault="00D501CC"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После того, как все функциональные задачи закрываются, формируется</w:t>
      </w:r>
      <w:r w:rsidR="00504B54" w:rsidRPr="0073641F">
        <w:rPr>
          <w:rFonts w:ascii="Times New Roman" w:hAnsi="Times New Roman" w:cs="Times New Roman"/>
          <w:sz w:val="28"/>
          <w:szCs w:val="28"/>
        </w:rPr>
        <w:t xml:space="preserve">релизная версия ПО, которая подвергается регрессионному тестированию и приемочным тестам. Составляются отчеты, устраняются замечания. </w:t>
      </w:r>
    </w:p>
    <w:p w:rsidR="00492EA8" w:rsidRDefault="00504B54"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После этого в назначенный срок релизная версия передается заказчику (8). </w:t>
      </w:r>
      <w:r w:rsidR="00A862C9" w:rsidRPr="0073641F">
        <w:rPr>
          <w:rFonts w:ascii="Times New Roman" w:hAnsi="Times New Roman" w:cs="Times New Roman"/>
          <w:sz w:val="28"/>
          <w:szCs w:val="28"/>
        </w:rPr>
        <w:t>На стороне заказчика также осуществляется приемочное тестирование, после чего формируются и направляются руководителю проекта оценки версии, пожелания и замечания (9).</w:t>
      </w:r>
    </w:p>
    <w:p w:rsidR="002E2657" w:rsidRPr="0073641F" w:rsidRDefault="002E2657" w:rsidP="00F842C5">
      <w:pPr>
        <w:spacing w:line="360" w:lineRule="auto"/>
        <w:ind w:firstLine="567"/>
        <w:jc w:val="both"/>
        <w:rPr>
          <w:rFonts w:ascii="Times New Roman" w:hAnsi="Times New Roman"/>
          <w:sz w:val="28"/>
          <w:szCs w:val="28"/>
        </w:rPr>
      </w:pPr>
      <w:r>
        <w:rPr>
          <w:rFonts w:ascii="Times New Roman" w:hAnsi="Times New Roman"/>
          <w:sz w:val="28"/>
          <w:szCs w:val="28"/>
        </w:rPr>
        <w:t>На рисунке</w:t>
      </w:r>
      <w:r w:rsidRPr="0073641F">
        <w:rPr>
          <w:rFonts w:ascii="Times New Roman" w:hAnsi="Times New Roman"/>
          <w:sz w:val="28"/>
          <w:szCs w:val="28"/>
        </w:rPr>
        <w:t xml:space="preserve"> </w:t>
      </w:r>
      <w:r>
        <w:rPr>
          <w:rFonts w:ascii="Times New Roman" w:hAnsi="Times New Roman"/>
          <w:sz w:val="28"/>
          <w:szCs w:val="28"/>
        </w:rPr>
        <w:t xml:space="preserve">2.4 </w:t>
      </w:r>
      <w:r w:rsidRPr="0073641F">
        <w:rPr>
          <w:rFonts w:ascii="Times New Roman" w:hAnsi="Times New Roman"/>
          <w:sz w:val="28"/>
          <w:szCs w:val="28"/>
        </w:rPr>
        <w:t xml:space="preserve">показана </w:t>
      </w:r>
      <w:r>
        <w:rPr>
          <w:rFonts w:ascii="Times New Roman" w:hAnsi="Times New Roman"/>
          <w:sz w:val="28"/>
          <w:szCs w:val="28"/>
        </w:rPr>
        <w:t>детальная</w:t>
      </w:r>
      <w:r w:rsidRPr="0073641F">
        <w:rPr>
          <w:rFonts w:ascii="Times New Roman" w:hAnsi="Times New Roman"/>
          <w:sz w:val="28"/>
          <w:szCs w:val="28"/>
        </w:rPr>
        <w:t xml:space="preserve"> схема проведения тестирования. </w:t>
      </w:r>
    </w:p>
    <w:p w:rsidR="002E2657" w:rsidRDefault="002E2657" w:rsidP="00F842C5">
      <w:pPr>
        <w:spacing w:line="360" w:lineRule="auto"/>
        <w:ind w:firstLine="567"/>
        <w:jc w:val="both"/>
        <w:rPr>
          <w:rFonts w:ascii="Times New Roman" w:hAnsi="Times New Roman"/>
          <w:sz w:val="28"/>
          <w:szCs w:val="28"/>
        </w:rPr>
      </w:pPr>
      <w:r w:rsidRPr="004F4770">
        <w:rPr>
          <w:rFonts w:ascii="Times New Roman" w:hAnsi="Times New Roman"/>
          <w:noProof/>
          <w:sz w:val="28"/>
          <w:szCs w:val="28"/>
        </w:rPr>
        <w:lastRenderedPageBreak/>
        <w:drawing>
          <wp:inline distT="0" distB="0" distL="0" distR="0">
            <wp:extent cx="4614605" cy="6096000"/>
            <wp:effectExtent l="19050" t="0" r="0" b="0"/>
            <wp:docPr id="1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4618623" cy="6101307"/>
                    </a:xfrm>
                    <a:prstGeom prst="rect">
                      <a:avLst/>
                    </a:prstGeom>
                    <a:noFill/>
                    <a:ln w="9525">
                      <a:noFill/>
                      <a:miter lim="800000"/>
                      <a:headEnd/>
                      <a:tailEnd/>
                    </a:ln>
                  </pic:spPr>
                </pic:pic>
              </a:graphicData>
            </a:graphic>
          </wp:inline>
        </w:drawing>
      </w:r>
    </w:p>
    <w:p w:rsidR="00694D4A" w:rsidRPr="0073641F" w:rsidRDefault="006821DB"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На рисунке 2.5 </w:t>
      </w:r>
      <w:r w:rsidR="004A1AC7">
        <w:rPr>
          <w:rFonts w:ascii="Times New Roman" w:hAnsi="Times New Roman" w:cs="Times New Roman"/>
          <w:sz w:val="28"/>
          <w:szCs w:val="28"/>
        </w:rPr>
        <w:t>изображена</w:t>
      </w:r>
      <w:r w:rsidRPr="0073641F">
        <w:rPr>
          <w:rFonts w:ascii="Times New Roman" w:hAnsi="Times New Roman" w:cs="Times New Roman"/>
          <w:sz w:val="28"/>
          <w:szCs w:val="28"/>
        </w:rPr>
        <w:t xml:space="preserve"> информационная схема </w:t>
      </w:r>
      <w:r w:rsidR="004A1AC7">
        <w:rPr>
          <w:rFonts w:ascii="Times New Roman" w:hAnsi="Times New Roman" w:cs="Times New Roman"/>
          <w:sz w:val="28"/>
          <w:szCs w:val="28"/>
        </w:rPr>
        <w:t xml:space="preserve">организации </w:t>
      </w:r>
      <w:r w:rsidRPr="0073641F">
        <w:rPr>
          <w:rFonts w:ascii="Times New Roman" w:hAnsi="Times New Roman" w:cs="Times New Roman"/>
          <w:sz w:val="28"/>
          <w:szCs w:val="28"/>
        </w:rPr>
        <w:t xml:space="preserve">процесса тестирования. </w:t>
      </w:r>
      <w:r w:rsidR="008F0D89" w:rsidRPr="0073641F">
        <w:rPr>
          <w:rFonts w:ascii="Times New Roman" w:hAnsi="Times New Roman" w:cs="Times New Roman"/>
          <w:sz w:val="28"/>
          <w:szCs w:val="28"/>
        </w:rPr>
        <w:t xml:space="preserve">Наиболее приоритетным является документирование всех диалогов и полученных сведений по процессу разработки. При </w:t>
      </w:r>
      <w:r w:rsidR="001D4104">
        <w:rPr>
          <w:rFonts w:ascii="Times New Roman" w:hAnsi="Times New Roman" w:cs="Times New Roman"/>
          <w:sz w:val="28"/>
          <w:szCs w:val="28"/>
        </w:rPr>
        <w:t>этом</w:t>
      </w:r>
      <w:r w:rsidR="008F0D89" w:rsidRPr="0073641F">
        <w:rPr>
          <w:rFonts w:ascii="Times New Roman" w:hAnsi="Times New Roman" w:cs="Times New Roman"/>
          <w:sz w:val="28"/>
          <w:szCs w:val="28"/>
        </w:rPr>
        <w:t xml:space="preserve"> общение между заказчиком и руководителем происходит по средством электронной почты и других подобных ресурсов. Часто возникают ситуации общения разработчика и тестировщика напрямую с заказчиком с целью уточнения требований, выяснения </w:t>
      </w:r>
      <w:r w:rsidR="00D762B2">
        <w:rPr>
          <w:rFonts w:ascii="Times New Roman" w:hAnsi="Times New Roman" w:cs="Times New Roman"/>
          <w:sz w:val="28"/>
          <w:szCs w:val="28"/>
        </w:rPr>
        <w:t>специфичных</w:t>
      </w:r>
      <w:r w:rsidR="008F0D89" w:rsidRPr="0073641F">
        <w:rPr>
          <w:rFonts w:ascii="Times New Roman" w:hAnsi="Times New Roman" w:cs="Times New Roman"/>
          <w:sz w:val="28"/>
          <w:szCs w:val="28"/>
        </w:rPr>
        <w:t xml:space="preserve"> моментов</w:t>
      </w:r>
      <w:r w:rsidR="00D762B2">
        <w:rPr>
          <w:rFonts w:ascii="Times New Roman" w:hAnsi="Times New Roman" w:cs="Times New Roman"/>
          <w:sz w:val="28"/>
          <w:szCs w:val="28"/>
        </w:rPr>
        <w:t xml:space="preserve"> в бизнес-процессах заказчика</w:t>
      </w:r>
      <w:r w:rsidR="008F0D89" w:rsidRPr="0073641F">
        <w:rPr>
          <w:rFonts w:ascii="Times New Roman" w:hAnsi="Times New Roman" w:cs="Times New Roman"/>
          <w:sz w:val="28"/>
          <w:szCs w:val="28"/>
        </w:rPr>
        <w:t>.</w:t>
      </w:r>
      <w:r w:rsidR="005F319E" w:rsidRPr="0073641F">
        <w:rPr>
          <w:rFonts w:ascii="Times New Roman" w:hAnsi="Times New Roman" w:cs="Times New Roman"/>
          <w:sz w:val="28"/>
          <w:szCs w:val="28"/>
        </w:rPr>
        <w:t xml:space="preserve"> Заказчик может выходить на контакт с участниками процесса разработки ПО</w:t>
      </w:r>
      <w:r w:rsidR="00D762B2">
        <w:rPr>
          <w:rFonts w:ascii="Times New Roman" w:hAnsi="Times New Roman" w:cs="Times New Roman"/>
          <w:sz w:val="28"/>
          <w:szCs w:val="28"/>
        </w:rPr>
        <w:t xml:space="preserve"> </w:t>
      </w:r>
      <w:r w:rsidR="005F319E" w:rsidRPr="0073641F">
        <w:rPr>
          <w:rFonts w:ascii="Times New Roman" w:hAnsi="Times New Roman" w:cs="Times New Roman"/>
          <w:sz w:val="28"/>
          <w:szCs w:val="28"/>
        </w:rPr>
        <w:t>с целью высказывания дополнительных пожеланий или текущих замечаний.</w:t>
      </w:r>
    </w:p>
    <w:p w:rsidR="004A1AC7" w:rsidRDefault="004A1AC7" w:rsidP="00F842C5">
      <w:pPr>
        <w:pStyle w:val="a8"/>
        <w:spacing w:after="0" w:line="360" w:lineRule="auto"/>
        <w:ind w:left="0" w:firstLine="567"/>
        <w:jc w:val="both"/>
        <w:rPr>
          <w:rFonts w:ascii="Times New Roman" w:hAnsi="Times New Roman" w:cs="Times New Roman"/>
          <w:sz w:val="28"/>
          <w:szCs w:val="28"/>
        </w:rPr>
      </w:pPr>
    </w:p>
    <w:p w:rsidR="008F0D89" w:rsidRPr="0073641F" w:rsidRDefault="006C50DA"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217" style="position:absolute;left:0;text-align:left;margin-left:-28.35pt;margin-top:18.3pt;width:510.3pt;height:412.45pt;z-index:251919360" coordorigin="1134,3915" coordsize="10206,8249">
            <v:shape id="_x0000_s1186" type="#_x0000_t202" style="position:absolute;left:8090;top:3915;width:3250;height:1112" filled="f" stroked="f">
              <v:textbox style="mso-next-textbox:#_x0000_s1186">
                <w:txbxContent>
                  <w:p w:rsidR="009C3322" w:rsidRPr="00D06051" w:rsidRDefault="009C3322" w:rsidP="006821DB">
                    <w:pPr>
                      <w:rPr>
                        <w:rFonts w:ascii="Times New Roman" w:hAnsi="Times New Roman"/>
                        <w:sz w:val="24"/>
                        <w:szCs w:val="24"/>
                      </w:rPr>
                    </w:pPr>
                    <w:r>
                      <w:rPr>
                        <w:rFonts w:ascii="Times New Roman" w:hAnsi="Times New Roman"/>
                        <w:sz w:val="24"/>
                        <w:szCs w:val="24"/>
                      </w:rPr>
                      <w:t>Отчет о затраченном времени на тестировании  функционала (7</w:t>
                    </w:r>
                    <w:r w:rsidRPr="00D06051">
                      <w:rPr>
                        <w:rFonts w:ascii="Times New Roman" w:hAnsi="Times New Roman"/>
                        <w:sz w:val="24"/>
                        <w:szCs w:val="24"/>
                      </w:rPr>
                      <w:t>)</w:t>
                    </w:r>
                  </w:p>
                </w:txbxContent>
              </v:textbox>
            </v:shape>
            <v:shape id="_x0000_s1153" type="#_x0000_t202" style="position:absolute;left:1134;top:6120;width:2038;height:598">
              <v:textbox style="mso-next-textbox:#_x0000_s1153">
                <w:txbxContent>
                  <w:p w:rsidR="009C3322" w:rsidRPr="0099631E" w:rsidRDefault="009C3322" w:rsidP="006821DB">
                    <w:pPr>
                      <w:rPr>
                        <w:rFonts w:ascii="Times New Roman" w:hAnsi="Times New Roman"/>
                        <w:sz w:val="28"/>
                        <w:szCs w:val="28"/>
                      </w:rPr>
                    </w:pPr>
                    <w:r w:rsidRPr="0099631E">
                      <w:rPr>
                        <w:rFonts w:ascii="Times New Roman" w:hAnsi="Times New Roman"/>
                        <w:sz w:val="28"/>
                        <w:szCs w:val="28"/>
                      </w:rPr>
                      <w:t>Заказчик ПО</w:t>
                    </w:r>
                  </w:p>
                </w:txbxContent>
              </v:textbox>
            </v:shape>
            <v:shape id="_x0000_s1154" type="#_x0000_t202" style="position:absolute;left:8491;top:7050;width:2038;height:598">
              <v:textbox>
                <w:txbxContent>
                  <w:p w:rsidR="009C3322" w:rsidRPr="0099631E" w:rsidRDefault="009C3322" w:rsidP="006821DB">
                    <w:pPr>
                      <w:rPr>
                        <w:rFonts w:ascii="Times New Roman" w:hAnsi="Times New Roman"/>
                        <w:sz w:val="28"/>
                        <w:szCs w:val="28"/>
                      </w:rPr>
                    </w:pPr>
                    <w:r w:rsidRPr="0099631E">
                      <w:rPr>
                        <w:rFonts w:ascii="Times New Roman" w:hAnsi="Times New Roman"/>
                        <w:sz w:val="28"/>
                        <w:szCs w:val="28"/>
                      </w:rPr>
                      <w:t>Тестировщик</w:t>
                    </w:r>
                  </w:p>
                </w:txbxContent>
              </v:textbox>
            </v:shape>
            <v:shape id="_x0000_s1155" type="#_x0000_t202" style="position:absolute;left:4643;top:7050;width:2038;height:598">
              <v:textbox>
                <w:txbxContent>
                  <w:p w:rsidR="009C3322" w:rsidRPr="0099631E" w:rsidRDefault="009C3322" w:rsidP="006821DB">
                    <w:pPr>
                      <w:rPr>
                        <w:rFonts w:ascii="Times New Roman" w:hAnsi="Times New Roman"/>
                        <w:sz w:val="28"/>
                        <w:szCs w:val="28"/>
                      </w:rPr>
                    </w:pPr>
                    <w:r w:rsidRPr="0099631E">
                      <w:rPr>
                        <w:rFonts w:ascii="Times New Roman" w:hAnsi="Times New Roman"/>
                        <w:sz w:val="28"/>
                        <w:szCs w:val="28"/>
                      </w:rPr>
                      <w:t>Разработчик</w:t>
                    </w:r>
                  </w:p>
                </w:txbxContent>
              </v:textbox>
            </v:shape>
            <v:shape id="_x0000_s1156" type="#_x0000_t202" style="position:absolute;left:6453;top:5256;width:2038;height:823">
              <v:textbox>
                <w:txbxContent>
                  <w:p w:rsidR="009C3322" w:rsidRPr="0099631E" w:rsidRDefault="009C3322" w:rsidP="006821DB">
                    <w:pPr>
                      <w:rPr>
                        <w:rFonts w:ascii="Times New Roman" w:hAnsi="Times New Roman"/>
                        <w:sz w:val="28"/>
                        <w:szCs w:val="28"/>
                      </w:rPr>
                    </w:pPr>
                    <w:r w:rsidRPr="0099631E">
                      <w:rPr>
                        <w:rFonts w:ascii="Times New Roman" w:hAnsi="Times New Roman"/>
                        <w:sz w:val="28"/>
                        <w:szCs w:val="28"/>
                      </w:rPr>
                      <w:t>Руководитель проекта</w:t>
                    </w:r>
                  </w:p>
                </w:txbxContent>
              </v:textbox>
            </v:shape>
            <v:shape id="_x0000_s1157" type="#_x0000_t202" style="position:absolute;left:3960;top:4544;width:7031;height:3666" filled="f">
              <v:textbox style="mso-next-textbox:#_x0000_s1157">
                <w:txbxContent>
                  <w:p w:rsidR="009C3322" w:rsidRPr="0099631E" w:rsidRDefault="009C3322" w:rsidP="006821DB">
                    <w:pPr>
                      <w:rPr>
                        <w:rFonts w:ascii="Times New Roman" w:hAnsi="Times New Roman"/>
                        <w:sz w:val="28"/>
                        <w:szCs w:val="28"/>
                      </w:rPr>
                    </w:pPr>
                    <w:r w:rsidRPr="0099631E">
                      <w:rPr>
                        <w:rFonts w:ascii="Times New Roman" w:hAnsi="Times New Roman"/>
                        <w:sz w:val="28"/>
                        <w:szCs w:val="28"/>
                      </w:rPr>
                      <w:t>Отдел разработки</w:t>
                    </w:r>
                  </w:p>
                </w:txbxContent>
              </v:textbox>
            </v:shape>
            <v:shape id="_x0000_s1158" type="#_x0000_t32" style="position:absolute;left:1677;top:5460;width:0;height:660;flip:y" o:connectortype="straight"/>
            <v:shape id="_x0000_s1159" type="#_x0000_t32" style="position:absolute;left:1677;top:5460;width:4776;height:0" o:connectortype="straight">
              <v:stroke endarrow="block"/>
            </v:shape>
            <v:shape id="_x0000_s1160" type="#_x0000_t202" style="position:absolute;left:1734;top:5078;width:3137;height:425" filled="f" stroked="f">
              <v:textbox>
                <w:txbxContent>
                  <w:p w:rsidR="009C3322" w:rsidRPr="00D06051" w:rsidRDefault="009C3322" w:rsidP="006821DB">
                    <w:pPr>
                      <w:rPr>
                        <w:rFonts w:ascii="Times New Roman" w:hAnsi="Times New Roman"/>
                        <w:sz w:val="24"/>
                        <w:szCs w:val="24"/>
                      </w:rPr>
                    </w:pPr>
                    <w:r w:rsidRPr="00D06051">
                      <w:rPr>
                        <w:rFonts w:ascii="Times New Roman" w:hAnsi="Times New Roman"/>
                        <w:sz w:val="24"/>
                        <w:szCs w:val="24"/>
                      </w:rPr>
                      <w:t>Требования к ПО (1)</w:t>
                    </w:r>
                  </w:p>
                </w:txbxContent>
              </v:textbox>
            </v:shape>
            <v:shape id="_x0000_s1161" type="#_x0000_t32" style="position:absolute;left:2930;top:5853;width:3523;height:0;flip:x" o:connectortype="straight"/>
            <v:shape id="_x0000_s1162" type="#_x0000_t32" style="position:absolute;left:2930;top:5853;width:0;height:267" o:connectortype="straight">
              <v:stroke endarrow="block"/>
            </v:shape>
            <v:shape id="_x0000_s1163" type="#_x0000_t202" style="position:absolute;left:6681;top:7498;width:3056;height:674" filled="f" stroked="f">
              <v:textbox>
                <w:txbxContent>
                  <w:p w:rsidR="009C3322" w:rsidRPr="00D06051" w:rsidRDefault="009C3322" w:rsidP="006821DB">
                    <w:pPr>
                      <w:rPr>
                        <w:rFonts w:ascii="Times New Roman" w:hAnsi="Times New Roman"/>
                        <w:sz w:val="24"/>
                        <w:szCs w:val="24"/>
                      </w:rPr>
                    </w:pPr>
                    <w:r>
                      <w:rPr>
                        <w:rFonts w:ascii="Times New Roman" w:hAnsi="Times New Roman"/>
                        <w:sz w:val="24"/>
                        <w:szCs w:val="24"/>
                      </w:rPr>
                      <w:t xml:space="preserve">Задача на </w:t>
                    </w:r>
                    <w:r w:rsidRPr="00D06051">
                      <w:rPr>
                        <w:rFonts w:ascii="Times New Roman" w:hAnsi="Times New Roman"/>
                        <w:sz w:val="24"/>
                        <w:szCs w:val="24"/>
                      </w:rPr>
                      <w:t xml:space="preserve">тестирование </w:t>
                    </w:r>
                    <w:r>
                      <w:rPr>
                        <w:rFonts w:ascii="Times New Roman" w:hAnsi="Times New Roman"/>
                        <w:sz w:val="24"/>
                        <w:szCs w:val="24"/>
                      </w:rPr>
                      <w:t>функционала(5</w:t>
                    </w:r>
                    <w:r w:rsidRPr="00D06051">
                      <w:rPr>
                        <w:rFonts w:ascii="Times New Roman" w:hAnsi="Times New Roman"/>
                        <w:sz w:val="24"/>
                        <w:szCs w:val="24"/>
                      </w:rPr>
                      <w:t>)</w:t>
                    </w:r>
                  </w:p>
                </w:txbxContent>
              </v:textbox>
            </v:shape>
            <v:shape id="_x0000_s1164" type="#_x0000_t32" style="position:absolute;left:6988;top:6079;width:0;height:1024" o:connectortype="straight"/>
            <v:shape id="_x0000_s1165" type="#_x0000_t32" style="position:absolute;left:6681;top:7103;width:307;height:0;flip:x" o:connectortype="straight">
              <v:stroke endarrow="block"/>
            </v:shape>
            <v:shape id="_x0000_s1166" type="#_x0000_t32" style="position:absolute;left:6988;top:6900;width:2749;height:0" o:connectortype="straight"/>
            <v:shape id="_x0000_s1167" type="#_x0000_t32" style="position:absolute;left:9737;top:6900;width:0;height:150" o:connectortype="straight">
              <v:stroke endarrow="block"/>
            </v:shape>
            <v:shape id="_x0000_s1168" type="#_x0000_t202" style="position:absolute;left:6988;top:6274;width:2057;height:738" filled="f" stroked="f">
              <v:textbox>
                <w:txbxContent>
                  <w:p w:rsidR="009C3322" w:rsidRPr="00D06051" w:rsidRDefault="009C3322" w:rsidP="006821DB">
                    <w:pPr>
                      <w:rPr>
                        <w:rFonts w:ascii="Times New Roman" w:hAnsi="Times New Roman"/>
                        <w:sz w:val="24"/>
                        <w:szCs w:val="24"/>
                      </w:rPr>
                    </w:pPr>
                    <w:r>
                      <w:rPr>
                        <w:rFonts w:ascii="Times New Roman" w:hAnsi="Times New Roman"/>
                        <w:sz w:val="24"/>
                        <w:szCs w:val="24"/>
                      </w:rPr>
                      <w:t>Техническое задание ПО</w:t>
                    </w:r>
                    <w:r w:rsidRPr="00D06051">
                      <w:rPr>
                        <w:rFonts w:ascii="Times New Roman" w:hAnsi="Times New Roman"/>
                        <w:sz w:val="24"/>
                        <w:szCs w:val="24"/>
                      </w:rPr>
                      <w:t xml:space="preserve"> (3)</w:t>
                    </w:r>
                  </w:p>
                </w:txbxContent>
              </v:textbox>
            </v:shape>
            <v:shape id="_x0000_s1169" type="#_x0000_t32" style="position:absolute;left:6814;top:6079;width:0;height:639" o:connectortype="straight"/>
            <v:shape id="_x0000_s1170" type="#_x0000_t32" style="position:absolute;left:4871;top:6718;width:1943;height:1;flip:x" o:connectortype="straight"/>
            <v:shape id="_x0000_s1171" type="#_x0000_t32" style="position:absolute;left:4871;top:6718;width:0;height:332" o:connectortype="straight">
              <v:stroke endarrow="block"/>
            </v:shape>
            <v:shape id="_x0000_s1172" type="#_x0000_t202" style="position:absolute;left:3922;top:6350;width:2531;height:700" filled="f" stroked="f">
              <v:textbox>
                <w:txbxContent>
                  <w:p w:rsidR="009C3322" w:rsidRPr="00D06051" w:rsidRDefault="009C3322" w:rsidP="006821DB">
                    <w:pPr>
                      <w:rPr>
                        <w:rFonts w:ascii="Times New Roman" w:hAnsi="Times New Roman"/>
                        <w:sz w:val="24"/>
                        <w:szCs w:val="24"/>
                      </w:rPr>
                    </w:pPr>
                    <w:r w:rsidRPr="00D06051">
                      <w:rPr>
                        <w:rFonts w:ascii="Times New Roman" w:hAnsi="Times New Roman"/>
                        <w:sz w:val="24"/>
                        <w:szCs w:val="24"/>
                      </w:rPr>
                      <w:t>Задача на разработку функционала (4)</w:t>
                    </w:r>
                  </w:p>
                </w:txbxContent>
              </v:textbox>
            </v:shape>
            <v:shape id="_x0000_s1173" type="#_x0000_t32" style="position:absolute;left:6681;top:7480;width:1810;height:0" o:connectortype="straight">
              <v:stroke endarrow="block"/>
            </v:shape>
            <v:shape id="_x0000_s1174" type="#_x0000_t202" style="position:absolute;left:3170;top:5460;width:3721;height:660" filled="f" stroked="f">
              <v:textbox>
                <w:txbxContent>
                  <w:p w:rsidR="009C3322" w:rsidRPr="00D06051" w:rsidRDefault="009C3322" w:rsidP="006821DB">
                    <w:pPr>
                      <w:rPr>
                        <w:rFonts w:ascii="Times New Roman" w:hAnsi="Times New Roman"/>
                        <w:sz w:val="24"/>
                        <w:szCs w:val="24"/>
                      </w:rPr>
                    </w:pPr>
                    <w:r>
                      <w:rPr>
                        <w:rFonts w:ascii="Times New Roman" w:hAnsi="Times New Roman"/>
                        <w:sz w:val="24"/>
                        <w:szCs w:val="24"/>
                      </w:rPr>
                      <w:t>Согласованные требования, бюджет</w:t>
                    </w:r>
                    <w:r w:rsidRPr="00D06051">
                      <w:rPr>
                        <w:rFonts w:ascii="Times New Roman" w:hAnsi="Times New Roman"/>
                        <w:sz w:val="24"/>
                        <w:szCs w:val="24"/>
                      </w:rPr>
                      <w:t xml:space="preserve"> (2)</w:t>
                    </w:r>
                  </w:p>
                </w:txbxContent>
              </v:textbox>
            </v:shape>
            <v:shape id="_x0000_s1175" type="#_x0000_t32" style="position:absolute;left:10092;top:5853;width:0;height:1197;flip:y" o:connectortype="straight"/>
            <v:shape id="_x0000_s1176" type="#_x0000_t32" style="position:absolute;left:8491;top:5853;width:1601;height:0;flip:x" o:connectortype="straight">
              <v:stroke endarrow="block"/>
            </v:shape>
            <v:shape id="_x0000_s1177" type="#_x0000_t202" style="position:absolute;left:8491;top:4951;width:2746;height:1112" filled="f" stroked="f">
              <v:textbox style="mso-next-textbox:#_x0000_s1177">
                <w:txbxContent>
                  <w:p w:rsidR="009C3322" w:rsidRPr="00D06051" w:rsidRDefault="009C3322" w:rsidP="006821DB">
                    <w:pPr>
                      <w:rPr>
                        <w:rFonts w:ascii="Times New Roman" w:hAnsi="Times New Roman"/>
                        <w:sz w:val="24"/>
                        <w:szCs w:val="24"/>
                      </w:rPr>
                    </w:pPr>
                    <w:r>
                      <w:rPr>
                        <w:rFonts w:ascii="Times New Roman" w:hAnsi="Times New Roman"/>
                        <w:sz w:val="24"/>
                        <w:szCs w:val="24"/>
                      </w:rPr>
                      <w:t>Отчет о тестировании  функционала (6а - успешно</w:t>
                    </w:r>
                    <w:r w:rsidRPr="00D06051">
                      <w:rPr>
                        <w:rFonts w:ascii="Times New Roman" w:hAnsi="Times New Roman"/>
                        <w:sz w:val="24"/>
                        <w:szCs w:val="24"/>
                      </w:rPr>
                      <w:t>)</w:t>
                    </w:r>
                  </w:p>
                </w:txbxContent>
              </v:textbox>
            </v:shape>
            <v:shape id="_x0000_s1178" type="#_x0000_t32" style="position:absolute;left:9849;top:7648;width:0;height:1029" o:connectortype="straight"/>
            <v:shape id="_x0000_s1179" type="#_x0000_t32" style="position:absolute;left:5772;top:8677;width:4077;height:0;flip:x" o:connectortype="straight"/>
            <v:shape id="_x0000_s1180" type="#_x0000_t32" style="position:absolute;left:5772;top:7648;width:0;height:1029;flip:y" o:connectortype="straight">
              <v:stroke endarrow="block"/>
            </v:shape>
            <v:shape id="_x0000_s1181" type="#_x0000_t202" style="position:absolute;left:6299;top:8340;width:2746;height:1112" filled="f" stroked="f">
              <v:textbox style="mso-next-textbox:#_x0000_s1181">
                <w:txbxContent>
                  <w:p w:rsidR="009C3322" w:rsidRPr="00D06051" w:rsidRDefault="009C3322" w:rsidP="006821DB">
                    <w:pPr>
                      <w:rPr>
                        <w:rFonts w:ascii="Times New Roman" w:hAnsi="Times New Roman"/>
                        <w:sz w:val="24"/>
                        <w:szCs w:val="24"/>
                      </w:rPr>
                    </w:pPr>
                    <w:r>
                      <w:rPr>
                        <w:rFonts w:ascii="Times New Roman" w:hAnsi="Times New Roman"/>
                        <w:sz w:val="24"/>
                        <w:szCs w:val="24"/>
                      </w:rPr>
                      <w:t>Отчет о тестировании  функционала (6б – не успешно</w:t>
                    </w:r>
                    <w:r w:rsidRPr="00D06051">
                      <w:rPr>
                        <w:rFonts w:ascii="Times New Roman" w:hAnsi="Times New Roman"/>
                        <w:sz w:val="24"/>
                        <w:szCs w:val="24"/>
                      </w:rPr>
                      <w:t>)</w:t>
                    </w:r>
                  </w:p>
                </w:txbxContent>
              </v:textbox>
            </v:shape>
            <v:shape id="_x0000_s1182" type="#_x0000_t32" style="position:absolute;left:10529;top:7498;width:708;height:0" o:connectortype="straight"/>
            <v:shape id="_x0000_s1183" type="#_x0000_t32" style="position:absolute;left:11237;top:4843;width:0;height:2637;flip:y" o:connectortype="straight"/>
            <v:shape id="_x0000_s1184" type="#_x0000_t32" style="position:absolute;left:7886;top:4843;width:3351;height:0;flip:x" o:connectortype="straight"/>
            <v:shape id="_x0000_s1185" type="#_x0000_t32" style="position:absolute;left:7886;top:4843;width:0;height:413" o:connectortype="straight">
              <v:stroke endarrow="block"/>
            </v:shape>
            <v:shape id="_x0000_s1187" type="#_x0000_t32" style="position:absolute;left:7175;top:4951;width:0;height:305;flip:y" o:connectortype="straight"/>
            <v:shape id="_x0000_s1188" type="#_x0000_t32" style="position:absolute;left:1452;top:4951;width:5723;height:0;flip:x" o:connectortype="straight"/>
            <v:shape id="_x0000_s1189" type="#_x0000_t32" style="position:absolute;left:1452;top:4951;width:0;height:1169" o:connectortype="straight">
              <v:stroke endarrow="block"/>
            </v:shape>
            <v:shape id="_x0000_s1190" type="#_x0000_t202" style="position:absolute;left:1319;top:4544;width:2746;height:400" filled="f" stroked="f">
              <v:textbox style="mso-next-textbox:#_x0000_s1190">
                <w:txbxContent>
                  <w:p w:rsidR="009C3322" w:rsidRPr="00D06051" w:rsidRDefault="009C3322" w:rsidP="006821DB">
                    <w:pPr>
                      <w:rPr>
                        <w:rFonts w:ascii="Times New Roman" w:hAnsi="Times New Roman"/>
                        <w:sz w:val="24"/>
                        <w:szCs w:val="24"/>
                      </w:rPr>
                    </w:pPr>
                    <w:r>
                      <w:rPr>
                        <w:rFonts w:ascii="Times New Roman" w:hAnsi="Times New Roman"/>
                        <w:sz w:val="24"/>
                        <w:szCs w:val="24"/>
                      </w:rPr>
                      <w:t>Релизная версия ПО (8)</w:t>
                    </w:r>
                  </w:p>
                </w:txbxContent>
              </v:textbox>
            </v:shape>
            <v:shape id="_x0000_s1191" type="#_x0000_t32" style="position:absolute;left:3170;top:6350;width:3407;height:0" o:connectortype="straight"/>
            <v:shape id="_x0000_s1192" type="#_x0000_t32" style="position:absolute;left:6577;top:6079;width:0;height:271;flip:y" o:connectortype="straight">
              <v:stroke endarrow="block"/>
            </v:shape>
            <v:shape id="_x0000_s1193" type="#_x0000_t202" style="position:absolute;left:3172;top:6044;width:3127;height:400" filled="f" stroked="f">
              <v:textbox style="mso-next-textbox:#_x0000_s1193">
                <w:txbxContent>
                  <w:p w:rsidR="009C3322" w:rsidRPr="00D06051" w:rsidRDefault="009C3322" w:rsidP="006821DB">
                    <w:pPr>
                      <w:rPr>
                        <w:rFonts w:ascii="Times New Roman" w:hAnsi="Times New Roman"/>
                        <w:sz w:val="24"/>
                        <w:szCs w:val="24"/>
                      </w:rPr>
                    </w:pPr>
                    <w:r>
                      <w:rPr>
                        <w:rFonts w:ascii="Times New Roman" w:hAnsi="Times New Roman"/>
                        <w:sz w:val="24"/>
                        <w:szCs w:val="24"/>
                      </w:rPr>
                      <w:t>Оценка заказчика (9)</w:t>
                    </w:r>
                  </w:p>
                </w:txbxContent>
              </v:textbox>
            </v:shape>
            <v:shape id="_x0000_s1194" type="#_x0000_t32" style="position:absolute;left:2338;top:11174;width:1477;height:0" o:connectortype="straight"/>
            <v:shape id="_x0000_s1195" type="#_x0000_t32" style="position:absolute;left:2338;top:11717;width:1477;height:0" o:connectortype="straight">
              <v:stroke dashstyle="dash"/>
            </v:shape>
            <v:shape id="_x0000_s1196" type="#_x0000_t202" style="position:absolute;left:3922;top:10816;width:4402;height:674" filled="f" stroked="f">
              <v:textbox>
                <w:txbxContent>
                  <w:p w:rsidR="009C3322" w:rsidRPr="006821DB" w:rsidRDefault="009C3322">
                    <w:pPr>
                      <w:rPr>
                        <w:rFonts w:ascii="Times New Roman" w:hAnsi="Times New Roman"/>
                        <w:sz w:val="28"/>
                        <w:szCs w:val="28"/>
                      </w:rPr>
                    </w:pPr>
                    <w:r w:rsidRPr="006821DB">
                      <w:rPr>
                        <w:rFonts w:ascii="Times New Roman" w:hAnsi="Times New Roman"/>
                        <w:sz w:val="28"/>
                        <w:szCs w:val="28"/>
                      </w:rPr>
                      <w:t>письменная информация</w:t>
                    </w:r>
                  </w:p>
                </w:txbxContent>
              </v:textbox>
            </v:shape>
            <v:shape id="_x0000_s1197" type="#_x0000_t202" style="position:absolute;left:3960;top:11490;width:4402;height:674" filled="f" stroked="f">
              <v:textbox>
                <w:txbxContent>
                  <w:p w:rsidR="009C3322" w:rsidRPr="006821DB" w:rsidRDefault="009C3322" w:rsidP="006821DB">
                    <w:pPr>
                      <w:rPr>
                        <w:rFonts w:ascii="Times New Roman" w:hAnsi="Times New Roman"/>
                        <w:sz w:val="28"/>
                        <w:szCs w:val="28"/>
                      </w:rPr>
                    </w:pPr>
                    <w:r>
                      <w:rPr>
                        <w:rFonts w:ascii="Times New Roman" w:hAnsi="Times New Roman"/>
                        <w:sz w:val="28"/>
                        <w:szCs w:val="28"/>
                      </w:rPr>
                      <w:t>устная</w:t>
                    </w:r>
                    <w:r w:rsidRPr="006821DB">
                      <w:rPr>
                        <w:rFonts w:ascii="Times New Roman" w:hAnsi="Times New Roman"/>
                        <w:sz w:val="28"/>
                        <w:szCs w:val="28"/>
                      </w:rPr>
                      <w:t xml:space="preserve"> информация</w:t>
                    </w:r>
                  </w:p>
                </w:txbxContent>
              </v:textbox>
            </v:shape>
            <v:shape id="_x0000_s1199" type="#_x0000_t32" style="position:absolute;left:10361;top:7648;width:0;height:1581" o:connectortype="straight"/>
            <v:shape id="_x0000_s1200" type="#_x0000_t32" style="position:absolute;left:2338;top:9229;width:8023;height:0;flip:x" o:connectortype="straight"/>
            <v:shape id="_x0000_s1201" type="#_x0000_t32" style="position:absolute;left:2338;top:6719;width:0;height:2510;flip:y" o:connectortype="straight">
              <v:stroke endarrow="block"/>
            </v:shape>
            <v:shape id="_x0000_s1202" type="#_x0000_t32" style="position:absolute;left:5143;top:7648;width:0;height:1029" o:connectortype="straight"/>
            <v:shape id="_x0000_s1203" type="#_x0000_t32" style="position:absolute;left:2805;top:8677;width:2338;height:0;flip:x" o:connectortype="straight"/>
            <v:shape id="_x0000_s1204" type="#_x0000_t32" style="position:absolute;left:2805;top:6719;width:0;height:1958;flip:y" o:connectortype="straight">
              <v:stroke endarrow="block"/>
            </v:shape>
            <v:shape id="_x0000_s1205" type="#_x0000_t32" style="position:absolute;left:1552;top:6719;width:0;height:761" o:connectortype="straight"/>
            <v:shape id="_x0000_s1206" type="#_x0000_t32" style="position:absolute;left:1552;top:7498;width:3091;height:0" o:connectortype="straight">
              <v:stroke endarrow="block"/>
            </v:shape>
            <v:shape id="_x0000_s1207" type="#_x0000_t32" style="position:absolute;left:1319;top:6718;width:0;height:2867" o:connectortype="straight"/>
            <v:shape id="_x0000_s1208" type="#_x0000_t32" style="position:absolute;left:1319;top:9585;width:8773;height:0" o:connectortype="straight"/>
            <v:shape id="_x0000_s1209" type="#_x0000_t32" style="position:absolute;left:10092;top:7648;width:0;height:1937;flip:y" o:connectortype="straight">
              <v:stroke endarrow="block"/>
            </v:shape>
            <v:shape id="_x0000_s1210" type="#_x0000_t202" style="position:absolute;left:1134;top:9675;width:2681;height:767" filled="f" stroked="f">
              <v:textbox>
                <w:txbxContent>
                  <w:p w:rsidR="009C3322" w:rsidRPr="008F0D89" w:rsidRDefault="009C3322">
                    <w:pPr>
                      <w:rPr>
                        <w:rFonts w:ascii="Times New Roman" w:hAnsi="Times New Roman"/>
                        <w:sz w:val="24"/>
                        <w:szCs w:val="24"/>
                      </w:rPr>
                    </w:pPr>
                    <w:r w:rsidRPr="008F0D89">
                      <w:rPr>
                        <w:rFonts w:ascii="Times New Roman" w:hAnsi="Times New Roman"/>
                        <w:sz w:val="24"/>
                        <w:szCs w:val="24"/>
                      </w:rPr>
                      <w:t>Пожелания/ замечания к функционалу</w:t>
                    </w:r>
                  </w:p>
                </w:txbxContent>
              </v:textbox>
            </v:shape>
            <v:shape id="_x0000_s1211" type="#_x0000_t32" style="position:absolute;left:3170;top:9599;width:1599;height:131;flip:y" o:connectortype="straight"/>
            <v:shape id="_x0000_s1212" type="#_x0000_t32" style="position:absolute;left:3170;top:7498;width:290;height:2232;flip:y" o:connectortype="straight"/>
            <v:shape id="_x0000_s1213" type="#_x0000_t202" style="position:absolute;left:7680;top:9744;width:2681;height:767" filled="f" stroked="f">
              <v:textbox>
                <w:txbxContent>
                  <w:p w:rsidR="009C3322" w:rsidRPr="008F0D89" w:rsidRDefault="009C3322" w:rsidP="008F0D89">
                    <w:pPr>
                      <w:rPr>
                        <w:rFonts w:ascii="Times New Roman" w:hAnsi="Times New Roman"/>
                        <w:sz w:val="24"/>
                        <w:szCs w:val="24"/>
                      </w:rPr>
                    </w:pPr>
                    <w:r>
                      <w:rPr>
                        <w:rFonts w:ascii="Times New Roman" w:hAnsi="Times New Roman"/>
                        <w:sz w:val="24"/>
                        <w:szCs w:val="24"/>
                      </w:rPr>
                      <w:t>Уточнение требований к функционалу</w:t>
                    </w:r>
                  </w:p>
                </w:txbxContent>
              </v:textbox>
            </v:shape>
            <v:shape id="_x0000_s1214" type="#_x0000_t32" style="position:absolute;left:8081;top:9229;width:522;height:646;flip:y" o:connectortype="straight"/>
            <v:shape id="_x0000_s1215" type="#_x0000_t32" style="position:absolute;left:4385;top:8677;width:3705;height:1198;flip:x y" o:connectortype="straight"/>
          </v:group>
        </w:pict>
      </w:r>
    </w:p>
    <w:p w:rsidR="008F0D89" w:rsidRPr="0073641F" w:rsidRDefault="008F0D89" w:rsidP="00F842C5">
      <w:pPr>
        <w:pStyle w:val="a8"/>
        <w:spacing w:after="0" w:line="360" w:lineRule="auto"/>
        <w:ind w:left="0" w:firstLine="567"/>
        <w:jc w:val="both"/>
        <w:rPr>
          <w:rFonts w:ascii="Times New Roman" w:hAnsi="Times New Roman" w:cs="Times New Roman"/>
          <w:sz w:val="28"/>
          <w:szCs w:val="28"/>
        </w:rPr>
      </w:pPr>
    </w:p>
    <w:p w:rsidR="008F0D89" w:rsidRPr="0073641F" w:rsidRDefault="008F0D89" w:rsidP="00F842C5">
      <w:pPr>
        <w:pStyle w:val="a8"/>
        <w:spacing w:after="0" w:line="360" w:lineRule="auto"/>
        <w:ind w:left="0" w:firstLine="567"/>
        <w:jc w:val="both"/>
        <w:rPr>
          <w:rFonts w:ascii="Times New Roman" w:hAnsi="Times New Roman" w:cs="Times New Roman"/>
          <w:sz w:val="28"/>
          <w:szCs w:val="28"/>
        </w:rPr>
      </w:pPr>
    </w:p>
    <w:p w:rsidR="008F0D89" w:rsidRPr="0073641F" w:rsidRDefault="008F0D89"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Pr="0073641F" w:rsidRDefault="006821DB" w:rsidP="00F842C5">
      <w:pPr>
        <w:pStyle w:val="a8"/>
        <w:spacing w:after="0" w:line="360" w:lineRule="auto"/>
        <w:ind w:left="0" w:firstLine="567"/>
        <w:jc w:val="both"/>
        <w:rPr>
          <w:rFonts w:ascii="Times New Roman" w:hAnsi="Times New Roman" w:cs="Times New Roman"/>
          <w:sz w:val="28"/>
          <w:szCs w:val="28"/>
        </w:rPr>
      </w:pPr>
    </w:p>
    <w:p w:rsidR="006821DB" w:rsidRDefault="006821DB" w:rsidP="00F842C5">
      <w:pPr>
        <w:pStyle w:val="a8"/>
        <w:spacing w:after="0" w:line="360" w:lineRule="auto"/>
        <w:ind w:left="0" w:firstLine="567"/>
        <w:jc w:val="both"/>
        <w:rPr>
          <w:rFonts w:ascii="Times New Roman" w:hAnsi="Times New Roman" w:cs="Times New Roman"/>
          <w:sz w:val="28"/>
          <w:szCs w:val="28"/>
        </w:rPr>
      </w:pPr>
    </w:p>
    <w:p w:rsidR="004A1AC7" w:rsidRDefault="004A1AC7" w:rsidP="00F842C5">
      <w:pPr>
        <w:pStyle w:val="a8"/>
        <w:spacing w:after="0" w:line="360" w:lineRule="auto"/>
        <w:ind w:left="0" w:firstLine="567"/>
        <w:jc w:val="both"/>
        <w:rPr>
          <w:rFonts w:ascii="Times New Roman" w:hAnsi="Times New Roman" w:cs="Times New Roman"/>
          <w:sz w:val="28"/>
          <w:szCs w:val="28"/>
        </w:rPr>
      </w:pPr>
    </w:p>
    <w:p w:rsidR="004A1AC7" w:rsidRDefault="004A1AC7" w:rsidP="00F842C5">
      <w:pPr>
        <w:pStyle w:val="a8"/>
        <w:spacing w:after="0" w:line="360" w:lineRule="auto"/>
        <w:ind w:left="0" w:firstLine="567"/>
        <w:jc w:val="both"/>
        <w:rPr>
          <w:rFonts w:ascii="Times New Roman" w:hAnsi="Times New Roman" w:cs="Times New Roman"/>
          <w:sz w:val="28"/>
          <w:szCs w:val="28"/>
        </w:rPr>
      </w:pPr>
    </w:p>
    <w:p w:rsidR="004A1AC7" w:rsidRPr="0073641F" w:rsidRDefault="004A1AC7" w:rsidP="00F842C5">
      <w:pPr>
        <w:pStyle w:val="a8"/>
        <w:spacing w:after="0" w:line="360" w:lineRule="auto"/>
        <w:ind w:left="0" w:firstLine="567"/>
        <w:jc w:val="both"/>
        <w:rPr>
          <w:rFonts w:ascii="Times New Roman" w:hAnsi="Times New Roman" w:cs="Times New Roman"/>
          <w:sz w:val="28"/>
          <w:szCs w:val="28"/>
        </w:rPr>
      </w:pPr>
    </w:p>
    <w:p w:rsidR="00D82451" w:rsidRDefault="00D82451" w:rsidP="00F842C5">
      <w:pPr>
        <w:spacing w:line="360" w:lineRule="auto"/>
        <w:jc w:val="center"/>
        <w:rPr>
          <w:rFonts w:ascii="Times New Roman" w:hAnsi="Times New Roman"/>
          <w:sz w:val="28"/>
          <w:szCs w:val="28"/>
        </w:rPr>
      </w:pPr>
      <w:r w:rsidRPr="0073641F">
        <w:rPr>
          <w:rFonts w:ascii="Times New Roman" w:hAnsi="Times New Roman"/>
          <w:sz w:val="28"/>
          <w:szCs w:val="28"/>
        </w:rPr>
        <w:t>Рисунок 2.6 – Информационная модель процесса тестирования</w:t>
      </w:r>
    </w:p>
    <w:p w:rsidR="004A1AC7" w:rsidRDefault="004A1AC7" w:rsidP="00F842C5">
      <w:pPr>
        <w:spacing w:line="360" w:lineRule="auto"/>
        <w:jc w:val="center"/>
        <w:rPr>
          <w:rFonts w:ascii="Times New Roman" w:hAnsi="Times New Roman"/>
          <w:sz w:val="28"/>
          <w:szCs w:val="28"/>
        </w:rPr>
      </w:pPr>
    </w:p>
    <w:p w:rsidR="00B57419" w:rsidRDefault="00CC183F" w:rsidP="00F842C5">
      <w:pPr>
        <w:pStyle w:val="a8"/>
        <w:spacing w:after="0" w:line="360" w:lineRule="auto"/>
        <w:ind w:left="0" w:firstLine="567"/>
        <w:jc w:val="both"/>
        <w:rPr>
          <w:rFonts w:ascii="Times New Roman" w:hAnsi="Times New Roman" w:cs="Times New Roman"/>
          <w:sz w:val="28"/>
          <w:szCs w:val="28"/>
        </w:rPr>
      </w:pPr>
      <w:r w:rsidRPr="00B57419">
        <w:rPr>
          <w:rFonts w:ascii="Times New Roman" w:hAnsi="Times New Roman" w:cs="Times New Roman"/>
          <w:sz w:val="28"/>
          <w:szCs w:val="28"/>
        </w:rPr>
        <w:t xml:space="preserve">В компании в процессе разработки формируется </w:t>
      </w:r>
      <w:r w:rsidR="00B57419" w:rsidRPr="00B57419">
        <w:rPr>
          <w:rFonts w:ascii="Times New Roman" w:hAnsi="Times New Roman" w:cs="Times New Roman"/>
          <w:sz w:val="28"/>
          <w:szCs w:val="28"/>
        </w:rPr>
        <w:t xml:space="preserve">большой объем </w:t>
      </w:r>
      <w:r w:rsidRPr="00B57419">
        <w:rPr>
          <w:rFonts w:ascii="Times New Roman" w:hAnsi="Times New Roman" w:cs="Times New Roman"/>
          <w:sz w:val="28"/>
          <w:szCs w:val="28"/>
        </w:rPr>
        <w:t>документаци</w:t>
      </w:r>
      <w:r w:rsidR="00B57419" w:rsidRPr="00B57419">
        <w:rPr>
          <w:rFonts w:ascii="Times New Roman" w:hAnsi="Times New Roman" w:cs="Times New Roman"/>
          <w:sz w:val="28"/>
          <w:szCs w:val="28"/>
        </w:rPr>
        <w:t>и</w:t>
      </w:r>
      <w:r w:rsidRPr="00B57419">
        <w:rPr>
          <w:rFonts w:ascii="Times New Roman" w:hAnsi="Times New Roman" w:cs="Times New Roman"/>
          <w:sz w:val="28"/>
          <w:szCs w:val="28"/>
        </w:rPr>
        <w:t xml:space="preserve"> по проекту. Некоторые из документов используются на всех этапах разработки ПО, в том числе и на этапе тестирования ПО</w:t>
      </w:r>
      <w:r w:rsidR="00B57419" w:rsidRPr="00B57419">
        <w:rPr>
          <w:rFonts w:ascii="Times New Roman" w:hAnsi="Times New Roman" w:cs="Times New Roman"/>
          <w:sz w:val="28"/>
          <w:szCs w:val="28"/>
        </w:rPr>
        <w:t xml:space="preserve"> (например, техническое задание проекта, шаблоны файлов и макеты дизайна интерфейса)</w:t>
      </w:r>
      <w:r w:rsidRPr="00B57419">
        <w:rPr>
          <w:rFonts w:ascii="Times New Roman" w:hAnsi="Times New Roman" w:cs="Times New Roman"/>
          <w:sz w:val="28"/>
          <w:szCs w:val="28"/>
        </w:rPr>
        <w:t>. Некоторые документы формируются только на этапе тестирования и передаются другим участникам процесса разработки проекта для формирования полног</w:t>
      </w:r>
      <w:r w:rsidR="00C940FA" w:rsidRPr="00B57419">
        <w:rPr>
          <w:rFonts w:ascii="Times New Roman" w:hAnsi="Times New Roman" w:cs="Times New Roman"/>
          <w:sz w:val="28"/>
          <w:szCs w:val="28"/>
        </w:rPr>
        <w:t>о пакета документов по проекту.</w:t>
      </w:r>
      <w:r w:rsidR="00B57419" w:rsidRPr="00B57419">
        <w:rPr>
          <w:rFonts w:ascii="Times New Roman" w:hAnsi="Times New Roman" w:cs="Times New Roman"/>
          <w:sz w:val="28"/>
          <w:szCs w:val="28"/>
        </w:rPr>
        <w:t xml:space="preserve"> </w:t>
      </w:r>
    </w:p>
    <w:p w:rsidR="00C940FA" w:rsidRDefault="00C940FA" w:rsidP="00F842C5">
      <w:pPr>
        <w:spacing w:line="360" w:lineRule="auto"/>
        <w:ind w:firstLine="567"/>
        <w:jc w:val="both"/>
        <w:rPr>
          <w:rFonts w:ascii="Times New Roman" w:hAnsi="Times New Roman"/>
          <w:sz w:val="28"/>
          <w:szCs w:val="28"/>
        </w:rPr>
      </w:pPr>
      <w:r w:rsidRPr="00C940FA">
        <w:rPr>
          <w:rFonts w:ascii="Times New Roman" w:hAnsi="Times New Roman"/>
          <w:sz w:val="28"/>
          <w:szCs w:val="28"/>
        </w:rPr>
        <w:t xml:space="preserve">В таблице 2.1 приведен перечень внутренних </w:t>
      </w:r>
      <w:r w:rsidR="00E47C9D">
        <w:rPr>
          <w:rFonts w:ascii="Times New Roman" w:hAnsi="Times New Roman"/>
          <w:sz w:val="28"/>
          <w:szCs w:val="28"/>
        </w:rPr>
        <w:t xml:space="preserve">форм </w:t>
      </w:r>
      <w:r w:rsidRPr="00C940FA">
        <w:rPr>
          <w:rFonts w:ascii="Times New Roman" w:hAnsi="Times New Roman"/>
          <w:sz w:val="28"/>
          <w:szCs w:val="28"/>
        </w:rPr>
        <w:t>документов компании</w:t>
      </w:r>
      <w:r>
        <w:rPr>
          <w:rFonts w:ascii="Times New Roman" w:hAnsi="Times New Roman"/>
          <w:sz w:val="28"/>
          <w:szCs w:val="28"/>
        </w:rPr>
        <w:t xml:space="preserve">, формируемых на этапе тестирования. </w:t>
      </w:r>
    </w:p>
    <w:p w:rsidR="00C940FA" w:rsidRPr="00C940FA" w:rsidRDefault="00C940FA" w:rsidP="00F842C5">
      <w:pPr>
        <w:spacing w:line="360" w:lineRule="auto"/>
        <w:jc w:val="both"/>
        <w:rPr>
          <w:rFonts w:ascii="Times New Roman" w:hAnsi="Times New Roman"/>
          <w:sz w:val="28"/>
          <w:szCs w:val="28"/>
        </w:rPr>
      </w:pPr>
      <w:r w:rsidRPr="00C940FA">
        <w:rPr>
          <w:rFonts w:ascii="Times New Roman" w:hAnsi="Times New Roman"/>
          <w:sz w:val="28"/>
          <w:szCs w:val="28"/>
        </w:rPr>
        <w:lastRenderedPageBreak/>
        <w:t>Таблица 2.1 – Внутренние формы документов</w:t>
      </w:r>
    </w:p>
    <w:tbl>
      <w:tblPr>
        <w:tblStyle w:val="af2"/>
        <w:tblW w:w="0" w:type="auto"/>
        <w:tblLook w:val="04A0"/>
      </w:tblPr>
      <w:tblGrid>
        <w:gridCol w:w="1965"/>
        <w:gridCol w:w="5028"/>
        <w:gridCol w:w="2719"/>
      </w:tblGrid>
      <w:tr w:rsidR="00C940FA" w:rsidRPr="0073641F" w:rsidTr="004D1DE1">
        <w:tc>
          <w:tcPr>
            <w:tcW w:w="1809"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Наименование документа</w:t>
            </w:r>
          </w:p>
        </w:tc>
        <w:tc>
          <w:tcPr>
            <w:tcW w:w="5039" w:type="dxa"/>
          </w:tcPr>
          <w:p w:rsidR="00C940FA" w:rsidRPr="0073641F" w:rsidRDefault="00C940FA" w:rsidP="00F842C5">
            <w:pPr>
              <w:spacing w:line="360" w:lineRule="auto"/>
              <w:jc w:val="center"/>
              <w:rPr>
                <w:rFonts w:ascii="Times New Roman" w:hAnsi="Times New Roman"/>
                <w:sz w:val="28"/>
                <w:szCs w:val="28"/>
              </w:rPr>
            </w:pPr>
            <w:r w:rsidRPr="0073641F">
              <w:rPr>
                <w:rFonts w:ascii="Times New Roman" w:hAnsi="Times New Roman"/>
                <w:sz w:val="28"/>
                <w:szCs w:val="28"/>
              </w:rPr>
              <w:t>Реквизиты документа</w:t>
            </w:r>
          </w:p>
        </w:tc>
        <w:tc>
          <w:tcPr>
            <w:tcW w:w="2723" w:type="dxa"/>
          </w:tcPr>
          <w:p w:rsidR="00C940FA" w:rsidRPr="0073641F" w:rsidRDefault="00C940FA"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Описание</w:t>
            </w:r>
          </w:p>
        </w:tc>
      </w:tr>
      <w:tr w:rsidR="00C940FA" w:rsidRPr="0073641F" w:rsidTr="004D1DE1">
        <w:tc>
          <w:tcPr>
            <w:tcW w:w="1809"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Техническое задание</w:t>
            </w:r>
          </w:p>
        </w:tc>
        <w:tc>
          <w:tcPr>
            <w:tcW w:w="5039" w:type="dxa"/>
          </w:tcPr>
          <w:p w:rsidR="00C940FA" w:rsidRPr="0073641F" w:rsidRDefault="00C940FA" w:rsidP="00F842C5">
            <w:pPr>
              <w:spacing w:line="360" w:lineRule="auto"/>
              <w:jc w:val="center"/>
              <w:rPr>
                <w:rFonts w:ascii="Times New Roman" w:hAnsi="Times New Roman"/>
                <w:sz w:val="28"/>
                <w:szCs w:val="28"/>
              </w:rPr>
            </w:pPr>
          </w:p>
        </w:tc>
        <w:tc>
          <w:tcPr>
            <w:tcW w:w="2723" w:type="dxa"/>
          </w:tcPr>
          <w:p w:rsidR="00C940FA" w:rsidRPr="0073641F" w:rsidRDefault="00C940FA" w:rsidP="00F842C5">
            <w:pPr>
              <w:spacing w:line="360" w:lineRule="auto"/>
              <w:jc w:val="both"/>
              <w:rPr>
                <w:rFonts w:ascii="Times New Roman" w:hAnsi="Times New Roman"/>
                <w:sz w:val="28"/>
                <w:szCs w:val="28"/>
              </w:rPr>
            </w:pPr>
          </w:p>
        </w:tc>
      </w:tr>
      <w:tr w:rsidR="00C940FA" w:rsidRPr="0073641F" w:rsidTr="004D1DE1">
        <w:tc>
          <w:tcPr>
            <w:tcW w:w="1809"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Тест-комплект</w:t>
            </w:r>
          </w:p>
        </w:tc>
        <w:tc>
          <w:tcPr>
            <w:tcW w:w="5039" w:type="dxa"/>
          </w:tcPr>
          <w:p w:rsidR="00C940FA" w:rsidRPr="0073641F" w:rsidRDefault="00C940FA" w:rsidP="00F842C5">
            <w:pPr>
              <w:spacing w:line="360" w:lineRule="auto"/>
              <w:rPr>
                <w:rFonts w:ascii="Times New Roman" w:hAnsi="Times New Roman"/>
                <w:sz w:val="28"/>
                <w:szCs w:val="28"/>
              </w:rPr>
            </w:pPr>
            <w:r w:rsidRPr="0073641F">
              <w:rPr>
                <w:rFonts w:ascii="Times New Roman" w:hAnsi="Times New Roman"/>
                <w:sz w:val="28"/>
                <w:szCs w:val="28"/>
              </w:rPr>
              <w:t>Уникальный номер тест-комплекта; автор; приоритет; разработчик; описание (что проверяет тест-комплект)</w:t>
            </w:r>
          </w:p>
        </w:tc>
        <w:tc>
          <w:tcPr>
            <w:tcW w:w="2723"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Совокупность тест-кейсов для тестирования конкретного функционала ПО</w:t>
            </w:r>
          </w:p>
        </w:tc>
      </w:tr>
      <w:tr w:rsidR="00C940FA" w:rsidRPr="0073641F" w:rsidTr="004D1DE1">
        <w:tc>
          <w:tcPr>
            <w:tcW w:w="1809"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Тест-кейс</w:t>
            </w:r>
          </w:p>
        </w:tc>
        <w:tc>
          <w:tcPr>
            <w:tcW w:w="5039" w:type="dxa"/>
          </w:tcPr>
          <w:p w:rsidR="00C940FA" w:rsidRPr="0073641F" w:rsidRDefault="00C940FA" w:rsidP="00F842C5">
            <w:pPr>
              <w:spacing w:line="360" w:lineRule="auto"/>
              <w:rPr>
                <w:rFonts w:ascii="Times New Roman" w:hAnsi="Times New Roman"/>
                <w:sz w:val="28"/>
                <w:szCs w:val="28"/>
              </w:rPr>
            </w:pPr>
            <w:r w:rsidRPr="0073641F">
              <w:rPr>
                <w:rFonts w:ascii="Times New Roman" w:hAnsi="Times New Roman"/>
                <w:sz w:val="28"/>
                <w:szCs w:val="28"/>
              </w:rPr>
              <w:t>Уникальный идентификатор; приоритет; идея; подготовительная часть; история редактирования (дата, время, автор, что, зачем, почему было изменено); шаги; ожидаемый результат</w:t>
            </w:r>
          </w:p>
        </w:tc>
        <w:tc>
          <w:tcPr>
            <w:tcW w:w="2723"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Описание тестируемой ситуации и ее ожидаемого результата</w:t>
            </w:r>
          </w:p>
        </w:tc>
      </w:tr>
      <w:tr w:rsidR="00C940FA" w:rsidRPr="0073641F" w:rsidTr="004D1DE1">
        <w:tc>
          <w:tcPr>
            <w:tcW w:w="1809"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Отчет о тестировании</w:t>
            </w:r>
          </w:p>
        </w:tc>
        <w:tc>
          <w:tcPr>
            <w:tcW w:w="5039" w:type="dxa"/>
          </w:tcPr>
          <w:p w:rsidR="00C940FA" w:rsidRPr="0073641F" w:rsidRDefault="00C940FA" w:rsidP="00F842C5">
            <w:pPr>
              <w:spacing w:line="360" w:lineRule="auto"/>
              <w:rPr>
                <w:rFonts w:ascii="Times New Roman" w:hAnsi="Times New Roman"/>
                <w:sz w:val="28"/>
                <w:szCs w:val="28"/>
              </w:rPr>
            </w:pPr>
            <w:r w:rsidRPr="0073641F">
              <w:rPr>
                <w:rFonts w:ascii="Times New Roman" w:hAnsi="Times New Roman"/>
                <w:sz w:val="28"/>
                <w:szCs w:val="28"/>
              </w:rPr>
              <w:t>Уникальный идентификатор задачи; краткое описание; описание и шаги для воспроизведения проблемы (если обнаружена); приложение; автор; дата и время составления; держатель отчета; компонент ПО; версия ПО; билд; комментарии; серьзность ошибки (если обнаружена); приоритет ошибки (с точки зрения бизнес-логики; если обнаружена); список для оповещения; история изменений; тип ошибки; резолюция</w:t>
            </w:r>
          </w:p>
        </w:tc>
        <w:tc>
          <w:tcPr>
            <w:tcW w:w="2723"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Учетная карточка задачи по тестированию функционала с результатами тестирования</w:t>
            </w:r>
          </w:p>
        </w:tc>
      </w:tr>
      <w:tr w:rsidR="00C940FA" w:rsidRPr="0073641F" w:rsidTr="004D1DE1">
        <w:tc>
          <w:tcPr>
            <w:tcW w:w="1809"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 xml:space="preserve">Отчет о затраченном времени на </w:t>
            </w:r>
            <w:r w:rsidRPr="0073641F">
              <w:rPr>
                <w:rFonts w:ascii="Times New Roman" w:hAnsi="Times New Roman"/>
                <w:sz w:val="28"/>
                <w:szCs w:val="28"/>
              </w:rPr>
              <w:lastRenderedPageBreak/>
              <w:t>тестирование</w:t>
            </w:r>
          </w:p>
        </w:tc>
        <w:tc>
          <w:tcPr>
            <w:tcW w:w="5039" w:type="dxa"/>
          </w:tcPr>
          <w:p w:rsidR="00C940FA" w:rsidRPr="0073641F" w:rsidRDefault="00C940FA" w:rsidP="00F842C5">
            <w:pPr>
              <w:spacing w:line="360" w:lineRule="auto"/>
              <w:rPr>
                <w:rFonts w:ascii="Times New Roman" w:hAnsi="Times New Roman"/>
                <w:sz w:val="28"/>
                <w:szCs w:val="28"/>
              </w:rPr>
            </w:pPr>
            <w:r w:rsidRPr="0073641F">
              <w:rPr>
                <w:rFonts w:ascii="Times New Roman" w:hAnsi="Times New Roman"/>
                <w:sz w:val="28"/>
                <w:szCs w:val="28"/>
              </w:rPr>
              <w:lastRenderedPageBreak/>
              <w:t>Уникальный идентификатор задачи; деятельность; затраченное время; комментарий</w:t>
            </w:r>
          </w:p>
        </w:tc>
        <w:tc>
          <w:tcPr>
            <w:tcW w:w="2723" w:type="dxa"/>
          </w:tcPr>
          <w:p w:rsidR="00C940FA" w:rsidRPr="0073641F" w:rsidRDefault="00C940FA" w:rsidP="00F842C5">
            <w:pPr>
              <w:spacing w:line="360" w:lineRule="auto"/>
              <w:jc w:val="both"/>
              <w:rPr>
                <w:rFonts w:ascii="Times New Roman" w:hAnsi="Times New Roman"/>
                <w:sz w:val="28"/>
                <w:szCs w:val="28"/>
              </w:rPr>
            </w:pPr>
            <w:r w:rsidRPr="0073641F">
              <w:rPr>
                <w:rFonts w:ascii="Times New Roman" w:hAnsi="Times New Roman"/>
                <w:sz w:val="28"/>
                <w:szCs w:val="28"/>
              </w:rPr>
              <w:t xml:space="preserve">Учетная карточка задачи по тестированию </w:t>
            </w:r>
            <w:r w:rsidRPr="0073641F">
              <w:rPr>
                <w:rFonts w:ascii="Times New Roman" w:hAnsi="Times New Roman"/>
                <w:sz w:val="28"/>
                <w:szCs w:val="28"/>
              </w:rPr>
              <w:lastRenderedPageBreak/>
              <w:t>функционала со свежениями о затраченном времени на тестирование</w:t>
            </w:r>
          </w:p>
        </w:tc>
      </w:tr>
    </w:tbl>
    <w:p w:rsidR="00C940FA" w:rsidRPr="0073641F" w:rsidRDefault="00C940FA" w:rsidP="00F842C5">
      <w:pPr>
        <w:pStyle w:val="a8"/>
        <w:spacing w:after="0" w:line="360" w:lineRule="auto"/>
        <w:ind w:left="567"/>
        <w:jc w:val="both"/>
        <w:rPr>
          <w:rFonts w:ascii="Times New Roman" w:hAnsi="Times New Roman" w:cs="Times New Roman"/>
          <w:sz w:val="28"/>
          <w:szCs w:val="28"/>
        </w:rPr>
      </w:pPr>
    </w:p>
    <w:p w:rsidR="00D82451" w:rsidRDefault="00C940FA"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Т</w:t>
      </w:r>
      <w:r w:rsidR="00D82451" w:rsidRPr="0073641F">
        <w:rPr>
          <w:rFonts w:ascii="Times New Roman" w:hAnsi="Times New Roman" w:cs="Times New Roman"/>
          <w:sz w:val="28"/>
          <w:szCs w:val="28"/>
        </w:rPr>
        <w:t>ест-кейсы, объедин</w:t>
      </w:r>
      <w:r>
        <w:rPr>
          <w:rFonts w:ascii="Times New Roman" w:hAnsi="Times New Roman" w:cs="Times New Roman"/>
          <w:sz w:val="28"/>
          <w:szCs w:val="28"/>
        </w:rPr>
        <w:t>яемые</w:t>
      </w:r>
      <w:r w:rsidR="00D82451" w:rsidRPr="0073641F">
        <w:rPr>
          <w:rFonts w:ascii="Times New Roman" w:hAnsi="Times New Roman" w:cs="Times New Roman"/>
          <w:sz w:val="28"/>
          <w:szCs w:val="28"/>
        </w:rPr>
        <w:t xml:space="preserve"> в тест-комплекты для конкретного функционала</w:t>
      </w:r>
      <w:r w:rsidR="00E47C9D">
        <w:rPr>
          <w:rFonts w:ascii="Times New Roman" w:hAnsi="Times New Roman" w:cs="Times New Roman"/>
          <w:sz w:val="28"/>
          <w:szCs w:val="28"/>
        </w:rPr>
        <w:t>,</w:t>
      </w:r>
      <w:r>
        <w:rPr>
          <w:rFonts w:ascii="Times New Roman" w:hAnsi="Times New Roman" w:cs="Times New Roman"/>
          <w:sz w:val="28"/>
          <w:szCs w:val="28"/>
        </w:rPr>
        <w:t xml:space="preserve"> составляются преимущественно на основе ТЗ</w:t>
      </w:r>
      <w:r w:rsidR="00D82451" w:rsidRPr="0073641F">
        <w:rPr>
          <w:rFonts w:ascii="Times New Roman" w:hAnsi="Times New Roman" w:cs="Times New Roman"/>
          <w:sz w:val="28"/>
          <w:szCs w:val="28"/>
        </w:rPr>
        <w:t>. На рисунке 2.7 представлена форма документа для описания тест-комплекта. Рисунок 2.8 отражает форму документа для описания тест-кейса.</w:t>
      </w:r>
    </w:p>
    <w:tbl>
      <w:tblPr>
        <w:tblStyle w:val="af2"/>
        <w:tblW w:w="0" w:type="auto"/>
        <w:tblLook w:val="04A0"/>
      </w:tblPr>
      <w:tblGrid>
        <w:gridCol w:w="1942"/>
        <w:gridCol w:w="1942"/>
        <w:gridCol w:w="1942"/>
        <w:gridCol w:w="1943"/>
        <w:gridCol w:w="1943"/>
      </w:tblGrid>
      <w:tr w:rsidR="00870E4C" w:rsidTr="00870E4C">
        <w:tc>
          <w:tcPr>
            <w:tcW w:w="1942" w:type="dxa"/>
          </w:tcPr>
          <w:p w:rsidR="00870E4C" w:rsidRDefault="00870E4C" w:rsidP="00F842C5">
            <w:pPr>
              <w:pStyle w:val="a8"/>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Автор спека</w:t>
            </w:r>
            <w:r w:rsidR="003E1C53">
              <w:rPr>
                <w:rFonts w:ascii="Times New Roman" w:hAnsi="Times New Roman" w:cs="Times New Roman"/>
                <w:sz w:val="28"/>
                <w:szCs w:val="28"/>
              </w:rPr>
              <w:t>:</w:t>
            </w:r>
          </w:p>
        </w:tc>
        <w:tc>
          <w:tcPr>
            <w:tcW w:w="1942" w:type="dxa"/>
          </w:tcPr>
          <w:p w:rsidR="00870E4C" w:rsidRPr="00870E4C" w:rsidRDefault="00870E4C" w:rsidP="00F842C5">
            <w:pPr>
              <w:pStyle w:val="a8"/>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спека:</w:t>
            </w:r>
          </w:p>
        </w:tc>
        <w:tc>
          <w:tcPr>
            <w:tcW w:w="1942" w:type="dxa"/>
          </w:tcPr>
          <w:p w:rsidR="00870E4C" w:rsidRDefault="00870E4C" w:rsidP="00F842C5">
            <w:pPr>
              <w:pStyle w:val="a8"/>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Приоритет:</w:t>
            </w:r>
          </w:p>
        </w:tc>
        <w:tc>
          <w:tcPr>
            <w:tcW w:w="1943" w:type="dxa"/>
          </w:tcPr>
          <w:p w:rsidR="00870E4C" w:rsidRDefault="00870E4C" w:rsidP="00F842C5">
            <w:pPr>
              <w:pStyle w:val="a8"/>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Менеджер проекта:</w:t>
            </w:r>
          </w:p>
        </w:tc>
        <w:tc>
          <w:tcPr>
            <w:tcW w:w="1943" w:type="dxa"/>
          </w:tcPr>
          <w:p w:rsidR="00870E4C" w:rsidRDefault="00870E4C" w:rsidP="00F842C5">
            <w:pPr>
              <w:pStyle w:val="a8"/>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Разработчик:</w:t>
            </w:r>
          </w:p>
        </w:tc>
      </w:tr>
      <w:tr w:rsidR="00870E4C" w:rsidTr="00870E4C">
        <w:tc>
          <w:tcPr>
            <w:tcW w:w="9712" w:type="dxa"/>
            <w:gridSpan w:val="5"/>
          </w:tcPr>
          <w:p w:rsidR="00870E4C" w:rsidRDefault="003E1C53" w:rsidP="00F842C5">
            <w:pPr>
              <w:pStyle w:val="a8"/>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Описание:</w:t>
            </w:r>
          </w:p>
        </w:tc>
      </w:tr>
      <w:tr w:rsidR="00870E4C" w:rsidTr="00870E4C">
        <w:tc>
          <w:tcPr>
            <w:tcW w:w="9712" w:type="dxa"/>
            <w:gridSpan w:val="5"/>
          </w:tcPr>
          <w:p w:rsidR="00870E4C" w:rsidRDefault="003E1C53" w:rsidP="00F842C5">
            <w:pPr>
              <w:pStyle w:val="a8"/>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Дополнительная информация:</w:t>
            </w:r>
          </w:p>
        </w:tc>
      </w:tr>
    </w:tbl>
    <w:p w:rsidR="00D82451" w:rsidRDefault="00D82451" w:rsidP="00F842C5">
      <w:pPr>
        <w:pStyle w:val="a8"/>
        <w:spacing w:after="0" w:line="360" w:lineRule="auto"/>
        <w:ind w:left="0"/>
        <w:jc w:val="center"/>
        <w:rPr>
          <w:rFonts w:ascii="Times New Roman" w:hAnsi="Times New Roman" w:cs="Times New Roman"/>
          <w:sz w:val="28"/>
          <w:szCs w:val="28"/>
        </w:rPr>
      </w:pPr>
      <w:r w:rsidRPr="0073641F">
        <w:rPr>
          <w:rFonts w:ascii="Times New Roman" w:hAnsi="Times New Roman" w:cs="Times New Roman"/>
          <w:sz w:val="28"/>
          <w:szCs w:val="28"/>
        </w:rPr>
        <w:t>Рисунок 2.7 – Внутренняя форма документа «Тест-комплект»</w:t>
      </w:r>
    </w:p>
    <w:p w:rsidR="00C940FA" w:rsidRDefault="00C940FA" w:rsidP="00F842C5">
      <w:pPr>
        <w:pStyle w:val="a8"/>
        <w:spacing w:after="0" w:line="360" w:lineRule="auto"/>
        <w:ind w:left="0"/>
        <w:jc w:val="center"/>
        <w:rPr>
          <w:rFonts w:ascii="Times New Roman" w:hAnsi="Times New Roman" w:cs="Times New Roman"/>
          <w:sz w:val="28"/>
          <w:szCs w:val="28"/>
        </w:rPr>
      </w:pPr>
    </w:p>
    <w:tbl>
      <w:tblPr>
        <w:tblStyle w:val="af2"/>
        <w:tblW w:w="0" w:type="auto"/>
        <w:tblLook w:val="04A0"/>
      </w:tblPr>
      <w:tblGrid>
        <w:gridCol w:w="3237"/>
        <w:gridCol w:w="1619"/>
        <w:gridCol w:w="1618"/>
        <w:gridCol w:w="3238"/>
      </w:tblGrid>
      <w:tr w:rsidR="003E1C53" w:rsidTr="003E1C53">
        <w:tc>
          <w:tcPr>
            <w:tcW w:w="3237" w:type="dxa"/>
          </w:tcPr>
          <w:p w:rsidR="003E1C53" w:rsidRP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тест-кейса:</w:t>
            </w:r>
          </w:p>
        </w:tc>
        <w:tc>
          <w:tcPr>
            <w:tcW w:w="3237" w:type="dxa"/>
            <w:gridSpan w:val="2"/>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Приоритет:</w:t>
            </w:r>
          </w:p>
        </w:tc>
        <w:tc>
          <w:tcPr>
            <w:tcW w:w="3238" w:type="dxa"/>
          </w:tcPr>
          <w:p w:rsidR="003E1C53" w:rsidRDefault="003E1C53" w:rsidP="00F842C5">
            <w:pPr>
              <w:pStyle w:val="a8"/>
              <w:spacing w:after="0" w:line="360" w:lineRule="auto"/>
              <w:ind w:left="0"/>
              <w:jc w:val="center"/>
              <w:rPr>
                <w:rFonts w:ascii="Times New Roman" w:hAnsi="Times New Roman" w:cs="Times New Roman"/>
                <w:sz w:val="28"/>
                <w:szCs w:val="28"/>
              </w:rPr>
            </w:pPr>
          </w:p>
        </w:tc>
      </w:tr>
      <w:tr w:rsidR="003E1C53" w:rsidTr="00E536D6">
        <w:tc>
          <w:tcPr>
            <w:tcW w:w="9712" w:type="dxa"/>
            <w:gridSpan w:val="4"/>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Идея:</w:t>
            </w:r>
          </w:p>
        </w:tc>
      </w:tr>
      <w:tr w:rsidR="003E1C53" w:rsidTr="00E536D6">
        <w:tc>
          <w:tcPr>
            <w:tcW w:w="9712" w:type="dxa"/>
            <w:gridSpan w:val="4"/>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Дополнительная информация:</w:t>
            </w:r>
          </w:p>
        </w:tc>
      </w:tr>
      <w:tr w:rsidR="003E1C53" w:rsidTr="00E536D6">
        <w:tc>
          <w:tcPr>
            <w:tcW w:w="9712" w:type="dxa"/>
            <w:gridSpan w:val="4"/>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История изменений</w:t>
            </w:r>
          </w:p>
        </w:tc>
      </w:tr>
      <w:tr w:rsidR="003E1C53" w:rsidTr="003E1C53">
        <w:tc>
          <w:tcPr>
            <w:tcW w:w="3237" w:type="dxa"/>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Дата создания:</w:t>
            </w:r>
          </w:p>
        </w:tc>
        <w:tc>
          <w:tcPr>
            <w:tcW w:w="3237" w:type="dxa"/>
            <w:gridSpan w:val="2"/>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Автор:</w:t>
            </w:r>
          </w:p>
        </w:tc>
        <w:tc>
          <w:tcPr>
            <w:tcW w:w="3238" w:type="dxa"/>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Изменения:</w:t>
            </w:r>
          </w:p>
        </w:tc>
      </w:tr>
      <w:tr w:rsidR="003E1C53" w:rsidTr="00E536D6">
        <w:tc>
          <w:tcPr>
            <w:tcW w:w="9712" w:type="dxa"/>
            <w:gridSpan w:val="4"/>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Выполнение</w:t>
            </w:r>
          </w:p>
        </w:tc>
      </w:tr>
      <w:tr w:rsidR="003E1C53" w:rsidTr="00E536D6">
        <w:tc>
          <w:tcPr>
            <w:tcW w:w="4856" w:type="dxa"/>
            <w:gridSpan w:val="2"/>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Шаги для выполнения:</w:t>
            </w:r>
          </w:p>
        </w:tc>
        <w:tc>
          <w:tcPr>
            <w:tcW w:w="4856" w:type="dxa"/>
            <w:gridSpan w:val="2"/>
          </w:tcPr>
          <w:p w:rsidR="003E1C53" w:rsidRDefault="003E1C53" w:rsidP="00F842C5">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Ожидаемый результат:</w:t>
            </w:r>
          </w:p>
        </w:tc>
      </w:tr>
      <w:tr w:rsidR="003E1C53" w:rsidTr="003E1C53">
        <w:tc>
          <w:tcPr>
            <w:tcW w:w="3237" w:type="dxa"/>
          </w:tcPr>
          <w:p w:rsidR="003E1C53" w:rsidRDefault="003E1C53" w:rsidP="00F842C5">
            <w:pPr>
              <w:pStyle w:val="a8"/>
              <w:spacing w:after="0" w:line="360" w:lineRule="auto"/>
              <w:ind w:left="0"/>
              <w:jc w:val="center"/>
              <w:rPr>
                <w:rFonts w:ascii="Times New Roman" w:hAnsi="Times New Roman" w:cs="Times New Roman"/>
                <w:sz w:val="28"/>
                <w:szCs w:val="28"/>
              </w:rPr>
            </w:pPr>
          </w:p>
        </w:tc>
        <w:tc>
          <w:tcPr>
            <w:tcW w:w="3237" w:type="dxa"/>
            <w:gridSpan w:val="2"/>
          </w:tcPr>
          <w:p w:rsidR="003E1C53" w:rsidRDefault="003E1C53" w:rsidP="00F842C5">
            <w:pPr>
              <w:pStyle w:val="a8"/>
              <w:spacing w:after="0" w:line="360" w:lineRule="auto"/>
              <w:ind w:left="0"/>
              <w:jc w:val="center"/>
              <w:rPr>
                <w:rFonts w:ascii="Times New Roman" w:hAnsi="Times New Roman" w:cs="Times New Roman"/>
                <w:sz w:val="28"/>
                <w:szCs w:val="28"/>
              </w:rPr>
            </w:pPr>
          </w:p>
        </w:tc>
        <w:tc>
          <w:tcPr>
            <w:tcW w:w="3238" w:type="dxa"/>
          </w:tcPr>
          <w:p w:rsidR="003E1C53" w:rsidRDefault="003E1C53" w:rsidP="00F842C5">
            <w:pPr>
              <w:pStyle w:val="a8"/>
              <w:spacing w:after="0" w:line="360" w:lineRule="auto"/>
              <w:ind w:left="0"/>
              <w:jc w:val="center"/>
              <w:rPr>
                <w:rFonts w:ascii="Times New Roman" w:hAnsi="Times New Roman" w:cs="Times New Roman"/>
                <w:sz w:val="28"/>
                <w:szCs w:val="28"/>
              </w:rPr>
            </w:pPr>
          </w:p>
        </w:tc>
      </w:tr>
    </w:tbl>
    <w:p w:rsidR="00D82451" w:rsidRDefault="00D82451" w:rsidP="00F842C5">
      <w:pPr>
        <w:pStyle w:val="a8"/>
        <w:spacing w:after="0" w:line="360" w:lineRule="auto"/>
        <w:ind w:left="0"/>
        <w:jc w:val="center"/>
        <w:rPr>
          <w:rFonts w:ascii="Times New Roman" w:hAnsi="Times New Roman" w:cs="Times New Roman"/>
          <w:sz w:val="28"/>
          <w:szCs w:val="28"/>
        </w:rPr>
      </w:pPr>
      <w:r w:rsidRPr="0073641F">
        <w:rPr>
          <w:rFonts w:ascii="Times New Roman" w:hAnsi="Times New Roman" w:cs="Times New Roman"/>
          <w:sz w:val="28"/>
          <w:szCs w:val="28"/>
        </w:rPr>
        <w:t>Рисунок 2.8 – Внутренняя форма документа «Тест-кейс»</w:t>
      </w:r>
    </w:p>
    <w:p w:rsidR="00C940FA" w:rsidRPr="0073641F" w:rsidRDefault="00C940FA" w:rsidP="00F842C5">
      <w:pPr>
        <w:pStyle w:val="a8"/>
        <w:spacing w:after="0" w:line="360" w:lineRule="auto"/>
        <w:ind w:left="0"/>
        <w:jc w:val="center"/>
        <w:rPr>
          <w:rFonts w:ascii="Times New Roman" w:hAnsi="Times New Roman" w:cs="Times New Roman"/>
          <w:sz w:val="28"/>
          <w:szCs w:val="28"/>
        </w:rPr>
      </w:pPr>
    </w:p>
    <w:p w:rsidR="00D82451" w:rsidRPr="0073641F" w:rsidRDefault="00D82451" w:rsidP="00F842C5">
      <w:pPr>
        <w:spacing w:line="360" w:lineRule="auto"/>
        <w:jc w:val="both"/>
        <w:rPr>
          <w:rFonts w:ascii="Times New Roman" w:hAnsi="Times New Roman"/>
          <w:sz w:val="28"/>
          <w:szCs w:val="28"/>
        </w:rPr>
      </w:pPr>
      <w:r w:rsidRPr="0073641F">
        <w:rPr>
          <w:rFonts w:ascii="Times New Roman" w:hAnsi="Times New Roman"/>
          <w:noProof/>
          <w:sz w:val="28"/>
          <w:szCs w:val="28"/>
        </w:rPr>
        <w:lastRenderedPageBreak/>
        <w:drawing>
          <wp:inline distT="0" distB="0" distL="0" distR="0">
            <wp:extent cx="5940425" cy="4445513"/>
            <wp:effectExtent l="19050" t="0" r="3175"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4"/>
                    <a:srcRect/>
                    <a:stretch>
                      <a:fillRect/>
                    </a:stretch>
                  </pic:blipFill>
                  <pic:spPr bwMode="auto">
                    <a:xfrm>
                      <a:off x="0" y="0"/>
                      <a:ext cx="5940425" cy="4445513"/>
                    </a:xfrm>
                    <a:prstGeom prst="rect">
                      <a:avLst/>
                    </a:prstGeom>
                    <a:noFill/>
                    <a:ln w="9525">
                      <a:noFill/>
                      <a:miter lim="800000"/>
                      <a:headEnd/>
                      <a:tailEnd/>
                    </a:ln>
                  </pic:spPr>
                </pic:pic>
              </a:graphicData>
            </a:graphic>
          </wp:inline>
        </w:drawing>
      </w:r>
    </w:p>
    <w:p w:rsidR="00D82451" w:rsidRDefault="00D82451" w:rsidP="00F842C5">
      <w:pPr>
        <w:spacing w:line="360" w:lineRule="auto"/>
        <w:jc w:val="center"/>
        <w:rPr>
          <w:rFonts w:ascii="Times New Roman" w:hAnsi="Times New Roman"/>
          <w:sz w:val="28"/>
          <w:szCs w:val="28"/>
        </w:rPr>
      </w:pPr>
      <w:r w:rsidRPr="0073641F">
        <w:rPr>
          <w:rFonts w:ascii="Times New Roman" w:hAnsi="Times New Roman"/>
          <w:sz w:val="28"/>
          <w:szCs w:val="28"/>
        </w:rPr>
        <w:t>Рисунок 2.9 – Внутренняя форма документ «Отчет о тестировании»</w:t>
      </w:r>
    </w:p>
    <w:p w:rsidR="009E6256" w:rsidRPr="0073641F" w:rsidRDefault="009E6256"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Для </w:t>
      </w:r>
      <w:r w:rsidR="00B57419">
        <w:rPr>
          <w:rFonts w:ascii="Times New Roman" w:hAnsi="Times New Roman" w:cs="Times New Roman"/>
          <w:sz w:val="28"/>
          <w:szCs w:val="28"/>
        </w:rPr>
        <w:t>организации и ведения процесса тестирования</w:t>
      </w:r>
      <w:r w:rsidRPr="0073641F">
        <w:rPr>
          <w:rFonts w:ascii="Times New Roman" w:hAnsi="Times New Roman" w:cs="Times New Roman"/>
          <w:sz w:val="28"/>
          <w:szCs w:val="28"/>
        </w:rPr>
        <w:t xml:space="preserve"> в компании выделено </w:t>
      </w:r>
      <w:r w:rsidR="00581702" w:rsidRPr="0073641F">
        <w:rPr>
          <w:rFonts w:ascii="Times New Roman" w:hAnsi="Times New Roman" w:cs="Times New Roman"/>
          <w:sz w:val="28"/>
          <w:szCs w:val="28"/>
        </w:rPr>
        <w:t>четыре</w:t>
      </w:r>
      <w:r w:rsidRPr="0073641F">
        <w:rPr>
          <w:rFonts w:ascii="Times New Roman" w:hAnsi="Times New Roman" w:cs="Times New Roman"/>
          <w:sz w:val="28"/>
          <w:szCs w:val="28"/>
        </w:rPr>
        <w:t xml:space="preserve"> бизнес-процесс</w:t>
      </w:r>
      <w:r w:rsidR="00581702" w:rsidRPr="0073641F">
        <w:rPr>
          <w:rFonts w:ascii="Times New Roman" w:hAnsi="Times New Roman" w:cs="Times New Roman"/>
          <w:sz w:val="28"/>
          <w:szCs w:val="28"/>
        </w:rPr>
        <w:t>а</w:t>
      </w:r>
      <w:r w:rsidRPr="0073641F">
        <w:rPr>
          <w:rFonts w:ascii="Times New Roman" w:hAnsi="Times New Roman" w:cs="Times New Roman"/>
          <w:sz w:val="28"/>
          <w:szCs w:val="28"/>
        </w:rPr>
        <w:t>:</w:t>
      </w:r>
    </w:p>
    <w:p w:rsidR="00510ECB" w:rsidRPr="0073641F" w:rsidRDefault="00510ECB" w:rsidP="00F842C5">
      <w:pPr>
        <w:pStyle w:val="a8"/>
        <w:numPr>
          <w:ilvl w:val="0"/>
          <w:numId w:val="33"/>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формирование тест-комплектов и тест-кейсов для функционала проекта;</w:t>
      </w:r>
    </w:p>
    <w:p w:rsidR="00510ECB" w:rsidRPr="0073641F" w:rsidRDefault="00510ECB" w:rsidP="00F842C5">
      <w:pPr>
        <w:pStyle w:val="a8"/>
        <w:numPr>
          <w:ilvl w:val="0"/>
          <w:numId w:val="33"/>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тестирование функционала;</w:t>
      </w:r>
    </w:p>
    <w:p w:rsidR="00510ECB" w:rsidRPr="0073641F" w:rsidRDefault="00510ECB" w:rsidP="00F842C5">
      <w:pPr>
        <w:pStyle w:val="a8"/>
        <w:numPr>
          <w:ilvl w:val="0"/>
          <w:numId w:val="33"/>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формирование отчета о тестировании.</w:t>
      </w:r>
    </w:p>
    <w:p w:rsidR="00B9481A" w:rsidRDefault="003B791C" w:rsidP="00F842C5">
      <w:pPr>
        <w:pStyle w:val="a8"/>
        <w:spacing w:after="0" w:line="360" w:lineRule="auto"/>
        <w:ind w:left="0" w:firstLine="567"/>
        <w:jc w:val="both"/>
        <w:rPr>
          <w:rFonts w:ascii="Times New Roman" w:hAnsi="Times New Roman" w:cs="Times New Roman"/>
          <w:sz w:val="28"/>
          <w:szCs w:val="28"/>
          <w:highlight w:val="yellow"/>
        </w:rPr>
      </w:pPr>
      <w:r w:rsidRPr="00B57419">
        <w:rPr>
          <w:rFonts w:ascii="Times New Roman" w:hAnsi="Times New Roman" w:cs="Times New Roman"/>
          <w:sz w:val="28"/>
          <w:szCs w:val="28"/>
          <w:highlight w:val="yellow"/>
        </w:rPr>
        <w:t>НУЖНЫ СХЕМЫ!!!!</w:t>
      </w:r>
    </w:p>
    <w:p w:rsidR="00B9481A" w:rsidRDefault="00B9481A" w:rsidP="00F842C5">
      <w:pPr>
        <w:spacing w:line="360" w:lineRule="auto"/>
        <w:rPr>
          <w:rFonts w:ascii="Times New Roman" w:eastAsiaTheme="minorHAnsi" w:hAnsi="Times New Roman"/>
          <w:sz w:val="28"/>
          <w:szCs w:val="28"/>
          <w:highlight w:val="yellow"/>
          <w:lang w:eastAsia="en-US"/>
        </w:rPr>
      </w:pPr>
      <w:r>
        <w:rPr>
          <w:rFonts w:ascii="Times New Roman" w:hAnsi="Times New Roman"/>
          <w:sz w:val="28"/>
          <w:szCs w:val="28"/>
          <w:highlight w:val="yellow"/>
        </w:rPr>
        <w:br w:type="page"/>
      </w:r>
    </w:p>
    <w:p w:rsidR="00581702" w:rsidRDefault="00B9481A" w:rsidP="00F842C5">
      <w:pPr>
        <w:pStyle w:val="a8"/>
        <w:spacing w:after="0" w:line="360" w:lineRule="auto"/>
        <w:ind w:left="0" w:firstLine="567"/>
        <w:jc w:val="both"/>
        <w:outlineLvl w:val="0"/>
        <w:rPr>
          <w:rFonts w:ascii="Times New Roman" w:hAnsi="Times New Roman" w:cs="Times New Roman"/>
          <w:sz w:val="28"/>
          <w:szCs w:val="28"/>
          <w:lang w:val="en-US"/>
        </w:rPr>
      </w:pPr>
      <w:bookmarkStart w:id="7" w:name="_Toc325692049"/>
      <w:r>
        <w:rPr>
          <w:rFonts w:ascii="Times New Roman" w:hAnsi="Times New Roman" w:cs="Times New Roman"/>
          <w:sz w:val="28"/>
          <w:szCs w:val="28"/>
        </w:rPr>
        <w:lastRenderedPageBreak/>
        <w:t>3 ОПИСАНИЕ ПРЕДМЕТНОЙ ОБЛАСТИ</w:t>
      </w:r>
      <w:bookmarkEnd w:id="7"/>
    </w:p>
    <w:p w:rsidR="00AB1A5B" w:rsidRPr="008968DA" w:rsidRDefault="00AB1A5B" w:rsidP="00F842C5">
      <w:pPr>
        <w:pStyle w:val="a8"/>
        <w:spacing w:after="0" w:line="360" w:lineRule="auto"/>
        <w:ind w:left="0" w:firstLine="567"/>
        <w:jc w:val="both"/>
        <w:outlineLvl w:val="1"/>
        <w:rPr>
          <w:rFonts w:ascii="Times New Roman" w:hAnsi="Times New Roman" w:cs="Times New Roman"/>
          <w:b/>
          <w:sz w:val="28"/>
          <w:szCs w:val="28"/>
        </w:rPr>
      </w:pPr>
      <w:bookmarkStart w:id="8" w:name="_Toc325692050"/>
      <w:r w:rsidRPr="008968DA">
        <w:rPr>
          <w:rFonts w:ascii="Times New Roman" w:hAnsi="Times New Roman" w:cs="Times New Roman"/>
          <w:b/>
          <w:sz w:val="28"/>
          <w:szCs w:val="28"/>
        </w:rPr>
        <w:t xml:space="preserve">3.1 Описание </w:t>
      </w:r>
      <w:r w:rsidR="007112EC" w:rsidRPr="008968DA">
        <w:rPr>
          <w:rFonts w:ascii="Times New Roman" w:hAnsi="Times New Roman" w:cs="Times New Roman"/>
          <w:b/>
          <w:sz w:val="28"/>
          <w:szCs w:val="28"/>
        </w:rPr>
        <w:t>проблемы и путей ее устранения</w:t>
      </w:r>
      <w:bookmarkEnd w:id="8"/>
    </w:p>
    <w:p w:rsidR="00A20691" w:rsidRPr="0073641F" w:rsidRDefault="00B9481A" w:rsidP="00F842C5">
      <w:pPr>
        <w:spacing w:line="360" w:lineRule="auto"/>
        <w:ind w:firstLine="567"/>
        <w:jc w:val="both"/>
        <w:rPr>
          <w:rFonts w:ascii="Times New Roman" w:hAnsi="Times New Roman"/>
          <w:sz w:val="28"/>
          <w:szCs w:val="28"/>
        </w:rPr>
      </w:pPr>
      <w:r>
        <w:rPr>
          <w:rFonts w:ascii="Times New Roman" w:hAnsi="Times New Roman"/>
          <w:sz w:val="28"/>
          <w:szCs w:val="28"/>
        </w:rPr>
        <w:t>Современные</w:t>
      </w:r>
      <w:r w:rsidR="00A20691" w:rsidRPr="0073641F">
        <w:rPr>
          <w:rFonts w:ascii="Times New Roman" w:hAnsi="Times New Roman"/>
          <w:sz w:val="28"/>
          <w:szCs w:val="28"/>
        </w:rPr>
        <w:t xml:space="preserve"> менеджер</w:t>
      </w:r>
      <w:r>
        <w:rPr>
          <w:rFonts w:ascii="Times New Roman" w:hAnsi="Times New Roman"/>
          <w:sz w:val="28"/>
          <w:szCs w:val="28"/>
        </w:rPr>
        <w:t>ы</w:t>
      </w:r>
      <w:r w:rsidR="00A20691" w:rsidRPr="0073641F">
        <w:rPr>
          <w:rFonts w:ascii="Times New Roman" w:hAnsi="Times New Roman"/>
          <w:sz w:val="28"/>
          <w:szCs w:val="28"/>
        </w:rPr>
        <w:t xml:space="preserve"> и разработчик</w:t>
      </w:r>
      <w:r>
        <w:rPr>
          <w:rFonts w:ascii="Times New Roman" w:hAnsi="Times New Roman"/>
          <w:sz w:val="28"/>
          <w:szCs w:val="28"/>
        </w:rPr>
        <w:t>и</w:t>
      </w:r>
      <w:r w:rsidR="00A20691" w:rsidRPr="0073641F">
        <w:rPr>
          <w:rFonts w:ascii="Times New Roman" w:hAnsi="Times New Roman"/>
          <w:sz w:val="28"/>
          <w:szCs w:val="28"/>
        </w:rPr>
        <w:t xml:space="preserve"> программного</w:t>
      </w:r>
      <w:r w:rsidR="00D93A71">
        <w:rPr>
          <w:rFonts w:ascii="Times New Roman" w:hAnsi="Times New Roman"/>
          <w:sz w:val="28"/>
          <w:szCs w:val="28"/>
        </w:rPr>
        <w:t xml:space="preserve"> </w:t>
      </w:r>
      <w:r w:rsidR="00A20691" w:rsidRPr="0073641F">
        <w:rPr>
          <w:rFonts w:ascii="Times New Roman" w:hAnsi="Times New Roman"/>
          <w:sz w:val="28"/>
          <w:szCs w:val="28"/>
        </w:rPr>
        <w:t xml:space="preserve">обеспечения </w:t>
      </w:r>
      <w:r w:rsidR="008968DA">
        <w:rPr>
          <w:rFonts w:ascii="Times New Roman" w:hAnsi="Times New Roman"/>
          <w:sz w:val="28"/>
          <w:szCs w:val="28"/>
        </w:rPr>
        <w:t>стремят</w:t>
      </w:r>
      <w:r>
        <w:rPr>
          <w:rFonts w:ascii="Times New Roman" w:hAnsi="Times New Roman"/>
          <w:sz w:val="28"/>
          <w:szCs w:val="28"/>
        </w:rPr>
        <w:t>ся</w:t>
      </w:r>
      <w:r w:rsidR="00A20691" w:rsidRPr="0073641F">
        <w:rPr>
          <w:rFonts w:ascii="Times New Roman" w:hAnsi="Times New Roman"/>
          <w:sz w:val="28"/>
          <w:szCs w:val="28"/>
        </w:rPr>
        <w:t xml:space="preserve"> осуществлять подготовку своих продуктов в минимальные сроки с минимальными ресурсами. Более 90% разработчиков срывают даты поставки. Нарушение сроков носит регулярный характер для 67% разработчиков. Кроме того, в 91% случаев приходилось удалять в цикле разработки ключевую функциональность, чтобы уложиться в срок [1]. В отчете Стендиш-группы содержатся аналогичные данные [2]. </w:t>
      </w:r>
    </w:p>
    <w:p w:rsidR="003B791C" w:rsidRPr="0073641F" w:rsidRDefault="003B791C"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В связи получением крупных заказов на разработку и увеличением объемов работ компания </w:t>
      </w:r>
      <w:r w:rsidR="00A20691" w:rsidRPr="0073641F">
        <w:rPr>
          <w:rFonts w:ascii="Times New Roman" w:hAnsi="Times New Roman"/>
          <w:sz w:val="28"/>
          <w:szCs w:val="28"/>
        </w:rPr>
        <w:t xml:space="preserve">ООО «СкайТек» </w:t>
      </w:r>
      <w:r w:rsidRPr="0073641F">
        <w:rPr>
          <w:rFonts w:ascii="Times New Roman" w:hAnsi="Times New Roman"/>
          <w:sz w:val="28"/>
          <w:szCs w:val="28"/>
        </w:rPr>
        <w:t>столкнулась с рядом проблем:</w:t>
      </w:r>
    </w:p>
    <w:p w:rsidR="003B791C" w:rsidRPr="0073641F" w:rsidRDefault="003B791C" w:rsidP="00F842C5">
      <w:pPr>
        <w:pStyle w:val="a8"/>
        <w:numPr>
          <w:ilvl w:val="0"/>
          <w:numId w:val="31"/>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высокая загруженность сотрудников в командах по разработке проектов;</w:t>
      </w:r>
    </w:p>
    <w:p w:rsidR="003B791C" w:rsidRPr="0073641F" w:rsidRDefault="003B791C" w:rsidP="00F842C5">
      <w:pPr>
        <w:pStyle w:val="a8"/>
        <w:numPr>
          <w:ilvl w:val="0"/>
          <w:numId w:val="31"/>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выход за рамки установленных сроков релизов;</w:t>
      </w:r>
    </w:p>
    <w:p w:rsidR="003B791C" w:rsidRPr="0073641F" w:rsidRDefault="003B791C" w:rsidP="00F842C5">
      <w:pPr>
        <w:pStyle w:val="a8"/>
        <w:numPr>
          <w:ilvl w:val="0"/>
          <w:numId w:val="31"/>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недостаточное тестирование релизных продуктов и т.д. </w:t>
      </w:r>
    </w:p>
    <w:p w:rsidR="003B791C" w:rsidRPr="0073641F" w:rsidRDefault="003B791C"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Эти и ряд других трудностей приводят к нареканиям со стороны</w:t>
      </w:r>
      <w:r w:rsidR="00D93A71">
        <w:rPr>
          <w:rFonts w:ascii="Times New Roman" w:hAnsi="Times New Roman" w:cs="Times New Roman"/>
          <w:sz w:val="28"/>
          <w:szCs w:val="28"/>
        </w:rPr>
        <w:t xml:space="preserve"> </w:t>
      </w:r>
      <w:r w:rsidRPr="0073641F">
        <w:rPr>
          <w:rFonts w:ascii="Times New Roman" w:hAnsi="Times New Roman" w:cs="Times New Roman"/>
          <w:sz w:val="28"/>
          <w:szCs w:val="28"/>
        </w:rPr>
        <w:t>заказчиков, и в конечном итоге могут значительно подорвать конкурентоспособность компании на рынке разработки ПО.</w:t>
      </w:r>
    </w:p>
    <w:p w:rsidR="003B791C" w:rsidRPr="0073641F" w:rsidRDefault="003B791C"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 связи с обозначенными проблемами было принято решение проанализировать все этапы разработки ПО</w:t>
      </w:r>
      <w:r w:rsidR="00AB1A5B">
        <w:rPr>
          <w:rFonts w:ascii="Times New Roman" w:hAnsi="Times New Roman" w:cs="Times New Roman"/>
          <w:sz w:val="28"/>
          <w:szCs w:val="28"/>
        </w:rPr>
        <w:t xml:space="preserve"> </w:t>
      </w:r>
      <w:r w:rsidRPr="0073641F">
        <w:rPr>
          <w:rFonts w:ascii="Times New Roman" w:hAnsi="Times New Roman" w:cs="Times New Roman"/>
          <w:sz w:val="28"/>
          <w:szCs w:val="28"/>
        </w:rPr>
        <w:t xml:space="preserve">в компании для определения причин возникшей ситуации и поиска решений </w:t>
      </w:r>
      <w:r w:rsidR="008968DA">
        <w:rPr>
          <w:rFonts w:ascii="Times New Roman" w:hAnsi="Times New Roman" w:cs="Times New Roman"/>
          <w:sz w:val="28"/>
          <w:szCs w:val="28"/>
        </w:rPr>
        <w:t xml:space="preserve">по </w:t>
      </w:r>
      <w:r w:rsidRPr="0073641F">
        <w:rPr>
          <w:rFonts w:ascii="Times New Roman" w:hAnsi="Times New Roman" w:cs="Times New Roman"/>
          <w:sz w:val="28"/>
          <w:szCs w:val="28"/>
        </w:rPr>
        <w:t>устранени</w:t>
      </w:r>
      <w:r w:rsidR="008968DA">
        <w:rPr>
          <w:rFonts w:ascii="Times New Roman" w:hAnsi="Times New Roman" w:cs="Times New Roman"/>
          <w:sz w:val="28"/>
          <w:szCs w:val="28"/>
        </w:rPr>
        <w:t>ю</w:t>
      </w:r>
      <w:r w:rsidRPr="0073641F">
        <w:rPr>
          <w:rFonts w:ascii="Times New Roman" w:hAnsi="Times New Roman" w:cs="Times New Roman"/>
          <w:sz w:val="28"/>
          <w:szCs w:val="28"/>
        </w:rPr>
        <w:t xml:space="preserve"> последствий этой </w:t>
      </w:r>
      <w:r w:rsidR="008968DA">
        <w:rPr>
          <w:rFonts w:ascii="Times New Roman" w:hAnsi="Times New Roman" w:cs="Times New Roman"/>
          <w:sz w:val="28"/>
          <w:szCs w:val="28"/>
        </w:rPr>
        <w:t>ситуации, а также предотвращению</w:t>
      </w:r>
      <w:r w:rsidRPr="0073641F">
        <w:rPr>
          <w:rFonts w:ascii="Times New Roman" w:hAnsi="Times New Roman" w:cs="Times New Roman"/>
          <w:sz w:val="28"/>
          <w:szCs w:val="28"/>
        </w:rPr>
        <w:t xml:space="preserve"> ее возникновения в будущем. После тщательного анализа были выявлены наиболее проблемные области на этапах разработки и тестирования ПО. </w:t>
      </w:r>
    </w:p>
    <w:p w:rsidR="003B791C" w:rsidRPr="0073641F" w:rsidRDefault="003B791C"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В рамках данной ВКР рассматривается подход, нацеленный на решение найденных проблем в области тестирования ПО. Как уже было упомянуто, в последнее время для ряда проектов было проведено недостаточное по объему и </w:t>
      </w:r>
      <w:r w:rsidR="00383B36" w:rsidRPr="0073641F">
        <w:rPr>
          <w:rFonts w:ascii="Times New Roman" w:hAnsi="Times New Roman" w:cs="Times New Roman"/>
          <w:sz w:val="28"/>
          <w:szCs w:val="28"/>
        </w:rPr>
        <w:t>эффективности</w:t>
      </w:r>
      <w:r w:rsidRPr="0073641F">
        <w:rPr>
          <w:rFonts w:ascii="Times New Roman" w:hAnsi="Times New Roman" w:cs="Times New Roman"/>
          <w:sz w:val="28"/>
          <w:szCs w:val="28"/>
        </w:rPr>
        <w:t xml:space="preserve"> тестирование, вследствие чего заказчики остались не удовлетворены качеством релизных продуктов.</w:t>
      </w:r>
    </w:p>
    <w:p w:rsidR="00383B36" w:rsidRPr="00062465" w:rsidRDefault="00383B36"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lastRenderedPageBreak/>
        <w:t xml:space="preserve">Для решения обнаруженной проблемы были изучены теоретические основы, применяемые практики в области тестирования. </w:t>
      </w:r>
      <w:r w:rsidR="00AB1A5B">
        <w:rPr>
          <w:rFonts w:ascii="Times New Roman" w:hAnsi="Times New Roman" w:cs="Times New Roman"/>
          <w:sz w:val="28"/>
          <w:szCs w:val="28"/>
        </w:rPr>
        <w:t xml:space="preserve">В качестве базового подхода было предложено использование методологии </w:t>
      </w:r>
      <w:r w:rsidR="00BE581D" w:rsidRPr="0073641F">
        <w:rPr>
          <w:rFonts w:ascii="Times New Roman" w:hAnsi="Times New Roman" w:cs="Times New Roman"/>
          <w:sz w:val="28"/>
          <w:szCs w:val="28"/>
          <w:lang w:val="en-US"/>
        </w:rPr>
        <w:t>ATML</w:t>
      </w:r>
      <w:r w:rsidR="00BE581D" w:rsidRPr="0073641F">
        <w:rPr>
          <w:rFonts w:ascii="Times New Roman" w:hAnsi="Times New Roman" w:cs="Times New Roman"/>
          <w:sz w:val="28"/>
          <w:szCs w:val="28"/>
        </w:rPr>
        <w:t xml:space="preserve"> (методология жизненного цикла автоматизированного тестирования)</w:t>
      </w:r>
      <w:r w:rsidRPr="0073641F">
        <w:rPr>
          <w:rFonts w:ascii="Times New Roman" w:hAnsi="Times New Roman" w:cs="Times New Roman"/>
          <w:sz w:val="28"/>
          <w:szCs w:val="28"/>
        </w:rPr>
        <w:t>, нацеленн</w:t>
      </w:r>
      <w:r w:rsidR="00AB1A5B">
        <w:rPr>
          <w:rFonts w:ascii="Times New Roman" w:hAnsi="Times New Roman" w:cs="Times New Roman"/>
          <w:sz w:val="28"/>
          <w:szCs w:val="28"/>
        </w:rPr>
        <w:t>ой</w:t>
      </w:r>
      <w:r w:rsidRPr="0073641F">
        <w:rPr>
          <w:rFonts w:ascii="Times New Roman" w:hAnsi="Times New Roman" w:cs="Times New Roman"/>
          <w:sz w:val="28"/>
          <w:szCs w:val="28"/>
        </w:rPr>
        <w:t xml:space="preserve"> на повышение производительности тестирования.</w:t>
      </w:r>
    </w:p>
    <w:p w:rsidR="00AB1A5B" w:rsidRPr="0073641F" w:rsidRDefault="00AB1A5B"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Методология ATLM предназначена для того, чтобы гарантировать успешную реализацию автоматизированного тестирования. Она включает в себя шесть первичных процессов</w:t>
      </w:r>
      <w:r w:rsidR="00D93A71">
        <w:rPr>
          <w:rFonts w:ascii="Times New Roman" w:hAnsi="Times New Roman"/>
          <w:sz w:val="28"/>
          <w:szCs w:val="28"/>
        </w:rPr>
        <w:t xml:space="preserve"> </w:t>
      </w:r>
      <w:r w:rsidRPr="0073641F">
        <w:rPr>
          <w:rFonts w:ascii="Times New Roman" w:hAnsi="Times New Roman"/>
          <w:sz w:val="28"/>
          <w:szCs w:val="28"/>
        </w:rPr>
        <w:t>(компонентов):</w:t>
      </w:r>
    </w:p>
    <w:p w:rsidR="00AB1A5B" w:rsidRPr="0073641F" w:rsidRDefault="00AB1A5B" w:rsidP="00F842C5">
      <w:pPr>
        <w:pStyle w:val="a8"/>
        <w:numPr>
          <w:ilvl w:val="0"/>
          <w:numId w:val="36"/>
        </w:numPr>
        <w:tabs>
          <w:tab w:val="left" w:pos="851"/>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принятие решения об автоматизации;</w:t>
      </w:r>
    </w:p>
    <w:p w:rsidR="00AB1A5B" w:rsidRPr="0073641F" w:rsidRDefault="00AB1A5B" w:rsidP="00F842C5">
      <w:pPr>
        <w:pStyle w:val="a8"/>
        <w:numPr>
          <w:ilvl w:val="0"/>
          <w:numId w:val="36"/>
        </w:numPr>
        <w:tabs>
          <w:tab w:val="left" w:pos="851"/>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выбор инструментальных средств тестирования;</w:t>
      </w:r>
    </w:p>
    <w:p w:rsidR="00AB1A5B" w:rsidRPr="0073641F" w:rsidRDefault="00AB1A5B" w:rsidP="00F842C5">
      <w:pPr>
        <w:pStyle w:val="a8"/>
        <w:numPr>
          <w:ilvl w:val="0"/>
          <w:numId w:val="36"/>
        </w:numPr>
        <w:tabs>
          <w:tab w:val="left" w:pos="851"/>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внедрение автоматизированного тестирования;</w:t>
      </w:r>
    </w:p>
    <w:p w:rsidR="00AB1A5B" w:rsidRPr="0073641F" w:rsidRDefault="00AB1A5B" w:rsidP="00F842C5">
      <w:pPr>
        <w:pStyle w:val="a8"/>
        <w:numPr>
          <w:ilvl w:val="0"/>
          <w:numId w:val="36"/>
        </w:numPr>
        <w:tabs>
          <w:tab w:val="left" w:pos="851"/>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планирование, проектирование и разработка тестирования;</w:t>
      </w:r>
    </w:p>
    <w:p w:rsidR="00AB1A5B" w:rsidRPr="0073641F" w:rsidRDefault="00AB1A5B" w:rsidP="00F842C5">
      <w:pPr>
        <w:pStyle w:val="a8"/>
        <w:numPr>
          <w:ilvl w:val="0"/>
          <w:numId w:val="36"/>
        </w:numPr>
        <w:tabs>
          <w:tab w:val="left" w:pos="851"/>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выполнение и управление процессом тестирования;</w:t>
      </w:r>
    </w:p>
    <w:p w:rsidR="00AB1A5B" w:rsidRPr="0073641F" w:rsidRDefault="00AB1A5B" w:rsidP="00F842C5">
      <w:pPr>
        <w:pStyle w:val="a8"/>
        <w:numPr>
          <w:ilvl w:val="0"/>
          <w:numId w:val="36"/>
        </w:numPr>
        <w:tabs>
          <w:tab w:val="left" w:pos="851"/>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оценка и усовершенствование процесса.</w:t>
      </w:r>
    </w:p>
    <w:p w:rsidR="00AB1A5B" w:rsidRPr="0073641F" w:rsidRDefault="00AB1A5B"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Данная ВКР охватывает два этапа этой методологии – планирование (документирование плана тестирования, анализ требований к тестированию, проектирование тестов) и управление процессом тестирования (отслеживание дефектов, отслеживание хода тестирования, оценка тестирования) (не включая разработку и выполнение тестов). Это обосновано тем, что выделенные этапы успешно могут быть реализованы и для проектов, для которых автоматизация тестирования не предусмотрена, но, тем не менее, требуется </w:t>
      </w:r>
      <w:r>
        <w:rPr>
          <w:rFonts w:ascii="Times New Roman" w:hAnsi="Times New Roman"/>
          <w:sz w:val="28"/>
          <w:szCs w:val="28"/>
        </w:rPr>
        <w:t>повысить эффективность тестирования</w:t>
      </w:r>
      <w:r w:rsidRPr="0073641F">
        <w:rPr>
          <w:rFonts w:ascii="Times New Roman" w:hAnsi="Times New Roman"/>
          <w:sz w:val="28"/>
          <w:szCs w:val="28"/>
        </w:rPr>
        <w:t xml:space="preserve"> разрабатываемого продукта.</w:t>
      </w:r>
    </w:p>
    <w:p w:rsidR="008209E8" w:rsidRPr="0073641F" w:rsidRDefault="008209E8"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Независимо от принятой методологии процесса разработки ПО тестирование играет в нем ключевую роль, решая следующие задачи: </w:t>
      </w:r>
    </w:p>
    <w:p w:rsidR="008209E8" w:rsidRPr="0073641F" w:rsidRDefault="008209E8" w:rsidP="00F842C5">
      <w:pPr>
        <w:pStyle w:val="a8"/>
        <w:numPr>
          <w:ilvl w:val="0"/>
          <w:numId w:val="34"/>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выявление дефектов (ошибок, недоработок, неполноты и пр.) различных артефактов разработки ПО (требований, проектных решений, документации или кода);</w:t>
      </w:r>
    </w:p>
    <w:p w:rsidR="008209E8" w:rsidRPr="0073641F" w:rsidRDefault="008209E8" w:rsidP="00F842C5">
      <w:pPr>
        <w:pStyle w:val="a8"/>
        <w:numPr>
          <w:ilvl w:val="0"/>
          <w:numId w:val="34"/>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выявление наиболее критичных и наиболее подверженных ошибкам частей создаваемой или сопровождаемой системы;</w:t>
      </w:r>
    </w:p>
    <w:p w:rsidR="008209E8" w:rsidRPr="0073641F" w:rsidRDefault="008209E8" w:rsidP="00F842C5">
      <w:pPr>
        <w:pStyle w:val="a8"/>
        <w:numPr>
          <w:ilvl w:val="0"/>
          <w:numId w:val="34"/>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контроль и оценка качества ПО во всех его аспектах;</w:t>
      </w:r>
    </w:p>
    <w:p w:rsidR="008209E8" w:rsidRPr="0073641F" w:rsidRDefault="008209E8" w:rsidP="00F842C5">
      <w:pPr>
        <w:pStyle w:val="a8"/>
        <w:numPr>
          <w:ilvl w:val="0"/>
          <w:numId w:val="34"/>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lastRenderedPageBreak/>
        <w:t>предоставление всем заинтересованным лицам (руководителям, заказчикам, пользователям и пр.) информации о текущем состоянии проекта и характеристиках его результатов;</w:t>
      </w:r>
    </w:p>
    <w:p w:rsidR="008209E8" w:rsidRPr="0073641F" w:rsidRDefault="008209E8" w:rsidP="00F842C5">
      <w:pPr>
        <w:pStyle w:val="a8"/>
        <w:numPr>
          <w:ilvl w:val="0"/>
          <w:numId w:val="34"/>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предоставление руководству проекта и разработчикам информации для планирования дальнейших работ, а также для принятия решений о продолжении проекта, его прекращении или передаче результатов заказчику.</w:t>
      </w:r>
    </w:p>
    <w:p w:rsidR="008209E8" w:rsidRPr="0073641F" w:rsidRDefault="008209E8"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На сегодняшний день тестирование - гораздо больше, чем просто фаза в конце цикла разработки; оно имеет собственный цикл. В течение всего ЖЦ разработки ПО должны проводиться тщательные и обоснованные испытания. Это означает, что процесс тестирования начинается с фазой разработки требований и продолжается параллельно всему процессу разработки ПО [3].</w:t>
      </w:r>
    </w:p>
    <w:p w:rsidR="008209E8" w:rsidRPr="0073641F" w:rsidRDefault="008209E8"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Раннее включение в работы по проекту позволяет команде тестировщиков лучше понять потребности</w:t>
      </w:r>
      <w:r w:rsidR="00D93A71">
        <w:rPr>
          <w:rFonts w:ascii="Times New Roman" w:hAnsi="Times New Roman" w:cs="Times New Roman"/>
          <w:sz w:val="28"/>
          <w:szCs w:val="28"/>
        </w:rPr>
        <w:t xml:space="preserve"> </w:t>
      </w:r>
      <w:r w:rsidRPr="0073641F">
        <w:rPr>
          <w:rFonts w:ascii="Times New Roman" w:hAnsi="Times New Roman" w:cs="Times New Roman"/>
          <w:sz w:val="28"/>
          <w:szCs w:val="28"/>
        </w:rPr>
        <w:t>заказчика, подлежащие реализации, что поможет при разработке</w:t>
      </w:r>
      <w:r w:rsidR="00D93A71">
        <w:rPr>
          <w:rFonts w:ascii="Times New Roman" w:hAnsi="Times New Roman" w:cs="Times New Roman"/>
          <w:sz w:val="28"/>
          <w:szCs w:val="28"/>
        </w:rPr>
        <w:t xml:space="preserve"> </w:t>
      </w:r>
      <w:r w:rsidRPr="0073641F">
        <w:rPr>
          <w:rFonts w:ascii="Times New Roman" w:hAnsi="Times New Roman" w:cs="Times New Roman"/>
          <w:sz w:val="28"/>
          <w:szCs w:val="28"/>
        </w:rPr>
        <w:t>архитектуры для создания соответствующей среды тестирования и более</w:t>
      </w:r>
      <w:r w:rsidR="00D93A71">
        <w:rPr>
          <w:rFonts w:ascii="Times New Roman" w:hAnsi="Times New Roman" w:cs="Times New Roman"/>
          <w:sz w:val="28"/>
          <w:szCs w:val="28"/>
        </w:rPr>
        <w:t xml:space="preserve"> </w:t>
      </w:r>
      <w:r w:rsidRPr="0073641F">
        <w:rPr>
          <w:rFonts w:ascii="Times New Roman" w:hAnsi="Times New Roman" w:cs="Times New Roman"/>
          <w:sz w:val="28"/>
          <w:szCs w:val="28"/>
        </w:rPr>
        <w:t>тщательного проекта тестирования. Это также обеспечивает ранее обнаружение ошибок и предотвращает их миграцию из спецификации требований в проект и, следовательно, из проекта в код. Это снижает стоимость, минимизирует повторное</w:t>
      </w:r>
      <w:r w:rsidR="00D93A71">
        <w:rPr>
          <w:rFonts w:ascii="Times New Roman" w:hAnsi="Times New Roman" w:cs="Times New Roman"/>
          <w:sz w:val="28"/>
          <w:szCs w:val="28"/>
        </w:rPr>
        <w:t xml:space="preserve"> </w:t>
      </w:r>
      <w:r w:rsidRPr="0073641F">
        <w:rPr>
          <w:rFonts w:ascii="Times New Roman" w:hAnsi="Times New Roman" w:cs="Times New Roman"/>
          <w:sz w:val="28"/>
          <w:szCs w:val="28"/>
        </w:rPr>
        <w:t xml:space="preserve">выполнение работ и </w:t>
      </w:r>
      <w:r w:rsidR="008968DA">
        <w:rPr>
          <w:rFonts w:ascii="Times New Roman" w:hAnsi="Times New Roman" w:cs="Times New Roman"/>
          <w:sz w:val="28"/>
          <w:szCs w:val="28"/>
        </w:rPr>
        <w:t>сьереает</w:t>
      </w:r>
      <w:r w:rsidRPr="0073641F">
        <w:rPr>
          <w:rFonts w:ascii="Times New Roman" w:hAnsi="Times New Roman" w:cs="Times New Roman"/>
          <w:sz w:val="28"/>
          <w:szCs w:val="28"/>
        </w:rPr>
        <w:t xml:space="preserve"> время. [</w:t>
      </w:r>
      <w:r w:rsidRPr="0073641F">
        <w:rPr>
          <w:rFonts w:ascii="Times New Roman" w:hAnsi="Times New Roman" w:cs="Times New Roman"/>
          <w:sz w:val="28"/>
          <w:szCs w:val="28"/>
          <w:lang w:val="en-US"/>
        </w:rPr>
        <w:t>avtotestpo</w:t>
      </w:r>
      <w:r w:rsidRPr="0073641F">
        <w:rPr>
          <w:rFonts w:ascii="Times New Roman" w:hAnsi="Times New Roman" w:cs="Times New Roman"/>
          <w:sz w:val="28"/>
          <w:szCs w:val="28"/>
        </w:rPr>
        <w:t>]</w:t>
      </w:r>
    </w:p>
    <w:p w:rsidR="008209E8" w:rsidRPr="0073641F" w:rsidRDefault="008209E8"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ИТ-организации стремятся сбалансировать качество, стоимость и график разработки ПО</w:t>
      </w:r>
      <w:r w:rsidR="00AB1A5B">
        <w:rPr>
          <w:rFonts w:ascii="Times New Roman" w:hAnsi="Times New Roman" w:cs="Times New Roman"/>
          <w:sz w:val="28"/>
          <w:szCs w:val="28"/>
        </w:rPr>
        <w:t xml:space="preserve"> </w:t>
      </w:r>
      <w:r w:rsidRPr="0073641F">
        <w:rPr>
          <w:rFonts w:ascii="Times New Roman" w:hAnsi="Times New Roman" w:cs="Times New Roman"/>
          <w:sz w:val="28"/>
          <w:szCs w:val="28"/>
        </w:rPr>
        <w:t xml:space="preserve">в целом и для отдельных этапов разработки в частности. В общем случае при планировании и организации тестирования следует искать компромиссное решение, учитывающее два противоречивых требования: обеспечение максимальной достоверности обобщенной оценки качества ПО и выполнение испытаний в ограниченное время с использованием ограниченных ресурсов. </w:t>
      </w:r>
    </w:p>
    <w:p w:rsidR="00DE7A89" w:rsidRPr="0073641F" w:rsidRDefault="00DE7A89"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Таким образом, ключевыми средствами для достижения поставленной цели компании – повышение качества разрабатываемого ПО </w:t>
      </w:r>
      <w:r w:rsidR="008968DA">
        <w:rPr>
          <w:rFonts w:ascii="Times New Roman" w:hAnsi="Times New Roman" w:cs="Times New Roman"/>
          <w:sz w:val="28"/>
          <w:szCs w:val="28"/>
        </w:rPr>
        <w:t xml:space="preserve">(на этапе тестирования ПО) </w:t>
      </w:r>
      <w:r w:rsidRPr="0073641F">
        <w:rPr>
          <w:rFonts w:ascii="Times New Roman" w:hAnsi="Times New Roman" w:cs="Times New Roman"/>
          <w:sz w:val="28"/>
          <w:szCs w:val="28"/>
        </w:rPr>
        <w:t>– должны стать:</w:t>
      </w:r>
    </w:p>
    <w:p w:rsidR="00DE7A89" w:rsidRPr="0073641F" w:rsidRDefault="00DE7A89" w:rsidP="00F842C5">
      <w:pPr>
        <w:pStyle w:val="a8"/>
        <w:numPr>
          <w:ilvl w:val="0"/>
          <w:numId w:val="35"/>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lastRenderedPageBreak/>
        <w:t>планирование процесса тестирования (фаза планирования тестирования);</w:t>
      </w:r>
    </w:p>
    <w:p w:rsidR="00DE7A89" w:rsidRPr="0073641F" w:rsidRDefault="00DE7A89" w:rsidP="00F842C5">
      <w:pPr>
        <w:pStyle w:val="a8"/>
        <w:numPr>
          <w:ilvl w:val="0"/>
          <w:numId w:val="35"/>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сбор метрик тестирования (фаза управления тестированием);</w:t>
      </w:r>
    </w:p>
    <w:p w:rsidR="00DE7A89" w:rsidRDefault="00DE7A89" w:rsidP="00F842C5">
      <w:pPr>
        <w:pStyle w:val="a8"/>
        <w:numPr>
          <w:ilvl w:val="0"/>
          <w:numId w:val="35"/>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сбор метрик ПО (для оценки качества ПО) (фаза управления тестированием).</w:t>
      </w:r>
    </w:p>
    <w:p w:rsidR="007112EC" w:rsidRPr="008968DA" w:rsidRDefault="007112EC" w:rsidP="00F842C5">
      <w:pPr>
        <w:pStyle w:val="a8"/>
        <w:spacing w:after="0" w:line="360" w:lineRule="auto"/>
        <w:ind w:left="0" w:firstLine="567"/>
        <w:jc w:val="both"/>
        <w:outlineLvl w:val="1"/>
        <w:rPr>
          <w:rFonts w:ascii="Times New Roman" w:hAnsi="Times New Roman" w:cs="Times New Roman"/>
          <w:b/>
          <w:sz w:val="28"/>
          <w:szCs w:val="28"/>
        </w:rPr>
      </w:pPr>
      <w:bookmarkStart w:id="9" w:name="_Toc325692051"/>
      <w:r w:rsidRPr="008968DA">
        <w:rPr>
          <w:rFonts w:ascii="Times New Roman" w:hAnsi="Times New Roman" w:cs="Times New Roman"/>
          <w:b/>
          <w:sz w:val="28"/>
          <w:szCs w:val="28"/>
        </w:rPr>
        <w:t>3.2 Общие сведения о задачах</w:t>
      </w:r>
      <w:bookmarkEnd w:id="9"/>
    </w:p>
    <w:p w:rsidR="00A03985" w:rsidRPr="0073641F" w:rsidRDefault="00A03985"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Фаза планирования тестирования</w:t>
      </w:r>
      <w:r w:rsidR="00D93A71">
        <w:rPr>
          <w:rFonts w:ascii="Times New Roman" w:hAnsi="Times New Roman"/>
          <w:sz w:val="28"/>
          <w:szCs w:val="28"/>
        </w:rPr>
        <w:t xml:space="preserve"> </w:t>
      </w:r>
      <w:r w:rsidRPr="0073641F">
        <w:rPr>
          <w:rFonts w:ascii="Times New Roman" w:hAnsi="Times New Roman"/>
          <w:sz w:val="28"/>
          <w:szCs w:val="28"/>
        </w:rPr>
        <w:t>включает в себя обзор долговременных работ по планированию</w:t>
      </w:r>
      <w:r w:rsidR="00D93A71">
        <w:rPr>
          <w:rFonts w:ascii="Times New Roman" w:hAnsi="Times New Roman"/>
          <w:sz w:val="28"/>
          <w:szCs w:val="28"/>
        </w:rPr>
        <w:t xml:space="preserve"> </w:t>
      </w:r>
      <w:r w:rsidRPr="0073641F">
        <w:rPr>
          <w:rFonts w:ascii="Times New Roman" w:hAnsi="Times New Roman"/>
          <w:sz w:val="28"/>
          <w:szCs w:val="28"/>
        </w:rPr>
        <w:t xml:space="preserve">тестирования. На этом этапе команда тестировщиков определяет стандарты и основные направления создания процедур тестирования; аппаратные, программные и сетевые средства, необходимые для поддержки тестовой среды; требования к данным для тестирования; предварительный план-график тестирования; требования по оценке производительности; процедуру управления конфигурацией и средой тестирования; процедуру отслеживания дефектов и средства для его проведения. </w:t>
      </w:r>
    </w:p>
    <w:p w:rsidR="00AB1A5B" w:rsidRDefault="00A03985"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На фазе проектирования тестирования определяются</w:t>
      </w:r>
      <w:r w:rsidR="00D93A71">
        <w:rPr>
          <w:rFonts w:ascii="Times New Roman" w:hAnsi="Times New Roman"/>
          <w:sz w:val="28"/>
          <w:szCs w:val="28"/>
        </w:rPr>
        <w:t xml:space="preserve"> </w:t>
      </w:r>
      <w:r w:rsidRPr="0073641F">
        <w:rPr>
          <w:rFonts w:ascii="Times New Roman" w:hAnsi="Times New Roman"/>
          <w:sz w:val="28"/>
          <w:szCs w:val="28"/>
        </w:rPr>
        <w:t>количество т</w:t>
      </w:r>
      <w:r w:rsidR="00AB1A5B">
        <w:rPr>
          <w:rFonts w:ascii="Times New Roman" w:hAnsi="Times New Roman"/>
          <w:sz w:val="28"/>
          <w:szCs w:val="28"/>
        </w:rPr>
        <w:t xml:space="preserve">естов, которые нужно выполнить, стандарты проектирования тестов </w:t>
      </w:r>
      <w:r w:rsidRPr="0073641F">
        <w:rPr>
          <w:rFonts w:ascii="Times New Roman" w:hAnsi="Times New Roman"/>
          <w:sz w:val="28"/>
          <w:szCs w:val="28"/>
        </w:rPr>
        <w:t>и условия</w:t>
      </w:r>
      <w:r w:rsidR="00D93A71">
        <w:rPr>
          <w:rFonts w:ascii="Times New Roman" w:hAnsi="Times New Roman"/>
          <w:sz w:val="28"/>
          <w:szCs w:val="28"/>
        </w:rPr>
        <w:t xml:space="preserve"> </w:t>
      </w:r>
      <w:r w:rsidRPr="0073641F">
        <w:rPr>
          <w:rFonts w:ascii="Times New Roman" w:hAnsi="Times New Roman"/>
          <w:sz w:val="28"/>
          <w:szCs w:val="28"/>
        </w:rPr>
        <w:t xml:space="preserve">тестирования, которые должны соблюдаться. </w:t>
      </w:r>
    </w:p>
    <w:p w:rsidR="00084AD5" w:rsidRPr="0073641F" w:rsidRDefault="00002B9A"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На фазе управления </w:t>
      </w:r>
      <w:r w:rsidR="00A03985" w:rsidRPr="0073641F">
        <w:rPr>
          <w:rFonts w:ascii="Times New Roman" w:hAnsi="Times New Roman"/>
          <w:sz w:val="28"/>
          <w:szCs w:val="28"/>
        </w:rPr>
        <w:t>должн</w:t>
      </w:r>
      <w:r w:rsidRPr="0073641F">
        <w:rPr>
          <w:rFonts w:ascii="Times New Roman" w:hAnsi="Times New Roman"/>
          <w:sz w:val="28"/>
          <w:szCs w:val="28"/>
        </w:rPr>
        <w:t>ы</w:t>
      </w:r>
      <w:r w:rsidR="00A03985" w:rsidRPr="0073641F">
        <w:rPr>
          <w:rFonts w:ascii="Times New Roman" w:hAnsi="Times New Roman"/>
          <w:sz w:val="28"/>
          <w:szCs w:val="28"/>
        </w:rPr>
        <w:t xml:space="preserve"> оцени</w:t>
      </w:r>
      <w:r w:rsidRPr="0073641F">
        <w:rPr>
          <w:rFonts w:ascii="Times New Roman" w:hAnsi="Times New Roman"/>
          <w:sz w:val="28"/>
          <w:szCs w:val="28"/>
        </w:rPr>
        <w:t>ва</w:t>
      </w:r>
      <w:r w:rsidR="00A03985" w:rsidRPr="0073641F">
        <w:rPr>
          <w:rFonts w:ascii="Times New Roman" w:hAnsi="Times New Roman"/>
          <w:sz w:val="28"/>
          <w:szCs w:val="28"/>
        </w:rPr>
        <w:t>ть</w:t>
      </w:r>
      <w:r w:rsidRPr="0073641F">
        <w:rPr>
          <w:rFonts w:ascii="Times New Roman" w:hAnsi="Times New Roman"/>
          <w:sz w:val="28"/>
          <w:szCs w:val="28"/>
        </w:rPr>
        <w:t>ся</w:t>
      </w:r>
      <w:r w:rsidR="00A03985" w:rsidRPr="0073641F">
        <w:rPr>
          <w:rFonts w:ascii="Times New Roman" w:hAnsi="Times New Roman"/>
          <w:sz w:val="28"/>
          <w:szCs w:val="28"/>
        </w:rPr>
        <w:t xml:space="preserve"> и</w:t>
      </w:r>
      <w:r w:rsidRPr="0073641F">
        <w:rPr>
          <w:rFonts w:ascii="Times New Roman" w:hAnsi="Times New Roman"/>
          <w:sz w:val="28"/>
          <w:szCs w:val="28"/>
        </w:rPr>
        <w:t>тоги выполнения тестирования таким образом</w:t>
      </w:r>
      <w:r w:rsidR="00A03985" w:rsidRPr="0073641F">
        <w:rPr>
          <w:rFonts w:ascii="Times New Roman" w:hAnsi="Times New Roman"/>
          <w:sz w:val="28"/>
          <w:szCs w:val="28"/>
        </w:rPr>
        <w:t>, чтобы избежать</w:t>
      </w:r>
      <w:r w:rsidR="00D93A71">
        <w:rPr>
          <w:rFonts w:ascii="Times New Roman" w:hAnsi="Times New Roman"/>
          <w:sz w:val="28"/>
          <w:szCs w:val="28"/>
        </w:rPr>
        <w:t xml:space="preserve"> </w:t>
      </w:r>
      <w:r w:rsidR="00A03985" w:rsidRPr="0073641F">
        <w:rPr>
          <w:rFonts w:ascii="Times New Roman" w:hAnsi="Times New Roman"/>
          <w:sz w:val="28"/>
          <w:szCs w:val="28"/>
        </w:rPr>
        <w:t xml:space="preserve">неправильных положительных или отрицательных оценок. </w:t>
      </w:r>
      <w:r w:rsidR="00084AD5" w:rsidRPr="0073641F">
        <w:rPr>
          <w:rFonts w:ascii="Times New Roman" w:hAnsi="Times New Roman"/>
          <w:sz w:val="28"/>
          <w:szCs w:val="28"/>
        </w:rPr>
        <w:t>[</w:t>
      </w:r>
      <w:r w:rsidR="00084AD5" w:rsidRPr="0073641F">
        <w:rPr>
          <w:rFonts w:ascii="Times New Roman" w:hAnsi="Times New Roman"/>
          <w:sz w:val="28"/>
          <w:szCs w:val="28"/>
          <w:lang w:val="en-US"/>
        </w:rPr>
        <w:t>avtotestpo</w:t>
      </w:r>
      <w:r w:rsidR="00084AD5" w:rsidRPr="0073641F">
        <w:rPr>
          <w:rFonts w:ascii="Times New Roman" w:hAnsi="Times New Roman"/>
          <w:sz w:val="28"/>
          <w:szCs w:val="28"/>
        </w:rPr>
        <w:t>]</w:t>
      </w:r>
    </w:p>
    <w:p w:rsidR="00461B70" w:rsidRPr="0073641F" w:rsidRDefault="00461B70"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Управление процессом тестирования сопряжено с регулярной подготовкой следующих типов документов (таблица 3.1).</w:t>
      </w:r>
    </w:p>
    <w:p w:rsidR="00461B70" w:rsidRPr="0073641F" w:rsidRDefault="00461B70" w:rsidP="00F842C5">
      <w:pPr>
        <w:spacing w:line="360" w:lineRule="auto"/>
        <w:jc w:val="both"/>
        <w:rPr>
          <w:rFonts w:ascii="Times New Roman" w:hAnsi="Times New Roman"/>
          <w:sz w:val="28"/>
          <w:szCs w:val="28"/>
        </w:rPr>
      </w:pPr>
      <w:r w:rsidRPr="0073641F">
        <w:rPr>
          <w:rFonts w:ascii="Times New Roman" w:hAnsi="Times New Roman"/>
          <w:sz w:val="28"/>
          <w:szCs w:val="28"/>
        </w:rPr>
        <w:t>Таблица 3.1 – Документация на фазе управления тестированием</w:t>
      </w:r>
    </w:p>
    <w:tbl>
      <w:tblPr>
        <w:tblStyle w:val="af2"/>
        <w:tblW w:w="0" w:type="auto"/>
        <w:tblLook w:val="04A0"/>
      </w:tblPr>
      <w:tblGrid>
        <w:gridCol w:w="3452"/>
        <w:gridCol w:w="6260"/>
      </w:tblGrid>
      <w:tr w:rsidR="00461B70" w:rsidRPr="00CC04EA" w:rsidTr="008E19F5">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Документ</w:t>
            </w:r>
            <w:r w:rsidR="008968DA">
              <w:rPr>
                <w:rFonts w:ascii="Times New Roman" w:hAnsi="Times New Roman"/>
                <w:sz w:val="28"/>
                <w:szCs w:val="28"/>
              </w:rPr>
              <w:t xml:space="preserve"> </w:t>
            </w:r>
            <w:r w:rsidRPr="008968DA">
              <w:rPr>
                <w:rFonts w:ascii="Times New Roman" w:hAnsi="Times New Roman"/>
                <w:sz w:val="28"/>
                <w:szCs w:val="28"/>
              </w:rPr>
              <w:t>программы</w:t>
            </w:r>
            <w:r w:rsidR="008968DA">
              <w:rPr>
                <w:rFonts w:ascii="Times New Roman" w:hAnsi="Times New Roman"/>
                <w:sz w:val="28"/>
                <w:szCs w:val="28"/>
              </w:rPr>
              <w:t xml:space="preserve"> </w:t>
            </w:r>
            <w:r w:rsidRPr="008968DA">
              <w:rPr>
                <w:rFonts w:ascii="Times New Roman" w:hAnsi="Times New Roman"/>
                <w:sz w:val="28"/>
                <w:szCs w:val="28"/>
              </w:rPr>
              <w:t>тестирования</w:t>
            </w:r>
          </w:p>
        </w:tc>
        <w:tc>
          <w:tcPr>
            <w:tcW w:w="0" w:type="auto"/>
          </w:tcPr>
          <w:p w:rsidR="00461B70" w:rsidRPr="008968DA" w:rsidRDefault="00461B70" w:rsidP="00F842C5">
            <w:pPr>
              <w:spacing w:line="360" w:lineRule="auto"/>
              <w:ind w:firstLine="567"/>
              <w:jc w:val="both"/>
              <w:rPr>
                <w:rFonts w:ascii="Times New Roman" w:hAnsi="Times New Roman"/>
                <w:sz w:val="28"/>
                <w:szCs w:val="28"/>
              </w:rPr>
            </w:pPr>
            <w:r w:rsidRPr="008968DA">
              <w:rPr>
                <w:rFonts w:ascii="Times New Roman" w:hAnsi="Times New Roman"/>
                <w:sz w:val="28"/>
                <w:szCs w:val="28"/>
              </w:rPr>
              <w:t>Описание</w:t>
            </w:r>
          </w:p>
        </w:tc>
      </w:tr>
      <w:tr w:rsidR="00461B70" w:rsidRPr="00CC04EA" w:rsidTr="008E19F5">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План</w:t>
            </w:r>
            <w:r w:rsidR="008968DA">
              <w:rPr>
                <w:rFonts w:ascii="Times New Roman" w:hAnsi="Times New Roman"/>
                <w:sz w:val="28"/>
                <w:szCs w:val="28"/>
              </w:rPr>
              <w:t xml:space="preserve"> </w:t>
            </w:r>
            <w:r w:rsidRPr="008968DA">
              <w:rPr>
                <w:rFonts w:ascii="Times New Roman" w:hAnsi="Times New Roman"/>
                <w:sz w:val="28"/>
                <w:szCs w:val="28"/>
              </w:rPr>
              <w:t>тестирования</w:t>
            </w:r>
          </w:p>
        </w:tc>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Документ,</w:t>
            </w:r>
            <w:r w:rsidR="008E19F5">
              <w:rPr>
                <w:rFonts w:ascii="Times New Roman" w:hAnsi="Times New Roman"/>
                <w:sz w:val="28"/>
                <w:szCs w:val="28"/>
              </w:rPr>
              <w:t xml:space="preserve"> </w:t>
            </w:r>
            <w:r w:rsidRPr="008968DA">
              <w:rPr>
                <w:rFonts w:ascii="Times New Roman" w:hAnsi="Times New Roman"/>
                <w:sz w:val="28"/>
                <w:szCs w:val="28"/>
              </w:rPr>
              <w:t>содержащий</w:t>
            </w:r>
            <w:r w:rsidR="008E19F5">
              <w:rPr>
                <w:rFonts w:ascii="Times New Roman" w:hAnsi="Times New Roman"/>
                <w:sz w:val="28"/>
                <w:szCs w:val="28"/>
              </w:rPr>
              <w:t xml:space="preserve"> </w:t>
            </w:r>
            <w:r w:rsidRPr="008968DA">
              <w:rPr>
                <w:rFonts w:ascii="Times New Roman" w:hAnsi="Times New Roman"/>
                <w:sz w:val="28"/>
                <w:szCs w:val="28"/>
              </w:rPr>
              <w:t>информацию</w:t>
            </w:r>
            <w:r w:rsidR="008E19F5">
              <w:rPr>
                <w:rFonts w:ascii="Times New Roman" w:hAnsi="Times New Roman"/>
                <w:sz w:val="28"/>
                <w:szCs w:val="28"/>
              </w:rPr>
              <w:t xml:space="preserve"> </w:t>
            </w:r>
            <w:r w:rsidRPr="008968DA">
              <w:rPr>
                <w:rFonts w:ascii="Times New Roman" w:hAnsi="Times New Roman"/>
                <w:sz w:val="28"/>
                <w:szCs w:val="28"/>
              </w:rPr>
              <w:t>о</w:t>
            </w:r>
            <w:r w:rsidR="008E19F5">
              <w:rPr>
                <w:rFonts w:ascii="Times New Roman" w:hAnsi="Times New Roman"/>
                <w:sz w:val="28"/>
                <w:szCs w:val="28"/>
              </w:rPr>
              <w:t xml:space="preserve"> </w:t>
            </w:r>
            <w:r w:rsidRPr="008968DA">
              <w:rPr>
                <w:rFonts w:ascii="Times New Roman" w:hAnsi="Times New Roman"/>
                <w:sz w:val="28"/>
                <w:szCs w:val="28"/>
              </w:rPr>
              <w:t>планировании</w:t>
            </w:r>
            <w:r w:rsidR="008E19F5">
              <w:rPr>
                <w:rFonts w:ascii="Times New Roman" w:hAnsi="Times New Roman"/>
                <w:sz w:val="28"/>
                <w:szCs w:val="28"/>
              </w:rPr>
              <w:t xml:space="preserve"> </w:t>
            </w:r>
            <w:r w:rsidRPr="008968DA">
              <w:rPr>
                <w:rFonts w:ascii="Times New Roman" w:hAnsi="Times New Roman"/>
                <w:sz w:val="28"/>
                <w:szCs w:val="28"/>
              </w:rPr>
              <w:t>тестирования</w:t>
            </w:r>
          </w:p>
        </w:tc>
      </w:tr>
      <w:tr w:rsidR="00461B70" w:rsidRPr="00CC04EA" w:rsidTr="008E19F5">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Матрица</w:t>
            </w:r>
            <w:r w:rsidR="008968DA">
              <w:rPr>
                <w:rFonts w:ascii="Times New Roman" w:hAnsi="Times New Roman"/>
                <w:sz w:val="28"/>
                <w:szCs w:val="28"/>
              </w:rPr>
              <w:t xml:space="preserve"> </w:t>
            </w:r>
            <w:r w:rsidRPr="008968DA">
              <w:rPr>
                <w:rFonts w:ascii="Times New Roman" w:hAnsi="Times New Roman"/>
                <w:sz w:val="28"/>
                <w:szCs w:val="28"/>
              </w:rPr>
              <w:t>отслеживания</w:t>
            </w:r>
            <w:r w:rsidR="008968DA">
              <w:rPr>
                <w:rFonts w:ascii="Times New Roman" w:hAnsi="Times New Roman"/>
                <w:sz w:val="28"/>
                <w:szCs w:val="28"/>
              </w:rPr>
              <w:t xml:space="preserve"> </w:t>
            </w:r>
            <w:r w:rsidRPr="008968DA">
              <w:rPr>
                <w:rFonts w:ascii="Times New Roman" w:hAnsi="Times New Roman"/>
                <w:sz w:val="28"/>
                <w:szCs w:val="28"/>
              </w:rPr>
              <w:lastRenderedPageBreak/>
              <w:t>требований</w:t>
            </w:r>
          </w:p>
        </w:tc>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lastRenderedPageBreak/>
              <w:t>Матрица,</w:t>
            </w:r>
            <w:r w:rsidR="008E19F5">
              <w:rPr>
                <w:rFonts w:ascii="Times New Roman" w:hAnsi="Times New Roman"/>
                <w:sz w:val="28"/>
                <w:szCs w:val="28"/>
              </w:rPr>
              <w:t xml:space="preserve"> </w:t>
            </w:r>
            <w:r w:rsidRPr="008968DA">
              <w:rPr>
                <w:rFonts w:ascii="Times New Roman" w:hAnsi="Times New Roman"/>
                <w:sz w:val="28"/>
                <w:szCs w:val="28"/>
              </w:rPr>
              <w:t>показывающая</w:t>
            </w:r>
            <w:r w:rsidR="008E19F5">
              <w:rPr>
                <w:rFonts w:ascii="Times New Roman" w:hAnsi="Times New Roman"/>
                <w:sz w:val="28"/>
                <w:szCs w:val="28"/>
              </w:rPr>
              <w:t xml:space="preserve"> </w:t>
            </w:r>
            <w:r w:rsidRPr="008968DA">
              <w:rPr>
                <w:rFonts w:ascii="Times New Roman" w:hAnsi="Times New Roman"/>
                <w:sz w:val="28"/>
                <w:szCs w:val="28"/>
              </w:rPr>
              <w:t>покрытие</w:t>
            </w:r>
            <w:r w:rsidR="008E19F5">
              <w:rPr>
                <w:rFonts w:ascii="Times New Roman" w:hAnsi="Times New Roman"/>
                <w:sz w:val="28"/>
                <w:szCs w:val="28"/>
              </w:rPr>
              <w:t xml:space="preserve"> </w:t>
            </w:r>
            <w:r w:rsidRPr="008968DA">
              <w:rPr>
                <w:rFonts w:ascii="Times New Roman" w:hAnsi="Times New Roman"/>
                <w:sz w:val="28"/>
                <w:szCs w:val="28"/>
              </w:rPr>
              <w:t>требований</w:t>
            </w:r>
            <w:r w:rsidR="008E19F5">
              <w:rPr>
                <w:rFonts w:ascii="Times New Roman" w:hAnsi="Times New Roman"/>
                <w:sz w:val="28"/>
                <w:szCs w:val="28"/>
              </w:rPr>
              <w:t xml:space="preserve"> </w:t>
            </w:r>
            <w:r w:rsidRPr="008968DA">
              <w:rPr>
                <w:rFonts w:ascii="Times New Roman" w:hAnsi="Times New Roman"/>
                <w:sz w:val="28"/>
                <w:szCs w:val="28"/>
              </w:rPr>
              <w:lastRenderedPageBreak/>
              <w:t>тестовыми</w:t>
            </w:r>
            <w:r w:rsidR="008E19F5">
              <w:rPr>
                <w:rFonts w:ascii="Times New Roman" w:hAnsi="Times New Roman"/>
                <w:sz w:val="28"/>
                <w:szCs w:val="28"/>
              </w:rPr>
              <w:t xml:space="preserve"> процедурами, </w:t>
            </w:r>
            <w:r w:rsidRPr="008968DA">
              <w:rPr>
                <w:rFonts w:ascii="Times New Roman" w:hAnsi="Times New Roman"/>
                <w:sz w:val="28"/>
                <w:szCs w:val="28"/>
              </w:rPr>
              <w:t>определяющая</w:t>
            </w:r>
            <w:r w:rsidR="008E19F5">
              <w:rPr>
                <w:rFonts w:ascii="Times New Roman" w:hAnsi="Times New Roman"/>
                <w:sz w:val="28"/>
                <w:szCs w:val="28"/>
              </w:rPr>
              <w:t xml:space="preserve"> </w:t>
            </w:r>
            <w:r w:rsidRPr="008968DA">
              <w:rPr>
                <w:rFonts w:ascii="Times New Roman" w:hAnsi="Times New Roman"/>
                <w:sz w:val="28"/>
                <w:szCs w:val="28"/>
              </w:rPr>
              <w:t>метод</w:t>
            </w:r>
            <w:r w:rsidR="008E19F5">
              <w:rPr>
                <w:rFonts w:ascii="Times New Roman" w:hAnsi="Times New Roman"/>
                <w:sz w:val="28"/>
                <w:szCs w:val="28"/>
              </w:rPr>
              <w:t xml:space="preserve"> </w:t>
            </w:r>
            <w:r w:rsidRPr="008968DA">
              <w:rPr>
                <w:rFonts w:ascii="Times New Roman" w:hAnsi="Times New Roman"/>
                <w:sz w:val="28"/>
                <w:szCs w:val="28"/>
              </w:rPr>
              <w:t>проверки</w:t>
            </w:r>
            <w:r w:rsidR="008E19F5">
              <w:rPr>
                <w:rFonts w:ascii="Times New Roman" w:hAnsi="Times New Roman"/>
                <w:sz w:val="28"/>
                <w:szCs w:val="28"/>
              </w:rPr>
              <w:t xml:space="preserve"> </w:t>
            </w:r>
            <w:r w:rsidRPr="008968DA">
              <w:rPr>
                <w:rFonts w:ascii="Times New Roman" w:hAnsi="Times New Roman"/>
                <w:sz w:val="28"/>
                <w:szCs w:val="28"/>
              </w:rPr>
              <w:t>для</w:t>
            </w:r>
            <w:r w:rsidR="008E19F5">
              <w:rPr>
                <w:rFonts w:ascii="Times New Roman" w:hAnsi="Times New Roman"/>
                <w:sz w:val="28"/>
                <w:szCs w:val="28"/>
              </w:rPr>
              <w:t xml:space="preserve"> </w:t>
            </w:r>
            <w:r w:rsidRPr="008968DA">
              <w:rPr>
                <w:rFonts w:ascii="Times New Roman" w:hAnsi="Times New Roman"/>
                <w:sz w:val="28"/>
                <w:szCs w:val="28"/>
              </w:rPr>
              <w:t>каждого</w:t>
            </w:r>
            <w:r w:rsidR="008E19F5">
              <w:rPr>
                <w:rFonts w:ascii="Times New Roman" w:hAnsi="Times New Roman"/>
                <w:sz w:val="28"/>
                <w:szCs w:val="28"/>
              </w:rPr>
              <w:t xml:space="preserve"> </w:t>
            </w:r>
            <w:r w:rsidRPr="008968DA">
              <w:rPr>
                <w:rFonts w:ascii="Times New Roman" w:hAnsi="Times New Roman"/>
                <w:sz w:val="28"/>
                <w:szCs w:val="28"/>
              </w:rPr>
              <w:t>требования</w:t>
            </w:r>
          </w:p>
        </w:tc>
      </w:tr>
      <w:tr w:rsidR="00461B70" w:rsidRPr="00CC04EA" w:rsidTr="008E19F5">
        <w:trPr>
          <w:trHeight w:val="723"/>
        </w:trPr>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lastRenderedPageBreak/>
              <w:t>Тестовые</w:t>
            </w:r>
            <w:r w:rsidR="008968DA">
              <w:rPr>
                <w:rFonts w:ascii="Times New Roman" w:hAnsi="Times New Roman"/>
                <w:sz w:val="28"/>
                <w:szCs w:val="28"/>
              </w:rPr>
              <w:t xml:space="preserve"> </w:t>
            </w:r>
            <w:r w:rsidRPr="008968DA">
              <w:rPr>
                <w:rFonts w:ascii="Times New Roman" w:hAnsi="Times New Roman"/>
                <w:sz w:val="28"/>
                <w:szCs w:val="28"/>
              </w:rPr>
              <w:t>сценарии</w:t>
            </w:r>
          </w:p>
        </w:tc>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Описание</w:t>
            </w:r>
            <w:r w:rsidR="008E19F5">
              <w:rPr>
                <w:rFonts w:ascii="Times New Roman" w:hAnsi="Times New Roman"/>
                <w:sz w:val="28"/>
                <w:szCs w:val="28"/>
              </w:rPr>
              <w:t xml:space="preserve"> </w:t>
            </w:r>
            <w:r w:rsidRPr="008968DA">
              <w:rPr>
                <w:rFonts w:ascii="Times New Roman" w:hAnsi="Times New Roman"/>
                <w:sz w:val="28"/>
                <w:szCs w:val="28"/>
              </w:rPr>
              <w:t>шагов</w:t>
            </w:r>
            <w:r w:rsidR="008E19F5">
              <w:rPr>
                <w:rFonts w:ascii="Times New Roman" w:hAnsi="Times New Roman"/>
                <w:sz w:val="28"/>
                <w:szCs w:val="28"/>
              </w:rPr>
              <w:t xml:space="preserve"> </w:t>
            </w:r>
            <w:r w:rsidRPr="008968DA">
              <w:rPr>
                <w:rFonts w:ascii="Times New Roman" w:hAnsi="Times New Roman"/>
                <w:sz w:val="28"/>
                <w:szCs w:val="28"/>
              </w:rPr>
              <w:t>для</w:t>
            </w:r>
            <w:r w:rsidR="008E19F5">
              <w:rPr>
                <w:rFonts w:ascii="Times New Roman" w:hAnsi="Times New Roman"/>
                <w:sz w:val="28"/>
                <w:szCs w:val="28"/>
              </w:rPr>
              <w:t xml:space="preserve"> </w:t>
            </w:r>
            <w:r w:rsidRPr="008968DA">
              <w:rPr>
                <w:rFonts w:ascii="Times New Roman" w:hAnsi="Times New Roman"/>
                <w:sz w:val="28"/>
                <w:szCs w:val="28"/>
              </w:rPr>
              <w:t>тестирования</w:t>
            </w:r>
            <w:r w:rsidR="008E19F5">
              <w:rPr>
                <w:rFonts w:ascii="Times New Roman" w:hAnsi="Times New Roman"/>
                <w:sz w:val="28"/>
                <w:szCs w:val="28"/>
              </w:rPr>
              <w:t xml:space="preserve"> </w:t>
            </w:r>
            <w:r w:rsidRPr="008968DA">
              <w:rPr>
                <w:rFonts w:ascii="Times New Roman" w:hAnsi="Times New Roman"/>
                <w:sz w:val="28"/>
                <w:szCs w:val="28"/>
              </w:rPr>
              <w:t>определенной</w:t>
            </w:r>
            <w:r w:rsidR="008E19F5">
              <w:rPr>
                <w:rFonts w:ascii="Times New Roman" w:hAnsi="Times New Roman"/>
                <w:sz w:val="28"/>
                <w:szCs w:val="28"/>
              </w:rPr>
              <w:t xml:space="preserve"> </w:t>
            </w:r>
            <w:r w:rsidRPr="008968DA">
              <w:rPr>
                <w:rFonts w:ascii="Times New Roman" w:hAnsi="Times New Roman"/>
                <w:sz w:val="28"/>
                <w:szCs w:val="28"/>
              </w:rPr>
              <w:t>функциональности</w:t>
            </w:r>
          </w:p>
        </w:tc>
      </w:tr>
      <w:tr w:rsidR="00461B70" w:rsidRPr="00CC04EA" w:rsidTr="008E19F5">
        <w:tc>
          <w:tcPr>
            <w:tcW w:w="0" w:type="auto"/>
          </w:tcPr>
          <w:p w:rsidR="00461B70" w:rsidRPr="008E19F5" w:rsidRDefault="00461B70" w:rsidP="00F842C5">
            <w:pPr>
              <w:spacing w:line="360" w:lineRule="auto"/>
              <w:jc w:val="both"/>
              <w:rPr>
                <w:rFonts w:ascii="Times New Roman" w:hAnsi="Times New Roman"/>
                <w:i/>
                <w:sz w:val="28"/>
                <w:szCs w:val="28"/>
              </w:rPr>
            </w:pPr>
            <w:r w:rsidRPr="008E19F5">
              <w:rPr>
                <w:rFonts w:ascii="Times New Roman" w:hAnsi="Times New Roman"/>
                <w:i/>
                <w:sz w:val="28"/>
                <w:szCs w:val="28"/>
              </w:rPr>
              <w:t>Отчет</w:t>
            </w:r>
            <w:r w:rsidR="008968DA" w:rsidRPr="008E19F5">
              <w:rPr>
                <w:rFonts w:ascii="Times New Roman" w:hAnsi="Times New Roman"/>
                <w:i/>
                <w:sz w:val="28"/>
                <w:szCs w:val="28"/>
              </w:rPr>
              <w:t xml:space="preserve"> </w:t>
            </w:r>
            <w:r w:rsidRPr="008E19F5">
              <w:rPr>
                <w:rFonts w:ascii="Times New Roman" w:hAnsi="Times New Roman"/>
                <w:i/>
                <w:sz w:val="28"/>
                <w:szCs w:val="28"/>
              </w:rPr>
              <w:t>о</w:t>
            </w:r>
            <w:r w:rsidR="008968DA" w:rsidRPr="008E19F5">
              <w:rPr>
                <w:rFonts w:ascii="Times New Roman" w:hAnsi="Times New Roman"/>
                <w:i/>
                <w:sz w:val="28"/>
                <w:szCs w:val="28"/>
              </w:rPr>
              <w:t xml:space="preserve"> </w:t>
            </w:r>
            <w:r w:rsidRPr="008E19F5">
              <w:rPr>
                <w:rFonts w:ascii="Times New Roman" w:hAnsi="Times New Roman"/>
                <w:i/>
                <w:sz w:val="28"/>
                <w:szCs w:val="28"/>
              </w:rPr>
              <w:t>ходе</w:t>
            </w:r>
            <w:r w:rsidR="008968DA" w:rsidRPr="008E19F5">
              <w:rPr>
                <w:rFonts w:ascii="Times New Roman" w:hAnsi="Times New Roman"/>
                <w:i/>
                <w:sz w:val="28"/>
                <w:szCs w:val="28"/>
              </w:rPr>
              <w:t xml:space="preserve"> </w:t>
            </w:r>
            <w:r w:rsidRPr="008E19F5">
              <w:rPr>
                <w:rFonts w:ascii="Times New Roman" w:hAnsi="Times New Roman"/>
                <w:i/>
                <w:sz w:val="28"/>
                <w:szCs w:val="28"/>
              </w:rPr>
              <w:t>разработки</w:t>
            </w:r>
            <w:r w:rsidR="008E19F5" w:rsidRPr="008E19F5">
              <w:rPr>
                <w:rFonts w:ascii="Times New Roman" w:hAnsi="Times New Roman"/>
                <w:i/>
                <w:sz w:val="28"/>
                <w:szCs w:val="28"/>
              </w:rPr>
              <w:t xml:space="preserve"> </w:t>
            </w:r>
            <w:r w:rsidRPr="008E19F5">
              <w:rPr>
                <w:rFonts w:ascii="Times New Roman" w:hAnsi="Times New Roman"/>
                <w:i/>
                <w:sz w:val="28"/>
                <w:szCs w:val="28"/>
              </w:rPr>
              <w:t>тестов</w:t>
            </w:r>
          </w:p>
        </w:tc>
        <w:tc>
          <w:tcPr>
            <w:tcW w:w="0" w:type="auto"/>
          </w:tcPr>
          <w:p w:rsidR="00461B70" w:rsidRPr="008E19F5" w:rsidRDefault="00461B70" w:rsidP="00F842C5">
            <w:pPr>
              <w:spacing w:line="360" w:lineRule="auto"/>
              <w:jc w:val="both"/>
              <w:rPr>
                <w:rFonts w:ascii="Times New Roman" w:hAnsi="Times New Roman"/>
                <w:i/>
                <w:sz w:val="28"/>
                <w:szCs w:val="28"/>
              </w:rPr>
            </w:pPr>
            <w:r w:rsidRPr="008E19F5">
              <w:rPr>
                <w:rFonts w:ascii="Times New Roman" w:hAnsi="Times New Roman"/>
                <w:i/>
                <w:sz w:val="28"/>
                <w:szCs w:val="28"/>
              </w:rPr>
              <w:t>Отчеты,</w:t>
            </w:r>
            <w:r w:rsidR="008E19F5">
              <w:rPr>
                <w:rFonts w:ascii="Times New Roman" w:hAnsi="Times New Roman"/>
                <w:i/>
                <w:sz w:val="28"/>
                <w:szCs w:val="28"/>
              </w:rPr>
              <w:t xml:space="preserve"> </w:t>
            </w:r>
            <w:r w:rsidRPr="008E19F5">
              <w:rPr>
                <w:rFonts w:ascii="Times New Roman" w:hAnsi="Times New Roman"/>
                <w:i/>
                <w:sz w:val="28"/>
                <w:szCs w:val="28"/>
              </w:rPr>
              <w:t>показывающие</w:t>
            </w:r>
            <w:r w:rsidR="008E19F5">
              <w:rPr>
                <w:rFonts w:ascii="Times New Roman" w:hAnsi="Times New Roman"/>
                <w:i/>
                <w:sz w:val="28"/>
                <w:szCs w:val="28"/>
              </w:rPr>
              <w:t xml:space="preserve"> состояние </w:t>
            </w:r>
            <w:r w:rsidRPr="008E19F5">
              <w:rPr>
                <w:rFonts w:ascii="Times New Roman" w:hAnsi="Times New Roman"/>
                <w:i/>
                <w:sz w:val="28"/>
                <w:szCs w:val="28"/>
              </w:rPr>
              <w:t>хода</w:t>
            </w:r>
            <w:r w:rsidR="008E19F5">
              <w:rPr>
                <w:rFonts w:ascii="Times New Roman" w:hAnsi="Times New Roman"/>
                <w:i/>
                <w:sz w:val="28"/>
                <w:szCs w:val="28"/>
              </w:rPr>
              <w:t xml:space="preserve"> </w:t>
            </w:r>
            <w:r w:rsidRPr="008E19F5">
              <w:rPr>
                <w:rFonts w:ascii="Times New Roman" w:hAnsi="Times New Roman"/>
                <w:i/>
                <w:sz w:val="28"/>
                <w:szCs w:val="28"/>
              </w:rPr>
              <w:t>работ</w:t>
            </w:r>
            <w:r w:rsidR="008E19F5">
              <w:rPr>
                <w:rFonts w:ascii="Times New Roman" w:hAnsi="Times New Roman"/>
                <w:i/>
                <w:sz w:val="28"/>
                <w:szCs w:val="28"/>
              </w:rPr>
              <w:t xml:space="preserve"> </w:t>
            </w:r>
            <w:r w:rsidRPr="008E19F5">
              <w:rPr>
                <w:rFonts w:ascii="Times New Roman" w:hAnsi="Times New Roman"/>
                <w:i/>
                <w:sz w:val="28"/>
                <w:szCs w:val="28"/>
              </w:rPr>
              <w:t>по</w:t>
            </w:r>
            <w:r w:rsidR="008E19F5">
              <w:rPr>
                <w:rFonts w:ascii="Times New Roman" w:hAnsi="Times New Roman"/>
                <w:i/>
                <w:sz w:val="28"/>
                <w:szCs w:val="28"/>
              </w:rPr>
              <w:t xml:space="preserve"> </w:t>
            </w:r>
            <w:r w:rsidRPr="008E19F5">
              <w:rPr>
                <w:rFonts w:ascii="Times New Roman" w:hAnsi="Times New Roman"/>
                <w:i/>
                <w:sz w:val="28"/>
                <w:szCs w:val="28"/>
              </w:rPr>
              <w:t>созданию</w:t>
            </w:r>
            <w:r w:rsidR="008E19F5">
              <w:rPr>
                <w:rFonts w:ascii="Times New Roman" w:hAnsi="Times New Roman"/>
                <w:i/>
                <w:sz w:val="28"/>
                <w:szCs w:val="28"/>
              </w:rPr>
              <w:t xml:space="preserve"> </w:t>
            </w:r>
            <w:r w:rsidRPr="008E19F5">
              <w:rPr>
                <w:rFonts w:ascii="Times New Roman" w:hAnsi="Times New Roman"/>
                <w:i/>
                <w:sz w:val="28"/>
                <w:szCs w:val="28"/>
              </w:rPr>
              <w:t>тестовых</w:t>
            </w:r>
            <w:r w:rsidR="008E19F5">
              <w:rPr>
                <w:rFonts w:ascii="Times New Roman" w:hAnsi="Times New Roman"/>
                <w:i/>
                <w:sz w:val="28"/>
                <w:szCs w:val="28"/>
              </w:rPr>
              <w:t xml:space="preserve"> </w:t>
            </w:r>
            <w:r w:rsidRPr="008E19F5">
              <w:rPr>
                <w:rFonts w:ascii="Times New Roman" w:hAnsi="Times New Roman"/>
                <w:i/>
                <w:sz w:val="28"/>
                <w:szCs w:val="28"/>
              </w:rPr>
              <w:t>процедур</w:t>
            </w:r>
          </w:p>
        </w:tc>
      </w:tr>
      <w:tr w:rsidR="00461B70" w:rsidRPr="00CC04EA" w:rsidTr="008E19F5">
        <w:tc>
          <w:tcPr>
            <w:tcW w:w="0" w:type="auto"/>
          </w:tcPr>
          <w:p w:rsidR="00461B70" w:rsidRPr="008E19F5" w:rsidRDefault="00461B70" w:rsidP="00F842C5">
            <w:pPr>
              <w:spacing w:line="360" w:lineRule="auto"/>
              <w:jc w:val="both"/>
              <w:rPr>
                <w:rFonts w:ascii="Times New Roman" w:hAnsi="Times New Roman"/>
                <w:i/>
                <w:sz w:val="28"/>
                <w:szCs w:val="28"/>
              </w:rPr>
            </w:pPr>
            <w:r w:rsidRPr="008E19F5">
              <w:rPr>
                <w:rFonts w:ascii="Times New Roman" w:hAnsi="Times New Roman"/>
                <w:i/>
                <w:sz w:val="28"/>
                <w:szCs w:val="28"/>
              </w:rPr>
              <w:t>Отчет</w:t>
            </w:r>
            <w:r w:rsidR="008E19F5" w:rsidRPr="008E19F5">
              <w:rPr>
                <w:rFonts w:ascii="Times New Roman" w:hAnsi="Times New Roman"/>
                <w:i/>
                <w:sz w:val="28"/>
                <w:szCs w:val="28"/>
              </w:rPr>
              <w:t xml:space="preserve"> </w:t>
            </w:r>
            <w:r w:rsidRPr="008E19F5">
              <w:rPr>
                <w:rFonts w:ascii="Times New Roman" w:hAnsi="Times New Roman"/>
                <w:i/>
                <w:sz w:val="28"/>
                <w:szCs w:val="28"/>
              </w:rPr>
              <w:t>о</w:t>
            </w:r>
            <w:r w:rsidR="008E19F5" w:rsidRPr="008E19F5">
              <w:rPr>
                <w:rFonts w:ascii="Times New Roman" w:hAnsi="Times New Roman"/>
                <w:i/>
                <w:sz w:val="28"/>
                <w:szCs w:val="28"/>
              </w:rPr>
              <w:t xml:space="preserve"> </w:t>
            </w:r>
            <w:r w:rsidRPr="008E19F5">
              <w:rPr>
                <w:rFonts w:ascii="Times New Roman" w:hAnsi="Times New Roman"/>
                <w:i/>
                <w:sz w:val="28"/>
                <w:szCs w:val="28"/>
              </w:rPr>
              <w:t>готовности</w:t>
            </w:r>
            <w:r w:rsidR="008E19F5" w:rsidRPr="008E19F5">
              <w:rPr>
                <w:rFonts w:ascii="Times New Roman" w:hAnsi="Times New Roman"/>
                <w:i/>
                <w:sz w:val="28"/>
                <w:szCs w:val="28"/>
              </w:rPr>
              <w:t xml:space="preserve"> </w:t>
            </w:r>
            <w:r w:rsidRPr="008E19F5">
              <w:rPr>
                <w:rFonts w:ascii="Times New Roman" w:hAnsi="Times New Roman"/>
                <w:i/>
                <w:sz w:val="28"/>
                <w:szCs w:val="28"/>
              </w:rPr>
              <w:t>к</w:t>
            </w:r>
            <w:r w:rsidR="008E19F5" w:rsidRPr="008E19F5">
              <w:rPr>
                <w:rFonts w:ascii="Times New Roman" w:hAnsi="Times New Roman"/>
                <w:i/>
                <w:sz w:val="28"/>
                <w:szCs w:val="28"/>
              </w:rPr>
              <w:t xml:space="preserve"> </w:t>
            </w:r>
            <w:r w:rsidRPr="008E19F5">
              <w:rPr>
                <w:rFonts w:ascii="Times New Roman" w:hAnsi="Times New Roman"/>
                <w:i/>
                <w:sz w:val="28"/>
                <w:szCs w:val="28"/>
              </w:rPr>
              <w:t>тестированию</w:t>
            </w:r>
          </w:p>
        </w:tc>
        <w:tc>
          <w:tcPr>
            <w:tcW w:w="0" w:type="auto"/>
          </w:tcPr>
          <w:p w:rsidR="00461B70" w:rsidRPr="008E19F5" w:rsidRDefault="00461B70" w:rsidP="00F842C5">
            <w:pPr>
              <w:spacing w:line="360" w:lineRule="auto"/>
              <w:jc w:val="both"/>
              <w:rPr>
                <w:rFonts w:ascii="Times New Roman" w:hAnsi="Times New Roman"/>
                <w:i/>
                <w:sz w:val="28"/>
                <w:szCs w:val="28"/>
              </w:rPr>
            </w:pPr>
            <w:r w:rsidRPr="008E19F5">
              <w:rPr>
                <w:rFonts w:ascii="Times New Roman" w:hAnsi="Times New Roman"/>
                <w:i/>
                <w:sz w:val="28"/>
                <w:szCs w:val="28"/>
              </w:rPr>
              <w:t>Отчет,</w:t>
            </w:r>
            <w:r w:rsidR="008E19F5">
              <w:rPr>
                <w:rFonts w:ascii="Times New Roman" w:hAnsi="Times New Roman"/>
                <w:i/>
                <w:sz w:val="28"/>
                <w:szCs w:val="28"/>
              </w:rPr>
              <w:t xml:space="preserve"> </w:t>
            </w:r>
            <w:r w:rsidRPr="008E19F5">
              <w:rPr>
                <w:rFonts w:ascii="Times New Roman" w:hAnsi="Times New Roman"/>
                <w:i/>
                <w:sz w:val="28"/>
                <w:szCs w:val="28"/>
              </w:rPr>
              <w:t>показывающий</w:t>
            </w:r>
            <w:r w:rsidR="008E19F5">
              <w:rPr>
                <w:rFonts w:ascii="Times New Roman" w:hAnsi="Times New Roman"/>
                <w:i/>
                <w:sz w:val="28"/>
                <w:szCs w:val="28"/>
              </w:rPr>
              <w:t xml:space="preserve"> </w:t>
            </w:r>
            <w:r w:rsidRPr="008E19F5">
              <w:rPr>
                <w:rFonts w:ascii="Times New Roman" w:hAnsi="Times New Roman"/>
                <w:i/>
                <w:sz w:val="28"/>
                <w:szCs w:val="28"/>
              </w:rPr>
              <w:t>готовность</w:t>
            </w:r>
            <w:r w:rsidR="008E19F5">
              <w:rPr>
                <w:rFonts w:ascii="Times New Roman" w:hAnsi="Times New Roman"/>
                <w:i/>
                <w:sz w:val="28"/>
                <w:szCs w:val="28"/>
              </w:rPr>
              <w:t xml:space="preserve"> </w:t>
            </w:r>
            <w:r w:rsidRPr="008E19F5">
              <w:rPr>
                <w:rFonts w:ascii="Times New Roman" w:hAnsi="Times New Roman"/>
                <w:i/>
                <w:sz w:val="28"/>
                <w:szCs w:val="28"/>
              </w:rPr>
              <w:t>к</w:t>
            </w:r>
            <w:r w:rsidR="008E19F5">
              <w:rPr>
                <w:rFonts w:ascii="Times New Roman" w:hAnsi="Times New Roman"/>
                <w:i/>
                <w:sz w:val="28"/>
                <w:szCs w:val="28"/>
              </w:rPr>
              <w:t xml:space="preserve"> </w:t>
            </w:r>
            <w:r w:rsidRPr="008E19F5">
              <w:rPr>
                <w:rFonts w:ascii="Times New Roman" w:hAnsi="Times New Roman"/>
                <w:i/>
                <w:sz w:val="28"/>
                <w:szCs w:val="28"/>
              </w:rPr>
              <w:t>проведению</w:t>
            </w:r>
            <w:r w:rsidR="008E19F5">
              <w:rPr>
                <w:rFonts w:ascii="Times New Roman" w:hAnsi="Times New Roman"/>
                <w:i/>
                <w:sz w:val="28"/>
                <w:szCs w:val="28"/>
              </w:rPr>
              <w:t xml:space="preserve"> </w:t>
            </w:r>
            <w:r w:rsidRPr="008E19F5">
              <w:rPr>
                <w:rFonts w:ascii="Times New Roman" w:hAnsi="Times New Roman"/>
                <w:i/>
                <w:sz w:val="28"/>
                <w:szCs w:val="28"/>
              </w:rPr>
              <w:t>приемо-сдаточных</w:t>
            </w:r>
            <w:r w:rsidR="008E19F5">
              <w:rPr>
                <w:rFonts w:ascii="Times New Roman" w:hAnsi="Times New Roman"/>
                <w:i/>
                <w:sz w:val="28"/>
                <w:szCs w:val="28"/>
              </w:rPr>
              <w:t xml:space="preserve"> </w:t>
            </w:r>
            <w:r w:rsidRPr="008E19F5">
              <w:rPr>
                <w:rFonts w:ascii="Times New Roman" w:hAnsi="Times New Roman"/>
                <w:i/>
                <w:sz w:val="28"/>
                <w:szCs w:val="28"/>
              </w:rPr>
              <w:t>испытаний</w:t>
            </w:r>
          </w:p>
        </w:tc>
      </w:tr>
      <w:tr w:rsidR="00461B70" w:rsidRPr="00CC04EA" w:rsidTr="008E19F5">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Отчеты</w:t>
            </w:r>
            <w:r w:rsidR="008E19F5">
              <w:rPr>
                <w:rFonts w:ascii="Times New Roman" w:hAnsi="Times New Roman"/>
                <w:sz w:val="28"/>
                <w:szCs w:val="28"/>
              </w:rPr>
              <w:t xml:space="preserve"> </w:t>
            </w:r>
            <w:r w:rsidRPr="008968DA">
              <w:rPr>
                <w:rFonts w:ascii="Times New Roman" w:hAnsi="Times New Roman"/>
                <w:sz w:val="28"/>
                <w:szCs w:val="28"/>
              </w:rPr>
              <w:t>о</w:t>
            </w:r>
            <w:r w:rsidR="008E19F5">
              <w:rPr>
                <w:rFonts w:ascii="Times New Roman" w:hAnsi="Times New Roman"/>
                <w:sz w:val="28"/>
                <w:szCs w:val="28"/>
              </w:rPr>
              <w:t xml:space="preserve"> </w:t>
            </w:r>
            <w:r w:rsidRPr="008968DA">
              <w:rPr>
                <w:rFonts w:ascii="Times New Roman" w:hAnsi="Times New Roman"/>
                <w:sz w:val="28"/>
                <w:szCs w:val="28"/>
              </w:rPr>
              <w:t>ходе</w:t>
            </w:r>
            <w:r w:rsidR="008E19F5">
              <w:rPr>
                <w:rFonts w:ascii="Times New Roman" w:hAnsi="Times New Roman"/>
                <w:sz w:val="28"/>
                <w:szCs w:val="28"/>
              </w:rPr>
              <w:t xml:space="preserve"> </w:t>
            </w:r>
            <w:r w:rsidRPr="008968DA">
              <w:rPr>
                <w:rFonts w:ascii="Times New Roman" w:hAnsi="Times New Roman"/>
                <w:sz w:val="28"/>
                <w:szCs w:val="28"/>
              </w:rPr>
              <w:t>тестирования</w:t>
            </w:r>
          </w:p>
        </w:tc>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Отчеты,</w:t>
            </w:r>
            <w:r w:rsidR="008E19F5">
              <w:rPr>
                <w:rFonts w:ascii="Times New Roman" w:hAnsi="Times New Roman"/>
                <w:sz w:val="28"/>
                <w:szCs w:val="28"/>
              </w:rPr>
              <w:t xml:space="preserve"> </w:t>
            </w:r>
            <w:r w:rsidRPr="008968DA">
              <w:rPr>
                <w:rFonts w:ascii="Times New Roman" w:hAnsi="Times New Roman"/>
                <w:sz w:val="28"/>
                <w:szCs w:val="28"/>
              </w:rPr>
              <w:t>описывающие</w:t>
            </w:r>
            <w:r w:rsidR="008E19F5">
              <w:rPr>
                <w:rFonts w:ascii="Times New Roman" w:hAnsi="Times New Roman"/>
                <w:sz w:val="28"/>
                <w:szCs w:val="28"/>
              </w:rPr>
              <w:t xml:space="preserve"> </w:t>
            </w:r>
            <w:r w:rsidRPr="008968DA">
              <w:rPr>
                <w:rFonts w:ascii="Times New Roman" w:hAnsi="Times New Roman"/>
                <w:sz w:val="28"/>
                <w:szCs w:val="28"/>
              </w:rPr>
              <w:t>ход</w:t>
            </w:r>
            <w:r w:rsidR="008E19F5">
              <w:rPr>
                <w:rFonts w:ascii="Times New Roman" w:hAnsi="Times New Roman"/>
                <w:sz w:val="28"/>
                <w:szCs w:val="28"/>
              </w:rPr>
              <w:t xml:space="preserve"> </w:t>
            </w:r>
            <w:r w:rsidRPr="008968DA">
              <w:rPr>
                <w:rFonts w:ascii="Times New Roman" w:hAnsi="Times New Roman"/>
                <w:sz w:val="28"/>
                <w:szCs w:val="28"/>
              </w:rPr>
              <w:t>исполнения</w:t>
            </w:r>
            <w:r w:rsidR="008E19F5">
              <w:rPr>
                <w:rFonts w:ascii="Times New Roman" w:hAnsi="Times New Roman"/>
                <w:sz w:val="28"/>
                <w:szCs w:val="28"/>
              </w:rPr>
              <w:t xml:space="preserve"> </w:t>
            </w:r>
            <w:r w:rsidRPr="008968DA">
              <w:rPr>
                <w:rFonts w:ascii="Times New Roman" w:hAnsi="Times New Roman"/>
                <w:sz w:val="28"/>
                <w:szCs w:val="28"/>
              </w:rPr>
              <w:t>тестов</w:t>
            </w:r>
          </w:p>
        </w:tc>
      </w:tr>
      <w:tr w:rsidR="00461B70" w:rsidRPr="00CC04EA" w:rsidTr="008E19F5">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Отчеты</w:t>
            </w:r>
            <w:r w:rsidR="008E19F5">
              <w:rPr>
                <w:rFonts w:ascii="Times New Roman" w:hAnsi="Times New Roman"/>
                <w:sz w:val="28"/>
                <w:szCs w:val="28"/>
              </w:rPr>
              <w:t xml:space="preserve"> </w:t>
            </w:r>
            <w:r w:rsidRPr="008968DA">
              <w:rPr>
                <w:rFonts w:ascii="Times New Roman" w:hAnsi="Times New Roman"/>
                <w:sz w:val="28"/>
                <w:szCs w:val="28"/>
              </w:rPr>
              <w:t>об</w:t>
            </w:r>
            <w:r w:rsidR="008E19F5">
              <w:rPr>
                <w:rFonts w:ascii="Times New Roman" w:hAnsi="Times New Roman"/>
                <w:sz w:val="28"/>
                <w:szCs w:val="28"/>
              </w:rPr>
              <w:t xml:space="preserve"> </w:t>
            </w:r>
            <w:r w:rsidRPr="008968DA">
              <w:rPr>
                <w:rFonts w:ascii="Times New Roman" w:hAnsi="Times New Roman"/>
                <w:sz w:val="28"/>
                <w:szCs w:val="28"/>
              </w:rPr>
              <w:t>отслеживании</w:t>
            </w:r>
            <w:r w:rsidR="008E19F5">
              <w:rPr>
                <w:rFonts w:ascii="Times New Roman" w:hAnsi="Times New Roman"/>
                <w:sz w:val="28"/>
                <w:szCs w:val="28"/>
              </w:rPr>
              <w:t xml:space="preserve"> </w:t>
            </w:r>
            <w:r w:rsidRPr="008968DA">
              <w:rPr>
                <w:rFonts w:ascii="Times New Roman" w:hAnsi="Times New Roman"/>
                <w:sz w:val="28"/>
                <w:szCs w:val="28"/>
              </w:rPr>
              <w:t>дефектов</w:t>
            </w:r>
          </w:p>
        </w:tc>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Отчеты,</w:t>
            </w:r>
            <w:r w:rsidR="008E19F5">
              <w:rPr>
                <w:rFonts w:ascii="Times New Roman" w:hAnsi="Times New Roman"/>
                <w:sz w:val="28"/>
                <w:szCs w:val="28"/>
              </w:rPr>
              <w:t xml:space="preserve"> </w:t>
            </w:r>
            <w:r w:rsidRPr="008968DA">
              <w:rPr>
                <w:rFonts w:ascii="Times New Roman" w:hAnsi="Times New Roman"/>
                <w:sz w:val="28"/>
                <w:szCs w:val="28"/>
              </w:rPr>
              <w:t>описывающие</w:t>
            </w:r>
            <w:r w:rsidR="008E19F5">
              <w:rPr>
                <w:rFonts w:ascii="Times New Roman" w:hAnsi="Times New Roman"/>
                <w:sz w:val="28"/>
                <w:szCs w:val="28"/>
              </w:rPr>
              <w:t xml:space="preserve"> </w:t>
            </w:r>
            <w:r w:rsidRPr="008968DA">
              <w:rPr>
                <w:rFonts w:ascii="Times New Roman" w:hAnsi="Times New Roman"/>
                <w:sz w:val="28"/>
                <w:szCs w:val="28"/>
              </w:rPr>
              <w:t>число</w:t>
            </w:r>
            <w:r w:rsidR="008E19F5">
              <w:rPr>
                <w:rFonts w:ascii="Times New Roman" w:hAnsi="Times New Roman"/>
                <w:sz w:val="28"/>
                <w:szCs w:val="28"/>
              </w:rPr>
              <w:t xml:space="preserve"> </w:t>
            </w:r>
            <w:r w:rsidRPr="008968DA">
              <w:rPr>
                <w:rFonts w:ascii="Times New Roman" w:hAnsi="Times New Roman"/>
                <w:sz w:val="28"/>
                <w:szCs w:val="28"/>
              </w:rPr>
              <w:t>и</w:t>
            </w:r>
            <w:r w:rsidR="008E19F5">
              <w:rPr>
                <w:rFonts w:ascii="Times New Roman" w:hAnsi="Times New Roman"/>
                <w:sz w:val="28"/>
                <w:szCs w:val="28"/>
              </w:rPr>
              <w:t xml:space="preserve"> </w:t>
            </w:r>
            <w:r w:rsidRPr="008968DA">
              <w:rPr>
                <w:rFonts w:ascii="Times New Roman" w:hAnsi="Times New Roman"/>
                <w:sz w:val="28"/>
                <w:szCs w:val="28"/>
              </w:rPr>
              <w:t>серьезность</w:t>
            </w:r>
            <w:r w:rsidR="008E19F5">
              <w:rPr>
                <w:rFonts w:ascii="Times New Roman" w:hAnsi="Times New Roman"/>
                <w:sz w:val="28"/>
                <w:szCs w:val="28"/>
              </w:rPr>
              <w:t xml:space="preserve"> </w:t>
            </w:r>
            <w:r w:rsidRPr="008968DA">
              <w:rPr>
                <w:rFonts w:ascii="Times New Roman" w:hAnsi="Times New Roman"/>
                <w:sz w:val="28"/>
                <w:szCs w:val="28"/>
              </w:rPr>
              <w:t>дефектов</w:t>
            </w:r>
          </w:p>
        </w:tc>
      </w:tr>
      <w:tr w:rsidR="00461B70" w:rsidRPr="00CC04EA" w:rsidTr="008E19F5">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Отчет</w:t>
            </w:r>
            <w:r w:rsidR="008E19F5">
              <w:rPr>
                <w:rFonts w:ascii="Times New Roman" w:hAnsi="Times New Roman"/>
                <w:sz w:val="28"/>
                <w:szCs w:val="28"/>
              </w:rPr>
              <w:t xml:space="preserve"> </w:t>
            </w:r>
            <w:r w:rsidRPr="008968DA">
              <w:rPr>
                <w:rFonts w:ascii="Times New Roman" w:hAnsi="Times New Roman"/>
                <w:sz w:val="28"/>
                <w:szCs w:val="28"/>
              </w:rPr>
              <w:t>о</w:t>
            </w:r>
            <w:r w:rsidR="008E19F5">
              <w:rPr>
                <w:rFonts w:ascii="Times New Roman" w:hAnsi="Times New Roman"/>
                <w:sz w:val="28"/>
                <w:szCs w:val="28"/>
              </w:rPr>
              <w:t xml:space="preserve"> </w:t>
            </w:r>
            <w:r w:rsidRPr="008968DA">
              <w:rPr>
                <w:rFonts w:ascii="Times New Roman" w:hAnsi="Times New Roman"/>
                <w:sz w:val="28"/>
                <w:szCs w:val="28"/>
              </w:rPr>
              <w:t>состоянии</w:t>
            </w:r>
            <w:r w:rsidR="008E19F5">
              <w:rPr>
                <w:rFonts w:ascii="Times New Roman" w:hAnsi="Times New Roman"/>
                <w:sz w:val="28"/>
                <w:szCs w:val="28"/>
              </w:rPr>
              <w:t xml:space="preserve"> </w:t>
            </w:r>
            <w:r w:rsidRPr="008968DA">
              <w:rPr>
                <w:rFonts w:ascii="Times New Roman" w:hAnsi="Times New Roman"/>
                <w:sz w:val="28"/>
                <w:szCs w:val="28"/>
              </w:rPr>
              <w:t>функциональных</w:t>
            </w:r>
            <w:r w:rsidR="008E19F5">
              <w:rPr>
                <w:rFonts w:ascii="Times New Roman" w:hAnsi="Times New Roman"/>
                <w:sz w:val="28"/>
                <w:szCs w:val="28"/>
              </w:rPr>
              <w:t xml:space="preserve"> </w:t>
            </w:r>
            <w:r w:rsidRPr="008968DA">
              <w:rPr>
                <w:rFonts w:ascii="Times New Roman" w:hAnsi="Times New Roman"/>
                <w:sz w:val="28"/>
                <w:szCs w:val="28"/>
              </w:rPr>
              <w:t>характеристик</w:t>
            </w:r>
          </w:p>
        </w:tc>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Отчеты,</w:t>
            </w:r>
            <w:r w:rsidR="008E19F5">
              <w:rPr>
                <w:rFonts w:ascii="Times New Roman" w:hAnsi="Times New Roman"/>
                <w:sz w:val="28"/>
                <w:szCs w:val="28"/>
              </w:rPr>
              <w:t xml:space="preserve"> </w:t>
            </w:r>
            <w:r w:rsidRPr="008968DA">
              <w:rPr>
                <w:rFonts w:ascii="Times New Roman" w:hAnsi="Times New Roman"/>
                <w:sz w:val="28"/>
                <w:szCs w:val="28"/>
              </w:rPr>
              <w:t>показывающие,</w:t>
            </w:r>
            <w:r w:rsidR="008E19F5">
              <w:rPr>
                <w:rFonts w:ascii="Times New Roman" w:hAnsi="Times New Roman"/>
                <w:sz w:val="28"/>
                <w:szCs w:val="28"/>
              </w:rPr>
              <w:t xml:space="preserve"> </w:t>
            </w:r>
            <w:r w:rsidRPr="008968DA">
              <w:rPr>
                <w:rFonts w:ascii="Times New Roman" w:hAnsi="Times New Roman"/>
                <w:sz w:val="28"/>
                <w:szCs w:val="28"/>
              </w:rPr>
              <w:t>насколько</w:t>
            </w:r>
            <w:r w:rsidR="008E19F5">
              <w:rPr>
                <w:rFonts w:ascii="Times New Roman" w:hAnsi="Times New Roman"/>
                <w:sz w:val="28"/>
                <w:szCs w:val="28"/>
              </w:rPr>
              <w:t xml:space="preserve"> </w:t>
            </w:r>
            <w:r w:rsidRPr="008968DA">
              <w:rPr>
                <w:rFonts w:ascii="Times New Roman" w:hAnsi="Times New Roman"/>
                <w:sz w:val="28"/>
                <w:szCs w:val="28"/>
              </w:rPr>
              <w:t>система</w:t>
            </w:r>
            <w:r w:rsidR="008E19F5">
              <w:rPr>
                <w:rFonts w:ascii="Times New Roman" w:hAnsi="Times New Roman"/>
                <w:sz w:val="28"/>
                <w:szCs w:val="28"/>
              </w:rPr>
              <w:t xml:space="preserve"> </w:t>
            </w:r>
            <w:r w:rsidRPr="008968DA">
              <w:rPr>
                <w:rFonts w:ascii="Times New Roman" w:hAnsi="Times New Roman"/>
                <w:sz w:val="28"/>
                <w:szCs w:val="28"/>
              </w:rPr>
              <w:t>удовлетворяет</w:t>
            </w:r>
            <w:r w:rsidR="008E19F5">
              <w:rPr>
                <w:rFonts w:ascii="Times New Roman" w:hAnsi="Times New Roman"/>
                <w:sz w:val="28"/>
                <w:szCs w:val="28"/>
              </w:rPr>
              <w:t xml:space="preserve"> </w:t>
            </w:r>
            <w:r w:rsidRPr="008968DA">
              <w:rPr>
                <w:rFonts w:ascii="Times New Roman" w:hAnsi="Times New Roman"/>
                <w:sz w:val="28"/>
                <w:szCs w:val="28"/>
              </w:rPr>
              <w:t>заданным</w:t>
            </w:r>
            <w:r w:rsidR="008E19F5">
              <w:rPr>
                <w:rFonts w:ascii="Times New Roman" w:hAnsi="Times New Roman"/>
                <w:sz w:val="28"/>
                <w:szCs w:val="28"/>
              </w:rPr>
              <w:t xml:space="preserve"> </w:t>
            </w:r>
            <w:r w:rsidRPr="008968DA">
              <w:rPr>
                <w:rFonts w:ascii="Times New Roman" w:hAnsi="Times New Roman"/>
                <w:sz w:val="28"/>
                <w:szCs w:val="28"/>
              </w:rPr>
              <w:t>требованиям</w:t>
            </w:r>
          </w:p>
        </w:tc>
      </w:tr>
      <w:tr w:rsidR="00461B70" w:rsidRPr="00CC04EA" w:rsidTr="008E19F5">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Отчет</w:t>
            </w:r>
            <w:r w:rsidR="008E19F5">
              <w:rPr>
                <w:rFonts w:ascii="Times New Roman" w:hAnsi="Times New Roman"/>
                <w:sz w:val="28"/>
                <w:szCs w:val="28"/>
              </w:rPr>
              <w:t xml:space="preserve"> </w:t>
            </w:r>
            <w:r w:rsidRPr="008968DA">
              <w:rPr>
                <w:rFonts w:ascii="Times New Roman" w:hAnsi="Times New Roman"/>
                <w:sz w:val="28"/>
                <w:szCs w:val="28"/>
              </w:rPr>
              <w:t>о</w:t>
            </w:r>
            <w:r w:rsidR="008E19F5">
              <w:rPr>
                <w:rFonts w:ascii="Times New Roman" w:hAnsi="Times New Roman"/>
                <w:sz w:val="28"/>
                <w:szCs w:val="28"/>
              </w:rPr>
              <w:t xml:space="preserve"> </w:t>
            </w:r>
            <w:r w:rsidRPr="008968DA">
              <w:rPr>
                <w:rFonts w:ascii="Times New Roman" w:hAnsi="Times New Roman"/>
                <w:sz w:val="28"/>
                <w:szCs w:val="28"/>
              </w:rPr>
              <w:t>тестировании</w:t>
            </w:r>
          </w:p>
        </w:tc>
        <w:tc>
          <w:tcPr>
            <w:tcW w:w="0" w:type="auto"/>
          </w:tcPr>
          <w:p w:rsidR="00461B70" w:rsidRPr="008968DA" w:rsidRDefault="00461B70" w:rsidP="00F842C5">
            <w:pPr>
              <w:spacing w:line="360" w:lineRule="auto"/>
              <w:jc w:val="both"/>
              <w:rPr>
                <w:rFonts w:ascii="Times New Roman" w:hAnsi="Times New Roman"/>
                <w:sz w:val="28"/>
                <w:szCs w:val="28"/>
              </w:rPr>
            </w:pPr>
            <w:r w:rsidRPr="008968DA">
              <w:rPr>
                <w:rFonts w:ascii="Times New Roman" w:hAnsi="Times New Roman"/>
                <w:sz w:val="28"/>
                <w:szCs w:val="28"/>
              </w:rPr>
              <w:t>Отчет,</w:t>
            </w:r>
            <w:r w:rsidR="008E19F5">
              <w:rPr>
                <w:rFonts w:ascii="Times New Roman" w:hAnsi="Times New Roman"/>
                <w:sz w:val="28"/>
                <w:szCs w:val="28"/>
              </w:rPr>
              <w:t xml:space="preserve"> </w:t>
            </w:r>
            <w:r w:rsidRPr="008968DA">
              <w:rPr>
                <w:rFonts w:ascii="Times New Roman" w:hAnsi="Times New Roman"/>
                <w:sz w:val="28"/>
                <w:szCs w:val="28"/>
              </w:rPr>
              <w:t>содержащий</w:t>
            </w:r>
            <w:r w:rsidR="008E19F5">
              <w:rPr>
                <w:rFonts w:ascii="Times New Roman" w:hAnsi="Times New Roman"/>
                <w:sz w:val="28"/>
                <w:szCs w:val="28"/>
              </w:rPr>
              <w:t xml:space="preserve"> </w:t>
            </w:r>
            <w:r w:rsidRPr="008968DA">
              <w:rPr>
                <w:rFonts w:ascii="Times New Roman" w:hAnsi="Times New Roman"/>
                <w:sz w:val="28"/>
                <w:szCs w:val="28"/>
              </w:rPr>
              <w:t>результаты</w:t>
            </w:r>
            <w:r w:rsidR="008E19F5">
              <w:rPr>
                <w:rFonts w:ascii="Times New Roman" w:hAnsi="Times New Roman"/>
                <w:sz w:val="28"/>
                <w:szCs w:val="28"/>
              </w:rPr>
              <w:t xml:space="preserve"> </w:t>
            </w:r>
            <w:r w:rsidRPr="008968DA">
              <w:rPr>
                <w:rFonts w:ascii="Times New Roman" w:hAnsi="Times New Roman"/>
                <w:sz w:val="28"/>
                <w:szCs w:val="28"/>
              </w:rPr>
              <w:t>тестирования</w:t>
            </w:r>
          </w:p>
        </w:tc>
      </w:tr>
    </w:tbl>
    <w:p w:rsidR="00461B70" w:rsidRPr="0073641F" w:rsidRDefault="00461B70" w:rsidP="00F842C5">
      <w:pPr>
        <w:spacing w:line="360" w:lineRule="auto"/>
        <w:ind w:firstLine="567"/>
        <w:jc w:val="both"/>
        <w:rPr>
          <w:rFonts w:ascii="Times New Roman" w:hAnsi="Times New Roman"/>
          <w:sz w:val="28"/>
          <w:szCs w:val="28"/>
        </w:rPr>
      </w:pPr>
    </w:p>
    <w:p w:rsidR="007112EC" w:rsidRDefault="00461B70" w:rsidP="00F842C5">
      <w:pPr>
        <w:spacing w:line="360" w:lineRule="auto"/>
        <w:ind w:firstLine="567"/>
        <w:jc w:val="both"/>
        <w:rPr>
          <w:rFonts w:ascii="Times New Roman" w:hAnsi="Times New Roman"/>
          <w:sz w:val="28"/>
          <w:szCs w:val="28"/>
        </w:rPr>
      </w:pPr>
      <w:r w:rsidRPr="007112EC">
        <w:rPr>
          <w:rFonts w:ascii="Times New Roman" w:hAnsi="Times New Roman"/>
          <w:sz w:val="28"/>
          <w:szCs w:val="28"/>
        </w:rPr>
        <w:t>Уровень формализации каждой из стадий тестирования зависит от способа организации группы тестирования или от спецификаций,</w:t>
      </w:r>
      <w:r w:rsidR="00D93A71">
        <w:rPr>
          <w:rFonts w:ascii="Times New Roman" w:hAnsi="Times New Roman"/>
          <w:sz w:val="28"/>
          <w:szCs w:val="28"/>
        </w:rPr>
        <w:t xml:space="preserve"> </w:t>
      </w:r>
      <w:r w:rsidRPr="007112EC">
        <w:rPr>
          <w:rFonts w:ascii="Times New Roman" w:hAnsi="Times New Roman"/>
          <w:sz w:val="28"/>
          <w:szCs w:val="28"/>
        </w:rPr>
        <w:t>определенных в требованиях заказчика или конечного пользователя. Группа тестирования должна четко определить всю необходимую документацию программы тестирования в плане тестирования, а затем обеспечить</w:t>
      </w:r>
      <w:r w:rsidR="00D93A71">
        <w:rPr>
          <w:rFonts w:ascii="Times New Roman" w:hAnsi="Times New Roman"/>
          <w:sz w:val="28"/>
          <w:szCs w:val="28"/>
        </w:rPr>
        <w:t xml:space="preserve"> </w:t>
      </w:r>
      <w:r w:rsidRPr="007112EC">
        <w:rPr>
          <w:rFonts w:ascii="Times New Roman" w:hAnsi="Times New Roman"/>
          <w:sz w:val="28"/>
          <w:szCs w:val="28"/>
        </w:rPr>
        <w:t xml:space="preserve">разработку документации согласно плану-графику. </w:t>
      </w:r>
    </w:p>
    <w:p w:rsidR="00483E86" w:rsidRPr="0073641F" w:rsidRDefault="001526F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Краеугольный камень эффективн</w:t>
      </w:r>
      <w:r w:rsidR="00560A3F">
        <w:rPr>
          <w:rFonts w:ascii="Times New Roman" w:hAnsi="Times New Roman"/>
          <w:sz w:val="28"/>
          <w:szCs w:val="28"/>
        </w:rPr>
        <w:t xml:space="preserve">ой программы тестирования — </w:t>
      </w:r>
      <w:r w:rsidRPr="0073641F">
        <w:rPr>
          <w:rFonts w:ascii="Times New Roman" w:hAnsi="Times New Roman"/>
          <w:sz w:val="28"/>
          <w:szCs w:val="28"/>
        </w:rPr>
        <w:t>планирование тестирования. Элемент методологии ATLM, связанный с</w:t>
      </w:r>
      <w:r w:rsidR="00D93A71">
        <w:rPr>
          <w:rFonts w:ascii="Times New Roman" w:hAnsi="Times New Roman"/>
          <w:sz w:val="28"/>
          <w:szCs w:val="28"/>
        </w:rPr>
        <w:t xml:space="preserve"> </w:t>
      </w:r>
      <w:r w:rsidRPr="0073641F">
        <w:rPr>
          <w:rFonts w:ascii="Times New Roman" w:hAnsi="Times New Roman"/>
          <w:sz w:val="28"/>
          <w:szCs w:val="28"/>
        </w:rPr>
        <w:t>планированием тестирования, включает в себя обзор всех работ по</w:t>
      </w:r>
      <w:r w:rsidR="00D93A71">
        <w:rPr>
          <w:rFonts w:ascii="Times New Roman" w:hAnsi="Times New Roman"/>
          <w:sz w:val="28"/>
          <w:szCs w:val="28"/>
        </w:rPr>
        <w:t xml:space="preserve"> </w:t>
      </w:r>
      <w:r w:rsidRPr="0073641F">
        <w:rPr>
          <w:rFonts w:ascii="Times New Roman" w:hAnsi="Times New Roman"/>
          <w:sz w:val="28"/>
          <w:szCs w:val="28"/>
        </w:rPr>
        <w:t>тестированию</w:t>
      </w:r>
      <w:r w:rsidR="00483E86" w:rsidRPr="0073641F">
        <w:rPr>
          <w:rFonts w:ascii="Times New Roman" w:hAnsi="Times New Roman"/>
          <w:sz w:val="28"/>
          <w:szCs w:val="28"/>
        </w:rPr>
        <w:t xml:space="preserve">. </w:t>
      </w:r>
      <w:r w:rsidRPr="0073641F">
        <w:rPr>
          <w:rFonts w:ascii="Times New Roman" w:hAnsi="Times New Roman"/>
          <w:sz w:val="28"/>
          <w:szCs w:val="28"/>
        </w:rPr>
        <w:t>Какими бы ни были проекты, в которых предполагается</w:t>
      </w:r>
      <w:r w:rsidR="00D93A71">
        <w:rPr>
          <w:rFonts w:ascii="Times New Roman" w:hAnsi="Times New Roman"/>
          <w:sz w:val="28"/>
          <w:szCs w:val="28"/>
        </w:rPr>
        <w:t xml:space="preserve"> </w:t>
      </w:r>
      <w:r w:rsidRPr="0073641F">
        <w:rPr>
          <w:rFonts w:ascii="Times New Roman" w:hAnsi="Times New Roman"/>
          <w:sz w:val="28"/>
          <w:szCs w:val="28"/>
        </w:rPr>
        <w:t xml:space="preserve">тестирование, необходимо определить цели и задачи тестирования, зафиксировать требования к тестированию, разработать стратегии, обеспечивающие выполнение установленных требований к тестированию. </w:t>
      </w:r>
      <w:r w:rsidRPr="0073641F">
        <w:rPr>
          <w:rFonts w:ascii="Times New Roman" w:hAnsi="Times New Roman"/>
          <w:sz w:val="28"/>
          <w:szCs w:val="28"/>
        </w:rPr>
        <w:lastRenderedPageBreak/>
        <w:t>Основные</w:t>
      </w:r>
      <w:r w:rsidR="00D93A71">
        <w:rPr>
          <w:rFonts w:ascii="Times New Roman" w:hAnsi="Times New Roman"/>
          <w:sz w:val="28"/>
          <w:szCs w:val="28"/>
        </w:rPr>
        <w:t xml:space="preserve"> </w:t>
      </w:r>
      <w:r w:rsidRPr="0073641F">
        <w:rPr>
          <w:rFonts w:ascii="Times New Roman" w:hAnsi="Times New Roman"/>
          <w:sz w:val="28"/>
          <w:szCs w:val="28"/>
        </w:rPr>
        <w:t xml:space="preserve">события и виды деятельности по тестированию должны быть включены в план-график проекта. </w:t>
      </w:r>
    </w:p>
    <w:p w:rsidR="00DE7A89" w:rsidRPr="0073641F" w:rsidRDefault="00DE7A89"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На проведение испытаний ПО приходится затрачивать значительные трудовые и материальные ресурсы. Сроки проведения испытаний всегда ограничены. Поэтому перед испытателями всегда стоит задача поиска путей минимизации затрат</w:t>
      </w:r>
      <w:r w:rsidR="00560A3F">
        <w:rPr>
          <w:rFonts w:ascii="Times New Roman" w:hAnsi="Times New Roman"/>
          <w:sz w:val="28"/>
          <w:szCs w:val="28"/>
        </w:rPr>
        <w:t xml:space="preserve"> (</w:t>
      </w:r>
      <w:r w:rsidRPr="0073641F">
        <w:rPr>
          <w:rFonts w:ascii="Times New Roman" w:hAnsi="Times New Roman"/>
          <w:sz w:val="28"/>
          <w:szCs w:val="28"/>
        </w:rPr>
        <w:t>материальных, трудовых и временных ресурсов</w:t>
      </w:r>
      <w:r w:rsidR="00560A3F">
        <w:rPr>
          <w:rFonts w:ascii="Times New Roman" w:hAnsi="Times New Roman"/>
          <w:sz w:val="28"/>
          <w:szCs w:val="28"/>
        </w:rPr>
        <w:t>)</w:t>
      </w:r>
      <w:r w:rsidRPr="0073641F">
        <w:rPr>
          <w:rFonts w:ascii="Times New Roman" w:hAnsi="Times New Roman"/>
          <w:sz w:val="28"/>
          <w:szCs w:val="28"/>
        </w:rPr>
        <w:t xml:space="preserve"> для достижения цели испытания. Для реализации этой задачи необходимо установить критерии завершенности испытаний, которые могут служить основой для принятия решения о завершении испытаний.</w:t>
      </w:r>
    </w:p>
    <w:p w:rsidR="00DE7A89" w:rsidRPr="0073641F" w:rsidRDefault="00DE7A89"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Чаще используют критерий, основанный в значительной степени на здравом смысле и информации о количестве ошибок, полученных в процессе тестирования. Для этого строят график зависимости количества ошибок и времени их появления. По форме полученной кривой можно определить, стоит продолжать тестирование или нет. Если с увеличением времени тестирования число ошибок растет, то естественно, что тестирование необходимо продолжать. Если в процессе тестирования в определенный момент наступило снижение числа выявленных ошибок, постепенно стремится к нулю или достигло нуля, то процесс тестирования можно завершать [1].</w:t>
      </w:r>
    </w:p>
    <w:p w:rsidR="00DE7A89" w:rsidRPr="0073641F" w:rsidRDefault="00DE7A89"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Более прогрессивным может считаться подход, при котором для определения критерия завершенности тестирования используются количественные показатели надежности, рассчитываемые по моделям надежности.</w:t>
      </w:r>
    </w:p>
    <w:p w:rsidR="00DE7A89" w:rsidRPr="0073641F" w:rsidRDefault="00DE7A89"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Современная программная индустрия за полвека исканий накопила внушительную коллекцию моделей и метрик, оценивающих отдельные производственные и эксплуатационные свойства ПО. Однако погоня за их универсальностью, неучет области применения разрабатываемого ПО, игнорирование этапов жизненного цикла программного обеспечения и, наконец, необоснованное их использование в разноплановых процедурах </w:t>
      </w:r>
      <w:r w:rsidRPr="0073641F">
        <w:rPr>
          <w:rFonts w:ascii="Times New Roman" w:hAnsi="Times New Roman" w:cs="Times New Roman"/>
          <w:sz w:val="28"/>
          <w:szCs w:val="28"/>
        </w:rPr>
        <w:lastRenderedPageBreak/>
        <w:t>принятия производственных решений, существенно подорвало к ним доверие разработчиков и пользователей ПО [6].</w:t>
      </w:r>
    </w:p>
    <w:p w:rsidR="00DE7A89" w:rsidRPr="0073641F" w:rsidRDefault="00DE7A89"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Сбор и оценка метрик — это вид деятельности, связанный с выполнением программы тестирования и составлением отчетов о ходе тестирования. Успех любого процесса по созданию ПО, в котором контроль за параметрами выполняется вручную и требует больших трудозатрат, будет ограниченным. В современном процессе разработки наиболее важными параметрами ПО являются простые и объективные измерения того, как продукт и проект изменяются с различных точек зрения.</w:t>
      </w:r>
    </w:p>
    <w:p w:rsidR="00DE7A89" w:rsidRPr="0073641F" w:rsidRDefault="00DE7A89"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Метрики ПО – меры, которые используются для количественной характеристики программного обеспечения, ресурсов разработки программного обеспечения, и /или процесса разработки программного обеспечения. Это включает в себя элементы, которые являются непосредственно измеримыми, например как количество строк кода, а также предметы, которые рассчитывается на основании измерений. </w:t>
      </w:r>
    </w:p>
    <w:p w:rsidR="00DE7A89" w:rsidRPr="0073641F" w:rsidRDefault="00DE7A89"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Необходимо иметь возможность измерять качество программных продуктов и прогресс на пути к достижению целей проекта на протяжении всего цикла разработки ПО. Целью метрик ПО является обеспечение команды разработчиков и управляющей команды:</w:t>
      </w:r>
    </w:p>
    <w:p w:rsidR="00DE7A89" w:rsidRPr="0073641F" w:rsidRDefault="00DE7A89" w:rsidP="00F842C5">
      <w:pPr>
        <w:pStyle w:val="a8"/>
        <w:numPr>
          <w:ilvl w:val="0"/>
          <w:numId w:val="37"/>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точной текущей оценкой прогресса;</w:t>
      </w:r>
    </w:p>
    <w:p w:rsidR="00DE7A89" w:rsidRPr="0073641F" w:rsidRDefault="00DE7A89" w:rsidP="00F842C5">
      <w:pPr>
        <w:pStyle w:val="a8"/>
        <w:numPr>
          <w:ilvl w:val="0"/>
          <w:numId w:val="37"/>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уровнем качества изменяющегося программного продукта;</w:t>
      </w:r>
    </w:p>
    <w:p w:rsidR="00DE7A89" w:rsidRPr="0073641F" w:rsidRDefault="00DE7A89" w:rsidP="00F842C5">
      <w:pPr>
        <w:pStyle w:val="a8"/>
        <w:numPr>
          <w:ilvl w:val="0"/>
          <w:numId w:val="37"/>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основой для приблизительной оценки затрат и времени, необходимых для получения конечного продукта, с учетом того, что точность оценки увеличивается во времени.</w:t>
      </w:r>
    </w:p>
    <w:p w:rsidR="00DE7A89" w:rsidRPr="0073641F" w:rsidRDefault="00DE7A89"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На сегодняшний день не существует универсального набора метрик, подходящего для любого проекта ПО. Трудности заключается в определении, какие показатели имеют важное значение для компании и тестируемого программного продукта, и какие процедуры наиболее эффективны для сбора и использования этих показателей.</w:t>
      </w:r>
    </w:p>
    <w:p w:rsidR="00DE7A89" w:rsidRPr="00560A3F" w:rsidRDefault="007112EC" w:rsidP="00F842C5">
      <w:pPr>
        <w:pStyle w:val="20"/>
        <w:spacing w:before="0" w:line="360" w:lineRule="auto"/>
        <w:ind w:firstLine="567"/>
        <w:rPr>
          <w:rFonts w:ascii="Times New Roman" w:hAnsi="Times New Roman"/>
          <w:color w:val="auto"/>
          <w:sz w:val="28"/>
          <w:szCs w:val="28"/>
        </w:rPr>
      </w:pPr>
      <w:bookmarkStart w:id="10" w:name="_Toc325692052"/>
      <w:r w:rsidRPr="00560A3F">
        <w:rPr>
          <w:rFonts w:ascii="Times New Roman" w:hAnsi="Times New Roman"/>
          <w:color w:val="auto"/>
          <w:sz w:val="28"/>
          <w:szCs w:val="28"/>
        </w:rPr>
        <w:lastRenderedPageBreak/>
        <w:t xml:space="preserve">3.3 </w:t>
      </w:r>
      <w:r w:rsidR="005209CA" w:rsidRPr="00560A3F">
        <w:rPr>
          <w:rFonts w:ascii="Times New Roman" w:hAnsi="Times New Roman"/>
          <w:color w:val="auto"/>
          <w:sz w:val="28"/>
          <w:szCs w:val="28"/>
        </w:rPr>
        <w:t>Декомпозиция комплекса задач</w:t>
      </w:r>
      <w:bookmarkEnd w:id="10"/>
    </w:p>
    <w:p w:rsidR="00A727D7" w:rsidRPr="00D93A71" w:rsidRDefault="00D93A71" w:rsidP="00F842C5">
      <w:pPr>
        <w:pStyle w:val="30"/>
        <w:spacing w:before="0" w:line="360" w:lineRule="auto"/>
        <w:ind w:firstLine="567"/>
        <w:rPr>
          <w:rFonts w:ascii="Times New Roman" w:hAnsi="Times New Roman"/>
          <w:b w:val="0"/>
          <w:i/>
          <w:color w:val="auto"/>
          <w:sz w:val="28"/>
          <w:szCs w:val="28"/>
        </w:rPr>
      </w:pPr>
      <w:bookmarkStart w:id="11" w:name="_Toc325692053"/>
      <w:r w:rsidRPr="00D93A71">
        <w:rPr>
          <w:rFonts w:ascii="Times New Roman" w:hAnsi="Times New Roman"/>
          <w:b w:val="0"/>
          <w:i/>
          <w:color w:val="auto"/>
          <w:sz w:val="28"/>
          <w:szCs w:val="28"/>
        </w:rPr>
        <w:t>3.3.</w:t>
      </w:r>
      <w:r w:rsidR="00A727D7" w:rsidRPr="00D93A71">
        <w:rPr>
          <w:rFonts w:ascii="Times New Roman" w:hAnsi="Times New Roman"/>
          <w:b w:val="0"/>
          <w:i/>
          <w:color w:val="auto"/>
          <w:sz w:val="28"/>
          <w:szCs w:val="28"/>
        </w:rPr>
        <w:t>1 Планирование тестирования</w:t>
      </w:r>
      <w:bookmarkEnd w:id="11"/>
    </w:p>
    <w:p w:rsidR="00084AD5" w:rsidRPr="0073641F" w:rsidRDefault="001526F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Фаза планирования тестирования сосредотачивает внимание тестировщика прежде всего на</w:t>
      </w:r>
      <w:r w:rsidR="00D93A71">
        <w:rPr>
          <w:rFonts w:ascii="Times New Roman" w:hAnsi="Times New Roman"/>
          <w:sz w:val="28"/>
          <w:szCs w:val="28"/>
        </w:rPr>
        <w:t xml:space="preserve"> </w:t>
      </w:r>
      <w:r w:rsidRPr="0073641F">
        <w:rPr>
          <w:rFonts w:ascii="Times New Roman" w:hAnsi="Times New Roman"/>
          <w:sz w:val="28"/>
          <w:szCs w:val="28"/>
        </w:rPr>
        <w:t>подготовке документации по проведению тестирования, на планировании работ по достижению целей и решению задач тестирования, на</w:t>
      </w:r>
      <w:r w:rsidR="00D93A71">
        <w:rPr>
          <w:rFonts w:ascii="Times New Roman" w:hAnsi="Times New Roman"/>
          <w:sz w:val="28"/>
          <w:szCs w:val="28"/>
        </w:rPr>
        <w:t xml:space="preserve"> </w:t>
      </w:r>
      <w:r w:rsidRPr="0073641F">
        <w:rPr>
          <w:rFonts w:ascii="Times New Roman" w:hAnsi="Times New Roman"/>
          <w:sz w:val="28"/>
          <w:szCs w:val="28"/>
        </w:rPr>
        <w:t xml:space="preserve">подготовке среды тестирования, а также на создании документа, фиксирующего план тестирования. </w:t>
      </w:r>
    </w:p>
    <w:p w:rsidR="001526FF" w:rsidRPr="0073641F" w:rsidRDefault="001526F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План тестирования</w:t>
      </w:r>
      <w:r w:rsidR="00D93A71">
        <w:rPr>
          <w:rFonts w:ascii="Times New Roman" w:hAnsi="Times New Roman"/>
          <w:sz w:val="28"/>
          <w:szCs w:val="28"/>
        </w:rPr>
        <w:t xml:space="preserve"> </w:t>
      </w:r>
      <w:r w:rsidRPr="0073641F">
        <w:rPr>
          <w:rFonts w:ascii="Times New Roman" w:hAnsi="Times New Roman"/>
          <w:sz w:val="28"/>
          <w:szCs w:val="28"/>
        </w:rPr>
        <w:t>содержит большой объем информации, включая необходимые документы по тестированию в проекте. В плане тестирования определяются роли и ответственность сотрудников группы тестирования, план-график</w:t>
      </w:r>
      <w:r w:rsidR="00D93A71">
        <w:rPr>
          <w:rFonts w:ascii="Times New Roman" w:hAnsi="Times New Roman"/>
          <w:sz w:val="28"/>
          <w:szCs w:val="28"/>
        </w:rPr>
        <w:t xml:space="preserve"> </w:t>
      </w:r>
      <w:r w:rsidRPr="0073641F">
        <w:rPr>
          <w:rFonts w:ascii="Times New Roman" w:hAnsi="Times New Roman"/>
          <w:sz w:val="28"/>
          <w:szCs w:val="28"/>
        </w:rPr>
        <w:t>проекта, работы по проектированию тестов, подготовка тестовой среды,</w:t>
      </w:r>
      <w:r w:rsidR="00D93A71">
        <w:rPr>
          <w:rFonts w:ascii="Times New Roman" w:hAnsi="Times New Roman"/>
          <w:sz w:val="28"/>
          <w:szCs w:val="28"/>
        </w:rPr>
        <w:t xml:space="preserve"> </w:t>
      </w:r>
      <w:r w:rsidRPr="0073641F">
        <w:rPr>
          <w:rFonts w:ascii="Times New Roman" w:hAnsi="Times New Roman"/>
          <w:sz w:val="28"/>
          <w:szCs w:val="28"/>
        </w:rPr>
        <w:t>риски и непредвиденные обстоятельства, связанные с тестированием, и</w:t>
      </w:r>
      <w:r w:rsidR="00D93A71">
        <w:rPr>
          <w:rFonts w:ascii="Times New Roman" w:hAnsi="Times New Roman"/>
          <w:sz w:val="28"/>
          <w:szCs w:val="28"/>
        </w:rPr>
        <w:t xml:space="preserve"> </w:t>
      </w:r>
      <w:r w:rsidRPr="0073641F">
        <w:rPr>
          <w:rFonts w:ascii="Times New Roman" w:hAnsi="Times New Roman"/>
          <w:sz w:val="28"/>
          <w:szCs w:val="28"/>
        </w:rPr>
        <w:t>приемлемый уровень глубины тестирования. Приложения к плану тестирования могут содержать описания тестовых процедур, соглашений по именованию и матрицу соответствия требований и тестовых</w:t>
      </w:r>
      <w:r w:rsidR="00D93A71">
        <w:rPr>
          <w:rFonts w:ascii="Times New Roman" w:hAnsi="Times New Roman"/>
          <w:sz w:val="28"/>
          <w:szCs w:val="28"/>
        </w:rPr>
        <w:t xml:space="preserve"> </w:t>
      </w:r>
      <w:r w:rsidRPr="0073641F">
        <w:rPr>
          <w:rFonts w:ascii="Times New Roman" w:hAnsi="Times New Roman"/>
          <w:sz w:val="28"/>
          <w:szCs w:val="28"/>
        </w:rPr>
        <w:t xml:space="preserve">процедур. </w:t>
      </w:r>
    </w:p>
    <w:p w:rsidR="00A727D7" w:rsidRPr="0073641F" w:rsidRDefault="00A727D7"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В приложении ??? приведен эскиз плана тестирования, отражающий основные разделы этого документа. Детальное описание того, на основе каких данных </w:t>
      </w:r>
      <w:r w:rsidR="00411B03" w:rsidRPr="0073641F">
        <w:rPr>
          <w:rFonts w:ascii="Times New Roman" w:hAnsi="Times New Roman"/>
          <w:sz w:val="28"/>
          <w:szCs w:val="28"/>
        </w:rPr>
        <w:t xml:space="preserve">формируются разделы, изложено </w:t>
      </w:r>
      <w:r w:rsidRPr="0073641F">
        <w:rPr>
          <w:rFonts w:ascii="Times New Roman" w:hAnsi="Times New Roman"/>
          <w:sz w:val="28"/>
          <w:szCs w:val="28"/>
        </w:rPr>
        <w:t>в</w:t>
      </w:r>
      <w:r w:rsidR="00972CC3">
        <w:rPr>
          <w:rFonts w:ascii="Times New Roman" w:hAnsi="Times New Roman"/>
          <w:sz w:val="28"/>
          <w:szCs w:val="28"/>
        </w:rPr>
        <w:t>о</w:t>
      </w:r>
      <w:r w:rsidRPr="0073641F">
        <w:rPr>
          <w:rFonts w:ascii="Times New Roman" w:hAnsi="Times New Roman"/>
          <w:sz w:val="28"/>
          <w:szCs w:val="28"/>
        </w:rPr>
        <w:t xml:space="preserve"> главе</w:t>
      </w:r>
      <w:r w:rsidR="00972CC3">
        <w:rPr>
          <w:rFonts w:ascii="Times New Roman" w:hAnsi="Times New Roman"/>
          <w:sz w:val="28"/>
          <w:szCs w:val="28"/>
        </w:rPr>
        <w:t xml:space="preserve"> </w:t>
      </w:r>
      <w:r w:rsidR="00972CC3" w:rsidRPr="00972CC3">
        <w:rPr>
          <w:rFonts w:ascii="Times New Roman" w:hAnsi="Times New Roman"/>
          <w:sz w:val="28"/>
          <w:szCs w:val="28"/>
          <w:highlight w:val="yellow"/>
        </w:rPr>
        <w:t>????</w:t>
      </w:r>
      <w:r w:rsidRPr="0073641F">
        <w:rPr>
          <w:rFonts w:ascii="Times New Roman" w:hAnsi="Times New Roman"/>
          <w:sz w:val="28"/>
          <w:szCs w:val="28"/>
        </w:rPr>
        <w:t>.</w:t>
      </w:r>
    </w:p>
    <w:p w:rsidR="001526FF" w:rsidRPr="009C3322" w:rsidRDefault="009C3322" w:rsidP="00F842C5">
      <w:pPr>
        <w:pStyle w:val="30"/>
        <w:spacing w:before="0" w:line="360" w:lineRule="auto"/>
        <w:ind w:firstLine="567"/>
        <w:rPr>
          <w:rFonts w:ascii="Times New Roman" w:hAnsi="Times New Roman"/>
          <w:b w:val="0"/>
          <w:i/>
          <w:color w:val="auto"/>
          <w:sz w:val="28"/>
          <w:szCs w:val="28"/>
        </w:rPr>
      </w:pPr>
      <w:r w:rsidRPr="009C3322">
        <w:rPr>
          <w:rFonts w:ascii="Times New Roman" w:hAnsi="Times New Roman"/>
          <w:b w:val="0"/>
          <w:i/>
          <w:color w:val="auto"/>
          <w:sz w:val="28"/>
          <w:szCs w:val="28"/>
        </w:rPr>
        <w:t>3.3</w:t>
      </w:r>
      <w:r w:rsidR="00A727D7" w:rsidRPr="009C3322">
        <w:rPr>
          <w:rFonts w:ascii="Times New Roman" w:hAnsi="Times New Roman"/>
          <w:b w:val="0"/>
          <w:i/>
          <w:color w:val="auto"/>
          <w:sz w:val="28"/>
          <w:szCs w:val="28"/>
        </w:rPr>
        <w:t xml:space="preserve">.2 </w:t>
      </w:r>
      <w:r w:rsidR="00411B03" w:rsidRPr="009C3322">
        <w:rPr>
          <w:rFonts w:ascii="Times New Roman" w:hAnsi="Times New Roman"/>
          <w:b w:val="0"/>
          <w:i/>
          <w:color w:val="auto"/>
          <w:sz w:val="28"/>
          <w:szCs w:val="28"/>
        </w:rPr>
        <w:t>Оценка результатов</w:t>
      </w:r>
    </w:p>
    <w:p w:rsidR="00411B03" w:rsidRPr="0073641F" w:rsidRDefault="00411B03"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 фазе управления группе тестирования после выполнения тестовых процедур необходимо оценить их результаты</w:t>
      </w:r>
      <w:r w:rsidR="009C3322">
        <w:rPr>
          <w:rFonts w:ascii="Times New Roman" w:hAnsi="Times New Roman"/>
          <w:sz w:val="28"/>
          <w:szCs w:val="28"/>
        </w:rPr>
        <w:t>.</w:t>
      </w:r>
      <w:r w:rsidRPr="0073641F">
        <w:rPr>
          <w:rFonts w:ascii="Times New Roman" w:hAnsi="Times New Roman"/>
          <w:sz w:val="28"/>
          <w:szCs w:val="28"/>
        </w:rPr>
        <w:t xml:space="preserve"> Сотрудники рассматривают и анализируют результаты комплексного и системного тестирования, а также приемо-сдаточных испытаний. В качестве базовых, входных</w:t>
      </w:r>
      <w:r w:rsidR="00D93A71">
        <w:rPr>
          <w:rFonts w:ascii="Times New Roman" w:hAnsi="Times New Roman"/>
          <w:sz w:val="28"/>
          <w:szCs w:val="28"/>
        </w:rPr>
        <w:t xml:space="preserve"> </w:t>
      </w:r>
      <w:r w:rsidRPr="0073641F">
        <w:rPr>
          <w:rFonts w:ascii="Times New Roman" w:hAnsi="Times New Roman"/>
          <w:sz w:val="28"/>
          <w:szCs w:val="28"/>
        </w:rPr>
        <w:t>данных для каждой фазы тестирования выступает соответствующий</w:t>
      </w:r>
      <w:r w:rsidR="00D93A71">
        <w:rPr>
          <w:rFonts w:ascii="Times New Roman" w:hAnsi="Times New Roman"/>
          <w:sz w:val="28"/>
          <w:szCs w:val="28"/>
        </w:rPr>
        <w:t xml:space="preserve"> </w:t>
      </w:r>
      <w:r w:rsidRPr="0073641F">
        <w:rPr>
          <w:rFonts w:ascii="Times New Roman" w:hAnsi="Times New Roman"/>
          <w:sz w:val="28"/>
          <w:szCs w:val="28"/>
        </w:rPr>
        <w:t>комплект тестовых процедур. На выходе каждой фазы тестирования —</w:t>
      </w:r>
      <w:r w:rsidR="00D93A71">
        <w:rPr>
          <w:rFonts w:ascii="Times New Roman" w:hAnsi="Times New Roman"/>
          <w:sz w:val="28"/>
          <w:szCs w:val="28"/>
        </w:rPr>
        <w:t xml:space="preserve"> </w:t>
      </w:r>
      <w:r w:rsidRPr="0073641F">
        <w:rPr>
          <w:rFonts w:ascii="Times New Roman" w:hAnsi="Times New Roman"/>
          <w:sz w:val="28"/>
          <w:szCs w:val="28"/>
        </w:rPr>
        <w:t xml:space="preserve">достигнутые </w:t>
      </w:r>
      <w:r w:rsidRPr="009C3322">
        <w:rPr>
          <w:rFonts w:ascii="Times New Roman" w:hAnsi="Times New Roman"/>
          <w:sz w:val="28"/>
          <w:szCs w:val="28"/>
          <w:highlight w:val="yellow"/>
        </w:rPr>
        <w:t>или модифицированные</w:t>
      </w:r>
      <w:r w:rsidRPr="0073641F">
        <w:rPr>
          <w:rFonts w:ascii="Times New Roman" w:hAnsi="Times New Roman"/>
          <w:sz w:val="28"/>
          <w:szCs w:val="28"/>
        </w:rPr>
        <w:t xml:space="preserve"> критерии завершения тестирования, как определено в плане тестирования. На каждой фазе тестирования</w:t>
      </w:r>
      <w:r w:rsidR="00D93A71">
        <w:rPr>
          <w:rFonts w:ascii="Times New Roman" w:hAnsi="Times New Roman"/>
          <w:sz w:val="28"/>
          <w:szCs w:val="28"/>
        </w:rPr>
        <w:t xml:space="preserve"> </w:t>
      </w:r>
      <w:r w:rsidRPr="0073641F">
        <w:rPr>
          <w:rFonts w:ascii="Times New Roman" w:hAnsi="Times New Roman"/>
          <w:sz w:val="28"/>
          <w:szCs w:val="28"/>
        </w:rPr>
        <w:t>составляют отчеты о проблемах</w:t>
      </w:r>
      <w:r w:rsidR="00D81C76">
        <w:rPr>
          <w:rFonts w:ascii="Times New Roman" w:hAnsi="Times New Roman"/>
          <w:sz w:val="28"/>
          <w:szCs w:val="28"/>
        </w:rPr>
        <w:t xml:space="preserve">. Исправление ошибок разработчиками сопровождается </w:t>
      </w:r>
      <w:r w:rsidRPr="0073641F">
        <w:rPr>
          <w:rFonts w:ascii="Times New Roman" w:hAnsi="Times New Roman"/>
          <w:sz w:val="28"/>
          <w:szCs w:val="28"/>
        </w:rPr>
        <w:t>документирование внесенных исправлений</w:t>
      </w:r>
      <w:r w:rsidR="00D81C76">
        <w:rPr>
          <w:rFonts w:ascii="Times New Roman" w:hAnsi="Times New Roman"/>
          <w:sz w:val="28"/>
          <w:szCs w:val="28"/>
        </w:rPr>
        <w:t xml:space="preserve"> в соответствующем отчете о проблеме</w:t>
      </w:r>
      <w:r w:rsidRPr="0073641F">
        <w:rPr>
          <w:rFonts w:ascii="Times New Roman" w:hAnsi="Times New Roman"/>
          <w:sz w:val="28"/>
          <w:szCs w:val="28"/>
        </w:rPr>
        <w:t>.</w:t>
      </w:r>
    </w:p>
    <w:p w:rsidR="00411B03" w:rsidRPr="009C3322" w:rsidRDefault="009C3322" w:rsidP="00F842C5">
      <w:pPr>
        <w:pStyle w:val="20"/>
        <w:spacing w:before="0" w:line="360" w:lineRule="auto"/>
        <w:ind w:firstLine="567"/>
        <w:rPr>
          <w:rFonts w:ascii="Times New Roman" w:hAnsi="Times New Roman"/>
          <w:color w:val="auto"/>
          <w:sz w:val="28"/>
          <w:szCs w:val="28"/>
        </w:rPr>
      </w:pPr>
      <w:r w:rsidRPr="009C3322">
        <w:rPr>
          <w:rFonts w:ascii="Times New Roman" w:hAnsi="Times New Roman"/>
          <w:color w:val="auto"/>
          <w:sz w:val="28"/>
          <w:szCs w:val="28"/>
        </w:rPr>
        <w:lastRenderedPageBreak/>
        <w:t xml:space="preserve">3.4 </w:t>
      </w:r>
      <w:r w:rsidR="00411B03" w:rsidRPr="009C3322">
        <w:rPr>
          <w:rFonts w:ascii="Times New Roman" w:hAnsi="Times New Roman"/>
          <w:color w:val="auto"/>
          <w:sz w:val="28"/>
          <w:szCs w:val="28"/>
        </w:rPr>
        <w:t>Способы решения задачи</w:t>
      </w:r>
    </w:p>
    <w:p w:rsidR="00411B03" w:rsidRPr="009C3322" w:rsidRDefault="009C3322" w:rsidP="00F842C5">
      <w:pPr>
        <w:pStyle w:val="30"/>
        <w:spacing w:before="0" w:line="360" w:lineRule="auto"/>
        <w:ind w:firstLine="567"/>
        <w:rPr>
          <w:rFonts w:ascii="Times New Roman" w:hAnsi="Times New Roman"/>
          <w:b w:val="0"/>
          <w:i/>
          <w:color w:val="auto"/>
          <w:sz w:val="28"/>
          <w:szCs w:val="28"/>
        </w:rPr>
      </w:pPr>
      <w:r w:rsidRPr="009C3322">
        <w:rPr>
          <w:rFonts w:ascii="Times New Roman" w:hAnsi="Times New Roman"/>
          <w:b w:val="0"/>
          <w:i/>
          <w:color w:val="auto"/>
          <w:sz w:val="28"/>
          <w:szCs w:val="28"/>
        </w:rPr>
        <w:t>3.4</w:t>
      </w:r>
      <w:r w:rsidR="00923D1C" w:rsidRPr="009C3322">
        <w:rPr>
          <w:rFonts w:ascii="Times New Roman" w:hAnsi="Times New Roman"/>
          <w:b w:val="0"/>
          <w:i/>
          <w:color w:val="auto"/>
          <w:sz w:val="28"/>
          <w:szCs w:val="28"/>
        </w:rPr>
        <w:t xml:space="preserve">.1 </w:t>
      </w:r>
      <w:r w:rsidR="00406050" w:rsidRPr="009C3322">
        <w:rPr>
          <w:rFonts w:ascii="Times New Roman" w:hAnsi="Times New Roman"/>
          <w:b w:val="0"/>
          <w:i/>
          <w:color w:val="auto"/>
          <w:sz w:val="28"/>
          <w:szCs w:val="28"/>
        </w:rPr>
        <w:t>Планирование тестирования</w:t>
      </w:r>
    </w:p>
    <w:p w:rsidR="00EF0290" w:rsidRDefault="003B791C"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Важным элементом ЖЦ тестирования является его планирование. Планирование тестирования включает в себя обзор всех работ по тестированию</w:t>
      </w:r>
      <w:r w:rsidR="00EF0290">
        <w:rPr>
          <w:rFonts w:ascii="Times New Roman" w:hAnsi="Times New Roman" w:cs="Times New Roman"/>
          <w:sz w:val="28"/>
          <w:szCs w:val="28"/>
        </w:rPr>
        <w:t>.</w:t>
      </w:r>
      <w:r w:rsidRPr="0073641F">
        <w:rPr>
          <w:rFonts w:ascii="Times New Roman" w:hAnsi="Times New Roman" w:cs="Times New Roman"/>
          <w:sz w:val="28"/>
          <w:szCs w:val="28"/>
        </w:rPr>
        <w:t xml:space="preserve"> </w:t>
      </w:r>
      <w:r w:rsidR="00EF0290" w:rsidRPr="0073641F">
        <w:rPr>
          <w:rFonts w:ascii="Times New Roman" w:hAnsi="Times New Roman" w:cs="Times New Roman"/>
          <w:sz w:val="28"/>
          <w:szCs w:val="28"/>
        </w:rPr>
        <w:t xml:space="preserve">Основные события и виды деятельности по тестированию должны быть </w:t>
      </w:r>
      <w:r w:rsidR="00EF0290">
        <w:rPr>
          <w:rFonts w:ascii="Times New Roman" w:hAnsi="Times New Roman" w:cs="Times New Roman"/>
          <w:sz w:val="28"/>
          <w:szCs w:val="28"/>
        </w:rPr>
        <w:t>включены в план-график проекта.</w:t>
      </w:r>
    </w:p>
    <w:p w:rsidR="00406050" w:rsidRPr="0073641F" w:rsidRDefault="003B791C"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Какими бы ни были проекты, в которых предполагается тестирование, необходимо определить цели и задачи тестирования, зафиксировать требования к тестированию, разработать стратегии, обеспечивающие выполнение установленных требований к тестированию. </w:t>
      </w:r>
    </w:p>
    <w:p w:rsidR="003B791C" w:rsidRDefault="003B791C"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Для эффективного применения средств тестирования необходимо осуществить планирование и подготовку тестирования. План тестирования содержит большой объем информации, включая необходимые документы по тестированию в проекте. В плане тестирования определяются роли и ответственность сотрудников группы тестирования, план-график проекта, работы по проектированию тестов, подготовка тестовой среды, риски и непредвиденные обстоятельства, связанные с тестированием, и приемлемый уровень глубины тестирования. Приложения к плану тестирования могут содержать описания тестовых процедур, соглашений по именованию и матрицу соответствия требований и тестовых процедур [4]. </w:t>
      </w:r>
    </w:p>
    <w:p w:rsidR="00461B70" w:rsidRDefault="00461B70"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Разделы плана тестирования:</w:t>
      </w:r>
    </w:p>
    <w:p w:rsidR="00406050" w:rsidRPr="0073641F"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 xml:space="preserve">вводный раздел - </w:t>
      </w:r>
      <w:r w:rsidR="00406050" w:rsidRPr="0073641F">
        <w:rPr>
          <w:rFonts w:ascii="Times New Roman" w:hAnsi="Times New Roman"/>
          <w:sz w:val="28"/>
          <w:szCs w:val="28"/>
        </w:rPr>
        <w:t>содержит описание цели составления плана, истоки проекта, описание системы, диаграмму организации проекта. Перечисляются все документы, относящиеся к проведению тестирования</w:t>
      </w:r>
      <w:r w:rsidR="00E814FF">
        <w:rPr>
          <w:rFonts w:ascii="Times New Roman" w:hAnsi="Times New Roman"/>
          <w:sz w:val="28"/>
          <w:szCs w:val="28"/>
        </w:rPr>
        <w:t xml:space="preserve"> (</w:t>
      </w:r>
      <w:r w:rsidR="00406050" w:rsidRPr="0073641F">
        <w:rPr>
          <w:rFonts w:ascii="Times New Roman" w:hAnsi="Times New Roman"/>
          <w:sz w:val="28"/>
          <w:szCs w:val="28"/>
        </w:rPr>
        <w:t>спецификации требований и архитектуры, руководство пользователя,</w:t>
      </w:r>
      <w:r w:rsidR="00D93A71">
        <w:rPr>
          <w:rFonts w:ascii="Times New Roman" w:hAnsi="Times New Roman"/>
          <w:sz w:val="28"/>
          <w:szCs w:val="28"/>
        </w:rPr>
        <w:t xml:space="preserve"> </w:t>
      </w:r>
      <w:r w:rsidR="00406050" w:rsidRPr="0073641F">
        <w:rPr>
          <w:rFonts w:ascii="Times New Roman" w:hAnsi="Times New Roman"/>
          <w:sz w:val="28"/>
          <w:szCs w:val="28"/>
        </w:rPr>
        <w:t>руководство по режимам работы системы, стандарты графических интерфейсов, стандарты кодирования, требования по сертификации системы и другая информация о проекте</w:t>
      </w:r>
      <w:r w:rsidR="00E814FF">
        <w:rPr>
          <w:rFonts w:ascii="Times New Roman" w:hAnsi="Times New Roman"/>
          <w:sz w:val="28"/>
          <w:szCs w:val="28"/>
        </w:rPr>
        <w:t>)</w:t>
      </w:r>
      <w:r w:rsidR="00406050" w:rsidRPr="0073641F">
        <w:rPr>
          <w:rFonts w:ascii="Times New Roman" w:hAnsi="Times New Roman"/>
          <w:sz w:val="28"/>
          <w:szCs w:val="28"/>
        </w:rPr>
        <w:t xml:space="preserve">. </w:t>
      </w:r>
      <w:r>
        <w:rPr>
          <w:rFonts w:ascii="Times New Roman" w:hAnsi="Times New Roman"/>
          <w:sz w:val="28"/>
          <w:szCs w:val="28"/>
        </w:rPr>
        <w:t>Источники:</w:t>
      </w:r>
      <w:r w:rsidR="00406050" w:rsidRPr="0073641F">
        <w:rPr>
          <w:rFonts w:ascii="Times New Roman" w:hAnsi="Times New Roman"/>
          <w:sz w:val="28"/>
          <w:szCs w:val="28"/>
        </w:rPr>
        <w:t xml:space="preserve"> план разработки приложения, план развития системы, планы миграции</w:t>
      </w:r>
      <w:r w:rsidR="00D93A71">
        <w:rPr>
          <w:rFonts w:ascii="Times New Roman" w:hAnsi="Times New Roman"/>
          <w:sz w:val="28"/>
          <w:szCs w:val="28"/>
        </w:rPr>
        <w:t xml:space="preserve"> </w:t>
      </w:r>
      <w:r w:rsidR="00406050" w:rsidRPr="0073641F">
        <w:rPr>
          <w:rFonts w:ascii="Times New Roman" w:hAnsi="Times New Roman"/>
          <w:sz w:val="28"/>
          <w:szCs w:val="28"/>
        </w:rPr>
        <w:t>данных, план управления разработкой системы и план управления проектом.</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lastRenderedPageBreak/>
        <w:t>О</w:t>
      </w:r>
      <w:r w:rsidR="00406050" w:rsidRPr="00461B70">
        <w:rPr>
          <w:rFonts w:ascii="Times New Roman" w:hAnsi="Times New Roman"/>
          <w:sz w:val="28"/>
          <w:szCs w:val="28"/>
        </w:rPr>
        <w:t>ценк</w:t>
      </w:r>
      <w:r>
        <w:rPr>
          <w:rFonts w:ascii="Times New Roman" w:hAnsi="Times New Roman"/>
          <w:sz w:val="28"/>
          <w:szCs w:val="28"/>
        </w:rPr>
        <w:t>а</w:t>
      </w:r>
      <w:r w:rsidR="00406050" w:rsidRPr="00461B70">
        <w:rPr>
          <w:rFonts w:ascii="Times New Roman" w:hAnsi="Times New Roman"/>
          <w:sz w:val="28"/>
          <w:szCs w:val="28"/>
        </w:rPr>
        <w:t xml:space="preserve"> и выбор инструмента для поддержки тестирования</w:t>
      </w:r>
      <w:r>
        <w:rPr>
          <w:rFonts w:ascii="Times New Roman" w:hAnsi="Times New Roman"/>
          <w:sz w:val="28"/>
          <w:szCs w:val="28"/>
        </w:rPr>
        <w:t xml:space="preserve"> - </w:t>
      </w:r>
      <w:r w:rsidR="00406050" w:rsidRPr="00461B70">
        <w:rPr>
          <w:rFonts w:ascii="Times New Roman" w:hAnsi="Times New Roman"/>
          <w:sz w:val="28"/>
          <w:szCs w:val="28"/>
        </w:rPr>
        <w:t>фиксируются причины выбора одного или нескольких</w:t>
      </w:r>
      <w:r w:rsidR="00D93A71">
        <w:rPr>
          <w:rFonts w:ascii="Times New Roman" w:hAnsi="Times New Roman"/>
          <w:sz w:val="28"/>
          <w:szCs w:val="28"/>
        </w:rPr>
        <w:t xml:space="preserve"> </w:t>
      </w:r>
      <w:r w:rsidR="00160165" w:rsidRPr="00461B70">
        <w:rPr>
          <w:rFonts w:ascii="Times New Roman" w:hAnsi="Times New Roman"/>
          <w:sz w:val="28"/>
          <w:szCs w:val="28"/>
        </w:rPr>
        <w:t xml:space="preserve">инструментов тестирования, </w:t>
      </w:r>
      <w:r w:rsidR="00406050" w:rsidRPr="00461B70">
        <w:rPr>
          <w:rFonts w:ascii="Times New Roman" w:hAnsi="Times New Roman"/>
          <w:sz w:val="28"/>
          <w:szCs w:val="28"/>
        </w:rPr>
        <w:t xml:space="preserve">их функции, назначение в проекте и причины выбора. </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А</w:t>
      </w:r>
      <w:r w:rsidR="00406050" w:rsidRPr="00461B70">
        <w:rPr>
          <w:rFonts w:ascii="Times New Roman" w:hAnsi="Times New Roman"/>
          <w:sz w:val="28"/>
          <w:szCs w:val="28"/>
        </w:rPr>
        <w:t>нализ процесса</w:t>
      </w:r>
      <w:r w:rsidR="00D93A71">
        <w:rPr>
          <w:rFonts w:ascii="Times New Roman" w:hAnsi="Times New Roman"/>
          <w:sz w:val="28"/>
          <w:szCs w:val="28"/>
        </w:rPr>
        <w:t xml:space="preserve"> </w:t>
      </w:r>
      <w:r w:rsidR="00406050" w:rsidRPr="00461B70">
        <w:rPr>
          <w:rFonts w:ascii="Times New Roman" w:hAnsi="Times New Roman"/>
          <w:sz w:val="28"/>
          <w:szCs w:val="28"/>
        </w:rPr>
        <w:t>тестирования</w:t>
      </w:r>
      <w:r>
        <w:rPr>
          <w:rFonts w:ascii="Times New Roman" w:hAnsi="Times New Roman"/>
          <w:sz w:val="28"/>
          <w:szCs w:val="28"/>
        </w:rPr>
        <w:t xml:space="preserve"> -</w:t>
      </w:r>
      <w:r w:rsidR="00406050" w:rsidRPr="00461B70">
        <w:rPr>
          <w:rFonts w:ascii="Times New Roman" w:hAnsi="Times New Roman"/>
          <w:sz w:val="28"/>
          <w:szCs w:val="28"/>
        </w:rPr>
        <w:t xml:space="preserve"> уточнение целей, задач и стратегий тестирования. </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Р</w:t>
      </w:r>
      <w:r w:rsidR="00406050" w:rsidRPr="00461B70">
        <w:rPr>
          <w:rFonts w:ascii="Times New Roman" w:hAnsi="Times New Roman"/>
          <w:sz w:val="28"/>
          <w:szCs w:val="28"/>
        </w:rPr>
        <w:t>амки работ по тестированию</w:t>
      </w:r>
      <w:r>
        <w:rPr>
          <w:rFonts w:ascii="Times New Roman" w:hAnsi="Times New Roman"/>
          <w:sz w:val="28"/>
          <w:szCs w:val="28"/>
        </w:rPr>
        <w:t xml:space="preserve"> - </w:t>
      </w:r>
      <w:r w:rsidR="00406050" w:rsidRPr="00461B70">
        <w:rPr>
          <w:rFonts w:ascii="Times New Roman" w:hAnsi="Times New Roman"/>
          <w:sz w:val="28"/>
          <w:szCs w:val="28"/>
        </w:rPr>
        <w:t>выстраивают структуру разбиения работ</w:t>
      </w:r>
      <w:r w:rsidR="00160165" w:rsidRPr="00461B70">
        <w:rPr>
          <w:rFonts w:ascii="Times New Roman" w:hAnsi="Times New Roman"/>
          <w:sz w:val="28"/>
          <w:szCs w:val="28"/>
        </w:rPr>
        <w:t xml:space="preserve">, в которой на </w:t>
      </w:r>
      <w:r w:rsidR="00406050" w:rsidRPr="00461B70">
        <w:rPr>
          <w:rFonts w:ascii="Times New Roman" w:hAnsi="Times New Roman"/>
          <w:sz w:val="28"/>
          <w:szCs w:val="28"/>
        </w:rPr>
        <w:t xml:space="preserve">одном уровне определяются категории работ по тестированию, а на другом уровне — подробные описания работ. Структура разбиения работ обычно используется в сочетании с хронометражем для определения времени выполнения каждого из этапов тестирования. </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Р</w:t>
      </w:r>
      <w:r w:rsidR="00406050" w:rsidRPr="00461B70">
        <w:rPr>
          <w:rFonts w:ascii="Times New Roman" w:hAnsi="Times New Roman"/>
          <w:sz w:val="28"/>
          <w:szCs w:val="28"/>
        </w:rPr>
        <w:t>езультаты работы по оценке затрат на тестирование. Оценка затрат</w:t>
      </w:r>
      <w:r w:rsidR="00D93A71">
        <w:rPr>
          <w:rFonts w:ascii="Times New Roman" w:hAnsi="Times New Roman"/>
          <w:sz w:val="28"/>
          <w:szCs w:val="28"/>
        </w:rPr>
        <w:t xml:space="preserve"> </w:t>
      </w:r>
      <w:r w:rsidR="00406050" w:rsidRPr="00461B70">
        <w:rPr>
          <w:rFonts w:ascii="Times New Roman" w:hAnsi="Times New Roman"/>
          <w:sz w:val="28"/>
          <w:szCs w:val="28"/>
        </w:rPr>
        <w:t>может определять число сотрудников группы тестирования в проекте в часах или в количестве людей, если на выполнение определенного объема</w:t>
      </w:r>
      <w:r w:rsidR="00D93A71">
        <w:rPr>
          <w:rFonts w:ascii="Times New Roman" w:hAnsi="Times New Roman"/>
          <w:sz w:val="28"/>
          <w:szCs w:val="28"/>
        </w:rPr>
        <w:t xml:space="preserve"> </w:t>
      </w:r>
      <w:r w:rsidR="00406050" w:rsidRPr="00461B70">
        <w:rPr>
          <w:rFonts w:ascii="Times New Roman" w:hAnsi="Times New Roman"/>
          <w:sz w:val="28"/>
          <w:szCs w:val="28"/>
        </w:rPr>
        <w:t>работ выделяется некоторый известный срок. По возможности в план</w:t>
      </w:r>
      <w:r w:rsidR="00D93A71">
        <w:rPr>
          <w:rFonts w:ascii="Times New Roman" w:hAnsi="Times New Roman"/>
          <w:sz w:val="28"/>
          <w:szCs w:val="28"/>
        </w:rPr>
        <w:t xml:space="preserve"> </w:t>
      </w:r>
      <w:r w:rsidR="00406050" w:rsidRPr="00461B70">
        <w:rPr>
          <w:rFonts w:ascii="Times New Roman" w:hAnsi="Times New Roman"/>
          <w:sz w:val="28"/>
          <w:szCs w:val="28"/>
        </w:rPr>
        <w:t>тестирования помещаются такие оценки затрат, как планируемое число</w:t>
      </w:r>
      <w:r w:rsidR="00D93A71">
        <w:rPr>
          <w:rFonts w:ascii="Times New Roman" w:hAnsi="Times New Roman"/>
          <w:sz w:val="28"/>
          <w:szCs w:val="28"/>
        </w:rPr>
        <w:t xml:space="preserve"> </w:t>
      </w:r>
      <w:r w:rsidR="00406050" w:rsidRPr="00461B70">
        <w:rPr>
          <w:rFonts w:ascii="Times New Roman" w:hAnsi="Times New Roman"/>
          <w:sz w:val="28"/>
          <w:szCs w:val="28"/>
        </w:rPr>
        <w:t>тестовых процедур и тестовых скриптов</w:t>
      </w:r>
      <w:r w:rsidR="00160165" w:rsidRPr="00461B70">
        <w:rPr>
          <w:rFonts w:ascii="Times New Roman" w:hAnsi="Times New Roman"/>
          <w:sz w:val="28"/>
          <w:szCs w:val="28"/>
        </w:rPr>
        <w:t>.</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К</w:t>
      </w:r>
      <w:r w:rsidR="00406050" w:rsidRPr="00461B70">
        <w:rPr>
          <w:rFonts w:ascii="Times New Roman" w:hAnsi="Times New Roman"/>
          <w:sz w:val="28"/>
          <w:szCs w:val="28"/>
        </w:rPr>
        <w:t>ачества и навыки</w:t>
      </w:r>
      <w:r w:rsidR="00D93A71">
        <w:rPr>
          <w:rFonts w:ascii="Times New Roman" w:hAnsi="Times New Roman"/>
          <w:sz w:val="28"/>
          <w:szCs w:val="28"/>
        </w:rPr>
        <w:t xml:space="preserve"> </w:t>
      </w:r>
      <w:r w:rsidR="00406050" w:rsidRPr="00461B70">
        <w:rPr>
          <w:rFonts w:ascii="Times New Roman" w:hAnsi="Times New Roman"/>
          <w:sz w:val="28"/>
          <w:szCs w:val="28"/>
        </w:rPr>
        <w:t xml:space="preserve">сотрудников, необходимые для проведения тестирования. </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Р</w:t>
      </w:r>
      <w:r w:rsidR="00406050" w:rsidRPr="00461B70">
        <w:rPr>
          <w:rFonts w:ascii="Times New Roman" w:hAnsi="Times New Roman"/>
          <w:sz w:val="28"/>
          <w:szCs w:val="28"/>
        </w:rPr>
        <w:t xml:space="preserve">оли и ответственность сотрудников группы тестирования. </w:t>
      </w:r>
    </w:p>
    <w:p w:rsid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sidRPr="00461B70">
        <w:rPr>
          <w:rFonts w:ascii="Times New Roman" w:hAnsi="Times New Roman"/>
          <w:sz w:val="28"/>
          <w:szCs w:val="28"/>
        </w:rPr>
        <w:t>Т</w:t>
      </w:r>
      <w:r w:rsidR="00406050" w:rsidRPr="00461B70">
        <w:rPr>
          <w:rFonts w:ascii="Times New Roman" w:hAnsi="Times New Roman"/>
          <w:sz w:val="28"/>
          <w:szCs w:val="28"/>
        </w:rPr>
        <w:t>ребовани</w:t>
      </w:r>
      <w:r w:rsidRPr="00461B70">
        <w:rPr>
          <w:rFonts w:ascii="Times New Roman" w:hAnsi="Times New Roman"/>
          <w:sz w:val="28"/>
          <w:szCs w:val="28"/>
        </w:rPr>
        <w:t>я</w:t>
      </w:r>
      <w:r w:rsidR="00406050" w:rsidRPr="00461B70">
        <w:rPr>
          <w:rFonts w:ascii="Times New Roman" w:hAnsi="Times New Roman"/>
          <w:sz w:val="28"/>
          <w:szCs w:val="28"/>
        </w:rPr>
        <w:t xml:space="preserve"> к тестированию</w:t>
      </w:r>
      <w:r w:rsidRPr="00461B70">
        <w:rPr>
          <w:rFonts w:ascii="Times New Roman" w:hAnsi="Times New Roman"/>
          <w:sz w:val="28"/>
          <w:szCs w:val="28"/>
        </w:rPr>
        <w:t xml:space="preserve">. Документация </w:t>
      </w:r>
      <w:r w:rsidR="00406050" w:rsidRPr="00461B70">
        <w:rPr>
          <w:rFonts w:ascii="Times New Roman" w:hAnsi="Times New Roman"/>
          <w:sz w:val="28"/>
          <w:szCs w:val="28"/>
        </w:rPr>
        <w:t>для проведения тестирования</w:t>
      </w:r>
      <w:r>
        <w:rPr>
          <w:rFonts w:ascii="Times New Roman" w:hAnsi="Times New Roman"/>
          <w:sz w:val="28"/>
          <w:szCs w:val="28"/>
        </w:rPr>
        <w:t>.</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Д</w:t>
      </w:r>
      <w:r w:rsidR="00406050" w:rsidRPr="00461B70">
        <w:rPr>
          <w:rFonts w:ascii="Times New Roman" w:hAnsi="Times New Roman"/>
          <w:sz w:val="28"/>
          <w:szCs w:val="28"/>
        </w:rPr>
        <w:t>опущения,</w:t>
      </w:r>
      <w:r w:rsidR="00D93A71">
        <w:rPr>
          <w:rFonts w:ascii="Times New Roman" w:hAnsi="Times New Roman"/>
          <w:sz w:val="28"/>
          <w:szCs w:val="28"/>
        </w:rPr>
        <w:t xml:space="preserve"> </w:t>
      </w:r>
      <w:r w:rsidR="00406050" w:rsidRPr="00461B70">
        <w:rPr>
          <w:rFonts w:ascii="Times New Roman" w:hAnsi="Times New Roman"/>
          <w:sz w:val="28"/>
          <w:szCs w:val="28"/>
        </w:rPr>
        <w:t>предварительные условия и риски тестирования</w:t>
      </w:r>
      <w:r>
        <w:rPr>
          <w:rFonts w:ascii="Times New Roman" w:hAnsi="Times New Roman"/>
          <w:sz w:val="28"/>
          <w:szCs w:val="28"/>
        </w:rPr>
        <w:t xml:space="preserve"> - </w:t>
      </w:r>
      <w:r w:rsidR="00406050" w:rsidRPr="00461B70">
        <w:rPr>
          <w:rFonts w:ascii="Times New Roman" w:hAnsi="Times New Roman"/>
          <w:sz w:val="28"/>
          <w:szCs w:val="28"/>
        </w:rPr>
        <w:t>включаются все</w:t>
      </w:r>
      <w:r w:rsidR="00D93A71">
        <w:rPr>
          <w:rFonts w:ascii="Times New Roman" w:hAnsi="Times New Roman"/>
          <w:sz w:val="28"/>
          <w:szCs w:val="28"/>
        </w:rPr>
        <w:t xml:space="preserve"> </w:t>
      </w:r>
      <w:r w:rsidR="00406050" w:rsidRPr="00461B70">
        <w:rPr>
          <w:rFonts w:ascii="Times New Roman" w:hAnsi="Times New Roman"/>
          <w:sz w:val="28"/>
          <w:szCs w:val="28"/>
        </w:rPr>
        <w:t>события, действия или обстоятельства, которые могут помешать выполнению тестирования в срок, например поставка тестового оборудования с</w:t>
      </w:r>
      <w:r w:rsidR="00D93A71">
        <w:rPr>
          <w:rFonts w:ascii="Times New Roman" w:hAnsi="Times New Roman"/>
          <w:sz w:val="28"/>
          <w:szCs w:val="28"/>
        </w:rPr>
        <w:t xml:space="preserve"> </w:t>
      </w:r>
      <w:r w:rsidR="00406050" w:rsidRPr="00461B70">
        <w:rPr>
          <w:rFonts w:ascii="Times New Roman" w:hAnsi="Times New Roman"/>
          <w:sz w:val="28"/>
          <w:szCs w:val="28"/>
        </w:rPr>
        <w:t xml:space="preserve">опозданием или задержка в получении приложения для тестирования. </w:t>
      </w:r>
    </w:p>
    <w:p w:rsidR="00160165"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Ф</w:t>
      </w:r>
      <w:r w:rsidR="00406050" w:rsidRPr="00461B70">
        <w:rPr>
          <w:rFonts w:ascii="Times New Roman" w:hAnsi="Times New Roman"/>
          <w:sz w:val="28"/>
          <w:szCs w:val="28"/>
        </w:rPr>
        <w:t>ункци</w:t>
      </w:r>
      <w:r>
        <w:rPr>
          <w:rFonts w:ascii="Times New Roman" w:hAnsi="Times New Roman"/>
          <w:sz w:val="28"/>
          <w:szCs w:val="28"/>
        </w:rPr>
        <w:t>и</w:t>
      </w:r>
      <w:r w:rsidR="00406050" w:rsidRPr="00461B70">
        <w:rPr>
          <w:rFonts w:ascii="Times New Roman" w:hAnsi="Times New Roman"/>
          <w:sz w:val="28"/>
          <w:szCs w:val="28"/>
        </w:rPr>
        <w:t>, разработка которых имеет большое значение для успеха проекта, и</w:t>
      </w:r>
      <w:r w:rsidR="00D93A71">
        <w:rPr>
          <w:rFonts w:ascii="Times New Roman" w:hAnsi="Times New Roman"/>
          <w:sz w:val="28"/>
          <w:szCs w:val="28"/>
        </w:rPr>
        <w:t xml:space="preserve"> </w:t>
      </w:r>
      <w:r w:rsidR="00406050" w:rsidRPr="00461B70">
        <w:rPr>
          <w:rFonts w:ascii="Times New Roman" w:hAnsi="Times New Roman"/>
          <w:sz w:val="28"/>
          <w:szCs w:val="28"/>
        </w:rPr>
        <w:t xml:space="preserve">функций, разработка которых связана с наибольшим риском. </w:t>
      </w:r>
    </w:p>
    <w:p w:rsidR="00406050" w:rsidRPr="00461B70" w:rsidRDefault="00406050" w:rsidP="00F842C5">
      <w:pPr>
        <w:pStyle w:val="a8"/>
        <w:numPr>
          <w:ilvl w:val="0"/>
          <w:numId w:val="43"/>
        </w:numPr>
        <w:spacing w:after="0" w:line="360" w:lineRule="auto"/>
        <w:ind w:left="0" w:firstLine="567"/>
        <w:jc w:val="both"/>
        <w:rPr>
          <w:rFonts w:ascii="Times New Roman" w:hAnsi="Times New Roman"/>
          <w:sz w:val="28"/>
          <w:szCs w:val="28"/>
        </w:rPr>
      </w:pPr>
      <w:r w:rsidRPr="00461B70">
        <w:rPr>
          <w:rFonts w:ascii="Times New Roman" w:hAnsi="Times New Roman"/>
          <w:sz w:val="28"/>
          <w:szCs w:val="28"/>
        </w:rPr>
        <w:t xml:space="preserve">Матрица соответствия тестовых процедур и требований </w:t>
      </w:r>
      <w:r w:rsidR="00461B70">
        <w:rPr>
          <w:rFonts w:ascii="Times New Roman" w:hAnsi="Times New Roman"/>
          <w:sz w:val="28"/>
          <w:szCs w:val="28"/>
        </w:rPr>
        <w:t xml:space="preserve">- </w:t>
      </w:r>
      <w:r w:rsidRPr="00461B70">
        <w:rPr>
          <w:rFonts w:ascii="Times New Roman" w:hAnsi="Times New Roman"/>
          <w:sz w:val="28"/>
          <w:szCs w:val="28"/>
        </w:rPr>
        <w:t>позволяет группе тестирования проследить покрытие требований тестовыми</w:t>
      </w:r>
      <w:r w:rsidR="00D93A71">
        <w:rPr>
          <w:rFonts w:ascii="Times New Roman" w:hAnsi="Times New Roman"/>
          <w:sz w:val="28"/>
          <w:szCs w:val="28"/>
        </w:rPr>
        <w:t xml:space="preserve"> </w:t>
      </w:r>
      <w:r w:rsidRPr="00461B70">
        <w:rPr>
          <w:rFonts w:ascii="Times New Roman" w:hAnsi="Times New Roman"/>
          <w:sz w:val="28"/>
          <w:szCs w:val="28"/>
        </w:rPr>
        <w:lastRenderedPageBreak/>
        <w:t xml:space="preserve">процедурами. </w:t>
      </w:r>
      <w:r w:rsidR="00160165" w:rsidRPr="00461B70">
        <w:rPr>
          <w:rFonts w:ascii="Times New Roman" w:hAnsi="Times New Roman"/>
          <w:sz w:val="28"/>
          <w:szCs w:val="28"/>
        </w:rPr>
        <w:t>К</w:t>
      </w:r>
      <w:r w:rsidRPr="00461B70">
        <w:rPr>
          <w:rFonts w:ascii="Times New Roman" w:hAnsi="Times New Roman"/>
          <w:sz w:val="28"/>
          <w:szCs w:val="28"/>
        </w:rPr>
        <w:t>аждому системному требованию ставится в</w:t>
      </w:r>
      <w:r w:rsidR="00D93A71">
        <w:rPr>
          <w:rFonts w:ascii="Times New Roman" w:hAnsi="Times New Roman"/>
          <w:sz w:val="28"/>
          <w:szCs w:val="28"/>
        </w:rPr>
        <w:t xml:space="preserve"> </w:t>
      </w:r>
      <w:r w:rsidRPr="00461B70">
        <w:rPr>
          <w:rFonts w:ascii="Times New Roman" w:hAnsi="Times New Roman"/>
          <w:sz w:val="28"/>
          <w:szCs w:val="28"/>
        </w:rPr>
        <w:t xml:space="preserve">соответствие метод проверки. </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Т</w:t>
      </w:r>
      <w:r w:rsidR="00406050" w:rsidRPr="00461B70">
        <w:rPr>
          <w:rFonts w:ascii="Times New Roman" w:hAnsi="Times New Roman"/>
          <w:sz w:val="28"/>
          <w:szCs w:val="28"/>
        </w:rPr>
        <w:t>ребования к</w:t>
      </w:r>
      <w:r w:rsidR="00D93A71">
        <w:rPr>
          <w:rFonts w:ascii="Times New Roman" w:hAnsi="Times New Roman"/>
          <w:sz w:val="28"/>
          <w:szCs w:val="28"/>
        </w:rPr>
        <w:t xml:space="preserve"> </w:t>
      </w:r>
      <w:r w:rsidR="00406050" w:rsidRPr="00461B70">
        <w:rPr>
          <w:rFonts w:ascii="Times New Roman" w:hAnsi="Times New Roman"/>
          <w:sz w:val="28"/>
          <w:szCs w:val="28"/>
        </w:rPr>
        <w:t>аппаратному, сетевому и программному обеспечению</w:t>
      </w:r>
      <w:r>
        <w:rPr>
          <w:rFonts w:ascii="Times New Roman" w:hAnsi="Times New Roman"/>
          <w:sz w:val="28"/>
          <w:szCs w:val="28"/>
        </w:rPr>
        <w:t xml:space="preserve"> - это</w:t>
      </w:r>
      <w:r w:rsidR="00406050" w:rsidRPr="00461B70">
        <w:rPr>
          <w:rFonts w:ascii="Times New Roman" w:hAnsi="Times New Roman"/>
          <w:sz w:val="28"/>
          <w:szCs w:val="28"/>
        </w:rPr>
        <w:t xml:space="preserve"> позвол</w:t>
      </w:r>
      <w:r>
        <w:rPr>
          <w:rFonts w:ascii="Times New Roman" w:hAnsi="Times New Roman"/>
          <w:sz w:val="28"/>
          <w:szCs w:val="28"/>
        </w:rPr>
        <w:t>яе</w:t>
      </w:r>
      <w:r w:rsidR="00406050" w:rsidRPr="00461B70">
        <w:rPr>
          <w:rFonts w:ascii="Times New Roman" w:hAnsi="Times New Roman"/>
          <w:sz w:val="28"/>
          <w:szCs w:val="28"/>
        </w:rPr>
        <w:t>т создать тестовую среду, являющуюся зеркальным отражением среды</w:t>
      </w:r>
      <w:r w:rsidR="00D93A71">
        <w:rPr>
          <w:rFonts w:ascii="Times New Roman" w:hAnsi="Times New Roman"/>
          <w:sz w:val="28"/>
          <w:szCs w:val="28"/>
        </w:rPr>
        <w:t xml:space="preserve"> </w:t>
      </w:r>
      <w:r w:rsidR="00406050" w:rsidRPr="00461B70">
        <w:rPr>
          <w:rFonts w:ascii="Times New Roman" w:hAnsi="Times New Roman"/>
          <w:sz w:val="28"/>
          <w:szCs w:val="28"/>
        </w:rPr>
        <w:t xml:space="preserve">приложения, предназначенного для тестирования. </w:t>
      </w:r>
    </w:p>
    <w:p w:rsidR="00160165"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О</w:t>
      </w:r>
      <w:r w:rsidR="00406050" w:rsidRPr="00461B70">
        <w:rPr>
          <w:rFonts w:ascii="Times New Roman" w:hAnsi="Times New Roman"/>
          <w:sz w:val="28"/>
          <w:szCs w:val="28"/>
        </w:rPr>
        <w:t>бщий подход к</w:t>
      </w:r>
      <w:r w:rsidR="00D93A71">
        <w:rPr>
          <w:rFonts w:ascii="Times New Roman" w:hAnsi="Times New Roman"/>
          <w:sz w:val="28"/>
          <w:szCs w:val="28"/>
        </w:rPr>
        <w:t xml:space="preserve"> </w:t>
      </w:r>
      <w:r w:rsidR="00406050" w:rsidRPr="00461B70">
        <w:rPr>
          <w:rFonts w:ascii="Times New Roman" w:hAnsi="Times New Roman"/>
          <w:sz w:val="28"/>
          <w:szCs w:val="28"/>
        </w:rPr>
        <w:t xml:space="preserve">проектированию тестов. </w:t>
      </w:r>
    </w:p>
    <w:p w:rsidR="00160165"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О</w:t>
      </w:r>
      <w:r w:rsidR="00406050" w:rsidRPr="00461B70">
        <w:rPr>
          <w:rFonts w:ascii="Times New Roman" w:hAnsi="Times New Roman"/>
          <w:sz w:val="28"/>
          <w:szCs w:val="28"/>
        </w:rPr>
        <w:t>писания всех</w:t>
      </w:r>
      <w:r w:rsidR="00D93A71">
        <w:rPr>
          <w:rFonts w:ascii="Times New Roman" w:hAnsi="Times New Roman"/>
          <w:sz w:val="28"/>
          <w:szCs w:val="28"/>
        </w:rPr>
        <w:t xml:space="preserve"> </w:t>
      </w:r>
      <w:r w:rsidR="00406050" w:rsidRPr="00461B70">
        <w:rPr>
          <w:rFonts w:ascii="Times New Roman" w:hAnsi="Times New Roman"/>
          <w:sz w:val="28"/>
          <w:szCs w:val="28"/>
        </w:rPr>
        <w:t>необходимых тестовых процедур. Описание тестовых процедур включает в себя определение комплекта тестовых процедур, который будет</w:t>
      </w:r>
      <w:r w:rsidR="00D93A71">
        <w:rPr>
          <w:rFonts w:ascii="Times New Roman" w:hAnsi="Times New Roman"/>
          <w:sz w:val="28"/>
          <w:szCs w:val="28"/>
        </w:rPr>
        <w:t xml:space="preserve"> </w:t>
      </w:r>
      <w:r w:rsidR="00406050" w:rsidRPr="00461B70">
        <w:rPr>
          <w:rFonts w:ascii="Times New Roman" w:hAnsi="Times New Roman"/>
          <w:sz w:val="28"/>
          <w:szCs w:val="28"/>
        </w:rPr>
        <w:t>разрабатываться и выполняться в ходе тестирования. На этапе проектирования</w:t>
      </w:r>
      <w:r w:rsidR="00D93A71">
        <w:rPr>
          <w:rFonts w:ascii="Times New Roman" w:hAnsi="Times New Roman"/>
          <w:sz w:val="28"/>
          <w:szCs w:val="28"/>
        </w:rPr>
        <w:t xml:space="preserve"> </w:t>
      </w:r>
      <w:r w:rsidR="00406050" w:rsidRPr="00461B70">
        <w:rPr>
          <w:rFonts w:ascii="Times New Roman" w:hAnsi="Times New Roman"/>
          <w:sz w:val="28"/>
          <w:szCs w:val="28"/>
        </w:rPr>
        <w:t>производится объединение тестовых процедур в логические группы и</w:t>
      </w:r>
      <w:r w:rsidR="00D93A71">
        <w:rPr>
          <w:rFonts w:ascii="Times New Roman" w:hAnsi="Times New Roman"/>
          <w:sz w:val="28"/>
          <w:szCs w:val="28"/>
        </w:rPr>
        <w:t xml:space="preserve"> </w:t>
      </w:r>
      <w:r w:rsidR="00406050" w:rsidRPr="00461B70">
        <w:rPr>
          <w:rFonts w:ascii="Times New Roman" w:hAnsi="Times New Roman"/>
          <w:sz w:val="28"/>
          <w:szCs w:val="28"/>
        </w:rPr>
        <w:t>определение соглашений по именованию для комплекта процедур. При составлении плана тестирования определяют требования к</w:t>
      </w:r>
      <w:r w:rsidR="00D93A71">
        <w:rPr>
          <w:rFonts w:ascii="Times New Roman" w:hAnsi="Times New Roman"/>
          <w:sz w:val="28"/>
          <w:szCs w:val="28"/>
        </w:rPr>
        <w:t xml:space="preserve"> </w:t>
      </w:r>
      <w:r w:rsidR="00406050" w:rsidRPr="00461B70">
        <w:rPr>
          <w:rFonts w:ascii="Times New Roman" w:hAnsi="Times New Roman"/>
          <w:sz w:val="28"/>
          <w:szCs w:val="28"/>
        </w:rPr>
        <w:t xml:space="preserve">тестовым данным и средства для их получения, генерации или разработки. </w:t>
      </w:r>
    </w:p>
    <w:p w:rsidR="00406050" w:rsidRPr="00461B70" w:rsidRDefault="00406050" w:rsidP="00F842C5">
      <w:pPr>
        <w:pStyle w:val="a8"/>
        <w:numPr>
          <w:ilvl w:val="0"/>
          <w:numId w:val="43"/>
        </w:numPr>
        <w:spacing w:after="0" w:line="360" w:lineRule="auto"/>
        <w:ind w:left="0" w:firstLine="567"/>
        <w:jc w:val="both"/>
        <w:rPr>
          <w:rFonts w:ascii="Times New Roman" w:hAnsi="Times New Roman"/>
          <w:sz w:val="28"/>
          <w:szCs w:val="28"/>
        </w:rPr>
      </w:pPr>
      <w:r w:rsidRPr="00461B70">
        <w:rPr>
          <w:rFonts w:ascii="Times New Roman" w:hAnsi="Times New Roman"/>
          <w:sz w:val="28"/>
          <w:szCs w:val="28"/>
        </w:rPr>
        <w:t>График разработки/выполнения тестов</w:t>
      </w:r>
      <w:r w:rsidR="00D93A71">
        <w:rPr>
          <w:rFonts w:ascii="Times New Roman" w:hAnsi="Times New Roman"/>
          <w:sz w:val="28"/>
          <w:szCs w:val="28"/>
        </w:rPr>
        <w:t xml:space="preserve"> </w:t>
      </w:r>
      <w:r w:rsidR="00461B70">
        <w:rPr>
          <w:rFonts w:ascii="Times New Roman" w:hAnsi="Times New Roman"/>
          <w:sz w:val="28"/>
          <w:szCs w:val="28"/>
        </w:rPr>
        <w:t xml:space="preserve">- </w:t>
      </w:r>
      <w:r w:rsidRPr="00461B70">
        <w:rPr>
          <w:rFonts w:ascii="Times New Roman" w:hAnsi="Times New Roman"/>
          <w:sz w:val="28"/>
          <w:szCs w:val="28"/>
        </w:rPr>
        <w:t>составляется группой</w:t>
      </w:r>
      <w:r w:rsidR="00D93A71">
        <w:rPr>
          <w:rFonts w:ascii="Times New Roman" w:hAnsi="Times New Roman"/>
          <w:sz w:val="28"/>
          <w:szCs w:val="28"/>
        </w:rPr>
        <w:t xml:space="preserve"> </w:t>
      </w:r>
      <w:r w:rsidRPr="00461B70">
        <w:rPr>
          <w:rFonts w:ascii="Times New Roman" w:hAnsi="Times New Roman"/>
          <w:sz w:val="28"/>
          <w:szCs w:val="28"/>
        </w:rPr>
        <w:t>тестирования с целью определения временных рамок разработки и выполнения различных тестов. При составлении графика учитываются любые</w:t>
      </w:r>
      <w:r w:rsidR="00D93A71">
        <w:rPr>
          <w:rFonts w:ascii="Times New Roman" w:hAnsi="Times New Roman"/>
          <w:sz w:val="28"/>
          <w:szCs w:val="28"/>
        </w:rPr>
        <w:t xml:space="preserve"> </w:t>
      </w:r>
      <w:r w:rsidRPr="00461B70">
        <w:rPr>
          <w:rFonts w:ascii="Times New Roman" w:hAnsi="Times New Roman"/>
          <w:sz w:val="28"/>
          <w:szCs w:val="28"/>
        </w:rPr>
        <w:t>зависимости между тестами и включаются работы по настройке тестов,</w:t>
      </w:r>
      <w:r w:rsidR="00D93A71">
        <w:rPr>
          <w:rFonts w:ascii="Times New Roman" w:hAnsi="Times New Roman"/>
          <w:sz w:val="28"/>
          <w:szCs w:val="28"/>
        </w:rPr>
        <w:t xml:space="preserve"> </w:t>
      </w:r>
      <w:r w:rsidRPr="00461B70">
        <w:rPr>
          <w:rFonts w:ascii="Times New Roman" w:hAnsi="Times New Roman"/>
          <w:sz w:val="28"/>
          <w:szCs w:val="28"/>
        </w:rPr>
        <w:t xml:space="preserve">последовательностей тестовых процедур и по очистке среды. </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Р</w:t>
      </w:r>
      <w:r w:rsidR="00406050" w:rsidRPr="00461B70">
        <w:rPr>
          <w:rFonts w:ascii="Times New Roman" w:hAnsi="Times New Roman"/>
          <w:sz w:val="28"/>
          <w:szCs w:val="28"/>
        </w:rPr>
        <w:t>уководства по разработке тестов, которые будут использоваться на фазе разработки тестов.</w:t>
      </w:r>
      <w:r w:rsidR="00D93A71">
        <w:rPr>
          <w:rFonts w:ascii="Times New Roman" w:hAnsi="Times New Roman"/>
          <w:sz w:val="28"/>
          <w:szCs w:val="28"/>
        </w:rPr>
        <w:t xml:space="preserve"> </w:t>
      </w:r>
      <w:r w:rsidR="00406050" w:rsidRPr="00461B70">
        <w:rPr>
          <w:rFonts w:ascii="Times New Roman" w:hAnsi="Times New Roman"/>
          <w:sz w:val="28"/>
          <w:szCs w:val="28"/>
        </w:rPr>
        <w:t>Руководства должны быть подготовлены как для тестовых процедур,</w:t>
      </w:r>
      <w:r w:rsidR="00D93A71">
        <w:rPr>
          <w:rFonts w:ascii="Times New Roman" w:hAnsi="Times New Roman"/>
          <w:sz w:val="28"/>
          <w:szCs w:val="28"/>
        </w:rPr>
        <w:t xml:space="preserve"> </w:t>
      </w:r>
      <w:r w:rsidR="00406050" w:rsidRPr="00461B70">
        <w:rPr>
          <w:rFonts w:ascii="Times New Roman" w:hAnsi="Times New Roman"/>
          <w:sz w:val="28"/>
          <w:szCs w:val="28"/>
        </w:rPr>
        <w:t>создаваемых вручную, так и для автоматизированных тестовых процеду</w:t>
      </w:r>
      <w:r w:rsidR="00160165" w:rsidRPr="00461B70">
        <w:rPr>
          <w:rFonts w:ascii="Times New Roman" w:hAnsi="Times New Roman"/>
          <w:sz w:val="28"/>
          <w:szCs w:val="28"/>
        </w:rPr>
        <w:t>р.</w:t>
      </w:r>
    </w:p>
    <w:p w:rsidR="002121AB" w:rsidRPr="00461B70" w:rsidRDefault="00406050" w:rsidP="00F842C5">
      <w:pPr>
        <w:pStyle w:val="a8"/>
        <w:numPr>
          <w:ilvl w:val="0"/>
          <w:numId w:val="43"/>
        </w:numPr>
        <w:spacing w:after="0" w:line="360" w:lineRule="auto"/>
        <w:ind w:left="0" w:firstLine="567"/>
        <w:jc w:val="both"/>
        <w:rPr>
          <w:rFonts w:ascii="Times New Roman" w:hAnsi="Times New Roman"/>
          <w:sz w:val="28"/>
          <w:szCs w:val="28"/>
        </w:rPr>
      </w:pPr>
      <w:r w:rsidRPr="00461B70">
        <w:rPr>
          <w:rFonts w:ascii="Times New Roman" w:hAnsi="Times New Roman"/>
          <w:sz w:val="28"/>
          <w:szCs w:val="28"/>
        </w:rPr>
        <w:t xml:space="preserve">В плане тестирования должны быть отражены работы по выполнению тестов, в том числе разработка плана-графика и переход от одной фазы тестирования к другой. </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Pr>
          <w:rFonts w:ascii="Times New Roman" w:hAnsi="Times New Roman"/>
          <w:sz w:val="28"/>
          <w:szCs w:val="28"/>
        </w:rPr>
        <w:t>М</w:t>
      </w:r>
      <w:r w:rsidR="00406050" w:rsidRPr="00461B70">
        <w:rPr>
          <w:rFonts w:ascii="Times New Roman" w:hAnsi="Times New Roman"/>
          <w:sz w:val="28"/>
          <w:szCs w:val="28"/>
        </w:rPr>
        <w:t>етрики тестирования, которые будут собираться во время жизненного цикла тестирования. Метрики</w:t>
      </w:r>
      <w:r w:rsidR="00D93A71">
        <w:rPr>
          <w:rFonts w:ascii="Times New Roman" w:hAnsi="Times New Roman"/>
          <w:sz w:val="28"/>
          <w:szCs w:val="28"/>
        </w:rPr>
        <w:t xml:space="preserve"> </w:t>
      </w:r>
      <w:r w:rsidR="00406050" w:rsidRPr="00461B70">
        <w:rPr>
          <w:rFonts w:ascii="Times New Roman" w:hAnsi="Times New Roman"/>
          <w:sz w:val="28"/>
          <w:szCs w:val="28"/>
        </w:rPr>
        <w:t>тестирования</w:t>
      </w:r>
      <w:r w:rsidR="00D93A71">
        <w:rPr>
          <w:rFonts w:ascii="Times New Roman" w:hAnsi="Times New Roman"/>
          <w:sz w:val="28"/>
          <w:szCs w:val="28"/>
        </w:rPr>
        <w:t xml:space="preserve"> </w:t>
      </w:r>
      <w:r w:rsidR="00406050" w:rsidRPr="00461B70">
        <w:rPr>
          <w:rFonts w:ascii="Times New Roman" w:hAnsi="Times New Roman"/>
          <w:sz w:val="28"/>
          <w:szCs w:val="28"/>
        </w:rPr>
        <w:t>являются ключевыми индикаторами покрытия</w:t>
      </w:r>
      <w:r w:rsidR="00D93A71">
        <w:rPr>
          <w:rFonts w:ascii="Times New Roman" w:hAnsi="Times New Roman"/>
          <w:sz w:val="28"/>
          <w:szCs w:val="28"/>
        </w:rPr>
        <w:t xml:space="preserve"> </w:t>
      </w:r>
      <w:r w:rsidR="00406050" w:rsidRPr="00461B70">
        <w:rPr>
          <w:rFonts w:ascii="Times New Roman" w:hAnsi="Times New Roman"/>
          <w:sz w:val="28"/>
          <w:szCs w:val="28"/>
        </w:rPr>
        <w:t xml:space="preserve">тестами требований, хода и качества тестирования. </w:t>
      </w:r>
    </w:p>
    <w:p w:rsidR="00406050" w:rsidRPr="00461B70" w:rsidRDefault="00461B70" w:rsidP="00F842C5">
      <w:pPr>
        <w:pStyle w:val="a8"/>
        <w:numPr>
          <w:ilvl w:val="0"/>
          <w:numId w:val="43"/>
        </w:numPr>
        <w:spacing w:after="0" w:line="360" w:lineRule="auto"/>
        <w:ind w:left="0" w:firstLine="567"/>
        <w:jc w:val="both"/>
        <w:rPr>
          <w:rFonts w:ascii="Times New Roman" w:hAnsi="Times New Roman"/>
          <w:sz w:val="28"/>
          <w:szCs w:val="28"/>
        </w:rPr>
      </w:pPr>
      <w:r w:rsidRPr="00461B70">
        <w:rPr>
          <w:rFonts w:ascii="Times New Roman" w:hAnsi="Times New Roman"/>
          <w:sz w:val="28"/>
          <w:szCs w:val="28"/>
        </w:rPr>
        <w:lastRenderedPageBreak/>
        <w:t>Предварительный п</w:t>
      </w:r>
      <w:r w:rsidR="00406050" w:rsidRPr="00461B70">
        <w:rPr>
          <w:rFonts w:ascii="Times New Roman" w:hAnsi="Times New Roman"/>
          <w:sz w:val="28"/>
          <w:szCs w:val="28"/>
        </w:rPr>
        <w:t>лан-график тестирования</w:t>
      </w:r>
      <w:r w:rsidR="002121AB" w:rsidRPr="00461B70">
        <w:rPr>
          <w:rFonts w:ascii="Times New Roman" w:hAnsi="Times New Roman"/>
          <w:sz w:val="28"/>
          <w:szCs w:val="28"/>
        </w:rPr>
        <w:t>.</w:t>
      </w:r>
      <w:r w:rsidR="00E814FF">
        <w:rPr>
          <w:rFonts w:ascii="Times New Roman" w:hAnsi="Times New Roman"/>
          <w:sz w:val="28"/>
          <w:szCs w:val="28"/>
        </w:rPr>
        <w:t xml:space="preserve"> </w:t>
      </w:r>
      <w:r w:rsidR="00406050" w:rsidRPr="00461B70">
        <w:rPr>
          <w:rFonts w:ascii="Times New Roman" w:hAnsi="Times New Roman"/>
          <w:sz w:val="28"/>
          <w:szCs w:val="28"/>
        </w:rPr>
        <w:t>После завершения анализа работ по</w:t>
      </w:r>
      <w:r w:rsidR="00D93A71">
        <w:rPr>
          <w:rFonts w:ascii="Times New Roman" w:hAnsi="Times New Roman"/>
          <w:sz w:val="28"/>
          <w:szCs w:val="28"/>
        </w:rPr>
        <w:t xml:space="preserve"> </w:t>
      </w:r>
      <w:r w:rsidR="00406050" w:rsidRPr="00461B70">
        <w:rPr>
          <w:rFonts w:ascii="Times New Roman" w:hAnsi="Times New Roman"/>
          <w:sz w:val="28"/>
          <w:szCs w:val="28"/>
        </w:rPr>
        <w:t>тестированию и детализации планов тестирования необходимо уточнить и</w:t>
      </w:r>
      <w:r w:rsidR="00D93A71">
        <w:rPr>
          <w:rFonts w:ascii="Times New Roman" w:hAnsi="Times New Roman"/>
          <w:sz w:val="28"/>
          <w:szCs w:val="28"/>
        </w:rPr>
        <w:t xml:space="preserve"> </w:t>
      </w:r>
      <w:r w:rsidR="00406050" w:rsidRPr="00461B70">
        <w:rPr>
          <w:rFonts w:ascii="Times New Roman" w:hAnsi="Times New Roman"/>
          <w:sz w:val="28"/>
          <w:szCs w:val="28"/>
        </w:rPr>
        <w:t>расширить план-график. Группа тестирования обязана уточнять любые</w:t>
      </w:r>
      <w:r w:rsidR="00D93A71">
        <w:rPr>
          <w:rFonts w:ascii="Times New Roman" w:hAnsi="Times New Roman"/>
          <w:sz w:val="28"/>
          <w:szCs w:val="28"/>
        </w:rPr>
        <w:t xml:space="preserve"> </w:t>
      </w:r>
      <w:r w:rsidR="00406050" w:rsidRPr="00461B70">
        <w:rPr>
          <w:rFonts w:ascii="Times New Roman" w:hAnsi="Times New Roman"/>
          <w:sz w:val="28"/>
          <w:szCs w:val="28"/>
        </w:rPr>
        <w:t xml:space="preserve">обновления плана-графика разработки для обеспечения согласованности с графиком тестирования. </w:t>
      </w:r>
    </w:p>
    <w:p w:rsidR="00406050" w:rsidRPr="0073641F" w:rsidRDefault="00406050"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После того как план тестирования составлен и уточнен так, что он полностью документирует подходы к проведению тестирования, он становится руководящим</w:t>
      </w:r>
      <w:r w:rsidR="00D93A71">
        <w:rPr>
          <w:rFonts w:ascii="Times New Roman" w:hAnsi="Times New Roman"/>
          <w:sz w:val="28"/>
          <w:szCs w:val="28"/>
        </w:rPr>
        <w:t xml:space="preserve"> </w:t>
      </w:r>
      <w:r w:rsidRPr="0073641F">
        <w:rPr>
          <w:rFonts w:ascii="Times New Roman" w:hAnsi="Times New Roman"/>
          <w:sz w:val="28"/>
          <w:szCs w:val="28"/>
        </w:rPr>
        <w:t>средством, обеспечивающим успех тестирования.</w:t>
      </w:r>
    </w:p>
    <w:p w:rsidR="003B791C" w:rsidRDefault="003B791C"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Планирование тестирования — не единовременный акт, а процесс. План тестирования — это документ для проведения тестирования от начала до конца, и необходимо, чтобы он о</w:t>
      </w:r>
      <w:r w:rsidR="00E814FF">
        <w:rPr>
          <w:rFonts w:ascii="Times New Roman" w:hAnsi="Times New Roman" w:cs="Times New Roman"/>
          <w:sz w:val="28"/>
          <w:szCs w:val="28"/>
        </w:rPr>
        <w:t xml:space="preserve">тражал все изменения в проекте </w:t>
      </w:r>
      <w:r w:rsidRPr="0073641F">
        <w:rPr>
          <w:rFonts w:ascii="Times New Roman" w:hAnsi="Times New Roman" w:cs="Times New Roman"/>
          <w:sz w:val="28"/>
          <w:szCs w:val="28"/>
        </w:rPr>
        <w:t>[4].</w:t>
      </w:r>
    </w:p>
    <w:p w:rsidR="007D41CF" w:rsidRPr="008E137F" w:rsidRDefault="008E137F" w:rsidP="00F842C5">
      <w:pPr>
        <w:pStyle w:val="a8"/>
        <w:spacing w:after="0" w:line="360" w:lineRule="auto"/>
        <w:ind w:left="0" w:firstLine="567"/>
        <w:jc w:val="both"/>
        <w:outlineLvl w:val="2"/>
        <w:rPr>
          <w:rFonts w:ascii="Times New Roman" w:hAnsi="Times New Roman" w:cs="Times New Roman"/>
          <w:i/>
          <w:sz w:val="28"/>
          <w:szCs w:val="28"/>
        </w:rPr>
      </w:pPr>
      <w:r w:rsidRPr="008E137F">
        <w:rPr>
          <w:rFonts w:ascii="Times New Roman" w:hAnsi="Times New Roman" w:cs="Times New Roman"/>
          <w:i/>
          <w:sz w:val="28"/>
          <w:szCs w:val="28"/>
        </w:rPr>
        <w:t>3.4</w:t>
      </w:r>
      <w:r w:rsidR="007D41CF" w:rsidRPr="008E137F">
        <w:rPr>
          <w:rFonts w:ascii="Times New Roman" w:hAnsi="Times New Roman" w:cs="Times New Roman"/>
          <w:i/>
          <w:sz w:val="28"/>
          <w:szCs w:val="28"/>
        </w:rPr>
        <w:t>.2</w:t>
      </w:r>
      <w:r w:rsidR="0013373A" w:rsidRPr="008E137F">
        <w:rPr>
          <w:rFonts w:ascii="Times New Roman" w:hAnsi="Times New Roman" w:cs="Times New Roman"/>
          <w:i/>
          <w:sz w:val="28"/>
          <w:szCs w:val="28"/>
        </w:rPr>
        <w:t xml:space="preserve"> План график тестирования</w:t>
      </w:r>
    </w:p>
    <w:p w:rsidR="009D5BBF" w:rsidRPr="0073641F" w:rsidRDefault="009D5B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Основные события, работы и документы должны быть представлены в плане-графике, содержащем рубежи программы тестирования (рисунок 4.1). Работы на этом уровне распределяются на основе их логического порядка следования.</w:t>
      </w:r>
    </w:p>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noProof/>
          <w:sz w:val="28"/>
          <w:szCs w:val="28"/>
        </w:rPr>
        <w:drawing>
          <wp:inline distT="0" distB="0" distL="0" distR="0">
            <wp:extent cx="4582632" cy="2631679"/>
            <wp:effectExtent l="19050" t="0" r="8418" b="0"/>
            <wp:docPr id="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4585413" cy="2633276"/>
                    </a:xfrm>
                    <a:prstGeom prst="rect">
                      <a:avLst/>
                    </a:prstGeom>
                    <a:noFill/>
                    <a:ln w="9525">
                      <a:noFill/>
                      <a:miter lim="800000"/>
                      <a:headEnd/>
                      <a:tailEnd/>
                    </a:ln>
                  </pic:spPr>
                </pic:pic>
              </a:graphicData>
            </a:graphic>
          </wp:inline>
        </w:drawing>
      </w:r>
    </w:p>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Рисунок 4.1 - План-график, содержащий основные рубежи программы тестирования</w:t>
      </w:r>
    </w:p>
    <w:p w:rsidR="009D5BBF" w:rsidRPr="0073641F" w:rsidRDefault="009D5B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Каждая задача этого уровня декомпозируется на составные части - подзадачи. Например, в таблице 4.2 приводится пример плана- графика приемо-сдаточных испытаний. </w:t>
      </w:r>
    </w:p>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lastRenderedPageBreak/>
        <w:t xml:space="preserve">Таблица 4.2 - План-график тестирования </w:t>
      </w:r>
    </w:p>
    <w:tbl>
      <w:tblPr>
        <w:tblStyle w:val="af2"/>
        <w:tblW w:w="0" w:type="auto"/>
        <w:tblLayout w:type="fixed"/>
        <w:tblLook w:val="04A0"/>
      </w:tblPr>
      <w:tblGrid>
        <w:gridCol w:w="534"/>
        <w:gridCol w:w="3543"/>
        <w:gridCol w:w="1125"/>
        <w:gridCol w:w="1172"/>
        <w:gridCol w:w="1400"/>
        <w:gridCol w:w="1797"/>
      </w:tblGrid>
      <w:tr w:rsidR="009D5BBF" w:rsidRPr="0073641F" w:rsidTr="00870E4C">
        <w:tc>
          <w:tcPr>
            <w:tcW w:w="534"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w:t>
            </w:r>
          </w:p>
        </w:tc>
        <w:tc>
          <w:tcPr>
            <w:tcW w:w="3543"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Описание задания</w:t>
            </w:r>
          </w:p>
        </w:tc>
        <w:tc>
          <w:tcPr>
            <w:tcW w:w="1125"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Продолжитель-ность (день)</w:t>
            </w:r>
          </w:p>
        </w:tc>
        <w:tc>
          <w:tcPr>
            <w:tcW w:w="1172"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Начало</w:t>
            </w:r>
          </w:p>
        </w:tc>
        <w:tc>
          <w:tcPr>
            <w:tcW w:w="1400"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Окончание</w:t>
            </w:r>
          </w:p>
        </w:tc>
        <w:tc>
          <w:tcPr>
            <w:tcW w:w="1797"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Ответственный</w:t>
            </w:r>
          </w:p>
        </w:tc>
      </w:tr>
      <w:tr w:rsidR="009D5BBF" w:rsidRPr="0073641F" w:rsidTr="00870E4C">
        <w:tc>
          <w:tcPr>
            <w:tcW w:w="534"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1</w:t>
            </w:r>
          </w:p>
        </w:tc>
        <w:tc>
          <w:tcPr>
            <w:tcW w:w="3543"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Распределение обязанностей тестировщиков при проведении приемо-сдаточных испытаний</w:t>
            </w:r>
          </w:p>
        </w:tc>
        <w:tc>
          <w:tcPr>
            <w:tcW w:w="1125"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1</w:t>
            </w:r>
          </w:p>
        </w:tc>
        <w:tc>
          <w:tcPr>
            <w:tcW w:w="1172"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11.01</w:t>
            </w:r>
          </w:p>
        </w:tc>
        <w:tc>
          <w:tcPr>
            <w:tcW w:w="1400"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12.01</w:t>
            </w:r>
          </w:p>
        </w:tc>
        <w:tc>
          <w:tcPr>
            <w:tcW w:w="1797"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Т1</w:t>
            </w:r>
          </w:p>
        </w:tc>
      </w:tr>
      <w:tr w:rsidR="009D5BBF" w:rsidRPr="0073641F" w:rsidTr="00870E4C">
        <w:tc>
          <w:tcPr>
            <w:tcW w:w="534"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2</w:t>
            </w:r>
          </w:p>
        </w:tc>
        <w:tc>
          <w:tcPr>
            <w:tcW w:w="3543"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Определение методов критического просмотра и отчетности</w:t>
            </w:r>
          </w:p>
        </w:tc>
        <w:tc>
          <w:tcPr>
            <w:tcW w:w="1125"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1</w:t>
            </w:r>
          </w:p>
        </w:tc>
        <w:tc>
          <w:tcPr>
            <w:tcW w:w="1172"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12.01</w:t>
            </w:r>
          </w:p>
        </w:tc>
        <w:tc>
          <w:tcPr>
            <w:tcW w:w="1400"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13.01</w:t>
            </w:r>
          </w:p>
        </w:tc>
        <w:tc>
          <w:tcPr>
            <w:tcW w:w="1797"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Т1</w:t>
            </w:r>
          </w:p>
        </w:tc>
      </w:tr>
      <w:tr w:rsidR="009D5BBF" w:rsidRPr="0073641F" w:rsidTr="00870E4C">
        <w:tc>
          <w:tcPr>
            <w:tcW w:w="9571" w:type="dxa"/>
            <w:gridSpan w:val="6"/>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9D5BBF" w:rsidRPr="0073641F" w:rsidTr="00870E4C">
        <w:tc>
          <w:tcPr>
            <w:tcW w:w="534"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12</w:t>
            </w:r>
          </w:p>
        </w:tc>
        <w:tc>
          <w:tcPr>
            <w:tcW w:w="3543" w:type="dxa"/>
          </w:tcPr>
          <w:p w:rsidR="009D5BBF" w:rsidRPr="0073641F" w:rsidRDefault="009D5BBF" w:rsidP="00F842C5">
            <w:pPr>
              <w:spacing w:line="360" w:lineRule="auto"/>
              <w:rPr>
                <w:rFonts w:ascii="Times New Roman" w:hAnsi="Times New Roman"/>
                <w:sz w:val="28"/>
                <w:szCs w:val="28"/>
              </w:rPr>
            </w:pPr>
            <w:r w:rsidRPr="0073641F">
              <w:rPr>
                <w:rFonts w:ascii="Times New Roman" w:hAnsi="Times New Roman"/>
                <w:sz w:val="28"/>
                <w:szCs w:val="28"/>
              </w:rPr>
              <w:t>Разработка тестовых процедур для приемо-сдаточных испытаний</w:t>
            </w:r>
          </w:p>
        </w:tc>
        <w:tc>
          <w:tcPr>
            <w:tcW w:w="1125"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35</w:t>
            </w:r>
          </w:p>
        </w:tc>
        <w:tc>
          <w:tcPr>
            <w:tcW w:w="1172"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13.01</w:t>
            </w:r>
          </w:p>
        </w:tc>
        <w:tc>
          <w:tcPr>
            <w:tcW w:w="1400"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2.03</w:t>
            </w:r>
          </w:p>
        </w:tc>
        <w:tc>
          <w:tcPr>
            <w:tcW w:w="1797" w:type="dxa"/>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Т2, Т4, Т5</w:t>
            </w:r>
          </w:p>
        </w:tc>
      </w:tr>
      <w:tr w:rsidR="009D5BBF" w:rsidRPr="0073641F" w:rsidTr="00870E4C">
        <w:tc>
          <w:tcPr>
            <w:tcW w:w="9571" w:type="dxa"/>
            <w:gridSpan w:val="6"/>
          </w:tcPr>
          <w:p w:rsidR="009D5BBF" w:rsidRPr="0073641F" w:rsidRDefault="009D5BB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bl>
    <w:p w:rsidR="009D5BBF" w:rsidRPr="0073641F" w:rsidRDefault="009D5BBF" w:rsidP="00F842C5">
      <w:pPr>
        <w:spacing w:line="360" w:lineRule="auto"/>
        <w:jc w:val="both"/>
        <w:rPr>
          <w:rFonts w:ascii="Times New Roman" w:hAnsi="Times New Roman"/>
          <w:sz w:val="28"/>
          <w:szCs w:val="28"/>
        </w:rPr>
        <w:sectPr w:rsidR="009D5BBF" w:rsidRPr="0073641F" w:rsidSect="005E4935">
          <w:type w:val="continuous"/>
          <w:pgSz w:w="11906" w:h="16838"/>
          <w:pgMar w:top="1134" w:right="850" w:bottom="1134" w:left="1560" w:header="708" w:footer="708" w:gutter="0"/>
          <w:cols w:space="708"/>
          <w:docGrid w:linePitch="360"/>
        </w:sectPr>
      </w:pPr>
    </w:p>
    <w:p w:rsidR="009D5BBF" w:rsidRPr="0073641F" w:rsidRDefault="009D5B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lastRenderedPageBreak/>
        <w:t xml:space="preserve">При этом учитывается приоритеты подзадач задач с точки зрения пользователя и приоритеты выявленных дефектов. Каждой подзадаче присваивается исполнитель. На основе прогнозных данных (оценка эксперта (в роли него может выступать проект-менеджер, ведущий тестировщик, руководитель отдела тестирования/ отдела качества), оценка методом </w:t>
      </w:r>
      <w:r w:rsidRPr="0073641F">
        <w:rPr>
          <w:rFonts w:ascii="Times New Roman" w:hAnsi="Times New Roman"/>
          <w:sz w:val="28"/>
          <w:szCs w:val="28"/>
          <w:lang w:val="en-US"/>
        </w:rPr>
        <w:t>UCP</w:t>
      </w:r>
      <w:r w:rsidR="0013373A">
        <w:rPr>
          <w:rFonts w:ascii="Times New Roman" w:hAnsi="Times New Roman"/>
          <w:sz w:val="28"/>
          <w:szCs w:val="28"/>
        </w:rPr>
        <w:t xml:space="preserve"> (</w:t>
      </w:r>
      <w:r w:rsidR="0013373A" w:rsidRPr="008E137F">
        <w:rPr>
          <w:rFonts w:ascii="Times New Roman" w:hAnsi="Times New Roman"/>
          <w:sz w:val="28"/>
          <w:szCs w:val="28"/>
          <w:highlight w:val="yellow"/>
        </w:rPr>
        <w:t xml:space="preserve">глава </w:t>
      </w:r>
      <w:r w:rsidR="008E137F" w:rsidRPr="008E137F">
        <w:rPr>
          <w:rFonts w:ascii="Times New Roman" w:hAnsi="Times New Roman"/>
          <w:sz w:val="28"/>
          <w:szCs w:val="28"/>
          <w:highlight w:val="yellow"/>
        </w:rPr>
        <w:t>?????</w:t>
      </w:r>
      <w:r w:rsidR="0013373A">
        <w:rPr>
          <w:rFonts w:ascii="Times New Roman" w:hAnsi="Times New Roman"/>
          <w:sz w:val="28"/>
          <w:szCs w:val="28"/>
        </w:rPr>
        <w:t>)</w:t>
      </w:r>
      <w:r w:rsidRPr="0073641F">
        <w:rPr>
          <w:rFonts w:ascii="Times New Roman" w:hAnsi="Times New Roman"/>
          <w:sz w:val="28"/>
          <w:szCs w:val="28"/>
        </w:rPr>
        <w:t>) устанавливается продолжительность выполнения подзадач.</w:t>
      </w:r>
    </w:p>
    <w:p w:rsidR="009D5BBF" w:rsidRPr="0073641F" w:rsidRDefault="009D5B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После проведения тестовых испытаний, план-график дополняется фактическими данными о продолжительности и датах выполнения задач и подзадач. </w:t>
      </w:r>
    </w:p>
    <w:p w:rsidR="002121AB" w:rsidRPr="0073641F" w:rsidRDefault="009D5BBF"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Для построения плана-графика тестирования </w:t>
      </w:r>
      <w:r w:rsidR="008E137F">
        <w:rPr>
          <w:rFonts w:ascii="Times New Roman" w:hAnsi="Times New Roman" w:cs="Times New Roman"/>
          <w:sz w:val="28"/>
          <w:szCs w:val="28"/>
        </w:rPr>
        <w:t xml:space="preserve">было </w:t>
      </w:r>
      <w:r w:rsidRPr="0073641F">
        <w:rPr>
          <w:rFonts w:ascii="Times New Roman" w:hAnsi="Times New Roman" w:cs="Times New Roman"/>
          <w:sz w:val="28"/>
          <w:szCs w:val="28"/>
        </w:rPr>
        <w:t>принято использовать следующий алгоритм</w:t>
      </w:r>
      <w:r w:rsidR="008E137F">
        <w:rPr>
          <w:rFonts w:ascii="Times New Roman" w:hAnsi="Times New Roman" w:cs="Times New Roman"/>
          <w:sz w:val="28"/>
          <w:szCs w:val="28"/>
        </w:rPr>
        <w:t>:</w:t>
      </w:r>
      <w:r w:rsidRPr="0073641F">
        <w:rPr>
          <w:rFonts w:ascii="Times New Roman" w:hAnsi="Times New Roman" w:cs="Times New Roman"/>
          <w:sz w:val="28"/>
          <w:szCs w:val="28"/>
        </w:rPr>
        <w:t xml:space="preserve"> </w:t>
      </w:r>
      <w:r w:rsidRPr="008E137F">
        <w:rPr>
          <w:rFonts w:ascii="Times New Roman" w:hAnsi="Times New Roman" w:cs="Times New Roman"/>
          <w:sz w:val="28"/>
          <w:szCs w:val="28"/>
          <w:highlight w:val="yellow"/>
        </w:rPr>
        <w:t>(блок схема)</w:t>
      </w:r>
    </w:p>
    <w:p w:rsidR="009D5BBF" w:rsidRDefault="002A491B"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Вход</w:t>
      </w:r>
    </w:p>
    <w:p w:rsidR="002A491B" w:rsidRDefault="002A491B"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Наименование задачи, суть задачи</w:t>
      </w:r>
    </w:p>
    <w:p w:rsidR="002A491B" w:rsidRDefault="002A491B"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Временные рамки задачи (устанавливаются совместно на этапе согласования с заказчиком+можно 2.2.3.3.)</w:t>
      </w:r>
    </w:p>
    <w:p w:rsidR="002A491B" w:rsidRDefault="002A491B"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Приоритет функционала задачи (с точки зрения бизнеса)</w:t>
      </w:r>
    </w:p>
    <w:p w:rsidR="002A491B" w:rsidRDefault="002A491B"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Назначение ответственного за функционал</w:t>
      </w:r>
    </w:p>
    <w:p w:rsidR="002A491B" w:rsidRDefault="002A491B"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Разбиение на подзадачи, суть подзадачи</w:t>
      </w:r>
    </w:p>
    <w:p w:rsidR="002A491B" w:rsidRDefault="002A491B"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Приоритет функционала подзадачи (с точки зрения бизнеса)</w:t>
      </w:r>
    </w:p>
    <w:p w:rsidR="002A491B" w:rsidRDefault="002A491B"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Если был выявлен дефект – Приоритет дефекта (с точки зрения разрабатываемого проекта)</w:t>
      </w:r>
    </w:p>
    <w:p w:rsidR="002A491B" w:rsidRDefault="002A491B" w:rsidP="00F842C5">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Временные рамки</w:t>
      </w:r>
    </w:p>
    <w:p w:rsidR="002A491B" w:rsidRPr="007112EC" w:rsidRDefault="002A491B" w:rsidP="00F842C5">
      <w:pPr>
        <w:pStyle w:val="a8"/>
        <w:spacing w:after="0" w:line="360" w:lineRule="auto"/>
        <w:ind w:left="0" w:firstLine="567"/>
        <w:jc w:val="both"/>
        <w:rPr>
          <w:rFonts w:ascii="Times New Roman" w:hAnsi="Times New Roman" w:cs="Times New Roman"/>
          <w:i/>
          <w:sz w:val="28"/>
          <w:szCs w:val="28"/>
        </w:rPr>
      </w:pPr>
      <w:r w:rsidRPr="007112EC">
        <w:rPr>
          <w:rFonts w:ascii="Times New Roman" w:hAnsi="Times New Roman" w:cs="Times New Roman"/>
          <w:i/>
          <w:sz w:val="28"/>
          <w:szCs w:val="28"/>
        </w:rPr>
        <w:t>Назначение исполнителя на подзадачу (с учетом занятости тестировщика)</w:t>
      </w:r>
    </w:p>
    <w:p w:rsidR="009D5BBF" w:rsidRPr="006A15C6" w:rsidRDefault="006A15C6" w:rsidP="00F842C5">
      <w:pPr>
        <w:pStyle w:val="a8"/>
        <w:spacing w:after="0" w:line="360" w:lineRule="auto"/>
        <w:ind w:left="0" w:firstLine="567"/>
        <w:jc w:val="both"/>
        <w:outlineLvl w:val="2"/>
        <w:rPr>
          <w:rFonts w:ascii="Times New Roman" w:hAnsi="Times New Roman" w:cs="Times New Roman"/>
          <w:i/>
          <w:sz w:val="28"/>
          <w:szCs w:val="28"/>
        </w:rPr>
      </w:pPr>
      <w:r w:rsidRPr="006A15C6">
        <w:rPr>
          <w:rFonts w:ascii="Times New Roman" w:hAnsi="Times New Roman" w:cs="Times New Roman"/>
          <w:i/>
          <w:sz w:val="28"/>
          <w:szCs w:val="28"/>
        </w:rPr>
        <w:t>3.4</w:t>
      </w:r>
      <w:r w:rsidR="0013373A" w:rsidRPr="006A15C6">
        <w:rPr>
          <w:rFonts w:ascii="Times New Roman" w:hAnsi="Times New Roman" w:cs="Times New Roman"/>
          <w:i/>
          <w:sz w:val="28"/>
          <w:szCs w:val="28"/>
        </w:rPr>
        <w:t>.3 П</w:t>
      </w:r>
      <w:r w:rsidR="009D5BBF" w:rsidRPr="006A15C6">
        <w:rPr>
          <w:rFonts w:ascii="Times New Roman" w:hAnsi="Times New Roman" w:cs="Times New Roman"/>
          <w:i/>
          <w:sz w:val="28"/>
          <w:szCs w:val="28"/>
        </w:rPr>
        <w:t>оказател</w:t>
      </w:r>
      <w:r w:rsidR="0013373A" w:rsidRPr="006A15C6">
        <w:rPr>
          <w:rFonts w:ascii="Times New Roman" w:hAnsi="Times New Roman" w:cs="Times New Roman"/>
          <w:i/>
          <w:sz w:val="28"/>
          <w:szCs w:val="28"/>
        </w:rPr>
        <w:t>и</w:t>
      </w:r>
      <w:r w:rsidR="009D5BBF" w:rsidRPr="006A15C6">
        <w:rPr>
          <w:rFonts w:ascii="Times New Roman" w:hAnsi="Times New Roman" w:cs="Times New Roman"/>
          <w:i/>
          <w:sz w:val="28"/>
          <w:szCs w:val="28"/>
        </w:rPr>
        <w:t xml:space="preserve"> для оценки продолжительности (трудозатрат) тестирования ПО</w:t>
      </w:r>
    </w:p>
    <w:p w:rsidR="009D5BBF" w:rsidRPr="0073641F" w:rsidRDefault="009D5BBF" w:rsidP="00F842C5">
      <w:pPr>
        <w:pStyle w:val="a8"/>
        <w:spacing w:after="0" w:line="360" w:lineRule="auto"/>
        <w:ind w:left="0"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На практике нет выделенных подходов для оценки трудозатрат на этапе тестирования ПО. Представленные методики являются заимствованными из методов оценки трудозатрат ПО в целом [8]. </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Были проанализированы следующие подходы для оценки </w:t>
      </w:r>
      <w:r w:rsidR="006A15C6">
        <w:rPr>
          <w:rFonts w:ascii="Times New Roman" w:eastAsia="Times New Roman" w:hAnsi="Times New Roman" w:cs="Times New Roman"/>
          <w:sz w:val="28"/>
          <w:szCs w:val="28"/>
          <w:lang w:eastAsia="ru-RU"/>
        </w:rPr>
        <w:t xml:space="preserve">трудозатрат  на разработку </w:t>
      </w:r>
      <w:r w:rsidRPr="0073641F">
        <w:rPr>
          <w:rFonts w:ascii="Times New Roman" w:eastAsia="Times New Roman" w:hAnsi="Times New Roman" w:cs="Times New Roman"/>
          <w:sz w:val="28"/>
          <w:szCs w:val="28"/>
          <w:lang w:eastAsia="ru-RU"/>
        </w:rPr>
        <w:t>ПО:</w:t>
      </w:r>
    </w:p>
    <w:p w:rsidR="009D5BBF" w:rsidRPr="0073641F" w:rsidRDefault="009D5BBF" w:rsidP="00F842C5">
      <w:pPr>
        <w:pStyle w:val="a2"/>
        <w:numPr>
          <w:ilvl w:val="0"/>
          <w:numId w:val="2"/>
        </w:numPr>
        <w:tabs>
          <w:tab w:val="left" w:pos="1441"/>
          <w:tab w:val="right" w:leader="dot" w:pos="9356"/>
        </w:tabs>
        <w:spacing w:after="0" w:line="360" w:lineRule="auto"/>
        <w:ind w:right="-1" w:firstLine="567"/>
        <w:jc w:val="both"/>
        <w:rPr>
          <w:rFonts w:ascii="Times New Roman" w:hAnsi="Times New Roman"/>
          <w:sz w:val="28"/>
          <w:szCs w:val="28"/>
        </w:rPr>
      </w:pPr>
      <w:r w:rsidRPr="0073641F">
        <w:rPr>
          <w:rFonts w:ascii="Times New Roman" w:hAnsi="Times New Roman"/>
          <w:sz w:val="28"/>
          <w:szCs w:val="28"/>
        </w:rPr>
        <w:t>экспертная оценка;</w:t>
      </w:r>
    </w:p>
    <w:p w:rsidR="009D5BBF" w:rsidRPr="0073641F" w:rsidRDefault="009D5BBF" w:rsidP="00F842C5">
      <w:pPr>
        <w:pStyle w:val="a2"/>
        <w:numPr>
          <w:ilvl w:val="0"/>
          <w:numId w:val="2"/>
        </w:numPr>
        <w:tabs>
          <w:tab w:val="left" w:pos="1441"/>
          <w:tab w:val="right" w:leader="dot" w:pos="9356"/>
        </w:tabs>
        <w:spacing w:after="0" w:line="360" w:lineRule="auto"/>
        <w:ind w:right="-1" w:firstLine="567"/>
        <w:jc w:val="both"/>
        <w:rPr>
          <w:rFonts w:ascii="Times New Roman" w:hAnsi="Times New Roman"/>
          <w:sz w:val="28"/>
          <w:szCs w:val="28"/>
        </w:rPr>
      </w:pPr>
      <w:r w:rsidRPr="0073641F">
        <w:rPr>
          <w:rFonts w:ascii="Times New Roman" w:hAnsi="Times New Roman"/>
          <w:sz w:val="28"/>
          <w:szCs w:val="28"/>
        </w:rPr>
        <w:t>оценки с помощью моделей:</w:t>
      </w:r>
    </w:p>
    <w:p w:rsidR="009D5BBF" w:rsidRPr="0073641F" w:rsidRDefault="009D5BBF" w:rsidP="00F842C5">
      <w:pPr>
        <w:pStyle w:val="a2"/>
        <w:numPr>
          <w:ilvl w:val="0"/>
          <w:numId w:val="2"/>
        </w:numPr>
        <w:tabs>
          <w:tab w:val="left" w:pos="1701"/>
          <w:tab w:val="right" w:leader="dot" w:pos="9356"/>
        </w:tabs>
        <w:spacing w:after="0" w:line="360" w:lineRule="auto"/>
        <w:ind w:left="567" w:right="-1" w:firstLine="567"/>
        <w:jc w:val="both"/>
        <w:rPr>
          <w:rFonts w:ascii="Times New Roman" w:hAnsi="Times New Roman"/>
          <w:sz w:val="28"/>
          <w:szCs w:val="28"/>
        </w:rPr>
      </w:pPr>
      <w:r w:rsidRPr="0073641F">
        <w:rPr>
          <w:rFonts w:ascii="Times New Roman" w:hAnsi="Times New Roman"/>
          <w:sz w:val="28"/>
          <w:szCs w:val="28"/>
        </w:rPr>
        <w:t>оценка по аналогии;</w:t>
      </w:r>
    </w:p>
    <w:p w:rsidR="009D5BBF" w:rsidRPr="0073641F" w:rsidRDefault="009D5BBF" w:rsidP="00F842C5">
      <w:pPr>
        <w:pStyle w:val="a2"/>
        <w:numPr>
          <w:ilvl w:val="0"/>
          <w:numId w:val="2"/>
        </w:numPr>
        <w:tabs>
          <w:tab w:val="left" w:pos="1701"/>
          <w:tab w:val="right" w:leader="dot" w:pos="9356"/>
        </w:tabs>
        <w:spacing w:after="0" w:line="360" w:lineRule="auto"/>
        <w:ind w:left="567" w:right="-1" w:firstLine="567"/>
        <w:jc w:val="both"/>
        <w:rPr>
          <w:rFonts w:ascii="Times New Roman" w:hAnsi="Times New Roman"/>
          <w:sz w:val="28"/>
          <w:szCs w:val="28"/>
        </w:rPr>
      </w:pPr>
      <w:r w:rsidRPr="0073641F">
        <w:rPr>
          <w:rFonts w:ascii="Times New Roman" w:hAnsi="Times New Roman"/>
          <w:sz w:val="28"/>
          <w:szCs w:val="28"/>
        </w:rPr>
        <w:t>UseCasePoints (UCP);</w:t>
      </w:r>
    </w:p>
    <w:p w:rsidR="009D5BBF" w:rsidRPr="0073641F" w:rsidRDefault="009D5BBF" w:rsidP="00F842C5">
      <w:pPr>
        <w:pStyle w:val="a2"/>
        <w:numPr>
          <w:ilvl w:val="0"/>
          <w:numId w:val="2"/>
        </w:numPr>
        <w:tabs>
          <w:tab w:val="left" w:pos="1701"/>
          <w:tab w:val="right" w:leader="dot" w:pos="9356"/>
        </w:tabs>
        <w:spacing w:after="0" w:line="360" w:lineRule="auto"/>
        <w:ind w:left="567" w:right="-1" w:firstLine="567"/>
        <w:jc w:val="both"/>
        <w:rPr>
          <w:rFonts w:ascii="Times New Roman" w:hAnsi="Times New Roman"/>
          <w:sz w:val="28"/>
          <w:szCs w:val="28"/>
        </w:rPr>
      </w:pPr>
      <w:r w:rsidRPr="0073641F">
        <w:rPr>
          <w:rFonts w:ascii="Times New Roman" w:hAnsi="Times New Roman"/>
          <w:sz w:val="28"/>
          <w:szCs w:val="28"/>
        </w:rPr>
        <w:t>FunctionPoints (FP);</w:t>
      </w:r>
    </w:p>
    <w:p w:rsidR="009D5BBF" w:rsidRPr="0073641F" w:rsidRDefault="009D5BBF" w:rsidP="00F842C5">
      <w:pPr>
        <w:pStyle w:val="a2"/>
        <w:numPr>
          <w:ilvl w:val="0"/>
          <w:numId w:val="2"/>
        </w:numPr>
        <w:tabs>
          <w:tab w:val="left" w:pos="1701"/>
          <w:tab w:val="right" w:leader="dot" w:pos="9356"/>
        </w:tabs>
        <w:spacing w:after="0" w:line="360" w:lineRule="auto"/>
        <w:ind w:left="567" w:right="-1" w:firstLine="567"/>
        <w:jc w:val="both"/>
        <w:rPr>
          <w:rFonts w:ascii="Times New Roman" w:hAnsi="Times New Roman"/>
          <w:sz w:val="28"/>
          <w:szCs w:val="28"/>
        </w:rPr>
      </w:pPr>
      <w:r w:rsidRPr="0073641F">
        <w:rPr>
          <w:rFonts w:ascii="Times New Roman" w:hAnsi="Times New Roman"/>
          <w:sz w:val="28"/>
          <w:szCs w:val="28"/>
        </w:rPr>
        <w:t>FastFunctionPoints (FFP);</w:t>
      </w:r>
    </w:p>
    <w:p w:rsidR="009D5BBF" w:rsidRPr="0073641F" w:rsidRDefault="009D5BBF" w:rsidP="00F842C5">
      <w:pPr>
        <w:pStyle w:val="a2"/>
        <w:numPr>
          <w:ilvl w:val="0"/>
          <w:numId w:val="2"/>
        </w:numPr>
        <w:tabs>
          <w:tab w:val="left" w:pos="1701"/>
          <w:tab w:val="right" w:leader="dot" w:pos="9356"/>
        </w:tabs>
        <w:spacing w:after="0" w:line="360" w:lineRule="auto"/>
        <w:ind w:left="567" w:right="-1" w:firstLine="567"/>
        <w:jc w:val="both"/>
        <w:rPr>
          <w:rFonts w:ascii="Times New Roman" w:hAnsi="Times New Roman"/>
          <w:sz w:val="28"/>
          <w:szCs w:val="28"/>
        </w:rPr>
      </w:pPr>
      <w:r w:rsidRPr="0073641F">
        <w:rPr>
          <w:rFonts w:ascii="Times New Roman" w:hAnsi="Times New Roman"/>
          <w:sz w:val="28"/>
          <w:szCs w:val="28"/>
        </w:rPr>
        <w:t>Early</w:t>
      </w:r>
      <w:r w:rsidRPr="0073641F">
        <w:rPr>
          <w:rFonts w:ascii="Times New Roman" w:hAnsi="Times New Roman"/>
          <w:sz w:val="28"/>
          <w:szCs w:val="28"/>
          <w:lang w:val="en-US"/>
        </w:rPr>
        <w:t>FunctionalPoints</w:t>
      </w:r>
      <w:r w:rsidRPr="0073641F">
        <w:rPr>
          <w:rFonts w:ascii="Times New Roman" w:hAnsi="Times New Roman"/>
          <w:sz w:val="28"/>
          <w:szCs w:val="28"/>
        </w:rPr>
        <w:t xml:space="preserve"> (</w:t>
      </w:r>
      <w:r w:rsidRPr="0073641F">
        <w:rPr>
          <w:rFonts w:ascii="Times New Roman" w:hAnsi="Times New Roman"/>
          <w:sz w:val="28"/>
          <w:szCs w:val="28"/>
          <w:lang w:val="en-US"/>
        </w:rPr>
        <w:t>EFP</w:t>
      </w:r>
      <w:r w:rsidRPr="0073641F">
        <w:rPr>
          <w:rFonts w:ascii="Times New Roman" w:hAnsi="Times New Roman"/>
          <w:sz w:val="28"/>
          <w:szCs w:val="28"/>
        </w:rPr>
        <w:t>).</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Для оценки трудозатрат на этапе тестирования наиболее эффективными для применения (с учетом практики тестирования в компании </w:t>
      </w:r>
      <w:r w:rsidR="00C30143">
        <w:rPr>
          <w:rFonts w:ascii="Times New Roman" w:eastAsia="Times New Roman" w:hAnsi="Times New Roman" w:cs="Times New Roman"/>
          <w:sz w:val="28"/>
          <w:szCs w:val="28"/>
          <w:lang w:eastAsia="ru-RU"/>
        </w:rPr>
        <w:t xml:space="preserve">ОАО </w:t>
      </w:r>
      <w:r w:rsidRPr="0073641F">
        <w:rPr>
          <w:rFonts w:ascii="Times New Roman" w:eastAsia="Times New Roman" w:hAnsi="Times New Roman" w:cs="Times New Roman"/>
          <w:sz w:val="28"/>
          <w:szCs w:val="28"/>
          <w:lang w:eastAsia="ru-RU"/>
        </w:rPr>
        <w:t>«</w:t>
      </w:r>
      <w:r w:rsidR="00C30143">
        <w:rPr>
          <w:rFonts w:ascii="Times New Roman" w:eastAsia="Times New Roman" w:hAnsi="Times New Roman" w:cs="Times New Roman"/>
          <w:sz w:val="28"/>
          <w:szCs w:val="28"/>
          <w:lang w:eastAsia="ru-RU"/>
        </w:rPr>
        <w:t>СкайТек</w:t>
      </w:r>
      <w:r w:rsidRPr="0073641F">
        <w:rPr>
          <w:rFonts w:ascii="Times New Roman" w:eastAsia="Times New Roman" w:hAnsi="Times New Roman" w:cs="Times New Roman"/>
          <w:sz w:val="28"/>
          <w:szCs w:val="28"/>
          <w:lang w:eastAsia="ru-RU"/>
        </w:rPr>
        <w:t>») были выделены следующие подходы:</w:t>
      </w:r>
    </w:p>
    <w:p w:rsidR="009D5BBF" w:rsidRPr="0073641F" w:rsidRDefault="009D5BBF" w:rsidP="00F842C5">
      <w:pPr>
        <w:pStyle w:val="a2"/>
        <w:numPr>
          <w:ilvl w:val="0"/>
          <w:numId w:val="2"/>
        </w:numPr>
        <w:tabs>
          <w:tab w:val="left" w:pos="1441"/>
          <w:tab w:val="right" w:leader="dot" w:pos="9356"/>
        </w:tabs>
        <w:spacing w:after="0" w:line="360" w:lineRule="auto"/>
        <w:ind w:right="-1" w:firstLine="567"/>
        <w:jc w:val="both"/>
        <w:rPr>
          <w:rFonts w:ascii="Times New Roman" w:hAnsi="Times New Roman"/>
          <w:sz w:val="28"/>
          <w:szCs w:val="28"/>
        </w:rPr>
      </w:pPr>
      <w:r w:rsidRPr="0073641F">
        <w:rPr>
          <w:rFonts w:ascii="Times New Roman" w:hAnsi="Times New Roman"/>
          <w:sz w:val="28"/>
          <w:szCs w:val="28"/>
        </w:rPr>
        <w:t>экспертная оценка;</w:t>
      </w:r>
    </w:p>
    <w:p w:rsidR="009D5BBF" w:rsidRPr="0073641F" w:rsidRDefault="009D5BBF" w:rsidP="00F842C5">
      <w:pPr>
        <w:pStyle w:val="a2"/>
        <w:numPr>
          <w:ilvl w:val="0"/>
          <w:numId w:val="2"/>
        </w:numPr>
        <w:tabs>
          <w:tab w:val="left" w:pos="1441"/>
          <w:tab w:val="right" w:leader="dot" w:pos="9356"/>
        </w:tabs>
        <w:spacing w:after="0" w:line="360" w:lineRule="auto"/>
        <w:ind w:right="-1" w:firstLine="567"/>
        <w:jc w:val="both"/>
        <w:rPr>
          <w:rFonts w:ascii="Times New Roman" w:hAnsi="Times New Roman"/>
          <w:sz w:val="28"/>
          <w:szCs w:val="28"/>
        </w:rPr>
      </w:pPr>
      <w:r w:rsidRPr="0073641F">
        <w:rPr>
          <w:rFonts w:ascii="Times New Roman" w:hAnsi="Times New Roman"/>
          <w:sz w:val="28"/>
          <w:szCs w:val="28"/>
        </w:rPr>
        <w:lastRenderedPageBreak/>
        <w:t xml:space="preserve">оценки с помощью моделей: </w:t>
      </w:r>
    </w:p>
    <w:p w:rsidR="009D5BBF" w:rsidRPr="0073641F" w:rsidRDefault="009D5BBF" w:rsidP="00F842C5">
      <w:pPr>
        <w:pStyle w:val="a2"/>
        <w:numPr>
          <w:ilvl w:val="0"/>
          <w:numId w:val="2"/>
        </w:numPr>
        <w:tabs>
          <w:tab w:val="left" w:pos="1701"/>
          <w:tab w:val="right" w:leader="dot" w:pos="9356"/>
        </w:tabs>
        <w:spacing w:after="0" w:line="360" w:lineRule="auto"/>
        <w:ind w:left="567" w:right="-1" w:firstLine="567"/>
        <w:jc w:val="both"/>
        <w:rPr>
          <w:rFonts w:ascii="Times New Roman" w:hAnsi="Times New Roman"/>
          <w:sz w:val="28"/>
          <w:szCs w:val="28"/>
        </w:rPr>
      </w:pPr>
      <w:r w:rsidRPr="0073641F">
        <w:rPr>
          <w:rFonts w:ascii="Times New Roman" w:hAnsi="Times New Roman"/>
          <w:sz w:val="28"/>
          <w:szCs w:val="28"/>
        </w:rPr>
        <w:t>оценка по аналогии;</w:t>
      </w:r>
    </w:p>
    <w:p w:rsidR="009D5BBF" w:rsidRPr="0073641F" w:rsidRDefault="009D5BBF" w:rsidP="00F842C5">
      <w:pPr>
        <w:pStyle w:val="a2"/>
        <w:numPr>
          <w:ilvl w:val="0"/>
          <w:numId w:val="2"/>
        </w:numPr>
        <w:tabs>
          <w:tab w:val="left" w:pos="1701"/>
          <w:tab w:val="right" w:leader="dot" w:pos="9356"/>
        </w:tabs>
        <w:spacing w:after="0" w:line="360" w:lineRule="auto"/>
        <w:ind w:left="567" w:right="-1" w:firstLine="567"/>
        <w:jc w:val="both"/>
        <w:rPr>
          <w:rFonts w:ascii="Times New Roman" w:hAnsi="Times New Roman"/>
          <w:sz w:val="28"/>
          <w:szCs w:val="28"/>
        </w:rPr>
      </w:pPr>
      <w:r w:rsidRPr="0073641F">
        <w:rPr>
          <w:rFonts w:ascii="Times New Roman" w:hAnsi="Times New Roman"/>
          <w:sz w:val="28"/>
          <w:szCs w:val="28"/>
        </w:rPr>
        <w:t>UseCasePoints (UCP).</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i/>
          <w:sz w:val="28"/>
          <w:szCs w:val="28"/>
          <w:lang w:eastAsia="ru-RU"/>
        </w:rPr>
      </w:pPr>
      <w:r w:rsidRPr="0073641F">
        <w:rPr>
          <w:rFonts w:ascii="Times New Roman" w:eastAsia="Times New Roman" w:hAnsi="Times New Roman" w:cs="Times New Roman"/>
          <w:i/>
          <w:sz w:val="28"/>
          <w:szCs w:val="28"/>
          <w:lang w:eastAsia="ru-RU"/>
        </w:rPr>
        <w:t>Экспертная оценка</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Методика «Экспертной оценки» предназначена для оценки тестирования проектов с опорой на знания и опыт экспертов. Суть методики состоит в том, что оценка проекта в целом или его отдельных частей проводится экспертами (в их роли обычно выступают проект-менеджеры или тестировщики высокого уровня подготовки). Результаты оценки выражаются в трудозатратах или длительности процесса тестирования и определяется как процент от общих трудозатрат/ длительности создания ПО. Преимуществами такой оценки являются универсальность и применимость к проектам любого типа. Ограничения применимости данной методики складывается из зависимости от наличия и квалификации экспертов и «человеческого фактора» эксперта. </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В рамках «Экспертной оценки» может быть использован </w:t>
      </w:r>
      <w:r w:rsidRPr="0073641F">
        <w:rPr>
          <w:rFonts w:ascii="Times New Roman" w:eastAsia="Times New Roman" w:hAnsi="Times New Roman" w:cs="Times New Roman"/>
          <w:bCs/>
          <w:sz w:val="28"/>
          <w:szCs w:val="28"/>
          <w:lang w:eastAsia="ru-RU"/>
        </w:rPr>
        <w:t>PERT анализ (Program, Evaluation, and</w:t>
      </w:r>
      <w:r w:rsidR="00C30143">
        <w:rPr>
          <w:rFonts w:ascii="Times New Roman" w:eastAsia="Times New Roman" w:hAnsi="Times New Roman" w:cs="Times New Roman"/>
          <w:bCs/>
          <w:sz w:val="28"/>
          <w:szCs w:val="28"/>
          <w:lang w:eastAsia="ru-RU"/>
        </w:rPr>
        <w:t xml:space="preserve"> </w:t>
      </w:r>
      <w:r w:rsidRPr="0073641F">
        <w:rPr>
          <w:rFonts w:ascii="Times New Roman" w:eastAsia="Times New Roman" w:hAnsi="Times New Roman" w:cs="Times New Roman"/>
          <w:bCs/>
          <w:sz w:val="28"/>
          <w:szCs w:val="28"/>
          <w:lang w:eastAsia="ru-RU"/>
        </w:rPr>
        <w:t>Review</w:t>
      </w:r>
      <w:r w:rsidR="00C30143">
        <w:rPr>
          <w:rFonts w:ascii="Times New Roman" w:eastAsia="Times New Roman" w:hAnsi="Times New Roman" w:cs="Times New Roman"/>
          <w:bCs/>
          <w:sz w:val="28"/>
          <w:szCs w:val="28"/>
          <w:lang w:eastAsia="ru-RU"/>
        </w:rPr>
        <w:t xml:space="preserve"> </w:t>
      </w:r>
      <w:r w:rsidRPr="0073641F">
        <w:rPr>
          <w:rFonts w:ascii="Times New Roman" w:eastAsia="Times New Roman" w:hAnsi="Times New Roman" w:cs="Times New Roman"/>
          <w:bCs/>
          <w:sz w:val="28"/>
          <w:szCs w:val="28"/>
          <w:lang w:eastAsia="ru-RU"/>
        </w:rPr>
        <w:t>Technique)</w:t>
      </w:r>
      <w:r w:rsidRPr="0073641F">
        <w:rPr>
          <w:rFonts w:ascii="Times New Roman" w:eastAsia="Times New Roman" w:hAnsi="Times New Roman" w:cs="Times New Roman"/>
          <w:sz w:val="28"/>
          <w:szCs w:val="28"/>
          <w:lang w:eastAsia="ru-RU"/>
        </w:rPr>
        <w:t xml:space="preserve">. Это техника оценки ожиданий в отношении длительности задач проекта, проводимая на основе определения среднего весового значения трех оценок длительности - пессимистической, оптимистической и ожидаемой (то есть наиболее вероятной, при первичной оценке). </w:t>
      </w:r>
    </w:p>
    <w:p w:rsidR="009D5BBF" w:rsidRPr="0073641F" w:rsidRDefault="009D5BB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 xml:space="preserve">Для каждого ПО даются три оценки трудозатрат тестирования: </w:t>
      </w:r>
      <w:r w:rsidRPr="0073641F">
        <w:rPr>
          <w:rFonts w:ascii="Times New Roman" w:hAnsi="Times New Roman"/>
          <w:i/>
          <w:sz w:val="28"/>
          <w:szCs w:val="28"/>
        </w:rPr>
        <w:t>О</w:t>
      </w:r>
      <w:r w:rsidRPr="0073641F">
        <w:rPr>
          <w:rFonts w:ascii="Times New Roman" w:hAnsi="Times New Roman"/>
          <w:i/>
          <w:sz w:val="28"/>
          <w:szCs w:val="28"/>
          <w:vertAlign w:val="subscript"/>
        </w:rPr>
        <w:t>i</w:t>
      </w:r>
      <w:r w:rsidRPr="0073641F">
        <w:rPr>
          <w:rFonts w:ascii="Times New Roman" w:hAnsi="Times New Roman"/>
          <w:sz w:val="28"/>
          <w:szCs w:val="28"/>
        </w:rPr>
        <w:t xml:space="preserve"> – оптимистичная (минимально возможные трудозатраты); </w:t>
      </w:r>
      <w:r w:rsidRPr="0073641F">
        <w:rPr>
          <w:rFonts w:ascii="Times New Roman" w:hAnsi="Times New Roman"/>
          <w:i/>
          <w:sz w:val="28"/>
          <w:szCs w:val="28"/>
        </w:rPr>
        <w:t>Р</w:t>
      </w:r>
      <w:r w:rsidRPr="0073641F">
        <w:rPr>
          <w:rFonts w:ascii="Times New Roman" w:hAnsi="Times New Roman"/>
          <w:i/>
          <w:sz w:val="28"/>
          <w:szCs w:val="28"/>
          <w:vertAlign w:val="subscript"/>
        </w:rPr>
        <w:t>i</w:t>
      </w:r>
      <w:r w:rsidRPr="0073641F">
        <w:rPr>
          <w:rFonts w:ascii="Times New Roman" w:hAnsi="Times New Roman"/>
          <w:sz w:val="28"/>
          <w:szCs w:val="28"/>
        </w:rPr>
        <w:t xml:space="preserve"> – пессимистичная (максимально возможные трудозатраты); </w:t>
      </w:r>
      <w:r w:rsidRPr="0073641F">
        <w:rPr>
          <w:rFonts w:ascii="Times New Roman" w:hAnsi="Times New Roman"/>
          <w:i/>
          <w:sz w:val="28"/>
          <w:szCs w:val="28"/>
        </w:rPr>
        <w:t>M</w:t>
      </w:r>
      <w:r w:rsidRPr="0073641F">
        <w:rPr>
          <w:rFonts w:ascii="Times New Roman" w:hAnsi="Times New Roman"/>
          <w:i/>
          <w:sz w:val="28"/>
          <w:szCs w:val="28"/>
          <w:vertAlign w:val="subscript"/>
        </w:rPr>
        <w:t>i</w:t>
      </w:r>
      <w:r w:rsidRPr="0073641F">
        <w:rPr>
          <w:rFonts w:ascii="Times New Roman" w:hAnsi="Times New Roman"/>
          <w:sz w:val="28"/>
          <w:szCs w:val="28"/>
        </w:rPr>
        <w:t xml:space="preserve"> – наиболее вероятная (при текущем уровне понимания задачи, квалификации исполнителей и т.п.).</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Тогда оценка средней трудоемкости работы равна: </w:t>
      </w:r>
    </w:p>
    <w:p w:rsidR="009D5BBF" w:rsidRPr="0073641F" w:rsidRDefault="009D5BBF" w:rsidP="00F842C5">
      <w:pPr>
        <w:pStyle w:val="a8"/>
        <w:tabs>
          <w:tab w:val="right" w:leader="dot" w:pos="9356"/>
        </w:tabs>
        <w:spacing w:after="0" w:line="360" w:lineRule="auto"/>
        <w:ind w:left="0" w:right="-1" w:firstLine="567"/>
        <w:jc w:val="center"/>
        <w:rPr>
          <w:rFonts w:ascii="Times New Roman" w:eastAsia="Times New Roman" w:hAnsi="Times New Roman" w:cs="Times New Roman"/>
          <w:i/>
          <w:sz w:val="28"/>
          <w:szCs w:val="28"/>
          <w:lang w:eastAsia="ru-RU"/>
        </w:rPr>
      </w:pPr>
      <w:r w:rsidRPr="0073641F">
        <w:rPr>
          <w:rFonts w:ascii="Times New Roman" w:eastAsia="Times New Roman" w:hAnsi="Times New Roman" w:cs="Times New Roman"/>
          <w:i/>
          <w:sz w:val="28"/>
          <w:szCs w:val="28"/>
          <w:lang w:eastAsia="ru-RU"/>
        </w:rPr>
        <w:t>Е</w:t>
      </w:r>
      <w:r w:rsidRPr="0073641F">
        <w:rPr>
          <w:rFonts w:ascii="Times New Roman" w:eastAsia="Times New Roman" w:hAnsi="Times New Roman" w:cs="Times New Roman"/>
          <w:i/>
          <w:sz w:val="28"/>
          <w:szCs w:val="28"/>
          <w:vertAlign w:val="subscript"/>
          <w:lang w:eastAsia="ru-RU"/>
        </w:rPr>
        <w:t>i</w:t>
      </w:r>
      <w:r w:rsidRPr="0073641F">
        <w:rPr>
          <w:rFonts w:ascii="Times New Roman" w:eastAsia="Times New Roman" w:hAnsi="Times New Roman" w:cs="Times New Roman"/>
          <w:i/>
          <w:sz w:val="28"/>
          <w:szCs w:val="28"/>
          <w:lang w:eastAsia="ru-RU"/>
        </w:rPr>
        <w:t xml:space="preserve"> = (Pi + 4Mi + Oi)/6.</w:t>
      </w:r>
      <w:r w:rsidR="00D93A71">
        <w:rPr>
          <w:rFonts w:ascii="Times New Roman" w:eastAsia="Times New Roman" w:hAnsi="Times New Roman" w:cs="Times New Roman"/>
          <w:i/>
          <w:sz w:val="28"/>
          <w:szCs w:val="28"/>
          <w:lang w:eastAsia="ru-RU"/>
        </w:rPr>
        <w:t xml:space="preserve">    </w:t>
      </w:r>
      <w:r w:rsidRPr="0073641F">
        <w:rPr>
          <w:rFonts w:ascii="Times New Roman" w:eastAsia="Times New Roman" w:hAnsi="Times New Roman" w:cs="Times New Roman"/>
          <w:i/>
          <w:sz w:val="28"/>
          <w:szCs w:val="28"/>
          <w:lang w:eastAsia="ru-RU"/>
        </w:rPr>
        <w:t xml:space="preserve"> </w:t>
      </w:r>
      <w:r w:rsidRPr="0073641F">
        <w:rPr>
          <w:rFonts w:ascii="Times New Roman" w:eastAsia="Times New Roman" w:hAnsi="Times New Roman" w:cs="Times New Roman"/>
          <w:sz w:val="28"/>
          <w:szCs w:val="28"/>
          <w:lang w:eastAsia="ru-RU"/>
        </w:rPr>
        <w:t>(4.1)</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Суммарная трудоемкость равна (если тестирование разбито на этапы): </w:t>
      </w:r>
    </w:p>
    <w:p w:rsidR="009D5BBF" w:rsidRPr="0073641F" w:rsidRDefault="009D5BBF" w:rsidP="00F842C5">
      <w:pPr>
        <w:pStyle w:val="a8"/>
        <w:tabs>
          <w:tab w:val="right" w:leader="dot" w:pos="9356"/>
        </w:tabs>
        <w:spacing w:after="0" w:line="360" w:lineRule="auto"/>
        <w:ind w:left="0" w:right="-1" w:firstLine="567"/>
        <w:jc w:val="center"/>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E</m:t>
        </m:r>
        <m:r>
          <w:rPr>
            <w:rFonts w:ascii="Cambria Math" w:eastAsia="Times New Roman" w:hAnsi="Times New Roman" w:cs="Times New Roman"/>
            <w:sz w:val="28"/>
            <w:szCs w:val="28"/>
            <w:lang w:eastAsia="ru-RU"/>
          </w:rPr>
          <m:t>=</m:t>
        </m:r>
        <m:nary>
          <m:naryPr>
            <m:chr m:val="∑"/>
            <m:limLoc m:val="undOvr"/>
            <m:ctrlPr>
              <w:rPr>
                <w:rFonts w:ascii="Cambria Math" w:eastAsia="Times New Roman" w:hAnsi="Times New Roman" w:cs="Times New Roman"/>
                <w:i/>
                <w:sz w:val="28"/>
                <w:szCs w:val="28"/>
                <w:lang w:eastAsia="ru-RU"/>
              </w:rPr>
            </m:ctrlPr>
          </m:naryPr>
          <m:sub>
            <m:r>
              <w:rPr>
                <w:rFonts w:ascii="Cambria Math" w:eastAsia="Times New Roman" w:hAnsi="Cambria Math" w:cs="Times New Roman"/>
                <w:sz w:val="28"/>
                <w:szCs w:val="28"/>
                <w:lang w:val="en-US" w:eastAsia="ru-RU"/>
              </w:rPr>
              <m:t>i</m:t>
            </m:r>
            <m:r>
              <w:rPr>
                <w:rFonts w:ascii="Cambria Math" w:eastAsia="Times New Roman" w:hAnsi="Times New Roman" w:cs="Times New Roman"/>
                <w:sz w:val="28"/>
                <w:szCs w:val="28"/>
                <w:lang w:eastAsia="ru-RU"/>
              </w:rPr>
              <m:t>=1</m:t>
            </m:r>
          </m:sub>
          <m:sup>
            <m:r>
              <w:rPr>
                <w:rFonts w:ascii="Cambria Math" w:eastAsia="Times New Roman" w:hAnsi="Cambria Math" w:cs="Times New Roman"/>
                <w:sz w:val="28"/>
                <w:szCs w:val="28"/>
                <w:lang w:eastAsia="ru-RU"/>
              </w:rPr>
              <m:t>n</m:t>
            </m:r>
          </m:sup>
          <m:e>
            <m:sSub>
              <m:sSubPr>
                <m:ctrlPr>
                  <w:rPr>
                    <w:rFonts w:ascii="Cambria Math" w:eastAsia="Times New Roman" w:hAnsi="Times New Roman" w:cs="Times New Roman"/>
                    <w:i/>
                    <w:sz w:val="28"/>
                    <w:szCs w:val="28"/>
                    <w:lang w:eastAsia="ru-RU"/>
                  </w:rPr>
                </m:ctrlPr>
              </m:sSubPr>
              <m:e>
                <m:r>
                  <w:rPr>
                    <w:rFonts w:ascii="Cambria Math" w:eastAsia="Times New Roman" w:hAnsi="Cambria Math" w:cs="Times New Roman"/>
                    <w:sz w:val="28"/>
                    <w:szCs w:val="28"/>
                    <w:lang w:eastAsia="ru-RU"/>
                  </w:rPr>
                  <m:t>E</m:t>
                </m:r>
              </m:e>
              <m:sub>
                <m:r>
                  <w:rPr>
                    <w:rFonts w:ascii="Cambria Math" w:eastAsia="Times New Roman" w:hAnsi="Cambria Math" w:cs="Times New Roman"/>
                    <w:sz w:val="28"/>
                    <w:szCs w:val="28"/>
                    <w:lang w:eastAsia="ru-RU"/>
                  </w:rPr>
                  <m:t>i</m:t>
                </m:r>
              </m:sub>
            </m:sSub>
          </m:e>
        </m:nary>
      </m:oMath>
      <w:r w:rsidRPr="0073641F">
        <w:rPr>
          <w:rFonts w:ascii="Times New Roman" w:eastAsia="Times New Roman" w:hAnsi="Times New Roman" w:cs="Times New Roman"/>
          <w:sz w:val="28"/>
          <w:szCs w:val="28"/>
          <w:lang w:eastAsia="ru-RU"/>
        </w:rPr>
        <w:t>,</w:t>
      </w:r>
      <w:r w:rsidR="00D93A71">
        <w:rPr>
          <w:rFonts w:ascii="Times New Roman" w:eastAsia="Times New Roman" w:hAnsi="Times New Roman" w:cs="Times New Roman"/>
          <w:sz w:val="28"/>
          <w:szCs w:val="28"/>
          <w:lang w:eastAsia="ru-RU"/>
        </w:rPr>
        <w:t xml:space="preserve">    </w:t>
      </w:r>
      <w:r w:rsidRPr="0073641F">
        <w:rPr>
          <w:rFonts w:ascii="Times New Roman" w:eastAsia="Times New Roman" w:hAnsi="Times New Roman" w:cs="Times New Roman"/>
          <w:sz w:val="28"/>
          <w:szCs w:val="28"/>
          <w:lang w:eastAsia="ru-RU"/>
        </w:rPr>
        <w:t xml:space="preserve"> (4.2)</w:t>
      </w:r>
    </w:p>
    <w:p w:rsidR="009D5BBF" w:rsidRPr="0073641F" w:rsidRDefault="009D5BBF" w:rsidP="00F842C5">
      <w:pPr>
        <w:tabs>
          <w:tab w:val="right" w:leader="dot" w:pos="9356"/>
        </w:tabs>
        <w:spacing w:line="360" w:lineRule="auto"/>
        <w:ind w:right="-1"/>
        <w:rPr>
          <w:rFonts w:ascii="Times New Roman" w:hAnsi="Times New Roman"/>
          <w:sz w:val="28"/>
          <w:szCs w:val="28"/>
        </w:rPr>
      </w:pPr>
      <w:r w:rsidRPr="0073641F">
        <w:rPr>
          <w:rFonts w:ascii="Times New Roman" w:hAnsi="Times New Roman"/>
          <w:sz w:val="28"/>
          <w:szCs w:val="28"/>
        </w:rPr>
        <w:t xml:space="preserve">где </w:t>
      </w:r>
      <w:r w:rsidRPr="0073641F">
        <w:rPr>
          <w:rFonts w:ascii="Times New Roman" w:hAnsi="Times New Roman"/>
          <w:i/>
          <w:sz w:val="28"/>
          <w:szCs w:val="28"/>
          <w:lang w:val="en-US"/>
        </w:rPr>
        <w:t>n</w:t>
      </w:r>
      <w:r w:rsidRPr="0073641F">
        <w:rPr>
          <w:rFonts w:ascii="Times New Roman" w:hAnsi="Times New Roman"/>
          <w:i/>
          <w:sz w:val="28"/>
          <w:szCs w:val="28"/>
        </w:rPr>
        <w:t xml:space="preserve"> – </w:t>
      </w:r>
      <w:r w:rsidRPr="0073641F">
        <w:rPr>
          <w:rFonts w:ascii="Times New Roman" w:hAnsi="Times New Roman"/>
          <w:sz w:val="28"/>
          <w:szCs w:val="28"/>
        </w:rPr>
        <w:t>количество этапов тесттирования.</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i/>
          <w:sz w:val="28"/>
          <w:szCs w:val="28"/>
          <w:lang w:eastAsia="ru-RU"/>
        </w:rPr>
      </w:pPr>
      <w:r w:rsidRPr="0073641F">
        <w:rPr>
          <w:rFonts w:ascii="Times New Roman" w:eastAsia="Times New Roman" w:hAnsi="Times New Roman" w:cs="Times New Roman"/>
          <w:i/>
          <w:sz w:val="28"/>
          <w:szCs w:val="28"/>
          <w:lang w:eastAsia="ru-RU"/>
        </w:rPr>
        <w:t>Оценка по аналогии</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lastRenderedPageBreak/>
        <w:t>Методика предусматривает оценку проекта на основании исторических данных. По сути – это автоматизированная версия экспертной методики.</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Суть методики: </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оценка проекта на основании его «измерения» в формах, отчетах, подсистемах, сущностях и т.п.;</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пересчет результатов измерений в трудозатраты и т.п. согласно накопленной статистики;</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выходные данные - трудозатраты.</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Плюсы: </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устраняет недостатки экспертной методики;</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при накоплении исторической информации точность растет.</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Ограничения применимости: </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необходимо наличие исторических данных и их обработка;</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слабо применима для новых проектов, новых бизнес-областей;</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при смене технологических платформ или команды требует переоценка накопленных статистических данных.</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i/>
          <w:sz w:val="28"/>
          <w:szCs w:val="28"/>
          <w:lang w:eastAsia="ru-RU"/>
        </w:rPr>
      </w:pPr>
      <w:r w:rsidRPr="0073641F">
        <w:rPr>
          <w:rFonts w:ascii="Times New Roman" w:eastAsia="Times New Roman" w:hAnsi="Times New Roman" w:cs="Times New Roman"/>
          <w:i/>
          <w:sz w:val="28"/>
          <w:szCs w:val="28"/>
          <w:lang w:val="en-US" w:eastAsia="ru-RU"/>
        </w:rPr>
        <w:t>UseCasePoints</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Методика предназначена для оценки проектов, для которых применяется определение требований с помощью сценариев использования (UseCases) [16]. </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Суть методики: </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выявление акторов (actors) и сценариев (прецедентов) использования, их «взвешивание» (оценка сложности);</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выходные данные – трудозатраты.</w:t>
      </w:r>
    </w:p>
    <w:p w:rsidR="009D5BBF" w:rsidRPr="0073641F" w:rsidRDefault="009D5BBF" w:rsidP="00F842C5">
      <w:pPr>
        <w:pStyle w:val="a8"/>
        <w:tabs>
          <w:tab w:val="left" w:pos="1134"/>
          <w:tab w:val="right" w:leader="dot" w:pos="9356"/>
        </w:tabs>
        <w:spacing w:after="0" w:line="360" w:lineRule="auto"/>
        <w:ind w:left="567" w:right="-1"/>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Плюсы: </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хорошо подходит для стандартных информационных систем (много пользовательского интерфейса, мало сложных алгоритмов);</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легко подстраивается под производительность команды или среднюю производительность по компании.</w:t>
      </w:r>
    </w:p>
    <w:p w:rsidR="009D5BBF" w:rsidRPr="0073641F" w:rsidRDefault="009D5BB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 xml:space="preserve">Актор (actor) – это любая внешняя по отношению к моделируемой системе сущность (человек, программная система, аппаратное устройство), </w:t>
      </w:r>
      <w:r w:rsidRPr="0073641F">
        <w:rPr>
          <w:rFonts w:ascii="Times New Roman" w:hAnsi="Times New Roman"/>
          <w:sz w:val="28"/>
          <w:szCs w:val="28"/>
        </w:rPr>
        <w:lastRenderedPageBreak/>
        <w:t>которая взаимодействует с системой и использует ее функциональные возможности для достижения определенных целей или решения частных задач.</w:t>
      </w:r>
    </w:p>
    <w:p w:rsidR="009D5BBF" w:rsidRPr="0073641F" w:rsidRDefault="009D5BB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Сценарий использования (usecase) - некоторая функция, реализуемая системой (и имеющая ценность для конечного пользователя); набор возможных последовательностей взаимодействия между системой и одним из акторов (действия актора и отклики системы), которое переводит систему из одного стабильного состояния в другое, так что разница ощутима для одного или нескольких акторов.</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Суть методики:</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оценка сложности акторов, взаимодействующих с системой;</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оценка сложности функциональных требований к системе;</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учет влияния нефункциональных требований к системе;</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учет влияния условий выполнения проекта;</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расчет трудозатрат на реализацию проекта.</w:t>
      </w:r>
    </w:p>
    <w:p w:rsidR="009D5BBF" w:rsidRPr="0073641F" w:rsidRDefault="009D5BB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 xml:space="preserve">Сложность акторов: </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простой - взаимодействует с системой посредством API;</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средний - взаимодействует с системой по определенному протоколу (TCP/IP, HTTP, SOAP и т.п.) или является накопителем данных (datastore) (файл, СУБД);</w:t>
      </w:r>
    </w:p>
    <w:p w:rsidR="009D5BBF" w:rsidRPr="0073641F" w:rsidRDefault="009D5BBF" w:rsidP="00F842C5">
      <w:pPr>
        <w:pStyle w:val="a8"/>
        <w:numPr>
          <w:ilvl w:val="0"/>
          <w:numId w:val="13"/>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сложный - взаимодействует с системой посредством GUI.</w:t>
      </w:r>
    </w:p>
    <w:p w:rsidR="009D5BBF" w:rsidRPr="0073641F" w:rsidRDefault="009D5BB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Сложность сценариев использования: простой - не более 3 шагов; средний - 4-7 шагов; сложный - более 7 шагов. Если шагов сценария больше, то формально оценка может быть экстраполирована на большее количество шагов. Но делать это не рекомендуется (это может быть признаком недостаточной детальности описания требований). Лучше сделать декомпозицию сценария.</w:t>
      </w:r>
    </w:p>
    <w:p w:rsidR="009D5BBF" w:rsidRPr="0073641F" w:rsidRDefault="009D5BB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Учет влияния нефункциональных требований производится оценкой 13 «технических факторов» (</w:t>
      </w:r>
      <w:r w:rsidRPr="0073641F">
        <w:rPr>
          <w:rFonts w:ascii="Times New Roman" w:hAnsi="Times New Roman"/>
          <w:sz w:val="28"/>
          <w:szCs w:val="28"/>
          <w:lang w:val="en-US"/>
        </w:rPr>
        <w:t>TCF</w:t>
      </w:r>
      <w:r w:rsidRPr="0073641F">
        <w:rPr>
          <w:rFonts w:ascii="Times New Roman" w:hAnsi="Times New Roman"/>
          <w:sz w:val="28"/>
          <w:szCs w:val="28"/>
        </w:rPr>
        <w:t xml:space="preserve">): распределенность системы; время отклика; эффективность работы пользователя; сложные внутренние расчеты / </w:t>
      </w:r>
      <w:r w:rsidRPr="0073641F">
        <w:rPr>
          <w:rFonts w:ascii="Times New Roman" w:hAnsi="Times New Roman"/>
          <w:sz w:val="28"/>
          <w:szCs w:val="28"/>
        </w:rPr>
        <w:lastRenderedPageBreak/>
        <w:t>обработка данных; повторное использование кода; простота установки; удобство использования; переносимость, кросс-платформенность; простота изменений работы системы пользователями; доступ со стороны одновременно работающих пользователей; безопасность; прямой доступ из внешних приложений; наличие специальной функциональности для обучения пользователей.</w:t>
      </w:r>
    </w:p>
    <w:p w:rsidR="009D5BB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Учет влияния условий выполнения проекта производится оценкой 8 «факторов условий выполнения» (</w:t>
      </w:r>
      <w:r w:rsidRPr="0073641F">
        <w:rPr>
          <w:rFonts w:ascii="Times New Roman" w:eastAsia="Times New Roman" w:hAnsi="Times New Roman" w:cs="Times New Roman"/>
          <w:sz w:val="28"/>
          <w:szCs w:val="28"/>
          <w:lang w:val="en-US" w:eastAsia="ru-RU"/>
        </w:rPr>
        <w:t>EF</w:t>
      </w:r>
      <w:r w:rsidRPr="0073641F">
        <w:rPr>
          <w:rFonts w:ascii="Times New Roman" w:eastAsia="Times New Roman" w:hAnsi="Times New Roman" w:cs="Times New Roman"/>
          <w:sz w:val="28"/>
          <w:szCs w:val="28"/>
          <w:lang w:eastAsia="ru-RU"/>
        </w:rPr>
        <w:t>): знакомство с процессом разработки; знакомство с приложением (бизнес-доменом, предметной областью); владение технологиями разработки; уровень ведущего аналитика; мотивация команды; стабильность требований; персонал, работающий в режиме parttime (частичной занятости в проекте); опыт команды в языке программирования.</w:t>
      </w:r>
    </w:p>
    <w:p w:rsidR="007112EC" w:rsidRDefault="007112EC"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p>
    <w:p w:rsidR="007112EC" w:rsidRPr="00062465" w:rsidRDefault="007112EC"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112EC">
        <w:rPr>
          <w:rFonts w:ascii="Times New Roman" w:eastAsia="Times New Roman" w:hAnsi="Times New Roman" w:cs="Times New Roman"/>
          <w:sz w:val="28"/>
          <w:szCs w:val="28"/>
          <w:highlight w:val="yellow"/>
          <w:lang w:eastAsia="ru-RU"/>
        </w:rPr>
        <w:t>Формулы для</w:t>
      </w:r>
      <w:r w:rsidRPr="007112EC">
        <w:rPr>
          <w:rFonts w:ascii="Times New Roman" w:eastAsia="Times New Roman" w:hAnsi="Times New Roman" w:cs="Times New Roman"/>
          <w:sz w:val="28"/>
          <w:szCs w:val="28"/>
          <w:highlight w:val="yellow"/>
          <w:lang w:val="en-US" w:eastAsia="ru-RU"/>
        </w:rPr>
        <w:t>TF</w:t>
      </w:r>
      <w:r w:rsidRPr="00062465">
        <w:rPr>
          <w:rFonts w:ascii="Times New Roman" w:eastAsia="Times New Roman" w:hAnsi="Times New Roman" w:cs="Times New Roman"/>
          <w:sz w:val="28"/>
          <w:szCs w:val="28"/>
          <w:highlight w:val="yellow"/>
          <w:lang w:eastAsia="ru-RU"/>
        </w:rPr>
        <w:t xml:space="preserve"> </w:t>
      </w:r>
      <w:r w:rsidRPr="007112EC">
        <w:rPr>
          <w:rFonts w:ascii="Times New Roman" w:eastAsia="Times New Roman" w:hAnsi="Times New Roman" w:cs="Times New Roman"/>
          <w:sz w:val="28"/>
          <w:szCs w:val="28"/>
          <w:highlight w:val="yellow"/>
          <w:lang w:val="en-US" w:eastAsia="ru-RU"/>
        </w:rPr>
        <w:t>EF</w:t>
      </w:r>
    </w:p>
    <w:p w:rsidR="007112EC" w:rsidRPr="00062465" w:rsidRDefault="007112EC"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val="en-US" w:eastAsia="ru-RU"/>
        </w:rPr>
        <w:t>UCP</w:t>
      </w:r>
      <w:r w:rsidRPr="0073641F">
        <w:rPr>
          <w:rFonts w:ascii="Times New Roman" w:eastAsia="Times New Roman" w:hAnsi="Times New Roman" w:cs="Times New Roman"/>
          <w:sz w:val="28"/>
          <w:szCs w:val="28"/>
          <w:lang w:eastAsia="ru-RU"/>
        </w:rPr>
        <w:t xml:space="preserve"> определяется по формуле: </w:t>
      </w:r>
    </w:p>
    <w:p w:rsidR="009D5BBF" w:rsidRPr="0073641F" w:rsidRDefault="009D5BBF" w:rsidP="00F842C5">
      <w:pPr>
        <w:pStyle w:val="a8"/>
        <w:tabs>
          <w:tab w:val="right" w:leader="dot" w:pos="9356"/>
        </w:tabs>
        <w:spacing w:after="0" w:line="360" w:lineRule="auto"/>
        <w:ind w:left="0" w:right="-1"/>
        <w:jc w:val="center"/>
        <w:rPr>
          <w:rFonts w:ascii="Times New Roman" w:eastAsia="Times New Roman" w:hAnsi="Times New Roman" w:cs="Times New Roman"/>
          <w:sz w:val="28"/>
          <w:szCs w:val="28"/>
          <w:lang w:eastAsia="ru-RU"/>
        </w:rPr>
      </w:pPr>
      <w:r w:rsidRPr="0073641F">
        <w:rPr>
          <w:rFonts w:ascii="Times New Roman" w:eastAsia="Times New Roman" w:hAnsi="Times New Roman" w:cs="Times New Roman"/>
          <w:i/>
          <w:sz w:val="28"/>
          <w:szCs w:val="28"/>
          <w:lang w:eastAsia="ru-RU"/>
        </w:rPr>
        <w:t xml:space="preserve">UCP = (сложность акторов + сложность сценариев) </w:t>
      </w:r>
      <m:oMath>
        <m:r>
          <w:rPr>
            <w:rFonts w:ascii="Cambria Math" w:eastAsia="Times New Roman" w:hAnsi="Cambria Math" w:cs="Times New Roman"/>
            <w:sz w:val="28"/>
            <w:szCs w:val="28"/>
            <w:lang w:eastAsia="ru-RU"/>
          </w:rPr>
          <m:t>∙</m:t>
        </m:r>
      </m:oMath>
      <w:r w:rsidRPr="0073641F">
        <w:rPr>
          <w:rFonts w:ascii="Times New Roman" w:eastAsia="Times New Roman" w:hAnsi="Times New Roman" w:cs="Times New Roman"/>
          <w:i/>
          <w:sz w:val="28"/>
          <w:szCs w:val="28"/>
          <w:lang w:eastAsia="ru-RU"/>
        </w:rPr>
        <w:t xml:space="preserve"> TCF </w:t>
      </w:r>
      <m:oMath>
        <m:r>
          <w:rPr>
            <w:rFonts w:ascii="Cambria Math" w:eastAsia="Times New Roman" w:hAnsi="Cambria Math" w:cs="Times New Roman"/>
            <w:sz w:val="28"/>
            <w:szCs w:val="28"/>
            <w:lang w:eastAsia="ru-RU"/>
          </w:rPr>
          <m:t>∙</m:t>
        </m:r>
      </m:oMath>
      <w:r w:rsidRPr="0073641F">
        <w:rPr>
          <w:rFonts w:ascii="Times New Roman" w:eastAsia="Times New Roman" w:hAnsi="Times New Roman" w:cs="Times New Roman"/>
          <w:i/>
          <w:sz w:val="28"/>
          <w:szCs w:val="28"/>
          <w:lang w:eastAsia="ru-RU"/>
        </w:rPr>
        <w:t xml:space="preserve"> EF.</w:t>
      </w:r>
      <w:r w:rsidR="00D93A71">
        <w:rPr>
          <w:rFonts w:ascii="Times New Roman" w:eastAsia="Times New Roman" w:hAnsi="Times New Roman" w:cs="Times New Roman"/>
          <w:sz w:val="28"/>
          <w:szCs w:val="28"/>
          <w:lang w:eastAsia="ru-RU"/>
        </w:rPr>
        <w:t xml:space="preserve">   </w:t>
      </w:r>
      <w:r w:rsidRPr="0073641F">
        <w:rPr>
          <w:rFonts w:ascii="Times New Roman" w:eastAsia="Times New Roman" w:hAnsi="Times New Roman" w:cs="Times New Roman"/>
          <w:sz w:val="28"/>
          <w:szCs w:val="28"/>
          <w:lang w:eastAsia="ru-RU"/>
        </w:rPr>
        <w:t xml:space="preserve"> (4.3)</w:t>
      </w:r>
    </w:p>
    <w:p w:rsidR="009D5BBF" w:rsidRPr="0073641F" w:rsidRDefault="009D5BBF" w:rsidP="00F842C5">
      <w:pPr>
        <w:pStyle w:val="a8"/>
        <w:tabs>
          <w:tab w:val="right" w:leader="dot" w:pos="9356"/>
        </w:tabs>
        <w:spacing w:after="0" w:line="360" w:lineRule="auto"/>
        <w:ind w:left="0" w:right="-1" w:firstLine="567"/>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Трудозатраты определяются по формуле:</w:t>
      </w:r>
    </w:p>
    <w:p w:rsidR="009D5BBF" w:rsidRPr="0073641F" w:rsidRDefault="009D5BBF" w:rsidP="00F842C5">
      <w:pPr>
        <w:pStyle w:val="a8"/>
        <w:tabs>
          <w:tab w:val="right" w:leader="dot" w:pos="9356"/>
        </w:tabs>
        <w:spacing w:after="0" w:line="360" w:lineRule="auto"/>
        <w:ind w:left="0" w:right="-1"/>
        <w:jc w:val="center"/>
        <w:rPr>
          <w:rFonts w:ascii="Times New Roman" w:eastAsia="Times New Roman" w:hAnsi="Times New Roman" w:cs="Times New Roman"/>
          <w:i/>
          <w:sz w:val="28"/>
          <w:szCs w:val="28"/>
          <w:lang w:eastAsia="ru-RU"/>
        </w:rPr>
      </w:pPr>
      <w:r w:rsidRPr="0073641F">
        <w:rPr>
          <w:rFonts w:ascii="Times New Roman" w:eastAsia="Times New Roman" w:hAnsi="Times New Roman" w:cs="Times New Roman"/>
          <w:i/>
          <w:sz w:val="28"/>
          <w:szCs w:val="28"/>
          <w:lang w:eastAsia="ru-RU"/>
        </w:rPr>
        <w:t xml:space="preserve">Трудозатраты (в человеко-часах) = UCP </w:t>
      </w:r>
      <m:oMath>
        <m:r>
          <w:rPr>
            <w:rFonts w:ascii="Cambria Math" w:eastAsia="Times New Roman" w:hAnsi="Cambria Math" w:cs="Times New Roman"/>
            <w:sz w:val="28"/>
            <w:szCs w:val="28"/>
            <w:lang w:eastAsia="ru-RU"/>
          </w:rPr>
          <m:t>∙</m:t>
        </m:r>
      </m:oMath>
      <w:r w:rsidRPr="0073641F">
        <w:rPr>
          <w:rFonts w:ascii="Times New Roman" w:eastAsia="Times New Roman" w:hAnsi="Times New Roman" w:cs="Times New Roman"/>
          <w:i/>
          <w:sz w:val="28"/>
          <w:szCs w:val="28"/>
          <w:lang w:eastAsia="ru-RU"/>
        </w:rPr>
        <w:t xml:space="preserve"> PF,</w:t>
      </w:r>
      <w:r w:rsidR="00D93A71">
        <w:rPr>
          <w:rFonts w:ascii="Times New Roman" w:eastAsia="Times New Roman" w:hAnsi="Times New Roman" w:cs="Times New Roman"/>
          <w:i/>
          <w:sz w:val="28"/>
          <w:szCs w:val="28"/>
          <w:lang w:eastAsia="ru-RU"/>
        </w:rPr>
        <w:t xml:space="preserve">     </w:t>
      </w:r>
      <w:r w:rsidRPr="0073641F">
        <w:rPr>
          <w:rFonts w:ascii="Times New Roman" w:eastAsia="Times New Roman" w:hAnsi="Times New Roman" w:cs="Times New Roman"/>
          <w:i/>
          <w:sz w:val="28"/>
          <w:szCs w:val="28"/>
          <w:lang w:eastAsia="ru-RU"/>
        </w:rPr>
        <w:t xml:space="preserve"> </w:t>
      </w:r>
      <w:r w:rsidRPr="0073641F">
        <w:rPr>
          <w:rFonts w:ascii="Times New Roman" w:eastAsia="Times New Roman" w:hAnsi="Times New Roman" w:cs="Times New Roman"/>
          <w:sz w:val="28"/>
          <w:szCs w:val="28"/>
          <w:lang w:eastAsia="ru-RU"/>
        </w:rPr>
        <w:t>(4.4)</w:t>
      </w:r>
    </w:p>
    <w:p w:rsidR="009D5BBF" w:rsidRPr="0073641F" w:rsidRDefault="009D5BBF" w:rsidP="00F842C5">
      <w:pPr>
        <w:pStyle w:val="a8"/>
        <w:tabs>
          <w:tab w:val="right" w:leader="dot" w:pos="9356"/>
        </w:tabs>
        <w:spacing w:after="0" w:line="360" w:lineRule="auto"/>
        <w:ind w:left="0" w:right="-1"/>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где </w:t>
      </w:r>
      <w:r w:rsidRPr="0073641F">
        <w:rPr>
          <w:rFonts w:ascii="Times New Roman" w:eastAsia="Times New Roman" w:hAnsi="Times New Roman" w:cs="Times New Roman"/>
          <w:i/>
          <w:sz w:val="28"/>
          <w:szCs w:val="28"/>
          <w:lang w:eastAsia="ru-RU"/>
        </w:rPr>
        <w:t>PF</w:t>
      </w:r>
      <w:r w:rsidRPr="0073641F">
        <w:rPr>
          <w:rFonts w:ascii="Times New Roman" w:eastAsia="Times New Roman" w:hAnsi="Times New Roman" w:cs="Times New Roman"/>
          <w:sz w:val="28"/>
          <w:szCs w:val="28"/>
          <w:lang w:eastAsia="ru-RU"/>
        </w:rPr>
        <w:t xml:space="preserve"> (PerformanceFactor, количество человеко-часов на 1 UCP). </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Автор методики рекомендует использовать </w:t>
      </w:r>
      <w:r w:rsidRPr="0073641F">
        <w:rPr>
          <w:rFonts w:ascii="Times New Roman" w:eastAsia="Times New Roman" w:hAnsi="Times New Roman" w:cs="Times New Roman"/>
          <w:sz w:val="28"/>
          <w:szCs w:val="28"/>
          <w:lang w:val="en-US" w:eastAsia="ru-RU"/>
        </w:rPr>
        <w:t>PF</w:t>
      </w:r>
      <w:r w:rsidRPr="0073641F">
        <w:rPr>
          <w:rFonts w:ascii="Times New Roman" w:eastAsia="Times New Roman" w:hAnsi="Times New Roman" w:cs="Times New Roman"/>
          <w:sz w:val="28"/>
          <w:szCs w:val="28"/>
          <w:lang w:eastAsia="ru-RU"/>
        </w:rPr>
        <w:t xml:space="preserve"> = 20 чел/часов на 1 UCP. Этот показатель можно варьировать в пределах [15;30] чел/часов на 1 UCP в зависимости от оценки квалификации программиста. Чтобы перенести эту модель оценки на тестирование, было принято использовать среднее значение </w:t>
      </w:r>
      <w:r w:rsidRPr="0073641F">
        <w:rPr>
          <w:rFonts w:ascii="Times New Roman" w:eastAsia="Times New Roman" w:hAnsi="Times New Roman" w:cs="Times New Roman"/>
          <w:sz w:val="28"/>
          <w:szCs w:val="28"/>
          <w:lang w:val="en-US" w:eastAsia="ru-RU"/>
        </w:rPr>
        <w:t>PF</w:t>
      </w:r>
      <w:r w:rsidR="00CE7E82">
        <w:rPr>
          <w:rFonts w:ascii="Times New Roman" w:eastAsia="Times New Roman" w:hAnsi="Times New Roman" w:cs="Times New Roman"/>
          <w:sz w:val="28"/>
          <w:szCs w:val="28"/>
          <w:lang w:eastAsia="ru-RU"/>
        </w:rPr>
        <w:t xml:space="preserve"> </w:t>
      </w:r>
      <w:r w:rsidRPr="0073641F">
        <w:rPr>
          <w:rFonts w:ascii="Times New Roman" w:eastAsia="Times New Roman" w:hAnsi="Times New Roman" w:cs="Times New Roman"/>
          <w:sz w:val="28"/>
          <w:szCs w:val="28"/>
          <w:lang w:eastAsia="ru-RU"/>
        </w:rPr>
        <w:t>тестировщика равным 2 чел/часов на 1 UCP. Данные взяты на основе статистики компании «</w:t>
      </w:r>
      <w:r w:rsidR="00CE7E82">
        <w:rPr>
          <w:rFonts w:ascii="Times New Roman" w:eastAsia="Times New Roman" w:hAnsi="Times New Roman" w:cs="Times New Roman"/>
          <w:sz w:val="28"/>
          <w:szCs w:val="28"/>
          <w:lang w:eastAsia="ru-RU"/>
        </w:rPr>
        <w:t>СкайТек</w:t>
      </w:r>
      <w:r w:rsidRPr="0073641F">
        <w:rPr>
          <w:rFonts w:ascii="Times New Roman" w:eastAsia="Times New Roman" w:hAnsi="Times New Roman" w:cs="Times New Roman"/>
          <w:sz w:val="28"/>
          <w:szCs w:val="28"/>
          <w:lang w:eastAsia="ru-RU"/>
        </w:rPr>
        <w:t xml:space="preserve">». В зависимости от квалификации, это значение может </w:t>
      </w:r>
      <w:r w:rsidR="00CE7E82">
        <w:rPr>
          <w:rFonts w:ascii="Times New Roman" w:eastAsia="Times New Roman" w:hAnsi="Times New Roman" w:cs="Times New Roman"/>
          <w:sz w:val="28"/>
          <w:szCs w:val="28"/>
          <w:lang w:eastAsia="ru-RU"/>
        </w:rPr>
        <w:t xml:space="preserve">варьироваться в пределах [0,5; </w:t>
      </w:r>
      <w:r w:rsidR="00C76645">
        <w:rPr>
          <w:rFonts w:ascii="Times New Roman" w:eastAsia="Times New Roman" w:hAnsi="Times New Roman" w:cs="Times New Roman"/>
          <w:sz w:val="28"/>
          <w:szCs w:val="28"/>
          <w:lang w:eastAsia="ru-RU"/>
        </w:rPr>
        <w:t>3</w:t>
      </w:r>
      <w:r w:rsidRPr="0073641F">
        <w:rPr>
          <w:rFonts w:ascii="Times New Roman" w:eastAsia="Times New Roman" w:hAnsi="Times New Roman" w:cs="Times New Roman"/>
          <w:sz w:val="28"/>
          <w:szCs w:val="28"/>
          <w:lang w:eastAsia="ru-RU"/>
        </w:rPr>
        <w:t>].</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 xml:space="preserve">Ограничения применимости: </w:t>
      </w:r>
    </w:p>
    <w:p w:rsidR="009D5BBF" w:rsidRPr="0073641F" w:rsidRDefault="009D5BBF" w:rsidP="00F842C5">
      <w:pPr>
        <w:pStyle w:val="a8"/>
        <w:numPr>
          <w:ilvl w:val="0"/>
          <w:numId w:val="14"/>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для проведения оценки нужен аналитик;</w:t>
      </w:r>
    </w:p>
    <w:p w:rsidR="009D5BBF" w:rsidRPr="0073641F" w:rsidRDefault="009D5BBF" w:rsidP="00F842C5">
      <w:pPr>
        <w:pStyle w:val="a8"/>
        <w:numPr>
          <w:ilvl w:val="0"/>
          <w:numId w:val="14"/>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lastRenderedPageBreak/>
        <w:t>требуется выделение «стандартных» (относительно простых) сценариев использования;</w:t>
      </w:r>
    </w:p>
    <w:p w:rsidR="009D5BBF" w:rsidRPr="0073641F" w:rsidRDefault="009D5BBF" w:rsidP="00F842C5">
      <w:pPr>
        <w:pStyle w:val="a8"/>
        <w:numPr>
          <w:ilvl w:val="0"/>
          <w:numId w:val="14"/>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оценка сложности выполняется экспертным путем;</w:t>
      </w:r>
    </w:p>
    <w:p w:rsidR="009D5BBF" w:rsidRPr="0073641F" w:rsidRDefault="009D5BBF" w:rsidP="00F842C5">
      <w:pPr>
        <w:pStyle w:val="a8"/>
        <w:numPr>
          <w:ilvl w:val="0"/>
          <w:numId w:val="14"/>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точность зависит от опыта аналитика и корректности коэффициента пересчета UseCasePoints в человеко-часы;</w:t>
      </w:r>
    </w:p>
    <w:p w:rsidR="009D5BBF" w:rsidRPr="0073641F" w:rsidRDefault="009D5BBF" w:rsidP="00F842C5">
      <w:pPr>
        <w:pStyle w:val="a8"/>
        <w:numPr>
          <w:ilvl w:val="0"/>
          <w:numId w:val="14"/>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не все системы можно оценивать по UCP (сложные алгоритмы и т.п.).</w:t>
      </w:r>
    </w:p>
    <w:p w:rsidR="009D5BBF" w:rsidRPr="0073641F" w:rsidRDefault="009D5BBF" w:rsidP="00F842C5">
      <w:pPr>
        <w:pStyle w:val="a8"/>
        <w:tabs>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Данная методика была выбрана основной для автоматизации оценки трудозатрат на тестирование ПО</w:t>
      </w:r>
      <w:r w:rsidR="007112EC" w:rsidRPr="007112EC">
        <w:rPr>
          <w:rFonts w:ascii="Times New Roman" w:eastAsia="Times New Roman" w:hAnsi="Times New Roman" w:cs="Times New Roman"/>
          <w:sz w:val="28"/>
          <w:szCs w:val="28"/>
          <w:lang w:eastAsia="ru-RU"/>
        </w:rPr>
        <w:t xml:space="preserve"> </w:t>
      </w:r>
      <w:r w:rsidRPr="0073641F">
        <w:rPr>
          <w:rFonts w:ascii="Times New Roman" w:eastAsia="Times New Roman" w:hAnsi="Times New Roman" w:cs="Times New Roman"/>
          <w:sz w:val="28"/>
          <w:szCs w:val="28"/>
          <w:lang w:eastAsia="ru-RU"/>
        </w:rPr>
        <w:t>в силу того, что в компании применяется методика написания тестов на основе сценариев.</w:t>
      </w:r>
    </w:p>
    <w:p w:rsidR="003F5BF4" w:rsidRDefault="00F842C5" w:rsidP="00F842C5">
      <w:pPr>
        <w:pStyle w:val="30"/>
        <w:spacing w:before="0" w:line="360" w:lineRule="auto"/>
        <w:ind w:firstLine="567"/>
        <w:rPr>
          <w:rFonts w:ascii="Times New Roman" w:hAnsi="Times New Roman" w:cs="Times New Roman"/>
          <w:b w:val="0"/>
          <w:i/>
          <w:color w:val="auto"/>
          <w:sz w:val="28"/>
          <w:szCs w:val="28"/>
        </w:rPr>
      </w:pPr>
      <w:bookmarkStart w:id="12" w:name="_Toc318754899"/>
      <w:bookmarkStart w:id="13" w:name="_Toc325692054"/>
      <w:r>
        <w:rPr>
          <w:rFonts w:ascii="Times New Roman" w:hAnsi="Times New Roman" w:cs="Times New Roman"/>
          <w:b w:val="0"/>
          <w:i/>
          <w:color w:val="auto"/>
          <w:sz w:val="28"/>
          <w:szCs w:val="28"/>
        </w:rPr>
        <w:t>3.4.4</w:t>
      </w:r>
      <w:r w:rsidR="003F5BF4" w:rsidRPr="0073641F">
        <w:rPr>
          <w:rFonts w:ascii="Times New Roman" w:hAnsi="Times New Roman" w:cs="Times New Roman"/>
          <w:b w:val="0"/>
          <w:i/>
          <w:color w:val="auto"/>
          <w:sz w:val="28"/>
          <w:szCs w:val="28"/>
        </w:rPr>
        <w:t xml:space="preserve"> Оценка качества тестирования</w:t>
      </w:r>
      <w:bookmarkEnd w:id="12"/>
      <w:bookmarkEnd w:id="13"/>
    </w:p>
    <w:p w:rsidR="00243671" w:rsidRDefault="00243671" w:rsidP="00F842C5">
      <w:pPr>
        <w:tabs>
          <w:tab w:val="right" w:leader="dot" w:pos="9356"/>
        </w:tabs>
        <w:spacing w:line="360" w:lineRule="auto"/>
        <w:ind w:right="-1" w:firstLine="567"/>
        <w:jc w:val="both"/>
        <w:rPr>
          <w:rFonts w:ascii="Times New Roman" w:hAnsi="Times New Roman"/>
          <w:sz w:val="28"/>
          <w:szCs w:val="28"/>
        </w:rPr>
      </w:pPr>
      <w:r>
        <w:rPr>
          <w:rFonts w:ascii="Times New Roman" w:hAnsi="Times New Roman"/>
          <w:sz w:val="28"/>
          <w:szCs w:val="28"/>
        </w:rPr>
        <w:t>Для оценки качества тестирования формируется отчет о ходе тестирования. Его основу составляет расчет вторичных метрик тестирования, которые предоставляют возможность количественно оценить прогресс тестирования. Расчет показателей</w:t>
      </w:r>
      <w:r w:rsidR="001E155F">
        <w:rPr>
          <w:rFonts w:ascii="Times New Roman" w:hAnsi="Times New Roman"/>
          <w:sz w:val="28"/>
          <w:szCs w:val="28"/>
        </w:rPr>
        <w:t xml:space="preserve"> – вторичных метрик – должен </w:t>
      </w:r>
      <w:r>
        <w:rPr>
          <w:rFonts w:ascii="Times New Roman" w:hAnsi="Times New Roman"/>
          <w:sz w:val="28"/>
          <w:szCs w:val="28"/>
        </w:rPr>
        <w:t xml:space="preserve">производиться на основе необходимых входных данных (первичные метрики, т.е. показатели, получаемые непосредственно в процессе тестирования – количество найденных дефектов, затраченное время и т.д.) </w:t>
      </w:r>
    </w:p>
    <w:p w:rsidR="00243671" w:rsidRDefault="003F5BF4"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 xml:space="preserve">В </w:t>
      </w:r>
      <w:r w:rsidRPr="001E155F">
        <w:rPr>
          <w:rFonts w:ascii="Times New Roman" w:hAnsi="Times New Roman"/>
          <w:sz w:val="28"/>
          <w:szCs w:val="28"/>
          <w:highlight w:val="yellow"/>
        </w:rPr>
        <w:t>приложении Б</w:t>
      </w:r>
      <w:r w:rsidRPr="0073641F">
        <w:rPr>
          <w:rFonts w:ascii="Times New Roman" w:hAnsi="Times New Roman"/>
          <w:sz w:val="28"/>
          <w:szCs w:val="28"/>
        </w:rPr>
        <w:t xml:space="preserve"> представлены различные метрики тестирования, которые следует использовать в ходе тестирования методами «черного ящика». </w:t>
      </w:r>
      <w:r w:rsidR="00243671" w:rsidRPr="0073641F">
        <w:rPr>
          <w:rFonts w:ascii="Times New Roman" w:hAnsi="Times New Roman"/>
          <w:sz w:val="28"/>
          <w:szCs w:val="28"/>
        </w:rPr>
        <w:t>Каждая метрика относится к одной из трех категорий: к покрытию, ходу работ по тестированию или качеству [3].</w:t>
      </w:r>
      <w:r w:rsidR="00243671">
        <w:rPr>
          <w:rFonts w:ascii="Times New Roman" w:hAnsi="Times New Roman"/>
          <w:sz w:val="28"/>
          <w:szCs w:val="28"/>
        </w:rPr>
        <w:t xml:space="preserve"> Эта группа метрик была выбрана по причине того, что в компании отдел тестирования отвечает за проведение только тестирования методами черного ящика. </w:t>
      </w:r>
    </w:p>
    <w:p w:rsidR="00E915AF" w:rsidRDefault="00E915AF" w:rsidP="00F842C5">
      <w:pPr>
        <w:tabs>
          <w:tab w:val="right" w:leader="dot" w:pos="9356"/>
        </w:tabs>
        <w:spacing w:line="360" w:lineRule="auto"/>
        <w:ind w:right="-1" w:firstLine="567"/>
        <w:jc w:val="both"/>
        <w:rPr>
          <w:rFonts w:ascii="Times New Roman" w:hAnsi="Times New Roman"/>
          <w:sz w:val="28"/>
          <w:szCs w:val="28"/>
        </w:rPr>
      </w:pPr>
      <w:r>
        <w:rPr>
          <w:rFonts w:ascii="Times New Roman" w:hAnsi="Times New Roman"/>
          <w:sz w:val="28"/>
          <w:szCs w:val="28"/>
        </w:rPr>
        <w:t>Для полноценной картины о качестве и результатах проведения тестирования необходимо накапливать расчет по вторичным метрикам на каждой итерации тестирования, тем самым обеспечивая возможность сравнения полученных метрик в динамике.</w:t>
      </w:r>
    </w:p>
    <w:p w:rsidR="003F5BF4" w:rsidRPr="0073641F" w:rsidRDefault="00E915AF" w:rsidP="001E155F">
      <w:pPr>
        <w:tabs>
          <w:tab w:val="right" w:leader="dot" w:pos="9356"/>
        </w:tabs>
        <w:spacing w:line="360" w:lineRule="auto"/>
        <w:ind w:right="-1" w:firstLine="567"/>
        <w:jc w:val="both"/>
        <w:rPr>
          <w:rFonts w:ascii="Times New Roman" w:hAnsi="Times New Roman"/>
          <w:sz w:val="28"/>
          <w:szCs w:val="28"/>
        </w:rPr>
      </w:pPr>
      <w:r w:rsidRPr="00243671">
        <w:rPr>
          <w:rFonts w:ascii="Times New Roman" w:hAnsi="Times New Roman"/>
          <w:sz w:val="28"/>
          <w:szCs w:val="28"/>
        </w:rPr>
        <w:t xml:space="preserve">Если на проекте внедрена </w:t>
      </w:r>
      <w:r w:rsidR="003F5BF4" w:rsidRPr="00243671">
        <w:rPr>
          <w:rFonts w:ascii="Times New Roman" w:hAnsi="Times New Roman"/>
          <w:sz w:val="28"/>
          <w:szCs w:val="28"/>
        </w:rPr>
        <w:t>автоматизаци</w:t>
      </w:r>
      <w:r w:rsidRPr="00243671">
        <w:rPr>
          <w:rFonts w:ascii="Times New Roman" w:hAnsi="Times New Roman"/>
          <w:sz w:val="28"/>
          <w:szCs w:val="28"/>
        </w:rPr>
        <w:t>я</w:t>
      </w:r>
      <w:r w:rsidR="003F5BF4" w:rsidRPr="00243671">
        <w:rPr>
          <w:rFonts w:ascii="Times New Roman" w:hAnsi="Times New Roman"/>
          <w:sz w:val="28"/>
          <w:szCs w:val="28"/>
        </w:rPr>
        <w:t xml:space="preserve"> тестирования</w:t>
      </w:r>
      <w:r w:rsidRPr="00243671">
        <w:rPr>
          <w:rFonts w:ascii="Times New Roman" w:hAnsi="Times New Roman"/>
          <w:sz w:val="28"/>
          <w:szCs w:val="28"/>
        </w:rPr>
        <w:t>, в</w:t>
      </w:r>
      <w:r w:rsidR="003F5BF4" w:rsidRPr="0073641F">
        <w:rPr>
          <w:rFonts w:ascii="Times New Roman" w:hAnsi="Times New Roman"/>
          <w:sz w:val="28"/>
          <w:szCs w:val="28"/>
        </w:rPr>
        <w:t xml:space="preserve">ажно проводить измерения, показывающие стоимость автоматизации, особенно в тех случаях, </w:t>
      </w:r>
      <w:r w:rsidR="003F5BF4" w:rsidRPr="0073641F">
        <w:rPr>
          <w:rFonts w:ascii="Times New Roman" w:hAnsi="Times New Roman"/>
          <w:sz w:val="28"/>
          <w:szCs w:val="28"/>
        </w:rPr>
        <w:lastRenderedPageBreak/>
        <w:t>когда в проекте впервые прибегают к автоматизации тестирования.</w:t>
      </w:r>
      <w:r w:rsidR="007112EC" w:rsidRPr="007112EC">
        <w:rPr>
          <w:rFonts w:ascii="Times New Roman" w:hAnsi="Times New Roman"/>
          <w:sz w:val="28"/>
          <w:szCs w:val="28"/>
        </w:rPr>
        <w:t xml:space="preserve"> </w:t>
      </w:r>
      <w:r w:rsidR="003F5BF4" w:rsidRPr="0073641F">
        <w:rPr>
          <w:rFonts w:ascii="Times New Roman" w:hAnsi="Times New Roman"/>
          <w:sz w:val="28"/>
          <w:szCs w:val="28"/>
        </w:rPr>
        <w:t xml:space="preserve">Группа тестирования должна измерить, сколько времени было потрачено на разработку и выполнение автоматизированных скриптов, и сопоставить это с полученными результатами. Например, группа тестирования может сравнить количество часов, потребовавшихся на разработку и проектирование тестовых процедур, с количеством документированных дефектов, которые, вероятнее всего, не были бы выявлены при проведении тестирования вручную. </w:t>
      </w:r>
    </w:p>
    <w:p w:rsidR="001E155F" w:rsidRDefault="001E155F" w:rsidP="001E155F">
      <w:pPr>
        <w:pStyle w:val="30"/>
        <w:spacing w:before="0" w:line="360" w:lineRule="auto"/>
        <w:ind w:firstLine="567"/>
        <w:rPr>
          <w:rFonts w:ascii="Times New Roman" w:hAnsi="Times New Roman" w:cs="Times New Roman"/>
          <w:b w:val="0"/>
          <w:i/>
          <w:color w:val="auto"/>
          <w:sz w:val="28"/>
          <w:szCs w:val="28"/>
        </w:rPr>
      </w:pPr>
      <w:bookmarkStart w:id="14" w:name="_Toc318754900"/>
      <w:bookmarkStart w:id="15" w:name="_Toc325692055"/>
      <w:r>
        <w:rPr>
          <w:rFonts w:ascii="Times New Roman" w:hAnsi="Times New Roman" w:cs="Times New Roman"/>
          <w:b w:val="0"/>
          <w:i/>
          <w:color w:val="auto"/>
          <w:sz w:val="28"/>
          <w:szCs w:val="28"/>
        </w:rPr>
        <w:t>3.4.5</w:t>
      </w:r>
      <w:r w:rsidR="003F5BF4" w:rsidRPr="0073641F">
        <w:rPr>
          <w:rFonts w:ascii="Times New Roman" w:hAnsi="Times New Roman" w:cs="Times New Roman"/>
          <w:b w:val="0"/>
          <w:i/>
          <w:color w:val="auto"/>
          <w:sz w:val="28"/>
          <w:szCs w:val="28"/>
        </w:rPr>
        <w:t xml:space="preserve"> Оценка надежности ПО </w:t>
      </w:r>
    </w:p>
    <w:p w:rsidR="003F5BF4" w:rsidRPr="001E155F" w:rsidRDefault="001E155F" w:rsidP="001E155F">
      <w:pPr>
        <w:spacing w:line="360" w:lineRule="auto"/>
        <w:ind w:firstLine="567"/>
        <w:rPr>
          <w:rFonts w:ascii="Times New Roman" w:hAnsi="Times New Roman"/>
          <w:i/>
          <w:sz w:val="28"/>
          <w:szCs w:val="28"/>
        </w:rPr>
      </w:pPr>
      <w:r w:rsidRPr="001E155F">
        <w:rPr>
          <w:rFonts w:ascii="Times New Roman" w:hAnsi="Times New Roman"/>
          <w:i/>
          <w:sz w:val="28"/>
          <w:szCs w:val="28"/>
        </w:rPr>
        <w:t xml:space="preserve">Оценка надежности ПО </w:t>
      </w:r>
      <w:r w:rsidR="003F5BF4" w:rsidRPr="001E155F">
        <w:rPr>
          <w:rFonts w:ascii="Times New Roman" w:hAnsi="Times New Roman"/>
          <w:i/>
          <w:sz w:val="28"/>
          <w:szCs w:val="28"/>
        </w:rPr>
        <w:t>по ГОСТу 28195–99</w:t>
      </w:r>
      <w:bookmarkEnd w:id="14"/>
      <w:bookmarkEnd w:id="15"/>
    </w:p>
    <w:p w:rsidR="003F5BF4" w:rsidRPr="0073641F" w:rsidRDefault="003F5BF4" w:rsidP="001E155F">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Под показателем качества продукции в ГОСТ 28195–99 подразумевается количественная характеристика одного или нескольких свойств продукции, составляющих ее качество, рассматриваемая применительно к определенным условиям ее создания и эксплуатации или потребления. Основу описываемого метода оценки надежности составляет четырехуровневая иерархическая модель надежности [7]. </w:t>
      </w:r>
    </w:p>
    <w:p w:rsidR="003F5BF4" w:rsidRPr="0073641F" w:rsidRDefault="003F5BF4" w:rsidP="001E155F">
      <w:pPr>
        <w:spacing w:line="360" w:lineRule="auto"/>
        <w:ind w:firstLine="567"/>
        <w:jc w:val="both"/>
        <w:rPr>
          <w:rFonts w:ascii="Times New Roman" w:hAnsi="Times New Roman"/>
          <w:sz w:val="28"/>
          <w:szCs w:val="28"/>
        </w:rPr>
      </w:pPr>
      <w:r w:rsidRPr="0073641F">
        <w:rPr>
          <w:rFonts w:ascii="Times New Roman" w:hAnsi="Times New Roman"/>
          <w:sz w:val="28"/>
          <w:szCs w:val="28"/>
        </w:rPr>
        <w:t>Терминология для показателей качества каждого уровня:</w:t>
      </w:r>
    </w:p>
    <w:p w:rsidR="003F5BF4" w:rsidRPr="0073641F" w:rsidRDefault="003F5BF4" w:rsidP="001E155F">
      <w:pPr>
        <w:pStyle w:val="a8"/>
        <w:numPr>
          <w:ilvl w:val="0"/>
          <w:numId w:val="15"/>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уровень 1 - факторы качества (в терминологии, принятой в международных стандартах, соответствуют характеристикам качества, в данном случае это относится к надежности));</w:t>
      </w:r>
    </w:p>
    <w:p w:rsidR="003F5BF4" w:rsidRPr="0073641F" w:rsidRDefault="003F5BF4" w:rsidP="00F842C5">
      <w:pPr>
        <w:pStyle w:val="a8"/>
        <w:numPr>
          <w:ilvl w:val="0"/>
          <w:numId w:val="15"/>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уровень 2 - критерии качества (в международной терминологии – подхарактеристики качества, в данном случае надежности);</w:t>
      </w:r>
    </w:p>
    <w:p w:rsidR="003F5BF4" w:rsidRPr="0073641F" w:rsidRDefault="003F5BF4" w:rsidP="00F842C5">
      <w:pPr>
        <w:pStyle w:val="a8"/>
        <w:numPr>
          <w:ilvl w:val="0"/>
          <w:numId w:val="15"/>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уровень 3 - метрики (соответствует международной терминологии);</w:t>
      </w:r>
    </w:p>
    <w:p w:rsidR="003F5BF4" w:rsidRPr="0073641F" w:rsidRDefault="003F5BF4" w:rsidP="00F842C5">
      <w:pPr>
        <w:pStyle w:val="a8"/>
        <w:numPr>
          <w:ilvl w:val="0"/>
          <w:numId w:val="15"/>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уровень 4 - оценочные элементы или единичные показатели (данный уровень в международных стандартах отсутствует).</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Для фактора надежности составляется четырехуровневая иерархическая модель, отражающая ее взаимосвязь с критериями, метриками и оценочными элементами. Вид данной модели зависит от фазы жизненного цикла ПС.</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 рисунке 4.1 приведены три верхних уровня иерархической модели фактора надежности для</w:t>
      </w:r>
      <w:r w:rsidR="00D93A71">
        <w:rPr>
          <w:rFonts w:ascii="Times New Roman" w:hAnsi="Times New Roman"/>
          <w:sz w:val="28"/>
          <w:szCs w:val="28"/>
        </w:rPr>
        <w:t xml:space="preserve"> </w:t>
      </w:r>
      <w:r w:rsidRPr="0073641F">
        <w:rPr>
          <w:rFonts w:ascii="Times New Roman" w:hAnsi="Times New Roman"/>
          <w:sz w:val="28"/>
          <w:szCs w:val="28"/>
        </w:rPr>
        <w:t xml:space="preserve">фазы реализации, тестирования, изготовления и </w:t>
      </w:r>
      <w:r w:rsidRPr="0073641F">
        <w:rPr>
          <w:rFonts w:ascii="Times New Roman" w:hAnsi="Times New Roman"/>
          <w:sz w:val="28"/>
          <w:szCs w:val="28"/>
        </w:rPr>
        <w:lastRenderedPageBreak/>
        <w:t>сопровождения. Номера на рисунке соответствуют номерам метрик данного фактора.</w:t>
      </w:r>
    </w:p>
    <w:p w:rsidR="003F5BF4" w:rsidRPr="0073641F" w:rsidRDefault="003F5BF4" w:rsidP="00F842C5">
      <w:pPr>
        <w:spacing w:line="360" w:lineRule="auto"/>
        <w:jc w:val="center"/>
        <w:rPr>
          <w:rFonts w:ascii="Times New Roman" w:hAnsi="Times New Roman"/>
          <w:sz w:val="28"/>
          <w:szCs w:val="28"/>
        </w:rPr>
      </w:pPr>
      <w:r w:rsidRPr="0073641F">
        <w:rPr>
          <w:rFonts w:ascii="Times New Roman" w:hAnsi="Times New Roman"/>
          <w:noProof/>
          <w:sz w:val="28"/>
          <w:szCs w:val="28"/>
        </w:rPr>
        <w:drawing>
          <wp:inline distT="0" distB="0" distL="0" distR="0">
            <wp:extent cx="3867113" cy="3473624"/>
            <wp:effectExtent l="19050" t="0" r="37"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870697" cy="3476843"/>
                    </a:xfrm>
                    <a:prstGeom prst="rect">
                      <a:avLst/>
                    </a:prstGeom>
                    <a:noFill/>
                    <a:ln w="9525">
                      <a:noFill/>
                      <a:miter lim="800000"/>
                      <a:headEnd/>
                      <a:tailEnd/>
                    </a:ln>
                  </pic:spPr>
                </pic:pic>
              </a:graphicData>
            </a:graphic>
          </wp:inline>
        </w:drawing>
      </w:r>
    </w:p>
    <w:p w:rsidR="003F5BF4" w:rsidRPr="0073641F" w:rsidRDefault="003F5BF4" w:rsidP="00F842C5">
      <w:pPr>
        <w:spacing w:line="360" w:lineRule="auto"/>
        <w:jc w:val="center"/>
        <w:rPr>
          <w:rFonts w:ascii="Times New Roman" w:hAnsi="Times New Roman"/>
          <w:sz w:val="28"/>
          <w:szCs w:val="28"/>
        </w:rPr>
        <w:sectPr w:rsidR="003F5BF4" w:rsidRPr="0073641F" w:rsidSect="005E4935">
          <w:headerReference w:type="default" r:id="rId27"/>
          <w:type w:val="continuous"/>
          <w:pgSz w:w="11906" w:h="16838"/>
          <w:pgMar w:top="1134" w:right="851" w:bottom="1134" w:left="1559" w:header="709" w:footer="709" w:gutter="0"/>
          <w:cols w:space="708"/>
          <w:docGrid w:linePitch="360"/>
        </w:sectPr>
      </w:pPr>
      <w:r w:rsidRPr="0073641F">
        <w:rPr>
          <w:rFonts w:ascii="Times New Roman" w:hAnsi="Times New Roman"/>
          <w:sz w:val="28"/>
          <w:szCs w:val="28"/>
        </w:rPr>
        <w:t>Рисунок 4.1 - Модели фактора надежности для</w:t>
      </w:r>
      <w:r w:rsidR="00D93A71">
        <w:rPr>
          <w:rFonts w:ascii="Times New Roman" w:hAnsi="Times New Roman"/>
          <w:sz w:val="28"/>
          <w:szCs w:val="28"/>
        </w:rPr>
        <w:t xml:space="preserve"> </w:t>
      </w:r>
      <w:r w:rsidRPr="0073641F">
        <w:rPr>
          <w:rFonts w:ascii="Times New Roman" w:hAnsi="Times New Roman"/>
          <w:sz w:val="28"/>
          <w:szCs w:val="28"/>
        </w:rPr>
        <w:t>фазы реализации, тестирования, изготовления и сопровождения</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lastRenderedPageBreak/>
        <w:t>Оценка надежности программного средства проводится в следующей последовательности:</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1. Для показателей надежности на всех уровнях принимается единая шкала оценки (от 0 до 1).</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2. В процессе оценки надежности на каждом уровне (кроме уровня оценочных элементов) проводится вычисление двух величин - абсолютного показателя </w:t>
      </w:r>
      <m:oMath>
        <m:sSub>
          <m:sSubPr>
            <m:ctrlPr>
              <w:rPr>
                <w:rFonts w:ascii="Cambria Math" w:hAnsi="Times New Roman"/>
                <w:i/>
                <w:sz w:val="28"/>
                <w:szCs w:val="28"/>
                <w:lang w:val="en-US"/>
              </w:rPr>
            </m:ctrlPr>
          </m:sSubPr>
          <m:e>
            <m:r>
              <w:rPr>
                <w:rFonts w:ascii="Cambria Math" w:hAnsi="Cambria Math"/>
                <w:sz w:val="28"/>
                <w:szCs w:val="28"/>
                <w:lang w:val="en-US"/>
              </w:rPr>
              <m:t>P</m:t>
            </m:r>
          </m:e>
          <m:sub>
            <m:r>
              <w:rPr>
                <w:rFonts w:ascii="Cambria Math" w:hAnsi="Cambria Math"/>
                <w:sz w:val="28"/>
                <w:szCs w:val="28"/>
              </w:rPr>
              <m:t>ij</m:t>
            </m:r>
          </m:sub>
        </m:sSub>
      </m:oMath>
      <w:r w:rsidRPr="0073641F">
        <w:rPr>
          <w:rFonts w:ascii="Times New Roman" w:hAnsi="Times New Roman"/>
          <w:sz w:val="28"/>
          <w:szCs w:val="28"/>
        </w:rPr>
        <w:t xml:space="preserve"> и относительного показателя </w:t>
      </w:r>
      <m:oMath>
        <m:sSub>
          <m:sSubPr>
            <m:ctrlPr>
              <w:rPr>
                <w:rFonts w:ascii="Cambria Math" w:hAnsi="Times New Roman"/>
                <w:i/>
                <w:sz w:val="28"/>
                <w:szCs w:val="28"/>
                <w:lang w:val="en-US"/>
              </w:rPr>
            </m:ctrlPr>
          </m:sSubPr>
          <m:e>
            <m:r>
              <w:rPr>
                <w:rFonts w:ascii="Cambria Math" w:hAnsi="Cambria Math"/>
                <w:sz w:val="28"/>
                <w:szCs w:val="28"/>
                <w:lang w:val="en-US"/>
              </w:rPr>
              <m:t>R</m:t>
            </m:r>
          </m:e>
          <m:sub>
            <m:r>
              <w:rPr>
                <w:rFonts w:ascii="Cambria Math" w:hAnsi="Cambria Math"/>
                <w:sz w:val="28"/>
                <w:szCs w:val="28"/>
              </w:rPr>
              <m:t>ij</m:t>
            </m:r>
          </m:sub>
        </m:sSub>
      </m:oMath>
      <w:r w:rsidRPr="0073641F">
        <w:rPr>
          <w:rFonts w:ascii="Times New Roman" w:eastAsiaTheme="minorEastAsia" w:hAnsi="Times New Roman"/>
          <w:sz w:val="28"/>
          <w:szCs w:val="28"/>
        </w:rPr>
        <w:t xml:space="preserve">, </w:t>
      </w:r>
      <w:r w:rsidRPr="0073641F">
        <w:rPr>
          <w:rFonts w:ascii="Times New Roman" w:hAnsi="Times New Roman"/>
          <w:sz w:val="28"/>
          <w:szCs w:val="28"/>
        </w:rPr>
        <w:t xml:space="preserve">где </w:t>
      </w:r>
      <w:r w:rsidRPr="0073641F">
        <w:rPr>
          <w:rFonts w:ascii="Times New Roman" w:hAnsi="Times New Roman"/>
          <w:i/>
          <w:sz w:val="28"/>
          <w:szCs w:val="28"/>
        </w:rPr>
        <w:t>j</w:t>
      </w:r>
      <w:r w:rsidRPr="0073641F">
        <w:rPr>
          <w:rFonts w:ascii="Times New Roman" w:hAnsi="Times New Roman"/>
          <w:sz w:val="28"/>
          <w:szCs w:val="28"/>
        </w:rPr>
        <w:t xml:space="preserve"> – порядковый номер показателя данного уровня для </w:t>
      </w:r>
      <w:r w:rsidRPr="0073641F">
        <w:rPr>
          <w:rFonts w:ascii="Times New Roman" w:hAnsi="Times New Roman"/>
          <w:i/>
          <w:sz w:val="28"/>
          <w:szCs w:val="28"/>
        </w:rPr>
        <w:t>i</w:t>
      </w:r>
      <w:r w:rsidRPr="0073641F">
        <w:rPr>
          <w:rFonts w:ascii="Times New Roman" w:hAnsi="Times New Roman"/>
          <w:sz w:val="28"/>
          <w:szCs w:val="28"/>
        </w:rPr>
        <w:t>-го показателя вышестоящего уровня.</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Относительный показатель </w:t>
      </w:r>
      <m:oMath>
        <m:sSub>
          <m:sSubPr>
            <m:ctrlPr>
              <w:rPr>
                <w:rFonts w:ascii="Cambria Math" w:hAnsi="Times New Roman"/>
                <w:i/>
                <w:sz w:val="28"/>
                <w:szCs w:val="28"/>
                <w:lang w:val="en-US"/>
              </w:rPr>
            </m:ctrlPr>
          </m:sSubPr>
          <m:e>
            <m:r>
              <w:rPr>
                <w:rFonts w:ascii="Cambria Math" w:hAnsi="Cambria Math"/>
                <w:sz w:val="28"/>
                <w:szCs w:val="28"/>
                <w:lang w:val="en-US"/>
              </w:rPr>
              <m:t>R</m:t>
            </m:r>
          </m:e>
          <m:sub>
            <m:r>
              <w:rPr>
                <w:rFonts w:ascii="Cambria Math" w:hAnsi="Cambria Math"/>
                <w:sz w:val="28"/>
                <w:szCs w:val="28"/>
              </w:rPr>
              <m:t>ij</m:t>
            </m:r>
          </m:sub>
        </m:sSub>
      </m:oMath>
      <w:r w:rsidRPr="0073641F">
        <w:rPr>
          <w:rFonts w:ascii="Times New Roman" w:hAnsi="Times New Roman"/>
          <w:sz w:val="28"/>
          <w:szCs w:val="28"/>
        </w:rPr>
        <w:t xml:space="preserve"> является функцией показателя </w:t>
      </w:r>
      <m:oMath>
        <m:sSub>
          <m:sSubPr>
            <m:ctrlPr>
              <w:rPr>
                <w:rFonts w:ascii="Cambria Math" w:hAnsi="Times New Roman"/>
                <w:i/>
                <w:sz w:val="28"/>
                <w:szCs w:val="28"/>
                <w:lang w:val="en-US"/>
              </w:rPr>
            </m:ctrlPr>
          </m:sSubPr>
          <m:e>
            <m:r>
              <w:rPr>
                <w:rFonts w:ascii="Cambria Math" w:hAnsi="Cambria Math"/>
                <w:sz w:val="28"/>
                <w:szCs w:val="28"/>
                <w:lang w:val="en-US"/>
              </w:rPr>
              <m:t>P</m:t>
            </m:r>
          </m:e>
          <m:sub>
            <m:r>
              <w:rPr>
                <w:rFonts w:ascii="Cambria Math" w:hAnsi="Cambria Math"/>
                <w:sz w:val="28"/>
                <w:szCs w:val="28"/>
              </w:rPr>
              <m:t>ij</m:t>
            </m:r>
          </m:sub>
        </m:sSub>
      </m:oMath>
      <w:r w:rsidRPr="0073641F">
        <w:rPr>
          <w:rFonts w:ascii="Times New Roman" w:hAnsi="Times New Roman"/>
          <w:sz w:val="28"/>
          <w:szCs w:val="28"/>
        </w:rPr>
        <w:t xml:space="preserve">и его базового значения </w:t>
      </w:r>
      <m:oMath>
        <m:sSubSup>
          <m:sSubSupPr>
            <m:ctrlPr>
              <w:rPr>
                <w:rFonts w:ascii="Cambria Math" w:hAnsi="Times New Roman"/>
                <w:i/>
                <w:sz w:val="28"/>
                <w:szCs w:val="28"/>
                <w:lang w:val="en-US"/>
              </w:rPr>
            </m:ctrlPr>
          </m:sSubSupPr>
          <m:e>
            <m:r>
              <w:rPr>
                <w:rFonts w:ascii="Cambria Math" w:hAnsi="Cambria Math"/>
                <w:sz w:val="28"/>
                <w:szCs w:val="28"/>
                <w:lang w:val="en-US"/>
              </w:rPr>
              <m:t>P</m:t>
            </m:r>
          </m:e>
          <m:sub>
            <m:r>
              <w:rPr>
                <w:rFonts w:ascii="Cambria Math" w:hAnsi="Cambria Math"/>
                <w:sz w:val="28"/>
                <w:szCs w:val="28"/>
              </w:rPr>
              <m:t>ij</m:t>
            </m:r>
          </m:sub>
          <m:sup>
            <m:r>
              <w:rPr>
                <w:rFonts w:ascii="Cambria Math" w:hAnsi="Cambria Math"/>
                <w:sz w:val="28"/>
                <w:szCs w:val="28"/>
              </w:rPr>
              <m:t>б</m:t>
            </m:r>
          </m:sup>
        </m:sSubSup>
      </m:oMath>
      <w:r w:rsidRPr="0073641F">
        <w:rPr>
          <w:rFonts w:ascii="Times New Roman" w:hAnsi="Times New Roman"/>
          <w:sz w:val="28"/>
          <w:szCs w:val="28"/>
        </w:rPr>
        <w:t>и определяется по формуле:</w:t>
      </w:r>
    </w:p>
    <w:p w:rsidR="003F5BF4" w:rsidRPr="0073641F" w:rsidRDefault="006C50DA" w:rsidP="00F842C5">
      <w:pPr>
        <w:spacing w:line="360" w:lineRule="auto"/>
        <w:jc w:val="center"/>
        <w:rPr>
          <w:rFonts w:ascii="Times New Roman" w:hAnsi="Times New Roman"/>
          <w:sz w:val="28"/>
          <w:szCs w:val="28"/>
        </w:rPr>
      </w:pPr>
      <m:oMath>
        <m:sSub>
          <m:sSubPr>
            <m:ctrlPr>
              <w:rPr>
                <w:rFonts w:ascii="Cambria Math" w:hAnsi="Times New Roman"/>
                <w:i/>
                <w:sz w:val="28"/>
                <w:szCs w:val="28"/>
                <w:lang w:val="en-US"/>
              </w:rPr>
            </m:ctrlPr>
          </m:sSubPr>
          <m:e>
            <m:r>
              <w:rPr>
                <w:rFonts w:ascii="Cambria Math" w:hAnsi="Cambria Math"/>
                <w:sz w:val="28"/>
                <w:szCs w:val="28"/>
                <w:lang w:val="en-US"/>
              </w:rPr>
              <m:t>R</m:t>
            </m:r>
          </m:e>
          <m:sub>
            <m:r>
              <w:rPr>
                <w:rFonts w:ascii="Cambria Math" w:hAnsi="Cambria Math"/>
                <w:sz w:val="28"/>
                <w:szCs w:val="28"/>
              </w:rPr>
              <m:t>ij</m:t>
            </m:r>
          </m:sub>
        </m:sSub>
        <m:r>
          <w:rPr>
            <w:rFonts w:ascii="Cambria Math" w:hAnsi="Times New Roman"/>
            <w:sz w:val="28"/>
            <w:szCs w:val="28"/>
          </w:rPr>
          <m:t>=</m:t>
        </m:r>
        <m:f>
          <m:fPr>
            <m:ctrlPr>
              <w:rPr>
                <w:rFonts w:ascii="Cambria Math" w:hAnsi="Times New Roman"/>
                <w:i/>
                <w:sz w:val="28"/>
                <w:szCs w:val="28"/>
                <w:lang w:val="en-US"/>
              </w:rPr>
            </m:ctrlPr>
          </m:fPr>
          <m:num>
            <m:sSub>
              <m:sSubPr>
                <m:ctrlPr>
                  <w:rPr>
                    <w:rFonts w:ascii="Cambria Math" w:hAnsi="Times New Roman"/>
                    <w:i/>
                    <w:sz w:val="28"/>
                    <w:szCs w:val="28"/>
                    <w:lang w:val="en-US"/>
                  </w:rPr>
                </m:ctrlPr>
              </m:sSubPr>
              <m:e>
                <m:r>
                  <w:rPr>
                    <w:rFonts w:ascii="Cambria Math" w:hAnsi="Cambria Math"/>
                    <w:sz w:val="28"/>
                    <w:szCs w:val="28"/>
                    <w:lang w:val="en-US"/>
                  </w:rPr>
                  <m:t>P</m:t>
                </m:r>
              </m:e>
              <m:sub>
                <m:r>
                  <w:rPr>
                    <w:rFonts w:ascii="Cambria Math" w:hAnsi="Cambria Math"/>
                    <w:sz w:val="28"/>
                    <w:szCs w:val="28"/>
                  </w:rPr>
                  <m:t>ij</m:t>
                </m:r>
              </m:sub>
            </m:sSub>
          </m:num>
          <m:den>
            <m:sSubSup>
              <m:sSubSupPr>
                <m:ctrlPr>
                  <w:rPr>
                    <w:rFonts w:ascii="Cambria Math" w:hAnsi="Times New Roman"/>
                    <w:i/>
                    <w:sz w:val="28"/>
                    <w:szCs w:val="28"/>
                    <w:lang w:val="en-US"/>
                  </w:rPr>
                </m:ctrlPr>
              </m:sSubSupPr>
              <m:e>
                <m:r>
                  <w:rPr>
                    <w:rFonts w:ascii="Cambria Math" w:hAnsi="Cambria Math"/>
                    <w:sz w:val="28"/>
                    <w:szCs w:val="28"/>
                    <w:lang w:val="en-US"/>
                  </w:rPr>
                  <m:t>P</m:t>
                </m:r>
              </m:e>
              <m:sub>
                <m:r>
                  <w:rPr>
                    <w:rFonts w:ascii="Cambria Math" w:hAnsi="Cambria Math"/>
                    <w:sz w:val="28"/>
                    <w:szCs w:val="28"/>
                  </w:rPr>
                  <m:t>ij</m:t>
                </m:r>
              </m:sub>
              <m:sup>
                <m:r>
                  <w:rPr>
                    <w:rFonts w:ascii="Cambria Math" w:hAnsi="Cambria Math"/>
                    <w:sz w:val="28"/>
                    <w:szCs w:val="28"/>
                  </w:rPr>
                  <m:t>б</m:t>
                </m:r>
              </m:sup>
            </m:sSubSup>
          </m:den>
        </m:f>
      </m:oMath>
      <w:r w:rsidR="003F5BF4" w:rsidRPr="0073641F">
        <w:rPr>
          <w:rFonts w:ascii="Times New Roman" w:eastAsiaTheme="minorEastAsia" w:hAnsi="Times New Roman"/>
          <w:sz w:val="28"/>
          <w:szCs w:val="28"/>
        </w:rPr>
        <w:t>.</w:t>
      </w:r>
      <w:r w:rsidR="00D93A71">
        <w:rPr>
          <w:rFonts w:ascii="Times New Roman" w:eastAsiaTheme="minorEastAsia" w:hAnsi="Times New Roman"/>
          <w:sz w:val="28"/>
          <w:szCs w:val="28"/>
        </w:rPr>
        <w:t xml:space="preserve">    </w:t>
      </w:r>
      <w:r w:rsidR="003F5BF4" w:rsidRPr="0073641F">
        <w:rPr>
          <w:rFonts w:ascii="Times New Roman" w:eastAsiaTheme="minorEastAsia" w:hAnsi="Times New Roman"/>
          <w:sz w:val="28"/>
          <w:szCs w:val="28"/>
        </w:rPr>
        <w:t>(4.5)</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ГОСТ 28195–99 содержит таблицу, содержащую базовые значения для показателей надежности второго уровня (критериев). Данные значения </w:t>
      </w:r>
      <w:r w:rsidRPr="0073641F">
        <w:rPr>
          <w:rFonts w:ascii="Times New Roman" w:hAnsi="Times New Roman"/>
          <w:sz w:val="28"/>
          <w:szCs w:val="28"/>
        </w:rPr>
        <w:lastRenderedPageBreak/>
        <w:t>определяются подклассом ПС. Базовые значения для надежности и ее показателей 3-го уровня формируются методом экспертного опроса с учетом назначения ПС или на основании показателей существующих аналогов или расчетного эталонного ПС. Значения базовых показателей ПС должны соответствовать значениям показателей, отражающих современный уровень качества и прогнозируемый мировой уровень.</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3. Каждый показатель надежности второго и третьего уровней характеризуется двумя параметрами - количественным значением и весовым коэффициентом </w:t>
      </w:r>
      <m:oMath>
        <m:sSub>
          <m:sSubPr>
            <m:ctrlPr>
              <w:rPr>
                <w:rFonts w:ascii="Cambria Math" w:hAnsi="Times New Roman"/>
                <w:i/>
                <w:sz w:val="28"/>
                <w:szCs w:val="28"/>
                <w:lang w:val="en-US"/>
              </w:rPr>
            </m:ctrlPr>
          </m:sSubPr>
          <m:e>
            <m:r>
              <w:rPr>
                <w:rFonts w:ascii="Cambria Math" w:hAnsi="Cambria Math"/>
                <w:sz w:val="28"/>
                <w:szCs w:val="28"/>
                <w:lang w:val="en-US"/>
              </w:rPr>
              <m:t>V</m:t>
            </m:r>
          </m:e>
          <m:sub>
            <m:r>
              <w:rPr>
                <w:rFonts w:ascii="Cambria Math" w:hAnsi="Cambria Math"/>
                <w:sz w:val="28"/>
                <w:szCs w:val="28"/>
              </w:rPr>
              <m:t>ij</m:t>
            </m:r>
          </m:sub>
        </m:sSub>
      </m:oMath>
      <w:r w:rsidRPr="0073641F">
        <w:rPr>
          <w:rFonts w:ascii="Times New Roman" w:hAnsi="Times New Roman"/>
          <w:sz w:val="28"/>
          <w:szCs w:val="28"/>
        </w:rPr>
        <w:t>.</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Сумма весовых коэффициентов всех показателей некоторого уровня, относящихся к показателю вышестоящего уровня, постоянна и равна 1:</w:t>
      </w:r>
    </w:p>
    <w:p w:rsidR="003F5BF4" w:rsidRPr="0073641F" w:rsidRDefault="006C50DA" w:rsidP="00F842C5">
      <w:pPr>
        <w:spacing w:line="360" w:lineRule="auto"/>
        <w:ind w:firstLine="567"/>
        <w:jc w:val="center"/>
        <w:rPr>
          <w:rFonts w:ascii="Times New Roman" w:hAnsi="Times New Roman"/>
          <w:sz w:val="28"/>
          <w:szCs w:val="28"/>
        </w:rPr>
      </w:pPr>
      <m:oMath>
        <m:nary>
          <m:naryPr>
            <m:chr m:val="∑"/>
            <m:limLoc m:val="undOvr"/>
            <m:ctrlPr>
              <w:rPr>
                <w:rFonts w:ascii="Cambria Math" w:hAnsi="Times New Roman"/>
                <w:i/>
                <w:sz w:val="28"/>
                <w:szCs w:val="28"/>
              </w:rPr>
            </m:ctrlPr>
          </m:naryPr>
          <m:sub>
            <m:r>
              <w:rPr>
                <w:rFonts w:ascii="Cambria Math" w:hAnsi="Cambria Math"/>
                <w:sz w:val="28"/>
                <w:szCs w:val="28"/>
                <w:lang w:val="en-US"/>
              </w:rPr>
              <m:t>j</m:t>
            </m:r>
            <m:r>
              <w:rPr>
                <w:rFonts w:ascii="Cambria Math" w:hAnsi="Times New Roman"/>
                <w:sz w:val="28"/>
                <w:szCs w:val="28"/>
              </w:rPr>
              <m:t>=1</m:t>
            </m:r>
          </m:sub>
          <m:sup>
            <m:r>
              <w:rPr>
                <w:rFonts w:ascii="Cambria Math" w:hAnsi="Cambria Math"/>
                <w:sz w:val="28"/>
                <w:szCs w:val="28"/>
              </w:rPr>
              <m:t>J</m:t>
            </m:r>
          </m:sup>
          <m:e>
            <m:sSub>
              <m:sSubPr>
                <m:ctrlPr>
                  <w:rPr>
                    <w:rFonts w:ascii="Cambria Math" w:hAnsi="Times New Roman"/>
                    <w:i/>
                    <w:sz w:val="28"/>
                    <w:szCs w:val="28"/>
                    <w:lang w:val="en-US"/>
                  </w:rPr>
                </m:ctrlPr>
              </m:sSubPr>
              <m:e>
                <m:r>
                  <w:rPr>
                    <w:rFonts w:ascii="Cambria Math" w:hAnsi="Cambria Math"/>
                    <w:sz w:val="28"/>
                    <w:szCs w:val="28"/>
                    <w:lang w:val="en-US"/>
                  </w:rPr>
                  <m:t>V</m:t>
                </m:r>
              </m:e>
              <m:sub>
                <m:r>
                  <w:rPr>
                    <w:rFonts w:ascii="Cambria Math" w:hAnsi="Cambria Math"/>
                    <w:sz w:val="28"/>
                    <w:szCs w:val="28"/>
                  </w:rPr>
                  <m:t>ij</m:t>
                </m:r>
              </m:sub>
            </m:sSub>
            <m:r>
              <w:rPr>
                <w:rFonts w:ascii="Cambria Math" w:hAnsi="Times New Roman"/>
                <w:sz w:val="28"/>
                <w:szCs w:val="28"/>
              </w:rPr>
              <m:t>=1</m:t>
            </m:r>
          </m:e>
        </m:nary>
      </m:oMath>
      <w:r w:rsidR="003F5BF4" w:rsidRPr="0073641F">
        <w:rPr>
          <w:rFonts w:ascii="Times New Roman" w:eastAsiaTheme="minorEastAsia" w:hAnsi="Times New Roman"/>
          <w:sz w:val="28"/>
          <w:szCs w:val="28"/>
        </w:rPr>
        <w:t>,</w:t>
      </w:r>
      <w:r w:rsidR="00D93A71">
        <w:rPr>
          <w:rFonts w:ascii="Times New Roman" w:eastAsiaTheme="minorEastAsia" w:hAnsi="Times New Roman"/>
          <w:sz w:val="28"/>
          <w:szCs w:val="28"/>
        </w:rPr>
        <w:t xml:space="preserve">     </w:t>
      </w:r>
      <w:r w:rsidR="003F5BF4" w:rsidRPr="0073641F">
        <w:rPr>
          <w:rFonts w:ascii="Times New Roman" w:eastAsiaTheme="minorEastAsia" w:hAnsi="Times New Roman"/>
          <w:sz w:val="28"/>
          <w:szCs w:val="28"/>
        </w:rPr>
        <w:t xml:space="preserve"> (4.6)-</w:t>
      </w:r>
    </w:p>
    <w:p w:rsidR="003F5BF4" w:rsidRPr="0073641F" w:rsidRDefault="003F5BF4" w:rsidP="00F842C5">
      <w:pPr>
        <w:spacing w:line="360" w:lineRule="auto"/>
        <w:jc w:val="both"/>
        <w:rPr>
          <w:rFonts w:ascii="Times New Roman" w:hAnsi="Times New Roman"/>
          <w:sz w:val="28"/>
          <w:szCs w:val="28"/>
        </w:rPr>
      </w:pPr>
      <w:r w:rsidRPr="0073641F">
        <w:rPr>
          <w:rFonts w:ascii="Times New Roman" w:hAnsi="Times New Roman"/>
          <w:sz w:val="28"/>
          <w:szCs w:val="28"/>
        </w:rPr>
        <w:t xml:space="preserve">где </w:t>
      </w:r>
      <w:r w:rsidRPr="0073641F">
        <w:rPr>
          <w:rFonts w:ascii="Times New Roman" w:hAnsi="Times New Roman"/>
          <w:i/>
          <w:sz w:val="28"/>
          <w:szCs w:val="28"/>
        </w:rPr>
        <w:t>J</w:t>
      </w:r>
      <w:r w:rsidRPr="0073641F">
        <w:rPr>
          <w:rFonts w:ascii="Times New Roman" w:hAnsi="Times New Roman"/>
          <w:sz w:val="28"/>
          <w:szCs w:val="28"/>
        </w:rPr>
        <w:t xml:space="preserve"> – общее количество всех показателей </w:t>
      </w:r>
      <w:r w:rsidRPr="0073641F">
        <w:rPr>
          <w:rFonts w:ascii="Times New Roman" w:hAnsi="Times New Roman"/>
          <w:i/>
          <w:sz w:val="28"/>
          <w:szCs w:val="28"/>
        </w:rPr>
        <w:t>j</w:t>
      </w:r>
      <w:r w:rsidRPr="0073641F">
        <w:rPr>
          <w:rFonts w:ascii="Times New Roman" w:hAnsi="Times New Roman"/>
          <w:sz w:val="28"/>
          <w:szCs w:val="28"/>
        </w:rPr>
        <w:t xml:space="preserve">-го уровня, относящихся к </w:t>
      </w:r>
      <w:r w:rsidRPr="0073641F">
        <w:rPr>
          <w:rFonts w:ascii="Times New Roman" w:hAnsi="Times New Roman"/>
          <w:i/>
          <w:sz w:val="28"/>
          <w:szCs w:val="28"/>
        </w:rPr>
        <w:t>i</w:t>
      </w:r>
      <w:r w:rsidRPr="0073641F">
        <w:rPr>
          <w:rFonts w:ascii="Times New Roman" w:hAnsi="Times New Roman"/>
          <w:sz w:val="28"/>
          <w:szCs w:val="28"/>
        </w:rPr>
        <w:t>-му показателю вышестоящего уровня, определенных в стандарте.</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ГОСТ 28195–99 содержит таблицы, содержащие перечни весовых коэффициентов для показателей второго и третьего уровней (критериев и метрик). Количественные величины весовых коэффициентов зависят от фазы жизненного цикла ПС и подкласса ПС.</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4. Определение усредненной оценки </w:t>
      </w:r>
      <m:oMath>
        <m:sSub>
          <m:sSubPr>
            <m:ctrlPr>
              <w:rPr>
                <w:rFonts w:ascii="Cambria Math" w:hAnsi="Times New Roman"/>
                <w:i/>
                <w:sz w:val="28"/>
                <w:szCs w:val="28"/>
              </w:rPr>
            </m:ctrlPr>
          </m:sSubPr>
          <m:e>
            <m:r>
              <w:rPr>
                <w:rFonts w:ascii="Cambria Math" w:hAnsi="Cambria Math"/>
                <w:sz w:val="28"/>
                <w:szCs w:val="28"/>
                <w:lang w:val="en-US"/>
              </w:rPr>
              <m:t>m</m:t>
            </m:r>
          </m:e>
          <m:sub>
            <m:r>
              <w:rPr>
                <w:rFonts w:ascii="Cambria Math" w:hAnsi="Cambria Math"/>
                <w:sz w:val="28"/>
                <w:szCs w:val="28"/>
              </w:rPr>
              <m:t>kq</m:t>
            </m:r>
          </m:sub>
        </m:sSub>
      </m:oMath>
      <w:r w:rsidRPr="0073641F">
        <w:rPr>
          <w:rFonts w:ascii="Times New Roman" w:hAnsi="Times New Roman"/>
          <w:sz w:val="28"/>
          <w:szCs w:val="28"/>
        </w:rPr>
        <w:t xml:space="preserve"> оценочного элемента по нескольким его значениям (измерениям) </w:t>
      </w:r>
      <m:oMath>
        <m:sSub>
          <m:sSubPr>
            <m:ctrlPr>
              <w:rPr>
                <w:rFonts w:ascii="Cambria Math" w:hAnsi="Times New Roman"/>
                <w:i/>
                <w:sz w:val="28"/>
                <w:szCs w:val="28"/>
              </w:rPr>
            </m:ctrlPr>
          </m:sSubPr>
          <m:e>
            <m:r>
              <w:rPr>
                <w:rFonts w:ascii="Cambria Math" w:hAnsi="Cambria Math"/>
                <w:sz w:val="28"/>
                <w:szCs w:val="28"/>
                <w:lang w:val="en-US"/>
              </w:rPr>
              <m:t>m</m:t>
            </m:r>
          </m:e>
          <m:sub>
            <m:r>
              <w:rPr>
                <w:rFonts w:ascii="Cambria Math" w:hAnsi="Cambria Math"/>
                <w:sz w:val="28"/>
                <w:szCs w:val="28"/>
              </w:rPr>
              <m:t>qt</m:t>
            </m:r>
          </m:sub>
        </m:sSub>
      </m:oMath>
      <w:r w:rsidRPr="0073641F">
        <w:rPr>
          <w:rFonts w:ascii="Times New Roman" w:hAnsi="Times New Roman"/>
          <w:sz w:val="28"/>
          <w:szCs w:val="28"/>
        </w:rPr>
        <w:t>осуществляется по следующей формуле (формула для вычисления значений показателей надежности 4-го уровня):</w:t>
      </w:r>
    </w:p>
    <w:p w:rsidR="003F5BF4" w:rsidRPr="0073641F" w:rsidRDefault="006C50DA" w:rsidP="00F842C5">
      <w:pPr>
        <w:spacing w:line="360" w:lineRule="auto"/>
        <w:ind w:firstLine="567"/>
        <w:jc w:val="center"/>
        <w:rPr>
          <w:rFonts w:ascii="Times New Roman" w:hAnsi="Times New Roman"/>
          <w:sz w:val="28"/>
          <w:szCs w:val="28"/>
        </w:rPr>
      </w:pPr>
      <m:oMath>
        <m:sSub>
          <m:sSubPr>
            <m:ctrlPr>
              <w:rPr>
                <w:rFonts w:ascii="Cambria Math" w:hAnsi="Times New Roman"/>
                <w:i/>
                <w:sz w:val="28"/>
                <w:szCs w:val="28"/>
              </w:rPr>
            </m:ctrlPr>
          </m:sSubPr>
          <m:e>
            <m:r>
              <w:rPr>
                <w:rFonts w:ascii="Cambria Math" w:hAnsi="Cambria Math"/>
                <w:sz w:val="28"/>
                <w:szCs w:val="28"/>
                <w:lang w:val="en-US"/>
              </w:rPr>
              <m:t>m</m:t>
            </m:r>
          </m:e>
          <m:sub>
            <m:r>
              <w:rPr>
                <w:rFonts w:ascii="Cambria Math" w:hAnsi="Cambria Math"/>
                <w:sz w:val="28"/>
                <w:szCs w:val="28"/>
              </w:rPr>
              <m:t>kq</m:t>
            </m:r>
          </m:sub>
        </m:sSub>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Cambria Math"/>
                <w:sz w:val="28"/>
                <w:szCs w:val="28"/>
                <w:lang w:val="en-US"/>
              </w:rPr>
              <m:t>T</m:t>
            </m:r>
          </m:den>
        </m:f>
        <m:nary>
          <m:naryPr>
            <m:chr m:val="∑"/>
            <m:limLoc m:val="undOvr"/>
            <m:ctrlPr>
              <w:rPr>
                <w:rFonts w:ascii="Cambria Math" w:hAnsi="Times New Roman"/>
                <w:i/>
                <w:sz w:val="28"/>
                <w:szCs w:val="28"/>
              </w:rPr>
            </m:ctrlPr>
          </m:naryPr>
          <m:sub>
            <m:r>
              <w:rPr>
                <w:rFonts w:ascii="Cambria Math" w:hAnsi="Cambria Math"/>
                <w:sz w:val="28"/>
                <w:szCs w:val="28"/>
              </w:rPr>
              <m:t>t</m:t>
            </m:r>
            <m:r>
              <w:rPr>
                <w:rFonts w:ascii="Cambria Math" w:hAnsi="Times New Roman"/>
                <w:sz w:val="28"/>
                <w:szCs w:val="28"/>
              </w:rPr>
              <m:t>=1</m:t>
            </m:r>
          </m:sub>
          <m:sup>
            <m:r>
              <w:rPr>
                <w:rFonts w:ascii="Cambria Math" w:hAnsi="Cambria Math"/>
                <w:sz w:val="28"/>
                <w:szCs w:val="28"/>
              </w:rPr>
              <m:t>T</m:t>
            </m:r>
          </m:sup>
          <m:e>
            <m:sSub>
              <m:sSubPr>
                <m:ctrlPr>
                  <w:rPr>
                    <w:rFonts w:ascii="Cambria Math" w:hAnsi="Times New Roman"/>
                    <w:i/>
                    <w:sz w:val="28"/>
                    <w:szCs w:val="28"/>
                  </w:rPr>
                </m:ctrlPr>
              </m:sSubPr>
              <m:e>
                <m:r>
                  <w:rPr>
                    <w:rFonts w:ascii="Cambria Math" w:hAnsi="Cambria Math"/>
                    <w:sz w:val="28"/>
                    <w:szCs w:val="28"/>
                    <w:lang w:val="en-US"/>
                  </w:rPr>
                  <m:t>m</m:t>
                </m:r>
              </m:e>
              <m:sub>
                <m:r>
                  <w:rPr>
                    <w:rFonts w:ascii="Cambria Math" w:hAnsi="Cambria Math"/>
                    <w:sz w:val="28"/>
                    <w:szCs w:val="28"/>
                  </w:rPr>
                  <m:t>qt</m:t>
                </m:r>
              </m:sub>
            </m:sSub>
          </m:e>
        </m:nary>
      </m:oMath>
      <w:r w:rsidR="003F5BF4" w:rsidRPr="0073641F">
        <w:rPr>
          <w:rFonts w:ascii="Times New Roman" w:eastAsiaTheme="minorEastAsia" w:hAnsi="Times New Roman"/>
          <w:sz w:val="28"/>
          <w:szCs w:val="28"/>
        </w:rPr>
        <w:t>,</w:t>
      </w:r>
      <w:r w:rsidR="00D93A71">
        <w:rPr>
          <w:rFonts w:ascii="Times New Roman" w:eastAsiaTheme="minorEastAsia" w:hAnsi="Times New Roman"/>
          <w:sz w:val="28"/>
          <w:szCs w:val="28"/>
        </w:rPr>
        <w:t xml:space="preserve">   </w:t>
      </w:r>
      <w:r w:rsidR="003F5BF4" w:rsidRPr="0073641F">
        <w:rPr>
          <w:rFonts w:ascii="Times New Roman" w:eastAsiaTheme="minorEastAsia" w:hAnsi="Times New Roman"/>
          <w:sz w:val="28"/>
          <w:szCs w:val="28"/>
        </w:rPr>
        <w:t>(4.7)</w:t>
      </w:r>
    </w:p>
    <w:p w:rsidR="003F5BF4" w:rsidRPr="0073641F" w:rsidRDefault="003F5BF4" w:rsidP="00F842C5">
      <w:pPr>
        <w:spacing w:line="360" w:lineRule="auto"/>
        <w:jc w:val="both"/>
        <w:rPr>
          <w:rFonts w:ascii="Times New Roman" w:hAnsi="Times New Roman"/>
          <w:sz w:val="28"/>
          <w:szCs w:val="28"/>
        </w:rPr>
      </w:pPr>
      <w:r w:rsidRPr="0073641F">
        <w:rPr>
          <w:rFonts w:ascii="Times New Roman" w:hAnsi="Times New Roman"/>
          <w:sz w:val="28"/>
          <w:szCs w:val="28"/>
        </w:rPr>
        <w:t xml:space="preserve">где </w:t>
      </w:r>
      <w:r w:rsidRPr="0073641F">
        <w:rPr>
          <w:rFonts w:ascii="Times New Roman" w:hAnsi="Times New Roman"/>
          <w:i/>
          <w:sz w:val="28"/>
          <w:szCs w:val="28"/>
        </w:rPr>
        <w:t>k</w:t>
      </w:r>
      <w:r w:rsidRPr="0073641F">
        <w:rPr>
          <w:rFonts w:ascii="Times New Roman" w:hAnsi="Times New Roman"/>
          <w:sz w:val="28"/>
          <w:szCs w:val="28"/>
        </w:rPr>
        <w:t xml:space="preserve"> – порядковый номер метрики; </w:t>
      </w:r>
    </w:p>
    <w:p w:rsidR="003F5BF4" w:rsidRPr="0073641F" w:rsidRDefault="003F5BF4" w:rsidP="00F842C5">
      <w:pPr>
        <w:spacing w:line="360" w:lineRule="auto"/>
        <w:ind w:firstLine="284"/>
        <w:jc w:val="both"/>
        <w:rPr>
          <w:rFonts w:ascii="Times New Roman" w:hAnsi="Times New Roman"/>
          <w:sz w:val="28"/>
          <w:szCs w:val="28"/>
        </w:rPr>
      </w:pPr>
      <w:r w:rsidRPr="0073641F">
        <w:rPr>
          <w:rFonts w:ascii="Times New Roman" w:hAnsi="Times New Roman"/>
          <w:i/>
          <w:sz w:val="28"/>
          <w:szCs w:val="28"/>
        </w:rPr>
        <w:t>q</w:t>
      </w:r>
      <w:r w:rsidRPr="0073641F">
        <w:rPr>
          <w:rFonts w:ascii="Times New Roman" w:hAnsi="Times New Roman"/>
          <w:sz w:val="28"/>
          <w:szCs w:val="28"/>
        </w:rPr>
        <w:t xml:space="preserve"> – порядковый номер оценочного элемента;</w:t>
      </w:r>
    </w:p>
    <w:p w:rsidR="003F5BF4" w:rsidRPr="0073641F" w:rsidRDefault="003F5BF4" w:rsidP="00F842C5">
      <w:pPr>
        <w:spacing w:line="360" w:lineRule="auto"/>
        <w:ind w:firstLine="284"/>
        <w:jc w:val="both"/>
        <w:rPr>
          <w:rFonts w:ascii="Times New Roman" w:hAnsi="Times New Roman"/>
          <w:sz w:val="28"/>
          <w:szCs w:val="28"/>
        </w:rPr>
      </w:pPr>
      <w:r w:rsidRPr="0073641F">
        <w:rPr>
          <w:rFonts w:ascii="Times New Roman" w:hAnsi="Times New Roman"/>
          <w:i/>
          <w:sz w:val="28"/>
          <w:szCs w:val="28"/>
        </w:rPr>
        <w:t>T</w:t>
      </w:r>
      <w:r w:rsidRPr="0073641F">
        <w:rPr>
          <w:rFonts w:ascii="Times New Roman" w:hAnsi="Times New Roman"/>
          <w:sz w:val="28"/>
          <w:szCs w:val="28"/>
        </w:rPr>
        <w:t xml:space="preserve"> – число значений (измерений) оценочного элемента; </w:t>
      </w:r>
    </w:p>
    <w:p w:rsidR="003F5BF4" w:rsidRPr="0073641F" w:rsidRDefault="003F5BF4" w:rsidP="00F842C5">
      <w:pPr>
        <w:spacing w:line="360" w:lineRule="auto"/>
        <w:ind w:firstLine="284"/>
        <w:jc w:val="both"/>
        <w:rPr>
          <w:rFonts w:ascii="Times New Roman" w:hAnsi="Times New Roman"/>
          <w:sz w:val="28"/>
          <w:szCs w:val="28"/>
        </w:rPr>
      </w:pPr>
      <w:r w:rsidRPr="0073641F">
        <w:rPr>
          <w:rFonts w:ascii="Times New Roman" w:hAnsi="Times New Roman"/>
          <w:i/>
          <w:sz w:val="28"/>
          <w:szCs w:val="28"/>
        </w:rPr>
        <w:t>t</w:t>
      </w:r>
      <w:r w:rsidRPr="0073641F">
        <w:rPr>
          <w:rFonts w:ascii="Times New Roman" w:hAnsi="Times New Roman"/>
          <w:sz w:val="28"/>
          <w:szCs w:val="28"/>
        </w:rPr>
        <w:t xml:space="preserve"> – номер значения оценочного элемента.</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5. Итоговая оценка </w:t>
      </w:r>
      <w:r w:rsidRPr="0073641F">
        <w:rPr>
          <w:rFonts w:ascii="Times New Roman" w:hAnsi="Times New Roman"/>
          <w:i/>
          <w:sz w:val="28"/>
          <w:szCs w:val="28"/>
        </w:rPr>
        <w:t>k</w:t>
      </w:r>
      <w:r w:rsidRPr="0073641F">
        <w:rPr>
          <w:rFonts w:ascii="Times New Roman" w:hAnsi="Times New Roman"/>
          <w:sz w:val="28"/>
          <w:szCs w:val="28"/>
        </w:rPr>
        <w:t xml:space="preserve">-ой метрики </w:t>
      </w:r>
      <w:r w:rsidRPr="0073641F">
        <w:rPr>
          <w:rFonts w:ascii="Times New Roman" w:hAnsi="Times New Roman"/>
          <w:i/>
          <w:sz w:val="28"/>
          <w:szCs w:val="28"/>
        </w:rPr>
        <w:t>j</w:t>
      </w:r>
      <w:r w:rsidRPr="0073641F">
        <w:rPr>
          <w:rFonts w:ascii="Times New Roman" w:hAnsi="Times New Roman"/>
          <w:sz w:val="28"/>
          <w:szCs w:val="28"/>
        </w:rPr>
        <w:t>-го критерия определяется по формуле (формула для вычисления значений показателей надежности 3-го уровня):</w:t>
      </w:r>
    </w:p>
    <w:p w:rsidR="003F5BF4" w:rsidRPr="0073641F" w:rsidRDefault="006C50DA" w:rsidP="00F842C5">
      <w:pPr>
        <w:spacing w:line="360" w:lineRule="auto"/>
        <w:ind w:firstLine="567"/>
        <w:jc w:val="center"/>
        <w:rPr>
          <w:rFonts w:ascii="Times New Roman" w:hAnsi="Times New Roman"/>
          <w:sz w:val="28"/>
          <w:szCs w:val="28"/>
        </w:rPr>
      </w:pPr>
      <m:oMath>
        <m:sSubSup>
          <m:sSubSupPr>
            <m:ctrlPr>
              <w:rPr>
                <w:rFonts w:ascii="Cambria Math" w:hAnsi="Times New Roman"/>
                <w:i/>
                <w:sz w:val="28"/>
                <w:szCs w:val="28"/>
                <w:lang w:val="en-US"/>
              </w:rPr>
            </m:ctrlPr>
          </m:sSubSupPr>
          <m:e>
            <m:r>
              <w:rPr>
                <w:rFonts w:ascii="Cambria Math" w:hAnsi="Cambria Math"/>
                <w:sz w:val="28"/>
                <w:szCs w:val="28"/>
                <w:lang w:val="en-US"/>
              </w:rPr>
              <m:t>m</m:t>
            </m:r>
          </m:e>
          <m:sub>
            <m:r>
              <w:rPr>
                <w:rFonts w:ascii="Cambria Math" w:hAnsi="Cambria Math"/>
                <w:sz w:val="28"/>
                <w:szCs w:val="28"/>
                <w:lang w:val="en-US"/>
              </w:rPr>
              <m:t>jk</m:t>
            </m:r>
          </m:sub>
          <m:sup>
            <m:r>
              <w:rPr>
                <w:rFonts w:ascii="Cambria Math" w:hAnsi="Cambria Math"/>
                <w:sz w:val="28"/>
                <w:szCs w:val="28"/>
                <w:lang w:val="en-US"/>
              </w:rPr>
              <m:t>M</m:t>
            </m:r>
          </m:sup>
        </m:sSubSup>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Cambria Math"/>
                <w:sz w:val="28"/>
                <w:szCs w:val="28"/>
                <w:lang w:val="en-US"/>
              </w:rPr>
              <m:t>Q</m:t>
            </m:r>
          </m:den>
        </m:f>
        <m:nary>
          <m:naryPr>
            <m:chr m:val="∑"/>
            <m:limLoc m:val="undOvr"/>
            <m:ctrlPr>
              <w:rPr>
                <w:rFonts w:ascii="Cambria Math" w:hAnsi="Times New Roman"/>
                <w:i/>
                <w:sz w:val="28"/>
                <w:szCs w:val="28"/>
              </w:rPr>
            </m:ctrlPr>
          </m:naryPr>
          <m:sub>
            <m:r>
              <w:rPr>
                <w:rFonts w:ascii="Cambria Math" w:hAnsi="Cambria Math"/>
                <w:sz w:val="28"/>
                <w:szCs w:val="28"/>
              </w:rPr>
              <m:t>q</m:t>
            </m:r>
            <m:r>
              <w:rPr>
                <w:rFonts w:ascii="Cambria Math" w:hAnsi="Times New Roman"/>
                <w:sz w:val="28"/>
                <w:szCs w:val="28"/>
              </w:rPr>
              <m:t>=1</m:t>
            </m:r>
          </m:sub>
          <m:sup>
            <m:r>
              <w:rPr>
                <w:rFonts w:ascii="Cambria Math" w:hAnsi="Cambria Math"/>
                <w:sz w:val="28"/>
                <w:szCs w:val="28"/>
              </w:rPr>
              <m:t>Q</m:t>
            </m:r>
          </m:sup>
          <m:e>
            <m:sSub>
              <m:sSubPr>
                <m:ctrlPr>
                  <w:rPr>
                    <w:rFonts w:ascii="Cambria Math" w:hAnsi="Times New Roman"/>
                    <w:i/>
                    <w:sz w:val="28"/>
                    <w:szCs w:val="28"/>
                  </w:rPr>
                </m:ctrlPr>
              </m:sSubPr>
              <m:e>
                <m:r>
                  <w:rPr>
                    <w:rFonts w:ascii="Cambria Math" w:hAnsi="Cambria Math"/>
                    <w:sz w:val="28"/>
                    <w:szCs w:val="28"/>
                    <w:lang w:val="en-US"/>
                  </w:rPr>
                  <m:t>m</m:t>
                </m:r>
              </m:e>
              <m:sub>
                <m:r>
                  <w:rPr>
                    <w:rFonts w:ascii="Cambria Math" w:hAnsi="Cambria Math"/>
                    <w:sz w:val="28"/>
                    <w:szCs w:val="28"/>
                  </w:rPr>
                  <m:t>kq</m:t>
                </m:r>
              </m:sub>
            </m:sSub>
          </m:e>
        </m:nary>
      </m:oMath>
      <w:r w:rsidR="003F5BF4" w:rsidRPr="0073641F">
        <w:rPr>
          <w:rFonts w:ascii="Times New Roman" w:eastAsiaTheme="minorEastAsia" w:hAnsi="Times New Roman"/>
          <w:sz w:val="28"/>
          <w:szCs w:val="28"/>
        </w:rPr>
        <w:t>,</w:t>
      </w:r>
      <w:r w:rsidR="00D93A71">
        <w:rPr>
          <w:rFonts w:ascii="Times New Roman" w:eastAsiaTheme="minorEastAsia" w:hAnsi="Times New Roman"/>
          <w:sz w:val="28"/>
          <w:szCs w:val="28"/>
        </w:rPr>
        <w:t xml:space="preserve">     </w:t>
      </w:r>
      <w:r w:rsidR="003F5BF4" w:rsidRPr="0073641F">
        <w:rPr>
          <w:rFonts w:ascii="Times New Roman" w:eastAsiaTheme="minorEastAsia" w:hAnsi="Times New Roman"/>
          <w:sz w:val="28"/>
          <w:szCs w:val="28"/>
        </w:rPr>
        <w:t>(4.8)</w:t>
      </w:r>
    </w:p>
    <w:p w:rsidR="003F5BF4" w:rsidRPr="0073641F" w:rsidRDefault="003F5BF4" w:rsidP="00F842C5">
      <w:pPr>
        <w:spacing w:line="360" w:lineRule="auto"/>
        <w:jc w:val="both"/>
        <w:rPr>
          <w:rFonts w:ascii="Times New Roman" w:hAnsi="Times New Roman"/>
          <w:sz w:val="28"/>
          <w:szCs w:val="28"/>
        </w:rPr>
      </w:pPr>
      <w:r w:rsidRPr="0073641F">
        <w:rPr>
          <w:rFonts w:ascii="Times New Roman" w:hAnsi="Times New Roman"/>
          <w:sz w:val="28"/>
          <w:szCs w:val="28"/>
        </w:rPr>
        <w:t xml:space="preserve">где </w:t>
      </w:r>
      <w:r w:rsidRPr="0073641F">
        <w:rPr>
          <w:rFonts w:ascii="Times New Roman" w:hAnsi="Times New Roman"/>
          <w:i/>
          <w:sz w:val="28"/>
          <w:szCs w:val="28"/>
        </w:rPr>
        <w:t>М</w:t>
      </w:r>
      <w:r w:rsidRPr="0073641F">
        <w:rPr>
          <w:rFonts w:ascii="Times New Roman" w:hAnsi="Times New Roman"/>
          <w:sz w:val="28"/>
          <w:szCs w:val="28"/>
        </w:rPr>
        <w:t xml:space="preserve"> – признак метрики; </w:t>
      </w:r>
    </w:p>
    <w:p w:rsidR="003F5BF4" w:rsidRPr="0073641F" w:rsidRDefault="003F5BF4" w:rsidP="00F842C5">
      <w:pPr>
        <w:spacing w:line="360" w:lineRule="auto"/>
        <w:ind w:firstLine="284"/>
        <w:jc w:val="both"/>
        <w:rPr>
          <w:rFonts w:ascii="Times New Roman" w:hAnsi="Times New Roman"/>
          <w:sz w:val="28"/>
          <w:szCs w:val="28"/>
        </w:rPr>
      </w:pPr>
      <w:r w:rsidRPr="0073641F">
        <w:rPr>
          <w:rFonts w:ascii="Times New Roman" w:hAnsi="Times New Roman"/>
          <w:i/>
          <w:sz w:val="28"/>
          <w:szCs w:val="28"/>
        </w:rPr>
        <w:t>Q</w:t>
      </w:r>
      <w:r w:rsidRPr="0073641F">
        <w:rPr>
          <w:rFonts w:ascii="Times New Roman" w:hAnsi="Times New Roman"/>
          <w:sz w:val="28"/>
          <w:szCs w:val="28"/>
        </w:rPr>
        <w:t xml:space="preserve"> – число оценочных элементов, реально используемых при оценке </w:t>
      </w:r>
      <w:r w:rsidRPr="0073641F">
        <w:rPr>
          <w:rFonts w:ascii="Times New Roman" w:hAnsi="Times New Roman"/>
          <w:i/>
          <w:sz w:val="28"/>
          <w:szCs w:val="28"/>
        </w:rPr>
        <w:t>k</w:t>
      </w:r>
      <w:r w:rsidRPr="0073641F">
        <w:rPr>
          <w:rFonts w:ascii="Times New Roman" w:hAnsi="Times New Roman"/>
          <w:sz w:val="28"/>
          <w:szCs w:val="28"/>
        </w:rPr>
        <w:t>-й метрики.</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6. Абсолютные показатели </w:t>
      </w:r>
      <w:r w:rsidRPr="0073641F">
        <w:rPr>
          <w:rFonts w:ascii="Times New Roman" w:hAnsi="Times New Roman"/>
          <w:i/>
          <w:sz w:val="28"/>
          <w:szCs w:val="28"/>
        </w:rPr>
        <w:t>j</w:t>
      </w:r>
      <w:r w:rsidRPr="0073641F">
        <w:rPr>
          <w:rFonts w:ascii="Times New Roman" w:hAnsi="Times New Roman"/>
          <w:sz w:val="28"/>
          <w:szCs w:val="28"/>
        </w:rPr>
        <w:t xml:space="preserve">-го критерия надежности </w:t>
      </w:r>
      <m:oMath>
        <m:sSubSup>
          <m:sSubSupPr>
            <m:ctrlPr>
              <w:rPr>
                <w:rFonts w:ascii="Cambria Math" w:hAnsi="Times New Roman"/>
                <w:i/>
                <w:sz w:val="28"/>
                <w:szCs w:val="28"/>
                <w:lang w:val="en-US"/>
              </w:rPr>
            </m:ctrlPr>
          </m:sSubSupPr>
          <m:e>
            <m:r>
              <w:rPr>
                <w:rFonts w:ascii="Cambria Math" w:hAnsi="Cambria Math"/>
                <w:sz w:val="28"/>
                <w:szCs w:val="28"/>
                <w:lang w:val="en-US"/>
              </w:rPr>
              <m:t>P</m:t>
            </m:r>
          </m:e>
          <m:sub>
            <m:r>
              <w:rPr>
                <w:rFonts w:ascii="Cambria Math" w:hAnsi="Cambria Math"/>
                <w:sz w:val="28"/>
                <w:szCs w:val="28"/>
              </w:rPr>
              <m:t>ij</m:t>
            </m:r>
          </m:sub>
          <m:sup>
            <m:r>
              <w:rPr>
                <w:rFonts w:ascii="Cambria Math" w:hAnsi="Cambria Math"/>
                <w:sz w:val="28"/>
                <w:szCs w:val="28"/>
              </w:rPr>
              <m:t>K</m:t>
            </m:r>
          </m:sup>
        </m:sSubSup>
      </m:oMath>
      <w:r w:rsidRPr="0073641F">
        <w:rPr>
          <w:rFonts w:ascii="Times New Roman" w:hAnsi="Times New Roman"/>
          <w:sz w:val="28"/>
          <w:szCs w:val="28"/>
        </w:rPr>
        <w:t xml:space="preserve"> вычисляются по формуле (формула для вычисления значений показателей надежности 2-го уровня): </w:t>
      </w:r>
    </w:p>
    <w:p w:rsidR="003F5BF4" w:rsidRPr="0073641F" w:rsidRDefault="006C50DA" w:rsidP="00F842C5">
      <w:pPr>
        <w:spacing w:line="360" w:lineRule="auto"/>
        <w:jc w:val="center"/>
        <w:rPr>
          <w:rFonts w:ascii="Times New Roman" w:hAnsi="Times New Roman"/>
          <w:sz w:val="28"/>
          <w:szCs w:val="28"/>
        </w:rPr>
      </w:pPr>
      <m:oMath>
        <m:sSubSup>
          <m:sSubSupPr>
            <m:ctrlPr>
              <w:rPr>
                <w:rFonts w:ascii="Cambria Math" w:hAnsi="Times New Roman"/>
                <w:i/>
                <w:sz w:val="28"/>
                <w:szCs w:val="28"/>
                <w:lang w:val="en-US"/>
              </w:rPr>
            </m:ctrlPr>
          </m:sSubSupPr>
          <m:e>
            <m:r>
              <w:rPr>
                <w:rFonts w:ascii="Cambria Math" w:hAnsi="Cambria Math"/>
                <w:sz w:val="28"/>
                <w:szCs w:val="28"/>
                <w:lang w:val="en-US"/>
              </w:rPr>
              <m:t>P</m:t>
            </m:r>
          </m:e>
          <m:sub>
            <m:r>
              <w:rPr>
                <w:rFonts w:ascii="Cambria Math" w:hAnsi="Cambria Math"/>
                <w:sz w:val="28"/>
                <w:szCs w:val="28"/>
              </w:rPr>
              <m:t>ij</m:t>
            </m:r>
          </m:sub>
          <m:sup>
            <m:r>
              <w:rPr>
                <w:rFonts w:ascii="Cambria Math" w:hAnsi="Cambria Math"/>
                <w:sz w:val="28"/>
                <w:szCs w:val="28"/>
              </w:rPr>
              <m:t>K</m:t>
            </m:r>
          </m:sup>
        </m:sSubSup>
        <m:r>
          <w:rPr>
            <w:rFonts w:ascii="Cambria Math" w:hAnsi="Times New Roman"/>
            <w:sz w:val="28"/>
            <w:szCs w:val="28"/>
          </w:rPr>
          <m:t>=</m:t>
        </m:r>
        <m:f>
          <m:fPr>
            <m:ctrlPr>
              <w:rPr>
                <w:rFonts w:ascii="Cambria Math" w:hAnsi="Times New Roman"/>
                <w:i/>
                <w:sz w:val="28"/>
                <w:szCs w:val="28"/>
                <w:lang w:val="en-US"/>
              </w:rPr>
            </m:ctrlPr>
          </m:fPr>
          <m:num>
            <m:nary>
              <m:naryPr>
                <m:chr m:val="∑"/>
                <m:limLoc m:val="undOvr"/>
                <m:ctrlPr>
                  <w:rPr>
                    <w:rFonts w:ascii="Cambria Math" w:hAnsi="Times New Roman"/>
                    <w:i/>
                    <w:sz w:val="28"/>
                    <w:szCs w:val="28"/>
                    <w:lang w:val="en-US"/>
                  </w:rPr>
                </m:ctrlPr>
              </m:naryPr>
              <m:sub>
                <m:r>
                  <w:rPr>
                    <w:rFonts w:ascii="Cambria Math" w:hAnsi="Cambria Math"/>
                    <w:sz w:val="28"/>
                    <w:szCs w:val="28"/>
                    <w:lang w:val="en-US"/>
                  </w:rPr>
                  <m:t>k</m:t>
                </m:r>
                <m:r>
                  <w:rPr>
                    <w:rFonts w:ascii="Cambria Math" w:hAnsi="Times New Roman"/>
                    <w:sz w:val="28"/>
                    <w:szCs w:val="28"/>
                  </w:rPr>
                  <m:t>=1</m:t>
                </m:r>
              </m:sub>
              <m:sup>
                <m:r>
                  <w:rPr>
                    <w:rFonts w:ascii="Cambria Math" w:hAnsi="Cambria Math"/>
                    <w:sz w:val="28"/>
                    <w:szCs w:val="28"/>
                    <w:lang w:val="en-US"/>
                  </w:rPr>
                  <m:t>n</m:t>
                </m:r>
              </m:sup>
              <m:e>
                <m:sSubSup>
                  <m:sSubSupPr>
                    <m:ctrlPr>
                      <w:rPr>
                        <w:rFonts w:ascii="Cambria Math" w:hAnsi="Times New Roman"/>
                        <w:i/>
                        <w:sz w:val="28"/>
                        <w:szCs w:val="28"/>
                        <w:lang w:val="en-US"/>
                      </w:rPr>
                    </m:ctrlPr>
                  </m:sSubSupPr>
                  <m:e>
                    <m:r>
                      <w:rPr>
                        <w:rFonts w:ascii="Cambria Math" w:hAnsi="Times New Roman"/>
                        <w:sz w:val="28"/>
                        <w:szCs w:val="28"/>
                      </w:rPr>
                      <m:t>(</m:t>
                    </m:r>
                    <m:r>
                      <w:rPr>
                        <w:rFonts w:ascii="Cambria Math" w:hAnsi="Cambria Math"/>
                        <w:sz w:val="28"/>
                        <w:szCs w:val="28"/>
                        <w:lang w:val="en-US"/>
                      </w:rPr>
                      <m:t>P</m:t>
                    </m:r>
                  </m:e>
                  <m:sub>
                    <m:r>
                      <w:rPr>
                        <w:rFonts w:ascii="Cambria Math" w:hAnsi="Cambria Math"/>
                        <w:sz w:val="28"/>
                        <w:szCs w:val="28"/>
                      </w:rPr>
                      <m:t>j</m:t>
                    </m:r>
                    <m:r>
                      <w:rPr>
                        <w:rFonts w:ascii="Cambria Math" w:hAnsi="Cambria Math"/>
                        <w:sz w:val="28"/>
                        <w:szCs w:val="28"/>
                        <w:lang w:val="en-US"/>
                      </w:rPr>
                      <m:t>k</m:t>
                    </m:r>
                  </m:sub>
                  <m:sup>
                    <m:r>
                      <w:rPr>
                        <w:rFonts w:ascii="Cambria Math" w:hAnsi="Cambria Math"/>
                        <w:sz w:val="28"/>
                        <w:szCs w:val="28"/>
                      </w:rPr>
                      <m:t>M</m:t>
                    </m:r>
                  </m:sup>
                </m:sSubSup>
                <m:sSubSup>
                  <m:sSubSupPr>
                    <m:ctrlPr>
                      <w:rPr>
                        <w:rFonts w:ascii="Cambria Math" w:hAnsi="Times New Roman"/>
                        <w:i/>
                        <w:sz w:val="28"/>
                        <w:szCs w:val="28"/>
                        <w:lang w:val="en-US"/>
                      </w:rPr>
                    </m:ctrlPr>
                  </m:sSubSupPr>
                  <m:e>
                    <m:r>
                      <w:rPr>
                        <w:rFonts w:ascii="Cambria Math" w:hAnsi="Cambria Math"/>
                        <w:sz w:val="28"/>
                        <w:szCs w:val="28"/>
                        <w:lang w:val="en-US"/>
                      </w:rPr>
                      <m:t>V</m:t>
                    </m:r>
                  </m:e>
                  <m:sub>
                    <m:r>
                      <w:rPr>
                        <w:rFonts w:ascii="Cambria Math" w:hAnsi="Cambria Math"/>
                        <w:sz w:val="28"/>
                        <w:szCs w:val="28"/>
                      </w:rPr>
                      <m:t>jk</m:t>
                    </m:r>
                  </m:sub>
                  <m:sup>
                    <m:r>
                      <w:rPr>
                        <w:rFonts w:ascii="Cambria Math" w:hAnsi="Cambria Math"/>
                        <w:sz w:val="28"/>
                        <w:szCs w:val="28"/>
                      </w:rPr>
                      <m:t>M</m:t>
                    </m:r>
                  </m:sup>
                </m:sSubSup>
                <m:r>
                  <w:rPr>
                    <w:rFonts w:ascii="Cambria Math" w:hAnsi="Times New Roman"/>
                    <w:sz w:val="28"/>
                    <w:szCs w:val="28"/>
                  </w:rPr>
                  <m:t>)</m:t>
                </m:r>
              </m:e>
            </m:nary>
          </m:num>
          <m:den>
            <m:nary>
              <m:naryPr>
                <m:chr m:val="∑"/>
                <m:limLoc m:val="undOvr"/>
                <m:ctrlPr>
                  <w:rPr>
                    <w:rFonts w:ascii="Cambria Math" w:hAnsi="Times New Roman"/>
                    <w:i/>
                    <w:sz w:val="28"/>
                    <w:szCs w:val="28"/>
                    <w:lang w:val="en-US"/>
                  </w:rPr>
                </m:ctrlPr>
              </m:naryPr>
              <m:sub>
                <m:r>
                  <w:rPr>
                    <w:rFonts w:ascii="Cambria Math" w:hAnsi="Cambria Math"/>
                    <w:sz w:val="28"/>
                    <w:szCs w:val="28"/>
                    <w:lang w:val="en-US"/>
                  </w:rPr>
                  <m:t>k</m:t>
                </m:r>
                <m:r>
                  <w:rPr>
                    <w:rFonts w:ascii="Cambria Math" w:hAnsi="Times New Roman"/>
                    <w:sz w:val="28"/>
                    <w:szCs w:val="28"/>
                  </w:rPr>
                  <m:t>=1</m:t>
                </m:r>
              </m:sub>
              <m:sup>
                <m:r>
                  <w:rPr>
                    <w:rFonts w:ascii="Cambria Math" w:hAnsi="Cambria Math"/>
                    <w:sz w:val="28"/>
                    <w:szCs w:val="28"/>
                    <w:lang w:val="en-US"/>
                  </w:rPr>
                  <m:t>n</m:t>
                </m:r>
              </m:sup>
              <m:e>
                <m:sSubSup>
                  <m:sSubSupPr>
                    <m:ctrlPr>
                      <w:rPr>
                        <w:rFonts w:ascii="Cambria Math" w:hAnsi="Times New Roman"/>
                        <w:i/>
                        <w:sz w:val="28"/>
                        <w:szCs w:val="28"/>
                        <w:lang w:val="en-US"/>
                      </w:rPr>
                    </m:ctrlPr>
                  </m:sSubSupPr>
                  <m:e>
                    <m:r>
                      <w:rPr>
                        <w:rFonts w:ascii="Cambria Math" w:hAnsi="Cambria Math"/>
                        <w:sz w:val="28"/>
                        <w:szCs w:val="28"/>
                        <w:lang w:val="en-US"/>
                      </w:rPr>
                      <m:t>V</m:t>
                    </m:r>
                  </m:e>
                  <m:sub>
                    <m:r>
                      <w:rPr>
                        <w:rFonts w:ascii="Cambria Math" w:hAnsi="Cambria Math"/>
                        <w:sz w:val="28"/>
                        <w:szCs w:val="28"/>
                      </w:rPr>
                      <m:t>jk</m:t>
                    </m:r>
                  </m:sub>
                  <m:sup>
                    <m:r>
                      <w:rPr>
                        <w:rFonts w:ascii="Cambria Math" w:hAnsi="Cambria Math"/>
                        <w:sz w:val="28"/>
                        <w:szCs w:val="28"/>
                      </w:rPr>
                      <m:t>M</m:t>
                    </m:r>
                  </m:sup>
                </m:sSubSup>
              </m:e>
            </m:nary>
          </m:den>
        </m:f>
      </m:oMath>
      <w:r w:rsidR="003F5BF4" w:rsidRPr="0073641F">
        <w:rPr>
          <w:rFonts w:ascii="Times New Roman" w:eastAsiaTheme="minorEastAsia" w:hAnsi="Times New Roman"/>
          <w:sz w:val="28"/>
          <w:szCs w:val="28"/>
        </w:rPr>
        <w:t>,</w:t>
      </w:r>
      <w:r w:rsidR="00D93A71">
        <w:rPr>
          <w:rFonts w:ascii="Times New Roman" w:eastAsiaTheme="minorEastAsia" w:hAnsi="Times New Roman"/>
          <w:sz w:val="28"/>
          <w:szCs w:val="28"/>
        </w:rPr>
        <w:t xml:space="preserve">    </w:t>
      </w:r>
      <w:r w:rsidR="003F5BF4" w:rsidRPr="0073641F">
        <w:rPr>
          <w:rFonts w:ascii="Times New Roman" w:eastAsiaTheme="minorEastAsia" w:hAnsi="Times New Roman"/>
          <w:sz w:val="28"/>
          <w:szCs w:val="28"/>
        </w:rPr>
        <w:t xml:space="preserve"> (4.9)</w:t>
      </w:r>
    </w:p>
    <w:p w:rsidR="003F5BF4" w:rsidRPr="0073641F" w:rsidRDefault="003F5BF4" w:rsidP="00F842C5">
      <w:pPr>
        <w:spacing w:line="360" w:lineRule="auto"/>
        <w:jc w:val="both"/>
        <w:rPr>
          <w:rFonts w:ascii="Times New Roman" w:hAnsi="Times New Roman"/>
          <w:sz w:val="28"/>
          <w:szCs w:val="28"/>
        </w:rPr>
      </w:pPr>
      <w:r w:rsidRPr="0073641F">
        <w:rPr>
          <w:rFonts w:ascii="Times New Roman" w:hAnsi="Times New Roman"/>
          <w:sz w:val="28"/>
          <w:szCs w:val="28"/>
        </w:rPr>
        <w:t xml:space="preserve">где </w:t>
      </w:r>
      <w:r w:rsidRPr="0073641F">
        <w:rPr>
          <w:rFonts w:ascii="Times New Roman" w:hAnsi="Times New Roman"/>
          <w:i/>
          <w:sz w:val="28"/>
          <w:szCs w:val="28"/>
        </w:rPr>
        <w:t>n</w:t>
      </w:r>
      <w:r w:rsidRPr="0073641F">
        <w:rPr>
          <w:rFonts w:ascii="Times New Roman" w:hAnsi="Times New Roman"/>
          <w:sz w:val="28"/>
          <w:szCs w:val="28"/>
        </w:rPr>
        <w:t xml:space="preserve"> – число метрик, относящихся к </w:t>
      </w:r>
      <w:r w:rsidRPr="0073641F">
        <w:rPr>
          <w:rFonts w:ascii="Times New Roman" w:hAnsi="Times New Roman"/>
          <w:i/>
          <w:sz w:val="28"/>
          <w:szCs w:val="28"/>
        </w:rPr>
        <w:t>j</w:t>
      </w:r>
      <w:r w:rsidRPr="0073641F">
        <w:rPr>
          <w:rFonts w:ascii="Times New Roman" w:hAnsi="Times New Roman"/>
          <w:sz w:val="28"/>
          <w:szCs w:val="28"/>
        </w:rPr>
        <w:t xml:space="preserve">-му критерию, реально используемых при оценке; </w:t>
      </w:r>
    </w:p>
    <w:p w:rsidR="003F5BF4" w:rsidRPr="0073641F" w:rsidRDefault="003F5BF4" w:rsidP="00F842C5">
      <w:pPr>
        <w:spacing w:line="360" w:lineRule="auto"/>
        <w:ind w:firstLine="284"/>
        <w:jc w:val="both"/>
        <w:rPr>
          <w:rFonts w:ascii="Times New Roman" w:hAnsi="Times New Roman"/>
          <w:sz w:val="28"/>
          <w:szCs w:val="28"/>
        </w:rPr>
      </w:pPr>
      <w:r w:rsidRPr="0073641F">
        <w:rPr>
          <w:rFonts w:ascii="Times New Roman" w:hAnsi="Times New Roman"/>
          <w:i/>
          <w:sz w:val="28"/>
          <w:szCs w:val="28"/>
        </w:rPr>
        <w:t>К</w:t>
      </w:r>
      <w:r w:rsidRPr="0073641F">
        <w:rPr>
          <w:rFonts w:ascii="Times New Roman" w:hAnsi="Times New Roman"/>
          <w:sz w:val="28"/>
          <w:szCs w:val="28"/>
        </w:rPr>
        <w:t xml:space="preserve"> – признак критерия.</w:t>
      </w:r>
    </w:p>
    <w:p w:rsidR="003F5BF4" w:rsidRPr="0073641F" w:rsidRDefault="003F5BF4" w:rsidP="00F842C5">
      <w:pPr>
        <w:spacing w:line="360" w:lineRule="auto"/>
        <w:ind w:firstLine="567"/>
        <w:jc w:val="both"/>
        <w:rPr>
          <w:rFonts w:ascii="Times New Roman" w:eastAsiaTheme="minorEastAsia" w:hAnsi="Times New Roman"/>
          <w:sz w:val="28"/>
          <w:szCs w:val="28"/>
        </w:rPr>
      </w:pPr>
      <w:r w:rsidRPr="0073641F">
        <w:rPr>
          <w:rFonts w:ascii="Times New Roman" w:hAnsi="Times New Roman"/>
          <w:sz w:val="28"/>
          <w:szCs w:val="28"/>
        </w:rPr>
        <w:t xml:space="preserve">7. Относительные значения </w:t>
      </w:r>
      <m:oMath>
        <m:sSubSup>
          <m:sSubSupPr>
            <m:ctrlPr>
              <w:rPr>
                <w:rFonts w:ascii="Cambria Math" w:hAnsi="Times New Roman"/>
                <w:i/>
                <w:sz w:val="28"/>
                <w:szCs w:val="28"/>
                <w:lang w:val="en-US"/>
              </w:rPr>
            </m:ctrlPr>
          </m:sSubSupPr>
          <m:e>
            <m:r>
              <w:rPr>
                <w:rFonts w:ascii="Cambria Math" w:hAnsi="Cambria Math"/>
                <w:sz w:val="28"/>
                <w:szCs w:val="28"/>
                <w:lang w:val="en-US"/>
              </w:rPr>
              <m:t>R</m:t>
            </m:r>
          </m:e>
          <m:sub>
            <m:r>
              <w:rPr>
                <w:rFonts w:ascii="Cambria Math" w:hAnsi="Cambria Math"/>
                <w:sz w:val="28"/>
                <w:szCs w:val="28"/>
              </w:rPr>
              <m:t>ij</m:t>
            </m:r>
          </m:sub>
          <m:sup>
            <m:r>
              <w:rPr>
                <w:rFonts w:ascii="Cambria Math" w:hAnsi="Cambria Math"/>
                <w:sz w:val="28"/>
                <w:szCs w:val="28"/>
              </w:rPr>
              <m:t>K</m:t>
            </m:r>
          </m:sup>
        </m:sSubSup>
      </m:oMath>
      <w:r w:rsidRPr="0073641F">
        <w:rPr>
          <w:rFonts w:ascii="Times New Roman" w:hAnsi="Times New Roman"/>
          <w:i/>
          <w:sz w:val="28"/>
          <w:szCs w:val="28"/>
        </w:rPr>
        <w:t>j</w:t>
      </w:r>
      <w:r w:rsidRPr="0073641F">
        <w:rPr>
          <w:rFonts w:ascii="Times New Roman" w:hAnsi="Times New Roman"/>
          <w:sz w:val="28"/>
          <w:szCs w:val="28"/>
        </w:rPr>
        <w:t xml:space="preserve">-го критерия надежности </w:t>
      </w:r>
      <m:oMath>
        <m:sSubSup>
          <m:sSubSupPr>
            <m:ctrlPr>
              <w:rPr>
                <w:rFonts w:ascii="Cambria Math" w:hAnsi="Times New Roman"/>
                <w:i/>
                <w:sz w:val="28"/>
                <w:szCs w:val="28"/>
                <w:lang w:val="en-US"/>
              </w:rPr>
            </m:ctrlPr>
          </m:sSubSupPr>
          <m:e>
            <m:r>
              <w:rPr>
                <w:rFonts w:ascii="Cambria Math" w:hAnsi="Cambria Math"/>
                <w:sz w:val="28"/>
                <w:szCs w:val="28"/>
                <w:lang w:val="en-US"/>
              </w:rPr>
              <m:t>P</m:t>
            </m:r>
          </m:e>
          <m:sub>
            <m:r>
              <w:rPr>
                <w:rFonts w:ascii="Cambria Math" w:hAnsi="Cambria Math"/>
                <w:sz w:val="28"/>
                <w:szCs w:val="28"/>
              </w:rPr>
              <m:t>ij</m:t>
            </m:r>
          </m:sub>
          <m:sup>
            <m:r>
              <w:rPr>
                <w:rFonts w:ascii="Cambria Math" w:hAnsi="Cambria Math"/>
                <w:sz w:val="28"/>
                <w:szCs w:val="28"/>
              </w:rPr>
              <m:t>K</m:t>
            </m:r>
          </m:sup>
        </m:sSubSup>
      </m:oMath>
      <w:r w:rsidR="00D93A71">
        <w:rPr>
          <w:rFonts w:ascii="Times New Roman" w:hAnsi="Times New Roman"/>
          <w:sz w:val="28"/>
          <w:szCs w:val="28"/>
        </w:rPr>
        <w:t xml:space="preserve"> </w:t>
      </w:r>
      <w:r w:rsidRPr="0073641F">
        <w:rPr>
          <w:rFonts w:ascii="Times New Roman" w:hAnsi="Times New Roman"/>
          <w:sz w:val="28"/>
          <w:szCs w:val="28"/>
        </w:rPr>
        <w:t xml:space="preserve">по отношению к базовому значению </w:t>
      </w:r>
      <m:oMath>
        <m:sSubSup>
          <m:sSubSupPr>
            <m:ctrlPr>
              <w:rPr>
                <w:rFonts w:ascii="Cambria Math" w:hAnsi="Times New Roman"/>
                <w:i/>
                <w:sz w:val="28"/>
                <w:szCs w:val="28"/>
                <w:lang w:val="en-US"/>
              </w:rPr>
            </m:ctrlPr>
          </m:sSubSupPr>
          <m:e>
            <m:r>
              <w:rPr>
                <w:rFonts w:ascii="Cambria Math" w:hAnsi="Cambria Math"/>
                <w:sz w:val="28"/>
                <w:szCs w:val="28"/>
                <w:lang w:val="en-US"/>
              </w:rPr>
              <m:t>P</m:t>
            </m:r>
          </m:e>
          <m:sub>
            <m:r>
              <w:rPr>
                <w:rFonts w:ascii="Cambria Math" w:hAnsi="Cambria Math"/>
                <w:sz w:val="28"/>
                <w:szCs w:val="28"/>
              </w:rPr>
              <m:t>нj</m:t>
            </m:r>
          </m:sub>
          <m:sup>
            <m:r>
              <w:rPr>
                <w:rFonts w:ascii="Cambria Math" w:hAnsi="Cambria Math"/>
                <w:sz w:val="28"/>
                <w:szCs w:val="28"/>
              </w:rPr>
              <m:t>Kб</m:t>
            </m:r>
          </m:sup>
        </m:sSubSup>
      </m:oMath>
      <w:r w:rsidRPr="0073641F">
        <w:rPr>
          <w:rFonts w:ascii="Times New Roman" w:hAnsi="Times New Roman"/>
          <w:sz w:val="28"/>
          <w:szCs w:val="28"/>
        </w:rPr>
        <w:t xml:space="preserve"> определяются по формуле: </w:t>
      </w:r>
    </w:p>
    <w:p w:rsidR="003F5BF4" w:rsidRPr="0073641F" w:rsidRDefault="006C50DA" w:rsidP="00F842C5">
      <w:pPr>
        <w:spacing w:line="360" w:lineRule="auto"/>
        <w:ind w:firstLine="567"/>
        <w:jc w:val="center"/>
        <w:rPr>
          <w:rFonts w:ascii="Times New Roman" w:hAnsi="Times New Roman"/>
          <w:sz w:val="28"/>
          <w:szCs w:val="28"/>
        </w:rPr>
      </w:pPr>
      <m:oMath>
        <m:sSub>
          <m:sSubPr>
            <m:ctrlPr>
              <w:rPr>
                <w:rFonts w:ascii="Cambria Math" w:hAnsi="Times New Roman"/>
                <w:i/>
                <w:sz w:val="28"/>
                <w:szCs w:val="28"/>
                <w:lang w:val="en-US"/>
              </w:rPr>
            </m:ctrlPr>
          </m:sSubPr>
          <m:e>
            <m:r>
              <w:rPr>
                <w:rFonts w:ascii="Cambria Math" w:hAnsi="Cambria Math"/>
                <w:sz w:val="28"/>
                <w:szCs w:val="28"/>
                <w:lang w:val="en-US"/>
              </w:rPr>
              <m:t>R</m:t>
            </m:r>
          </m:e>
          <m:sub>
            <m:r>
              <w:rPr>
                <w:rFonts w:ascii="Cambria Math" w:hAnsi="Cambria Math"/>
                <w:sz w:val="28"/>
                <w:szCs w:val="28"/>
              </w:rPr>
              <m:t>нj</m:t>
            </m:r>
          </m:sub>
        </m:sSub>
        <m:r>
          <w:rPr>
            <w:rFonts w:ascii="Cambria Math" w:hAnsi="Times New Roman"/>
            <w:sz w:val="28"/>
            <w:szCs w:val="28"/>
          </w:rPr>
          <m:t>=</m:t>
        </m:r>
        <m:f>
          <m:fPr>
            <m:ctrlPr>
              <w:rPr>
                <w:rFonts w:ascii="Cambria Math" w:hAnsi="Times New Roman"/>
                <w:i/>
                <w:sz w:val="28"/>
                <w:szCs w:val="28"/>
                <w:lang w:val="en-US"/>
              </w:rPr>
            </m:ctrlPr>
          </m:fPr>
          <m:num>
            <m:sSubSup>
              <m:sSubSupPr>
                <m:ctrlPr>
                  <w:rPr>
                    <w:rFonts w:ascii="Cambria Math" w:hAnsi="Times New Roman"/>
                    <w:i/>
                    <w:sz w:val="28"/>
                    <w:szCs w:val="28"/>
                    <w:lang w:val="en-US"/>
                  </w:rPr>
                </m:ctrlPr>
              </m:sSubSupPr>
              <m:e>
                <m:r>
                  <w:rPr>
                    <w:rFonts w:ascii="Cambria Math" w:hAnsi="Cambria Math"/>
                    <w:sz w:val="28"/>
                    <w:szCs w:val="28"/>
                    <w:lang w:val="en-US"/>
                  </w:rPr>
                  <m:t>P</m:t>
                </m:r>
              </m:e>
              <m:sub>
                <m:r>
                  <w:rPr>
                    <w:rFonts w:ascii="Cambria Math" w:hAnsi="Cambria Math"/>
                    <w:sz w:val="28"/>
                    <w:szCs w:val="28"/>
                  </w:rPr>
                  <m:t>н</m:t>
                </m:r>
                <m:r>
                  <w:rPr>
                    <w:rFonts w:ascii="Cambria Math" w:hAnsi="Cambria Math"/>
                    <w:sz w:val="28"/>
                    <w:szCs w:val="28"/>
                    <w:lang w:val="en-US"/>
                  </w:rPr>
                  <m:t>j</m:t>
                </m:r>
              </m:sub>
              <m:sup>
                <m:r>
                  <w:rPr>
                    <w:rFonts w:ascii="Cambria Math" w:hAnsi="Cambria Math"/>
                    <w:sz w:val="28"/>
                    <w:szCs w:val="28"/>
                    <w:lang w:val="en-US"/>
                  </w:rPr>
                  <m:t>K</m:t>
                </m:r>
              </m:sup>
            </m:sSubSup>
          </m:num>
          <m:den>
            <m:sSubSup>
              <m:sSubSupPr>
                <m:ctrlPr>
                  <w:rPr>
                    <w:rFonts w:ascii="Cambria Math" w:hAnsi="Times New Roman"/>
                    <w:i/>
                    <w:sz w:val="28"/>
                    <w:szCs w:val="28"/>
                    <w:lang w:val="en-US"/>
                  </w:rPr>
                </m:ctrlPr>
              </m:sSubSupPr>
              <m:e>
                <m:r>
                  <w:rPr>
                    <w:rFonts w:ascii="Cambria Math" w:hAnsi="Cambria Math"/>
                    <w:sz w:val="28"/>
                    <w:szCs w:val="28"/>
                    <w:lang w:val="en-US"/>
                  </w:rPr>
                  <m:t>P</m:t>
                </m:r>
              </m:e>
              <m:sub>
                <m:r>
                  <w:rPr>
                    <w:rFonts w:ascii="Cambria Math" w:hAnsi="Cambria Math"/>
                    <w:sz w:val="28"/>
                    <w:szCs w:val="28"/>
                  </w:rPr>
                  <m:t>нj</m:t>
                </m:r>
              </m:sub>
              <m:sup>
                <m:r>
                  <w:rPr>
                    <w:rFonts w:ascii="Cambria Math" w:hAnsi="Cambria Math"/>
                    <w:sz w:val="28"/>
                    <w:szCs w:val="28"/>
                  </w:rPr>
                  <m:t>Kб</m:t>
                </m:r>
              </m:sup>
            </m:sSubSup>
          </m:den>
        </m:f>
      </m:oMath>
      <w:r w:rsidR="003F5BF4" w:rsidRPr="0073641F">
        <w:rPr>
          <w:rFonts w:ascii="Times New Roman" w:eastAsiaTheme="minorEastAsia" w:hAnsi="Times New Roman"/>
          <w:sz w:val="28"/>
          <w:szCs w:val="28"/>
        </w:rPr>
        <w:t>.</w:t>
      </w:r>
      <w:r w:rsidR="00D93A71">
        <w:rPr>
          <w:rFonts w:ascii="Times New Roman" w:eastAsiaTheme="minorEastAsia" w:hAnsi="Times New Roman"/>
          <w:sz w:val="28"/>
          <w:szCs w:val="28"/>
        </w:rPr>
        <w:t xml:space="preserve">   </w:t>
      </w:r>
      <w:r w:rsidR="003F5BF4" w:rsidRPr="0073641F">
        <w:rPr>
          <w:rFonts w:ascii="Times New Roman" w:eastAsiaTheme="minorEastAsia" w:hAnsi="Times New Roman"/>
          <w:sz w:val="28"/>
          <w:szCs w:val="28"/>
        </w:rPr>
        <w:t>(4.10)</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8. Абсолютные и относительные значения надежности определяются по формулам:</w:t>
      </w:r>
    </w:p>
    <w:p w:rsidR="003F5BF4" w:rsidRPr="0073641F" w:rsidRDefault="006C50DA" w:rsidP="00F842C5">
      <w:pPr>
        <w:spacing w:line="360" w:lineRule="auto"/>
        <w:ind w:firstLine="567"/>
        <w:jc w:val="center"/>
        <w:rPr>
          <w:rFonts w:ascii="Times New Roman" w:eastAsiaTheme="minorEastAsia" w:hAnsi="Times New Roman"/>
          <w:sz w:val="28"/>
          <w:szCs w:val="28"/>
        </w:rPr>
      </w:pPr>
      <m:oMath>
        <m:sSubSup>
          <m:sSubSupPr>
            <m:ctrlPr>
              <w:rPr>
                <w:rFonts w:ascii="Cambria Math" w:hAnsi="Times New Roman"/>
                <w:i/>
                <w:sz w:val="28"/>
                <w:szCs w:val="28"/>
                <w:lang w:val="en-US"/>
              </w:rPr>
            </m:ctrlPr>
          </m:sSubSupPr>
          <m:e>
            <m:r>
              <w:rPr>
                <w:rFonts w:ascii="Cambria Math" w:hAnsi="Cambria Math"/>
                <w:sz w:val="28"/>
                <w:szCs w:val="28"/>
                <w:lang w:val="en-US"/>
              </w:rPr>
              <m:t>P</m:t>
            </m:r>
          </m:e>
          <m:sub>
            <m:r>
              <w:rPr>
                <w:rFonts w:ascii="Cambria Math" w:hAnsi="Cambria Math"/>
                <w:sz w:val="28"/>
                <w:szCs w:val="28"/>
              </w:rPr>
              <m:t>н</m:t>
            </m:r>
          </m:sub>
          <m:sup>
            <m:r>
              <w:rPr>
                <w:rFonts w:ascii="Cambria Math" w:hAnsi="Cambria Math"/>
                <w:sz w:val="28"/>
                <w:szCs w:val="28"/>
              </w:rPr>
              <m:t>Ф</m:t>
            </m:r>
          </m:sup>
        </m:sSubSup>
        <m:r>
          <w:rPr>
            <w:rFonts w:ascii="Cambria Math" w:hAnsi="Times New Roman"/>
            <w:sz w:val="28"/>
            <w:szCs w:val="28"/>
          </w:rPr>
          <m:t>=</m:t>
        </m:r>
        <m:f>
          <m:fPr>
            <m:ctrlPr>
              <w:rPr>
                <w:rFonts w:ascii="Cambria Math" w:hAnsi="Times New Roman"/>
                <w:i/>
                <w:sz w:val="28"/>
                <w:szCs w:val="28"/>
                <w:lang w:val="en-US"/>
              </w:rPr>
            </m:ctrlPr>
          </m:fPr>
          <m:num>
            <m:nary>
              <m:naryPr>
                <m:chr m:val="∑"/>
                <m:limLoc m:val="undOvr"/>
                <m:ctrlPr>
                  <w:rPr>
                    <w:rFonts w:ascii="Cambria Math" w:hAnsi="Times New Roman"/>
                    <w:i/>
                    <w:sz w:val="28"/>
                    <w:szCs w:val="28"/>
                    <w:lang w:val="en-US"/>
                  </w:rPr>
                </m:ctrlPr>
              </m:naryPr>
              <m:sub>
                <m:r>
                  <w:rPr>
                    <w:rFonts w:ascii="Cambria Math" w:hAnsi="Cambria Math"/>
                    <w:sz w:val="28"/>
                    <w:szCs w:val="28"/>
                    <w:lang w:val="en-US"/>
                  </w:rPr>
                  <m:t>j</m:t>
                </m:r>
                <m:r>
                  <w:rPr>
                    <w:rFonts w:ascii="Cambria Math" w:hAnsi="Times New Roman"/>
                    <w:sz w:val="28"/>
                    <w:szCs w:val="28"/>
                  </w:rPr>
                  <m:t>=1</m:t>
                </m:r>
              </m:sub>
              <m:sup>
                <m:r>
                  <w:rPr>
                    <w:rFonts w:ascii="Cambria Math" w:hAnsi="Cambria Math"/>
                    <w:sz w:val="28"/>
                    <w:szCs w:val="28"/>
                    <w:lang w:val="en-US"/>
                  </w:rPr>
                  <m:t>N</m:t>
                </m:r>
              </m:sup>
              <m:e>
                <m:sSubSup>
                  <m:sSubSupPr>
                    <m:ctrlPr>
                      <w:rPr>
                        <w:rFonts w:ascii="Cambria Math" w:hAnsi="Times New Roman"/>
                        <w:i/>
                        <w:sz w:val="28"/>
                        <w:szCs w:val="28"/>
                        <w:lang w:val="en-US"/>
                      </w:rPr>
                    </m:ctrlPr>
                  </m:sSubSupPr>
                  <m:e>
                    <m:r>
                      <w:rPr>
                        <w:rFonts w:ascii="Cambria Math" w:hAnsi="Times New Roman"/>
                        <w:sz w:val="28"/>
                        <w:szCs w:val="28"/>
                      </w:rPr>
                      <m:t>(</m:t>
                    </m:r>
                    <m:r>
                      <w:rPr>
                        <w:rFonts w:ascii="Cambria Math" w:hAnsi="Cambria Math"/>
                        <w:sz w:val="28"/>
                        <w:szCs w:val="28"/>
                        <w:lang w:val="en-US"/>
                      </w:rPr>
                      <m:t>P</m:t>
                    </m:r>
                  </m:e>
                  <m:sub>
                    <m:r>
                      <w:rPr>
                        <w:rFonts w:ascii="Cambria Math" w:hAnsi="Cambria Math"/>
                        <w:sz w:val="28"/>
                        <w:szCs w:val="28"/>
                      </w:rPr>
                      <m:t>н</m:t>
                    </m:r>
                    <m:r>
                      <w:rPr>
                        <w:rFonts w:ascii="Cambria Math" w:hAnsi="Cambria Math"/>
                        <w:sz w:val="28"/>
                        <w:szCs w:val="28"/>
                        <w:lang w:val="en-US"/>
                      </w:rPr>
                      <m:t>j</m:t>
                    </m:r>
                  </m:sub>
                  <m:sup>
                    <m:r>
                      <w:rPr>
                        <w:rFonts w:ascii="Cambria Math" w:hAnsi="Cambria Math"/>
                        <w:sz w:val="28"/>
                        <w:szCs w:val="28"/>
                        <w:lang w:val="en-US"/>
                      </w:rPr>
                      <m:t>K</m:t>
                    </m:r>
                  </m:sup>
                </m:sSubSup>
                <m:sSubSup>
                  <m:sSubSupPr>
                    <m:ctrlPr>
                      <w:rPr>
                        <w:rFonts w:ascii="Cambria Math" w:hAnsi="Times New Roman"/>
                        <w:i/>
                        <w:sz w:val="28"/>
                        <w:szCs w:val="28"/>
                        <w:lang w:val="en-US"/>
                      </w:rPr>
                    </m:ctrlPr>
                  </m:sSubSupPr>
                  <m:e>
                    <m:r>
                      <w:rPr>
                        <w:rFonts w:ascii="Cambria Math" w:hAnsi="Cambria Math"/>
                        <w:sz w:val="28"/>
                        <w:szCs w:val="28"/>
                        <w:lang w:val="en-US"/>
                      </w:rPr>
                      <m:t>V</m:t>
                    </m:r>
                  </m:e>
                  <m:sub>
                    <m:r>
                      <w:rPr>
                        <w:rFonts w:ascii="Cambria Math" w:hAnsi="Cambria Math"/>
                        <w:sz w:val="28"/>
                        <w:szCs w:val="28"/>
                      </w:rPr>
                      <m:t>н</m:t>
                    </m:r>
                    <m:r>
                      <w:rPr>
                        <w:rFonts w:ascii="Cambria Math" w:hAnsi="Cambria Math"/>
                        <w:sz w:val="28"/>
                        <w:szCs w:val="28"/>
                        <w:lang w:val="en-US"/>
                      </w:rPr>
                      <m:t>j</m:t>
                    </m:r>
                  </m:sub>
                  <m:sup>
                    <m:r>
                      <w:rPr>
                        <w:rFonts w:ascii="Cambria Math" w:hAnsi="Cambria Math"/>
                        <w:sz w:val="28"/>
                        <w:szCs w:val="28"/>
                        <w:lang w:val="en-US"/>
                      </w:rPr>
                      <m:t>K</m:t>
                    </m:r>
                  </m:sup>
                </m:sSubSup>
                <m:r>
                  <w:rPr>
                    <w:rFonts w:ascii="Cambria Math" w:hAnsi="Times New Roman"/>
                    <w:sz w:val="28"/>
                    <w:szCs w:val="28"/>
                  </w:rPr>
                  <m:t>)</m:t>
                </m:r>
              </m:e>
            </m:nary>
          </m:num>
          <m:den>
            <m:nary>
              <m:naryPr>
                <m:chr m:val="∑"/>
                <m:limLoc m:val="undOvr"/>
                <m:ctrlPr>
                  <w:rPr>
                    <w:rFonts w:ascii="Cambria Math" w:hAnsi="Times New Roman"/>
                    <w:i/>
                    <w:sz w:val="28"/>
                    <w:szCs w:val="28"/>
                    <w:lang w:val="en-US"/>
                  </w:rPr>
                </m:ctrlPr>
              </m:naryPr>
              <m:sub>
                <m:r>
                  <w:rPr>
                    <w:rFonts w:ascii="Cambria Math" w:hAnsi="Cambria Math"/>
                    <w:sz w:val="28"/>
                    <w:szCs w:val="28"/>
                    <w:lang w:val="en-US"/>
                  </w:rPr>
                  <m:t>j</m:t>
                </m:r>
                <m:r>
                  <w:rPr>
                    <w:rFonts w:ascii="Cambria Math" w:hAnsi="Times New Roman"/>
                    <w:sz w:val="28"/>
                    <w:szCs w:val="28"/>
                  </w:rPr>
                  <m:t>=1</m:t>
                </m:r>
              </m:sub>
              <m:sup>
                <m:r>
                  <w:rPr>
                    <w:rFonts w:ascii="Cambria Math" w:hAnsi="Cambria Math"/>
                    <w:sz w:val="28"/>
                    <w:szCs w:val="28"/>
                    <w:lang w:val="en-US"/>
                  </w:rPr>
                  <m:t>N</m:t>
                </m:r>
              </m:sup>
              <m:e>
                <m:sSubSup>
                  <m:sSubSupPr>
                    <m:ctrlPr>
                      <w:rPr>
                        <w:rFonts w:ascii="Cambria Math" w:hAnsi="Times New Roman"/>
                        <w:i/>
                        <w:sz w:val="28"/>
                        <w:szCs w:val="28"/>
                        <w:lang w:val="en-US"/>
                      </w:rPr>
                    </m:ctrlPr>
                  </m:sSubSupPr>
                  <m:e>
                    <m:r>
                      <w:rPr>
                        <w:rFonts w:ascii="Cambria Math" w:hAnsi="Cambria Math"/>
                        <w:sz w:val="28"/>
                        <w:szCs w:val="28"/>
                        <w:lang w:val="en-US"/>
                      </w:rPr>
                      <m:t>V</m:t>
                    </m:r>
                  </m:e>
                  <m:sub>
                    <m:r>
                      <w:rPr>
                        <w:rFonts w:ascii="Cambria Math" w:hAnsi="Cambria Math"/>
                        <w:sz w:val="28"/>
                        <w:szCs w:val="28"/>
                      </w:rPr>
                      <m:t>нj</m:t>
                    </m:r>
                  </m:sub>
                  <m:sup>
                    <m:r>
                      <w:rPr>
                        <w:rFonts w:ascii="Cambria Math" w:hAnsi="Cambria Math"/>
                        <w:sz w:val="28"/>
                        <w:szCs w:val="28"/>
                      </w:rPr>
                      <m:t>K</m:t>
                    </m:r>
                  </m:sup>
                </m:sSubSup>
              </m:e>
            </m:nary>
          </m:den>
        </m:f>
      </m:oMath>
      <w:r w:rsidR="003F5BF4" w:rsidRPr="0073641F">
        <w:rPr>
          <w:rFonts w:ascii="Times New Roman" w:eastAsiaTheme="minorEastAsia" w:hAnsi="Times New Roman"/>
          <w:sz w:val="28"/>
          <w:szCs w:val="28"/>
        </w:rPr>
        <w:t>,</w:t>
      </w:r>
      <w:r w:rsidR="00D93A71">
        <w:rPr>
          <w:rFonts w:ascii="Times New Roman" w:eastAsiaTheme="minorEastAsia" w:hAnsi="Times New Roman"/>
          <w:sz w:val="28"/>
          <w:szCs w:val="28"/>
        </w:rPr>
        <w:t xml:space="preserve">    </w:t>
      </w:r>
      <w:r w:rsidR="003F5BF4" w:rsidRPr="0073641F">
        <w:rPr>
          <w:rFonts w:ascii="Times New Roman" w:eastAsiaTheme="minorEastAsia" w:hAnsi="Times New Roman"/>
          <w:sz w:val="28"/>
          <w:szCs w:val="28"/>
        </w:rPr>
        <w:t xml:space="preserve"> (4.11)</w:t>
      </w:r>
    </w:p>
    <w:p w:rsidR="003F5BF4" w:rsidRPr="0073641F" w:rsidRDefault="006C50DA" w:rsidP="00F842C5">
      <w:pPr>
        <w:spacing w:line="360" w:lineRule="auto"/>
        <w:ind w:firstLine="567"/>
        <w:jc w:val="center"/>
        <w:rPr>
          <w:rFonts w:ascii="Times New Roman" w:hAnsi="Times New Roman"/>
          <w:sz w:val="28"/>
          <w:szCs w:val="28"/>
        </w:rPr>
      </w:pPr>
      <m:oMath>
        <m:sSubSup>
          <m:sSubSupPr>
            <m:ctrlPr>
              <w:rPr>
                <w:rFonts w:ascii="Cambria Math" w:hAnsi="Times New Roman"/>
                <w:i/>
                <w:sz w:val="28"/>
                <w:szCs w:val="28"/>
                <w:lang w:val="en-US"/>
              </w:rPr>
            </m:ctrlPr>
          </m:sSubSupPr>
          <m:e>
            <m:r>
              <w:rPr>
                <w:rFonts w:ascii="Cambria Math" w:hAnsi="Cambria Math"/>
                <w:sz w:val="28"/>
                <w:szCs w:val="28"/>
                <w:lang w:val="en-US"/>
              </w:rPr>
              <m:t>R</m:t>
            </m:r>
          </m:e>
          <m:sub>
            <m:r>
              <w:rPr>
                <w:rFonts w:ascii="Cambria Math" w:hAnsi="Cambria Math"/>
                <w:sz w:val="28"/>
                <w:szCs w:val="28"/>
              </w:rPr>
              <m:t>н</m:t>
            </m:r>
          </m:sub>
          <m:sup>
            <m:r>
              <w:rPr>
                <w:rFonts w:ascii="Cambria Math" w:hAnsi="Cambria Math"/>
                <w:sz w:val="28"/>
                <w:szCs w:val="28"/>
              </w:rPr>
              <m:t>Ф</m:t>
            </m:r>
          </m:sup>
        </m:sSubSup>
        <m:r>
          <w:rPr>
            <w:rFonts w:ascii="Cambria Math" w:hAnsi="Times New Roman"/>
            <w:sz w:val="28"/>
            <w:szCs w:val="28"/>
          </w:rPr>
          <m:t>=</m:t>
        </m:r>
        <m:f>
          <m:fPr>
            <m:ctrlPr>
              <w:rPr>
                <w:rFonts w:ascii="Cambria Math" w:hAnsi="Times New Roman"/>
                <w:i/>
                <w:sz w:val="28"/>
                <w:szCs w:val="28"/>
                <w:lang w:val="en-US"/>
              </w:rPr>
            </m:ctrlPr>
          </m:fPr>
          <m:num>
            <m:nary>
              <m:naryPr>
                <m:chr m:val="∑"/>
                <m:limLoc m:val="undOvr"/>
                <m:ctrlPr>
                  <w:rPr>
                    <w:rFonts w:ascii="Cambria Math" w:hAnsi="Times New Roman"/>
                    <w:i/>
                    <w:sz w:val="28"/>
                    <w:szCs w:val="28"/>
                    <w:lang w:val="en-US"/>
                  </w:rPr>
                </m:ctrlPr>
              </m:naryPr>
              <m:sub>
                <m:r>
                  <w:rPr>
                    <w:rFonts w:ascii="Cambria Math" w:hAnsi="Cambria Math"/>
                    <w:sz w:val="28"/>
                    <w:szCs w:val="28"/>
                    <w:lang w:val="en-US"/>
                  </w:rPr>
                  <m:t>j</m:t>
                </m:r>
                <m:r>
                  <w:rPr>
                    <w:rFonts w:ascii="Cambria Math" w:hAnsi="Times New Roman"/>
                    <w:sz w:val="28"/>
                    <w:szCs w:val="28"/>
                  </w:rPr>
                  <m:t>=1</m:t>
                </m:r>
              </m:sub>
              <m:sup>
                <m:r>
                  <w:rPr>
                    <w:rFonts w:ascii="Cambria Math" w:hAnsi="Cambria Math"/>
                    <w:sz w:val="28"/>
                    <w:szCs w:val="28"/>
                    <w:lang w:val="en-US"/>
                  </w:rPr>
                  <m:t>N</m:t>
                </m:r>
              </m:sup>
              <m:e>
                <m:sSubSup>
                  <m:sSubSupPr>
                    <m:ctrlPr>
                      <w:rPr>
                        <w:rFonts w:ascii="Cambria Math" w:hAnsi="Times New Roman"/>
                        <w:i/>
                        <w:sz w:val="28"/>
                        <w:szCs w:val="28"/>
                        <w:lang w:val="en-US"/>
                      </w:rPr>
                    </m:ctrlPr>
                  </m:sSubSupPr>
                  <m:e>
                    <m:r>
                      <w:rPr>
                        <w:rFonts w:ascii="Cambria Math" w:hAnsi="Times New Roman"/>
                        <w:sz w:val="28"/>
                        <w:szCs w:val="28"/>
                      </w:rPr>
                      <m:t>(</m:t>
                    </m:r>
                    <m:r>
                      <w:rPr>
                        <w:rFonts w:ascii="Cambria Math" w:hAnsi="Cambria Math"/>
                        <w:sz w:val="28"/>
                        <w:szCs w:val="28"/>
                        <w:lang w:val="en-US"/>
                      </w:rPr>
                      <m:t>R</m:t>
                    </m:r>
                  </m:e>
                  <m:sub>
                    <m:r>
                      <w:rPr>
                        <w:rFonts w:ascii="Cambria Math" w:hAnsi="Cambria Math"/>
                        <w:sz w:val="28"/>
                        <w:szCs w:val="28"/>
                      </w:rPr>
                      <m:t>н</m:t>
                    </m:r>
                    <m:r>
                      <w:rPr>
                        <w:rFonts w:ascii="Cambria Math" w:hAnsi="Cambria Math"/>
                        <w:sz w:val="28"/>
                        <w:szCs w:val="28"/>
                        <w:lang w:val="en-US"/>
                      </w:rPr>
                      <m:t>j</m:t>
                    </m:r>
                  </m:sub>
                  <m:sup>
                    <m:r>
                      <w:rPr>
                        <w:rFonts w:ascii="Cambria Math" w:hAnsi="Cambria Math"/>
                        <w:sz w:val="28"/>
                        <w:szCs w:val="28"/>
                        <w:lang w:val="en-US"/>
                      </w:rPr>
                      <m:t>K</m:t>
                    </m:r>
                  </m:sup>
                </m:sSubSup>
                <m:sSubSup>
                  <m:sSubSupPr>
                    <m:ctrlPr>
                      <w:rPr>
                        <w:rFonts w:ascii="Cambria Math" w:hAnsi="Times New Roman"/>
                        <w:i/>
                        <w:sz w:val="28"/>
                        <w:szCs w:val="28"/>
                        <w:lang w:val="en-US"/>
                      </w:rPr>
                    </m:ctrlPr>
                  </m:sSubSupPr>
                  <m:e>
                    <m:r>
                      <w:rPr>
                        <w:rFonts w:ascii="Cambria Math" w:hAnsi="Cambria Math"/>
                        <w:sz w:val="28"/>
                        <w:szCs w:val="28"/>
                        <w:lang w:val="en-US"/>
                      </w:rPr>
                      <m:t>V</m:t>
                    </m:r>
                  </m:e>
                  <m:sub>
                    <m:r>
                      <w:rPr>
                        <w:rFonts w:ascii="Cambria Math" w:hAnsi="Cambria Math"/>
                        <w:sz w:val="28"/>
                        <w:szCs w:val="28"/>
                      </w:rPr>
                      <m:t>н</m:t>
                    </m:r>
                    <m:r>
                      <w:rPr>
                        <w:rFonts w:ascii="Cambria Math" w:hAnsi="Cambria Math"/>
                        <w:sz w:val="28"/>
                        <w:szCs w:val="28"/>
                        <w:lang w:val="en-US"/>
                      </w:rPr>
                      <m:t>j</m:t>
                    </m:r>
                  </m:sub>
                  <m:sup>
                    <m:r>
                      <w:rPr>
                        <w:rFonts w:ascii="Cambria Math" w:hAnsi="Cambria Math"/>
                        <w:sz w:val="28"/>
                        <w:szCs w:val="28"/>
                        <w:lang w:val="en-US"/>
                      </w:rPr>
                      <m:t>K</m:t>
                    </m:r>
                  </m:sup>
                </m:sSubSup>
                <m:r>
                  <w:rPr>
                    <w:rFonts w:ascii="Cambria Math" w:hAnsi="Times New Roman"/>
                    <w:sz w:val="28"/>
                    <w:szCs w:val="28"/>
                  </w:rPr>
                  <m:t>)</m:t>
                </m:r>
              </m:e>
            </m:nary>
          </m:num>
          <m:den>
            <m:nary>
              <m:naryPr>
                <m:chr m:val="∑"/>
                <m:limLoc m:val="undOvr"/>
                <m:ctrlPr>
                  <w:rPr>
                    <w:rFonts w:ascii="Cambria Math" w:hAnsi="Times New Roman"/>
                    <w:i/>
                    <w:sz w:val="28"/>
                    <w:szCs w:val="28"/>
                    <w:lang w:val="en-US"/>
                  </w:rPr>
                </m:ctrlPr>
              </m:naryPr>
              <m:sub>
                <m:r>
                  <w:rPr>
                    <w:rFonts w:ascii="Cambria Math" w:hAnsi="Cambria Math"/>
                    <w:sz w:val="28"/>
                    <w:szCs w:val="28"/>
                    <w:lang w:val="en-US"/>
                  </w:rPr>
                  <m:t>j</m:t>
                </m:r>
                <m:r>
                  <w:rPr>
                    <w:rFonts w:ascii="Cambria Math" w:hAnsi="Times New Roman"/>
                    <w:sz w:val="28"/>
                    <w:szCs w:val="28"/>
                  </w:rPr>
                  <m:t>=1</m:t>
                </m:r>
              </m:sub>
              <m:sup>
                <m:r>
                  <w:rPr>
                    <w:rFonts w:ascii="Cambria Math" w:hAnsi="Cambria Math"/>
                    <w:sz w:val="28"/>
                    <w:szCs w:val="28"/>
                    <w:lang w:val="en-US"/>
                  </w:rPr>
                  <m:t>N</m:t>
                </m:r>
              </m:sup>
              <m:e>
                <m:sSubSup>
                  <m:sSubSupPr>
                    <m:ctrlPr>
                      <w:rPr>
                        <w:rFonts w:ascii="Cambria Math" w:hAnsi="Times New Roman"/>
                        <w:i/>
                        <w:sz w:val="28"/>
                        <w:szCs w:val="28"/>
                        <w:lang w:val="en-US"/>
                      </w:rPr>
                    </m:ctrlPr>
                  </m:sSubSupPr>
                  <m:e>
                    <m:r>
                      <w:rPr>
                        <w:rFonts w:ascii="Cambria Math" w:hAnsi="Cambria Math"/>
                        <w:sz w:val="28"/>
                        <w:szCs w:val="28"/>
                        <w:lang w:val="en-US"/>
                      </w:rPr>
                      <m:t>V</m:t>
                    </m:r>
                  </m:e>
                  <m:sub>
                    <m:r>
                      <w:rPr>
                        <w:rFonts w:ascii="Cambria Math" w:hAnsi="Cambria Math"/>
                        <w:sz w:val="28"/>
                        <w:szCs w:val="28"/>
                      </w:rPr>
                      <m:t>нj</m:t>
                    </m:r>
                  </m:sub>
                  <m:sup>
                    <m:r>
                      <w:rPr>
                        <w:rFonts w:ascii="Cambria Math" w:hAnsi="Cambria Math"/>
                        <w:sz w:val="28"/>
                        <w:szCs w:val="28"/>
                      </w:rPr>
                      <m:t>K</m:t>
                    </m:r>
                  </m:sup>
                </m:sSubSup>
              </m:e>
            </m:nary>
          </m:den>
        </m:f>
      </m:oMath>
      <w:r w:rsidR="00D93A71">
        <w:rPr>
          <w:rFonts w:ascii="Times New Roman" w:eastAsiaTheme="minorEastAsia" w:hAnsi="Times New Roman"/>
          <w:sz w:val="28"/>
          <w:szCs w:val="28"/>
        </w:rPr>
        <w:t xml:space="preserve">    </w:t>
      </w:r>
      <w:r w:rsidR="003F5BF4" w:rsidRPr="0073641F">
        <w:rPr>
          <w:rFonts w:ascii="Times New Roman" w:eastAsiaTheme="minorEastAsia" w:hAnsi="Times New Roman"/>
          <w:sz w:val="28"/>
          <w:szCs w:val="28"/>
        </w:rPr>
        <w:t xml:space="preserve"> (4.12)</w:t>
      </w:r>
    </w:p>
    <w:p w:rsidR="003F5BF4" w:rsidRPr="0073641F" w:rsidRDefault="003F5BF4" w:rsidP="00F842C5">
      <w:pPr>
        <w:spacing w:line="360" w:lineRule="auto"/>
        <w:jc w:val="both"/>
        <w:rPr>
          <w:rFonts w:ascii="Times New Roman" w:hAnsi="Times New Roman"/>
          <w:sz w:val="28"/>
          <w:szCs w:val="28"/>
        </w:rPr>
      </w:pPr>
      <w:r w:rsidRPr="0073641F">
        <w:rPr>
          <w:rFonts w:ascii="Times New Roman" w:hAnsi="Times New Roman"/>
          <w:sz w:val="28"/>
          <w:szCs w:val="28"/>
        </w:rPr>
        <w:t>где Ф – признак фактора;</w:t>
      </w:r>
    </w:p>
    <w:p w:rsidR="003F5BF4" w:rsidRPr="0073641F" w:rsidRDefault="003F5BF4" w:rsidP="00F842C5">
      <w:pPr>
        <w:spacing w:line="360" w:lineRule="auto"/>
        <w:ind w:firstLine="284"/>
        <w:jc w:val="both"/>
        <w:rPr>
          <w:rFonts w:ascii="Times New Roman" w:hAnsi="Times New Roman"/>
          <w:sz w:val="28"/>
          <w:szCs w:val="28"/>
        </w:rPr>
      </w:pPr>
      <w:r w:rsidRPr="0073641F">
        <w:rPr>
          <w:rFonts w:ascii="Times New Roman" w:hAnsi="Times New Roman"/>
          <w:i/>
          <w:sz w:val="28"/>
          <w:szCs w:val="28"/>
        </w:rPr>
        <w:t>N</w:t>
      </w:r>
      <w:r w:rsidRPr="0073641F">
        <w:rPr>
          <w:rFonts w:ascii="Times New Roman" w:hAnsi="Times New Roman"/>
          <w:sz w:val="28"/>
          <w:szCs w:val="28"/>
        </w:rPr>
        <w:t xml:space="preserve"> – число критериев надежности, реально используемых при оценке.</w:t>
      </w:r>
    </w:p>
    <w:p w:rsidR="003F5BF4" w:rsidRPr="0073641F" w:rsidRDefault="003F5BF4" w:rsidP="00F842C5">
      <w:pPr>
        <w:spacing w:line="360" w:lineRule="auto"/>
        <w:ind w:firstLine="284"/>
        <w:jc w:val="both"/>
        <w:rPr>
          <w:rFonts w:ascii="Times New Roman" w:hAnsi="Times New Roman"/>
          <w:sz w:val="28"/>
          <w:szCs w:val="28"/>
        </w:rPr>
      </w:pPr>
      <w:r w:rsidRPr="0073641F">
        <w:rPr>
          <w:rFonts w:ascii="Times New Roman" w:hAnsi="Times New Roman"/>
          <w:sz w:val="28"/>
          <w:szCs w:val="28"/>
        </w:rPr>
        <w:t>В приложении В представлены оценочные элементы фактора «Надежность».</w:t>
      </w:r>
    </w:p>
    <w:p w:rsidR="003F5BF4" w:rsidRPr="0073641F" w:rsidRDefault="003F5BF4" w:rsidP="00F842C5">
      <w:pPr>
        <w:spacing w:line="360" w:lineRule="auto"/>
        <w:ind w:firstLine="567"/>
        <w:jc w:val="both"/>
        <w:rPr>
          <w:rFonts w:ascii="Times New Roman" w:hAnsi="Times New Roman"/>
          <w:b/>
          <w:i/>
          <w:sz w:val="28"/>
          <w:szCs w:val="28"/>
        </w:rPr>
      </w:pPr>
      <w:r w:rsidRPr="0073641F">
        <w:rPr>
          <w:rFonts w:ascii="Times New Roman" w:hAnsi="Times New Roman"/>
          <w:i/>
          <w:sz w:val="28"/>
          <w:szCs w:val="28"/>
        </w:rPr>
        <w:t>Модель надежности программных средств по стандарту ISO/IEC 9126-1:2001</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В стандарте ISO/IEC 9126-1:2001 определены две части модели качества. Это модель внутреннего и внешнего качества и модель качества в </w:t>
      </w:r>
      <w:r w:rsidRPr="0073641F">
        <w:rPr>
          <w:rFonts w:ascii="Times New Roman" w:hAnsi="Times New Roman"/>
          <w:sz w:val="28"/>
          <w:szCs w:val="28"/>
        </w:rPr>
        <w:lastRenderedPageBreak/>
        <w:t>использовании. Модель внутреннего и внешнего качества используется в процессе разработки ПС (программного средства). При этом в модели внутреннего качества применяются внутренние метрики качества, в модели внешнего качества – внешние метрики. На двух верхних уровнях (уровне характеристик и подхарактеристик) различия между внутренним и внешним качеством в модели отсутствуют [7].</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Надежность ПС является одной из шести основных характеристик, регламентированных в модели внутреннего и внешнего качества. В модели качества в использовании характеристика Надежность не определена. В модели внутреннего и внешнего качества Надежность (Reliability) определяется как способность программного продукта поддерживать заданный уровень качества функционирования при его использовании в заданных условиях. Ограничения надежности в процессе эксплуатации вызваны ошибками в требованиях, проектировании и кодировании.</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Надежность включает четыре подхарактеристики - завершенность, устойчивость к ошибке, восстанавливаемость, соответствие надежности.</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Для внутренней и внешней моделей надежности отличия наблюдаются на уровне применяемых метрик. </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Внутренние метрики надежности используются во время разработки программного средства для предсказания того, удовлетворяет ли ПС заявленным потребностям в надежности. </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Внутренние метрики устойчивости к ошибке определяют набор атрибутов для оценки способности программного продукта поддерживать желаемый уровень качества функционирования в случае ошибок выполнения или нарушения заданного интерфейса. </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Внутренние метрики восстанавливаемости определяют набор атрибутов для оценки способности программного продукта восстанавливать соответствующий уровень качества функционирования и данные, поврежденные в случае отказа.</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lastRenderedPageBreak/>
        <w:t>Внутренние метрики соответствия надежности определяют набор атрибутов для оценки способности программного продукта соответствовать стандартам, соглашениям или нормативам организации пользователя, связанным с надежностью.</w:t>
      </w:r>
    </w:p>
    <w:p w:rsidR="003F5BF4" w:rsidRPr="0073641F" w:rsidRDefault="003F5BF4" w:rsidP="00F842C5">
      <w:pPr>
        <w:spacing w:line="360" w:lineRule="auto"/>
        <w:ind w:firstLine="567"/>
        <w:jc w:val="both"/>
        <w:rPr>
          <w:rFonts w:ascii="Times New Roman" w:hAnsi="Times New Roman"/>
          <w:sz w:val="28"/>
          <w:szCs w:val="28"/>
        </w:rPr>
      </w:pPr>
      <w:r w:rsidRPr="00FA33E4">
        <w:rPr>
          <w:rFonts w:ascii="Times New Roman" w:hAnsi="Times New Roman"/>
          <w:sz w:val="28"/>
          <w:szCs w:val="28"/>
          <w:highlight w:val="yellow"/>
        </w:rPr>
        <w:t>Приложение Г</w:t>
      </w:r>
      <w:r w:rsidRPr="0073641F">
        <w:rPr>
          <w:rFonts w:ascii="Times New Roman" w:hAnsi="Times New Roman"/>
          <w:sz w:val="28"/>
          <w:szCs w:val="28"/>
        </w:rPr>
        <w:t xml:space="preserve"> содержит внутренние метрики подхарактеристик надежности ПС, рекомендованные стандартом ISO/IEC TR 9126–3:2003 [7].</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Внешние метрики надежности должны измерять свойства, связанные с поведением системы, содержащей ПС, во время тестирования, чтобы показать степень надежности ПС в этой системе в процессе эксплуатации. Внешние метрики завершенности должны позволять измерять такие атрибуты, как отсутствие отказов в ПС, вызываемых ошибками, существующими в самом ПС.</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Внешние метрики устойчивости к ошибке должны быть связаны со способностью ПС поддерживать заданный уровень качества функционирования в случаях ошибок выполнения или нарушения заданного интерфейса.</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Внешние метрики восстанавливаемости должны позволять измерять такие атрибуты, как способность ПС в системе восстанавливать соответствующий уровень качества функционирования и данные, поврежденные в случае отказа.</w:t>
      </w:r>
    </w:p>
    <w:p w:rsidR="003F5BF4" w:rsidRPr="0073641F" w:rsidRDefault="003F5BF4"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Внешние метрики соответствия надежности должны позволять измерять такие атрибуты, как количество функций или случаев с проблемами соответствия, вызывающими неудовлетворение требований стандартов, соглашений или нормативов, связанных с надежностью. </w:t>
      </w:r>
    </w:p>
    <w:p w:rsidR="003F5BF4" w:rsidRPr="0073641F" w:rsidRDefault="003F5BF4" w:rsidP="00F842C5">
      <w:pPr>
        <w:spacing w:line="360" w:lineRule="auto"/>
        <w:ind w:firstLine="567"/>
        <w:jc w:val="both"/>
        <w:rPr>
          <w:rFonts w:ascii="Times New Roman" w:hAnsi="Times New Roman"/>
          <w:sz w:val="28"/>
          <w:szCs w:val="28"/>
        </w:rPr>
      </w:pPr>
      <w:r w:rsidRPr="00CE467A">
        <w:rPr>
          <w:rFonts w:ascii="Times New Roman" w:hAnsi="Times New Roman"/>
          <w:sz w:val="28"/>
          <w:szCs w:val="28"/>
          <w:highlight w:val="yellow"/>
        </w:rPr>
        <w:t>Приложение Д</w:t>
      </w:r>
      <w:r w:rsidRPr="0073641F">
        <w:rPr>
          <w:rFonts w:ascii="Times New Roman" w:hAnsi="Times New Roman"/>
          <w:sz w:val="28"/>
          <w:szCs w:val="28"/>
        </w:rPr>
        <w:t xml:space="preserve"> содержит внешние метрики подхарактеристик надежности, рекомендуемые стандартом ISO/IEC TR 9126–2:2003 [7].</w:t>
      </w:r>
    </w:p>
    <w:p w:rsidR="009D38CB" w:rsidRPr="007112EC" w:rsidRDefault="009D38CB" w:rsidP="00F842C5">
      <w:pPr>
        <w:spacing w:line="360" w:lineRule="auto"/>
        <w:ind w:firstLine="426"/>
        <w:jc w:val="both"/>
        <w:rPr>
          <w:rFonts w:ascii="Times New Roman" w:hAnsi="Times New Roman"/>
          <w:i/>
          <w:sz w:val="28"/>
          <w:szCs w:val="28"/>
        </w:rPr>
      </w:pPr>
    </w:p>
    <w:p w:rsidR="005E4935" w:rsidRPr="007112EC" w:rsidRDefault="005E4935" w:rsidP="00F842C5">
      <w:pPr>
        <w:spacing w:line="360" w:lineRule="auto"/>
        <w:ind w:firstLine="426"/>
        <w:jc w:val="both"/>
        <w:rPr>
          <w:rFonts w:ascii="Times New Roman" w:hAnsi="Times New Roman"/>
          <w:i/>
          <w:sz w:val="28"/>
          <w:szCs w:val="28"/>
        </w:rPr>
      </w:pPr>
      <w:r w:rsidRPr="007112EC">
        <w:rPr>
          <w:rFonts w:ascii="Times New Roman" w:hAnsi="Times New Roman"/>
          <w:i/>
          <w:sz w:val="28"/>
          <w:szCs w:val="28"/>
        </w:rPr>
        <w:t>2.3 Обоснование проектных решений по автоматизированному решению экономико-информационных задач</w:t>
      </w:r>
    </w:p>
    <w:p w:rsidR="00C430A2" w:rsidRPr="007112EC" w:rsidRDefault="00C430A2" w:rsidP="00F842C5">
      <w:pPr>
        <w:numPr>
          <w:ilvl w:val="12"/>
          <w:numId w:val="0"/>
        </w:numPr>
        <w:spacing w:line="360" w:lineRule="auto"/>
        <w:ind w:firstLine="425"/>
        <w:jc w:val="both"/>
        <w:rPr>
          <w:rFonts w:ascii="Times New Roman" w:hAnsi="Times New Roman"/>
          <w:i/>
          <w:sz w:val="28"/>
          <w:szCs w:val="28"/>
        </w:rPr>
      </w:pPr>
      <w:r w:rsidRPr="007112EC">
        <w:rPr>
          <w:rFonts w:ascii="Times New Roman" w:hAnsi="Times New Roman"/>
          <w:i/>
          <w:sz w:val="28"/>
          <w:szCs w:val="28"/>
        </w:rPr>
        <w:lastRenderedPageBreak/>
        <w:t>включают обоснование выбора задач, входящих в комплекс, обоснование необходимости использования вычислительной техники и создания АРМ для решения данного комплекса задач, анализ существующих аналогов автоматизированных систем для решения данного комплекса задач.</w:t>
      </w:r>
    </w:p>
    <w:p w:rsidR="00C430A2" w:rsidRPr="007112EC" w:rsidRDefault="00C430A2" w:rsidP="00F842C5">
      <w:pPr>
        <w:spacing w:line="360" w:lineRule="auto"/>
        <w:ind w:firstLine="425"/>
        <w:jc w:val="both"/>
        <w:rPr>
          <w:rFonts w:ascii="Times New Roman" w:hAnsi="Times New Roman"/>
          <w:i/>
          <w:sz w:val="28"/>
          <w:szCs w:val="28"/>
        </w:rPr>
      </w:pPr>
      <w:r w:rsidRPr="007112EC">
        <w:rPr>
          <w:rFonts w:ascii="Times New Roman" w:hAnsi="Times New Roman"/>
          <w:i/>
          <w:sz w:val="28"/>
          <w:szCs w:val="28"/>
        </w:rPr>
        <w:t xml:space="preserve">Затем необходимо указать какой тип платформы будет задействован для решения данного комплекса задач, обосновав при этом экономическую целесообразность использования вычислительной техники. При рассмотрении недостатков, присущих существующему состоянию дел на предприятии, целесообразно акцентировать внимание на тех из них, устранение которых предполагается осуществить в проекте. </w:t>
      </w:r>
    </w:p>
    <w:p w:rsidR="00C430A2" w:rsidRPr="007112EC" w:rsidRDefault="00C430A2" w:rsidP="00F842C5">
      <w:pPr>
        <w:spacing w:line="360" w:lineRule="auto"/>
        <w:ind w:firstLine="425"/>
        <w:jc w:val="both"/>
        <w:rPr>
          <w:rFonts w:ascii="Times New Roman" w:hAnsi="Times New Roman"/>
          <w:i/>
          <w:sz w:val="28"/>
          <w:szCs w:val="28"/>
        </w:rPr>
      </w:pPr>
      <w:r w:rsidRPr="007112EC">
        <w:rPr>
          <w:rFonts w:ascii="Times New Roman" w:hAnsi="Times New Roman"/>
          <w:i/>
          <w:sz w:val="28"/>
          <w:szCs w:val="28"/>
        </w:rPr>
        <w:t>Наиболее распространенными недостатками являются:</w:t>
      </w:r>
    </w:p>
    <w:p w:rsidR="00C430A2" w:rsidRPr="007112EC" w:rsidRDefault="00C430A2" w:rsidP="00F842C5">
      <w:pPr>
        <w:numPr>
          <w:ilvl w:val="0"/>
          <w:numId w:val="38"/>
        </w:numPr>
        <w:spacing w:line="360" w:lineRule="auto"/>
        <w:jc w:val="both"/>
        <w:rPr>
          <w:rFonts w:ascii="Times New Roman" w:hAnsi="Times New Roman"/>
          <w:i/>
          <w:sz w:val="28"/>
          <w:szCs w:val="28"/>
        </w:rPr>
      </w:pPr>
      <w:r w:rsidRPr="007112EC">
        <w:rPr>
          <w:rFonts w:ascii="Times New Roman" w:hAnsi="Times New Roman"/>
          <w:i/>
          <w:sz w:val="28"/>
          <w:szCs w:val="28"/>
        </w:rPr>
        <w:t>невозможность расчета показателей, необходимых для управления объектом, из-за сложности вычислений или чрезмерного объема информации;</w:t>
      </w:r>
    </w:p>
    <w:p w:rsidR="00C430A2" w:rsidRPr="007112EC" w:rsidRDefault="00C430A2" w:rsidP="00F842C5">
      <w:pPr>
        <w:numPr>
          <w:ilvl w:val="0"/>
          <w:numId w:val="38"/>
        </w:numPr>
        <w:spacing w:line="360" w:lineRule="auto"/>
        <w:jc w:val="both"/>
        <w:rPr>
          <w:rFonts w:ascii="Times New Roman" w:hAnsi="Times New Roman"/>
          <w:i/>
          <w:sz w:val="28"/>
          <w:szCs w:val="28"/>
        </w:rPr>
      </w:pPr>
      <w:r w:rsidRPr="007112EC">
        <w:rPr>
          <w:rFonts w:ascii="Times New Roman" w:hAnsi="Times New Roman"/>
          <w:i/>
          <w:sz w:val="28"/>
          <w:szCs w:val="28"/>
        </w:rPr>
        <w:t>большая трудоемкость обработки информации (привести объемно- временные параметры);</w:t>
      </w:r>
    </w:p>
    <w:p w:rsidR="00C430A2" w:rsidRPr="007112EC" w:rsidRDefault="00C430A2" w:rsidP="00F842C5">
      <w:pPr>
        <w:numPr>
          <w:ilvl w:val="0"/>
          <w:numId w:val="38"/>
        </w:numPr>
        <w:spacing w:line="360" w:lineRule="auto"/>
        <w:jc w:val="both"/>
        <w:rPr>
          <w:rFonts w:ascii="Times New Roman" w:hAnsi="Times New Roman"/>
          <w:i/>
          <w:sz w:val="28"/>
          <w:szCs w:val="28"/>
        </w:rPr>
      </w:pPr>
      <w:r w:rsidRPr="007112EC">
        <w:rPr>
          <w:rFonts w:ascii="Times New Roman" w:hAnsi="Times New Roman"/>
          <w:i/>
          <w:sz w:val="28"/>
          <w:szCs w:val="28"/>
        </w:rPr>
        <w:t>низкая оперативность, снижающая качество управления объектом;</w:t>
      </w:r>
    </w:p>
    <w:p w:rsidR="00C430A2" w:rsidRPr="007112EC" w:rsidRDefault="00C430A2" w:rsidP="00F842C5">
      <w:pPr>
        <w:numPr>
          <w:ilvl w:val="0"/>
          <w:numId w:val="38"/>
        </w:numPr>
        <w:spacing w:line="360" w:lineRule="auto"/>
        <w:jc w:val="both"/>
        <w:rPr>
          <w:rFonts w:ascii="Times New Roman" w:hAnsi="Times New Roman"/>
          <w:i/>
          <w:sz w:val="28"/>
          <w:szCs w:val="28"/>
        </w:rPr>
      </w:pPr>
      <w:r w:rsidRPr="007112EC">
        <w:rPr>
          <w:rFonts w:ascii="Times New Roman" w:hAnsi="Times New Roman"/>
          <w:i/>
          <w:sz w:val="28"/>
          <w:szCs w:val="28"/>
        </w:rPr>
        <w:t>невысокая достоверность результатов решения задачи из-за дублирования потоков информации;</w:t>
      </w:r>
    </w:p>
    <w:p w:rsidR="00C430A2" w:rsidRPr="007112EC" w:rsidRDefault="00C430A2" w:rsidP="00F842C5">
      <w:pPr>
        <w:numPr>
          <w:ilvl w:val="0"/>
          <w:numId w:val="38"/>
        </w:numPr>
        <w:spacing w:line="360" w:lineRule="auto"/>
        <w:jc w:val="both"/>
        <w:rPr>
          <w:rFonts w:ascii="Times New Roman" w:hAnsi="Times New Roman"/>
          <w:i/>
          <w:sz w:val="28"/>
          <w:szCs w:val="28"/>
        </w:rPr>
      </w:pPr>
      <w:r w:rsidRPr="007112EC">
        <w:rPr>
          <w:rFonts w:ascii="Times New Roman" w:hAnsi="Times New Roman"/>
          <w:i/>
          <w:sz w:val="28"/>
          <w:szCs w:val="28"/>
        </w:rPr>
        <w:t>несовершенство организации сбора и регистрации исходной информации;</w:t>
      </w:r>
    </w:p>
    <w:p w:rsidR="00C430A2" w:rsidRPr="007112EC" w:rsidRDefault="00C430A2" w:rsidP="00F842C5">
      <w:pPr>
        <w:numPr>
          <w:ilvl w:val="0"/>
          <w:numId w:val="38"/>
        </w:numPr>
        <w:spacing w:line="360" w:lineRule="auto"/>
        <w:jc w:val="both"/>
        <w:rPr>
          <w:rFonts w:ascii="Times New Roman" w:hAnsi="Times New Roman"/>
          <w:i/>
          <w:sz w:val="28"/>
          <w:szCs w:val="28"/>
          <w:u w:val="single"/>
        </w:rPr>
      </w:pPr>
      <w:r w:rsidRPr="007112EC">
        <w:rPr>
          <w:rFonts w:ascii="Times New Roman" w:hAnsi="Times New Roman"/>
          <w:i/>
          <w:sz w:val="28"/>
          <w:szCs w:val="28"/>
        </w:rPr>
        <w:t>несовершенство процессов сбора, передачи, обработки и выдачи информации.</w:t>
      </w:r>
    </w:p>
    <w:p w:rsidR="00C430A2" w:rsidRPr="007112EC" w:rsidRDefault="00C430A2" w:rsidP="00F842C5">
      <w:pPr>
        <w:spacing w:line="360" w:lineRule="auto"/>
        <w:ind w:firstLine="426"/>
        <w:jc w:val="both"/>
        <w:rPr>
          <w:rFonts w:ascii="Times New Roman" w:hAnsi="Times New Roman"/>
          <w:i/>
          <w:sz w:val="28"/>
          <w:szCs w:val="28"/>
        </w:rPr>
      </w:pPr>
    </w:p>
    <w:p w:rsidR="005E4935" w:rsidRPr="0073641F" w:rsidRDefault="005E4935" w:rsidP="00F842C5">
      <w:pPr>
        <w:numPr>
          <w:ilvl w:val="12"/>
          <w:numId w:val="0"/>
        </w:numPr>
        <w:spacing w:line="360" w:lineRule="auto"/>
        <w:ind w:firstLine="425"/>
        <w:jc w:val="both"/>
        <w:rPr>
          <w:rFonts w:ascii="Times New Roman" w:hAnsi="Times New Roman"/>
          <w:sz w:val="28"/>
          <w:szCs w:val="28"/>
        </w:rPr>
      </w:pPr>
      <w:r w:rsidRPr="0073641F">
        <w:rPr>
          <w:rFonts w:ascii="Times New Roman" w:hAnsi="Times New Roman"/>
          <w:sz w:val="28"/>
          <w:szCs w:val="28"/>
        </w:rPr>
        <w:t>2.3.1 Обоснование необходимости использования вычислительной техники и создания АРМ для решения данного комплекса задач</w:t>
      </w:r>
    </w:p>
    <w:p w:rsidR="00A654AF" w:rsidRPr="0073641F" w:rsidRDefault="00A654AF" w:rsidP="00F842C5">
      <w:pPr>
        <w:numPr>
          <w:ilvl w:val="12"/>
          <w:numId w:val="0"/>
        </w:numPr>
        <w:spacing w:line="360" w:lineRule="auto"/>
        <w:ind w:firstLine="425"/>
        <w:jc w:val="both"/>
        <w:rPr>
          <w:rFonts w:ascii="Times New Roman" w:hAnsi="Times New Roman"/>
          <w:sz w:val="28"/>
          <w:szCs w:val="28"/>
        </w:rPr>
      </w:pPr>
    </w:p>
    <w:p w:rsidR="00A654AF" w:rsidRPr="0073641F" w:rsidRDefault="00A654AF" w:rsidP="00F842C5">
      <w:pPr>
        <w:numPr>
          <w:ilvl w:val="12"/>
          <w:numId w:val="0"/>
        </w:numPr>
        <w:spacing w:line="360" w:lineRule="auto"/>
        <w:ind w:firstLine="425"/>
        <w:jc w:val="both"/>
        <w:rPr>
          <w:rFonts w:ascii="Times New Roman" w:hAnsi="Times New Roman"/>
          <w:sz w:val="28"/>
          <w:szCs w:val="28"/>
        </w:rPr>
      </w:pPr>
    </w:p>
    <w:p w:rsidR="00A654AF" w:rsidRPr="0073641F" w:rsidRDefault="00A654AF" w:rsidP="00F842C5">
      <w:pPr>
        <w:numPr>
          <w:ilvl w:val="12"/>
          <w:numId w:val="0"/>
        </w:numPr>
        <w:spacing w:line="360" w:lineRule="auto"/>
        <w:ind w:firstLine="425"/>
        <w:jc w:val="both"/>
        <w:rPr>
          <w:rFonts w:ascii="Times New Roman" w:hAnsi="Times New Roman"/>
          <w:sz w:val="28"/>
          <w:szCs w:val="28"/>
        </w:rPr>
      </w:pPr>
    </w:p>
    <w:p w:rsidR="00A654AF" w:rsidRPr="0073641F" w:rsidRDefault="00A654AF" w:rsidP="00F842C5">
      <w:pPr>
        <w:numPr>
          <w:ilvl w:val="12"/>
          <w:numId w:val="0"/>
        </w:numPr>
        <w:spacing w:line="360" w:lineRule="auto"/>
        <w:ind w:firstLine="425"/>
        <w:jc w:val="both"/>
        <w:rPr>
          <w:rFonts w:ascii="Times New Roman" w:hAnsi="Times New Roman"/>
          <w:sz w:val="28"/>
          <w:szCs w:val="28"/>
        </w:rPr>
      </w:pPr>
    </w:p>
    <w:p w:rsidR="005E4935" w:rsidRPr="0073641F" w:rsidRDefault="005E4935" w:rsidP="00F842C5">
      <w:pPr>
        <w:numPr>
          <w:ilvl w:val="12"/>
          <w:numId w:val="0"/>
        </w:numPr>
        <w:spacing w:line="360" w:lineRule="auto"/>
        <w:ind w:firstLine="425"/>
        <w:jc w:val="both"/>
        <w:rPr>
          <w:rFonts w:ascii="Times New Roman" w:hAnsi="Times New Roman"/>
          <w:sz w:val="28"/>
          <w:szCs w:val="28"/>
        </w:rPr>
      </w:pPr>
      <w:r w:rsidRPr="0073641F">
        <w:rPr>
          <w:rFonts w:ascii="Times New Roman" w:hAnsi="Times New Roman"/>
          <w:sz w:val="28"/>
          <w:szCs w:val="28"/>
        </w:rPr>
        <w:lastRenderedPageBreak/>
        <w:t>2.3.2 Анализ существующих аналогов автоматизированных систем для решения данного комплекса задач</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В качестве аналогов программного обеспечения разрабатываемой системы были рассмотрены инструменты класса управления испытаниями, используемые при тестировании для протоколирования работы тестируемой системы.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Программное обеспечение для управления тестированием используется командами обеспечения качества ПО, группами тестирования,</w:t>
      </w:r>
      <w:r w:rsidR="007112EC" w:rsidRPr="007112EC">
        <w:rPr>
          <w:rFonts w:ascii="Times New Roman" w:hAnsi="Times New Roman"/>
          <w:sz w:val="28"/>
          <w:szCs w:val="28"/>
        </w:rPr>
        <w:t xml:space="preserve"> </w:t>
      </w:r>
      <w:r w:rsidR="007112EC">
        <w:rPr>
          <w:rFonts w:ascii="Times New Roman" w:hAnsi="Times New Roman"/>
          <w:sz w:val="28"/>
          <w:szCs w:val="28"/>
        </w:rPr>
        <w:t>менеджерами</w:t>
      </w:r>
      <w:r w:rsidRPr="0073641F">
        <w:rPr>
          <w:rFonts w:ascii="Times New Roman" w:hAnsi="Times New Roman"/>
          <w:sz w:val="28"/>
          <w:szCs w:val="28"/>
        </w:rPr>
        <w:t xml:space="preserve"> проект</w:t>
      </w:r>
      <w:r w:rsidR="007112EC">
        <w:rPr>
          <w:rFonts w:ascii="Times New Roman" w:hAnsi="Times New Roman"/>
          <w:sz w:val="28"/>
          <w:szCs w:val="28"/>
        </w:rPr>
        <w:t>ов</w:t>
      </w:r>
      <w:r w:rsidRPr="0073641F">
        <w:rPr>
          <w:rFonts w:ascii="Times New Roman" w:hAnsi="Times New Roman"/>
          <w:sz w:val="28"/>
          <w:szCs w:val="28"/>
        </w:rPr>
        <w:t xml:space="preserve"> для управления процессом тестирования. Такие программные средства поддерживают функции по ведению плана тестирования, отслеживанию результатов тестирования и их сопоставлению с плановыми ожиданиями.</w:t>
      </w:r>
    </w:p>
    <w:p w:rsidR="00A654AF" w:rsidRPr="0073641F" w:rsidRDefault="00A654AF" w:rsidP="00F842C5">
      <w:pPr>
        <w:pStyle w:val="30"/>
        <w:spacing w:before="0" w:line="360" w:lineRule="auto"/>
        <w:ind w:right="-2" w:firstLine="567"/>
        <w:rPr>
          <w:rFonts w:ascii="Times New Roman" w:hAnsi="Times New Roman" w:cs="Times New Roman"/>
          <w:b w:val="0"/>
          <w:i/>
          <w:color w:val="auto"/>
          <w:sz w:val="28"/>
          <w:szCs w:val="28"/>
        </w:rPr>
      </w:pPr>
      <w:bookmarkStart w:id="16" w:name="_Toc318754908"/>
      <w:bookmarkStart w:id="17" w:name="_Toc325692056"/>
      <w:r w:rsidRPr="0073641F">
        <w:rPr>
          <w:rFonts w:ascii="Times New Roman" w:hAnsi="Times New Roman" w:cs="Times New Roman"/>
          <w:b w:val="0"/>
          <w:i/>
          <w:color w:val="auto"/>
          <w:sz w:val="28"/>
          <w:szCs w:val="28"/>
        </w:rPr>
        <w:t>4.6.1 Система управления проектами DevProm. Подсистема «Управление тестированием продуктов»</w:t>
      </w:r>
      <w:bookmarkEnd w:id="16"/>
      <w:bookmarkEnd w:id="17"/>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Производитель – DevProm [22]</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Основное назначение ПП - планирование функционального тестирования – разработка разделов тестовой документации, отчетов по тестированию продукта. При разработке тестовой документации существует возможность формировать иерархию разделов тестовой документации, настройки жизненного цикла тестовой документации (этапы согласования тестовой документации), автоматическая привязка разработанных разделов тестовой документации к требованиям тестируемого ПО. Последний аспект обеспечивает легкость контроль того, что реализуемый функционал будет протестирован.</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Контроль за изменениями в требованиях – журнал обсуждений, журнал изменений.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Формирование графика подготовки тестовой документации.</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Разработка отчетов о выполнении тестов. В отчете о выполнении теста указываются версия тестируемого приложения, окружение, в котором выполнялось тестирование (операционная система, тип браузера). Для </w:t>
      </w:r>
      <w:r w:rsidRPr="0073641F">
        <w:rPr>
          <w:rFonts w:ascii="Times New Roman" w:hAnsi="Times New Roman"/>
          <w:sz w:val="28"/>
          <w:szCs w:val="28"/>
        </w:rPr>
        <w:lastRenderedPageBreak/>
        <w:t>каждого тестового сценария отмечается результат выполнении, могут быть добавлены поясняющие файлы (скриншоты, логи) или добавлен текстовый комментарий. Каждый тестовый сценарий связывается с требования.</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Отображение результатов тестирования по релизу или итерациям - отчет о результатах тестирования отображает результаты всех тестов выполненных для различных версий продуктов. Возможна группировка,</w:t>
      </w:r>
      <w:r w:rsidR="00D93A71">
        <w:rPr>
          <w:rFonts w:ascii="Times New Roman" w:hAnsi="Times New Roman"/>
          <w:sz w:val="28"/>
          <w:szCs w:val="28"/>
        </w:rPr>
        <w:t xml:space="preserve"> </w:t>
      </w:r>
      <w:r w:rsidRPr="0073641F">
        <w:rPr>
          <w:rFonts w:ascii="Times New Roman" w:hAnsi="Times New Roman"/>
          <w:sz w:val="28"/>
          <w:szCs w:val="28"/>
        </w:rPr>
        <w:t>фильтрация результатов отчета по версиям, окружениям, сценариям и т.п.</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Подходит для проведения регрессионного, смоук и приемочного тестирования.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Распространяется бесплатная</w:t>
      </w:r>
      <w:r w:rsidRPr="0073641F">
        <w:rPr>
          <w:rFonts w:ascii="Times New Roman" w:hAnsi="Times New Roman"/>
          <w:sz w:val="28"/>
          <w:szCs w:val="28"/>
          <w:lang w:val="en-US"/>
        </w:rPr>
        <w:t>trial</w:t>
      </w:r>
      <w:r w:rsidRPr="0073641F">
        <w:rPr>
          <w:rFonts w:ascii="Times New Roman" w:hAnsi="Times New Roman"/>
          <w:sz w:val="28"/>
          <w:szCs w:val="28"/>
        </w:rPr>
        <w:t>-версия с ограниченным функционалом. Стоимость приобретения пакета для установки на сервере вашей компании – 6750 рублей за пользователя. Хостинг «Облако проектов» - 750 рублей/ месяц за одного пользователя.</w:t>
      </w:r>
    </w:p>
    <w:p w:rsidR="00A654AF" w:rsidRPr="0073641F" w:rsidRDefault="00A654AF" w:rsidP="00F842C5">
      <w:pPr>
        <w:pStyle w:val="30"/>
        <w:spacing w:before="0" w:line="360" w:lineRule="auto"/>
        <w:ind w:right="-2" w:firstLine="567"/>
        <w:rPr>
          <w:rFonts w:ascii="Times New Roman" w:hAnsi="Times New Roman" w:cs="Times New Roman"/>
          <w:b w:val="0"/>
          <w:i/>
          <w:color w:val="auto"/>
          <w:sz w:val="28"/>
          <w:szCs w:val="28"/>
        </w:rPr>
      </w:pPr>
      <w:bookmarkStart w:id="18" w:name="_Toc318754909"/>
      <w:bookmarkStart w:id="19" w:name="_Toc325692057"/>
      <w:r w:rsidRPr="0073641F">
        <w:rPr>
          <w:rFonts w:ascii="Times New Roman" w:hAnsi="Times New Roman" w:cs="Times New Roman"/>
          <w:b w:val="0"/>
          <w:i/>
          <w:color w:val="auto"/>
          <w:sz w:val="28"/>
          <w:szCs w:val="28"/>
        </w:rPr>
        <w:t>4.6.2 TestRail</w:t>
      </w:r>
      <w:bookmarkEnd w:id="18"/>
      <w:bookmarkEnd w:id="19"/>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Производитель - GurockSoftware</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GurockSoftware специализируется в производстве инструментов для разработки программного обеспечения групп и отделов качества ПО. TestRail является популярным программным обеспечением для управления тестированием, отслеживания результатов и взаимодействия с командой проекта [23].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Веб-управление тестированием – поддерживает управление, организацию и отслеживание выполнения тестирования через удобный и высокопроизводительный пользовательский интерфейс.</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Организация проектов – поддерживает управление всеми текущими тестируемыми проектами (детализация по этапам тестирования, активным тестам, результаты тестирования).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Возможность организовать всю соответствующую информацию в структурированном виде. Предоставляет богатый функционал по форматированию текста и настройке полей, возможность прикреплять файлы.</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lastRenderedPageBreak/>
        <w:t xml:space="preserve">TestRail позволяет вводить и отслеживать результаты испытаний, включая подробное описание дефектов и конфигурацию/ условия проведения тестов.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Основная функциональность – планирование предстоящих мероприятий по тестированию. TestRailпредоставляет информативные отчеты, которые позволяют отслеживать прогресс тестирования и помогут в принятии обоснованных решений на основе результатов тестирования.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Отслеживание и сохранение истории изменения тестов/ проектов.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С помощью </w:t>
      </w:r>
      <w:r w:rsidRPr="0073641F">
        <w:rPr>
          <w:rFonts w:ascii="Times New Roman" w:hAnsi="Times New Roman"/>
          <w:sz w:val="28"/>
          <w:szCs w:val="28"/>
          <w:lang w:val="en-US"/>
        </w:rPr>
        <w:t>TestRail</w:t>
      </w:r>
      <w:r w:rsidRPr="0073641F">
        <w:rPr>
          <w:rFonts w:ascii="Times New Roman" w:hAnsi="Times New Roman"/>
          <w:sz w:val="28"/>
          <w:szCs w:val="28"/>
        </w:rPr>
        <w:t xml:space="preserve"> можно назначать пользователям (группе тестирования) задания. Такое назначение эффективно для улучшения организации рабочего процесса всех членов команды тестирования. Автоматическое информирование членов команды тестирования о новых заданиях, о вносимых изменениях в конфигурацию проектов, плану тестирования по электронной почте.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TestRail позволяет настраивать роли и настраивать ограничения прав доступа к конкретным проектам или версиям проекта.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Требования к аппаратному и программному обеспечению:</w:t>
      </w:r>
    </w:p>
    <w:p w:rsidR="00A654AF" w:rsidRPr="000F06D4"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bCs/>
          <w:sz w:val="28"/>
          <w:szCs w:val="28"/>
        </w:rPr>
        <w:t>Для</w:t>
      </w:r>
      <w:r w:rsidRPr="000F06D4">
        <w:rPr>
          <w:rFonts w:ascii="Times New Roman" w:hAnsi="Times New Roman"/>
          <w:bCs/>
          <w:sz w:val="28"/>
          <w:szCs w:val="28"/>
        </w:rPr>
        <w:t xml:space="preserve"> </w:t>
      </w:r>
      <w:r w:rsidRPr="0073641F">
        <w:rPr>
          <w:rFonts w:ascii="Times New Roman" w:hAnsi="Times New Roman"/>
          <w:bCs/>
          <w:sz w:val="28"/>
          <w:szCs w:val="28"/>
          <w:lang w:val="en-US"/>
        </w:rPr>
        <w:t>Windows</w:t>
      </w:r>
      <w:r w:rsidRPr="000F06D4">
        <w:rPr>
          <w:rFonts w:ascii="Times New Roman" w:hAnsi="Times New Roman"/>
          <w:bCs/>
          <w:sz w:val="28"/>
          <w:szCs w:val="28"/>
        </w:rPr>
        <w:t>-</w:t>
      </w:r>
      <w:r w:rsidRPr="0073641F">
        <w:rPr>
          <w:rFonts w:ascii="Times New Roman" w:hAnsi="Times New Roman"/>
          <w:bCs/>
          <w:sz w:val="28"/>
          <w:szCs w:val="28"/>
        </w:rPr>
        <w:t>сервера</w:t>
      </w:r>
      <w:r w:rsidRPr="000F06D4">
        <w:rPr>
          <w:rFonts w:ascii="Times New Roman" w:hAnsi="Times New Roman"/>
          <w:bCs/>
          <w:sz w:val="28"/>
          <w:szCs w:val="28"/>
        </w:rPr>
        <w:t xml:space="preserve">: </w:t>
      </w:r>
      <w:r w:rsidRPr="0073641F">
        <w:rPr>
          <w:rFonts w:ascii="Times New Roman" w:hAnsi="Times New Roman"/>
          <w:sz w:val="28"/>
          <w:szCs w:val="28"/>
        </w:rPr>
        <w:t>ОС</w:t>
      </w:r>
      <w:r w:rsidRPr="000F06D4">
        <w:rPr>
          <w:rFonts w:ascii="Times New Roman" w:hAnsi="Times New Roman"/>
          <w:sz w:val="28"/>
          <w:szCs w:val="28"/>
        </w:rPr>
        <w:t xml:space="preserve">: </w:t>
      </w:r>
      <w:r w:rsidRPr="0073641F">
        <w:rPr>
          <w:rFonts w:ascii="Times New Roman" w:hAnsi="Times New Roman"/>
          <w:sz w:val="28"/>
          <w:szCs w:val="28"/>
          <w:lang w:val="en-US"/>
        </w:rPr>
        <w:t>Windows</w:t>
      </w:r>
      <w:r w:rsidRPr="000F06D4">
        <w:rPr>
          <w:rFonts w:ascii="Times New Roman" w:hAnsi="Times New Roman"/>
          <w:sz w:val="28"/>
          <w:szCs w:val="28"/>
        </w:rPr>
        <w:t xml:space="preserve"> </w:t>
      </w:r>
      <w:r w:rsidRPr="0073641F">
        <w:rPr>
          <w:rFonts w:ascii="Times New Roman" w:hAnsi="Times New Roman"/>
          <w:sz w:val="28"/>
          <w:szCs w:val="28"/>
          <w:lang w:val="en-US"/>
        </w:rPr>
        <w:t>Server</w:t>
      </w:r>
      <w:r w:rsidRPr="000F06D4">
        <w:rPr>
          <w:rFonts w:ascii="Times New Roman" w:hAnsi="Times New Roman"/>
          <w:sz w:val="28"/>
          <w:szCs w:val="28"/>
        </w:rPr>
        <w:t xml:space="preserve"> 2003 </w:t>
      </w:r>
      <w:r w:rsidRPr="0073641F">
        <w:rPr>
          <w:rFonts w:ascii="Times New Roman" w:hAnsi="Times New Roman"/>
          <w:sz w:val="28"/>
          <w:szCs w:val="28"/>
          <w:lang w:val="en-US"/>
        </w:rPr>
        <w:t>or</w:t>
      </w:r>
      <w:r w:rsidRPr="000F06D4">
        <w:rPr>
          <w:rFonts w:ascii="Times New Roman" w:hAnsi="Times New Roman"/>
          <w:sz w:val="28"/>
          <w:szCs w:val="28"/>
        </w:rPr>
        <w:t xml:space="preserve"> 2008/2008 </w:t>
      </w:r>
      <w:r w:rsidRPr="0073641F">
        <w:rPr>
          <w:rFonts w:ascii="Times New Roman" w:hAnsi="Times New Roman"/>
          <w:sz w:val="28"/>
          <w:szCs w:val="28"/>
          <w:lang w:val="en-US"/>
        </w:rPr>
        <w:t>R</w:t>
      </w:r>
      <w:r w:rsidRPr="000F06D4">
        <w:rPr>
          <w:rFonts w:ascii="Times New Roman" w:hAnsi="Times New Roman"/>
          <w:sz w:val="28"/>
          <w:szCs w:val="28"/>
        </w:rPr>
        <w:t xml:space="preserve">2; </w:t>
      </w:r>
      <w:r w:rsidRPr="0073641F">
        <w:rPr>
          <w:rFonts w:ascii="Times New Roman" w:hAnsi="Times New Roman"/>
          <w:i/>
          <w:iCs/>
          <w:sz w:val="28"/>
          <w:szCs w:val="28"/>
        </w:rPr>
        <w:t>БД</w:t>
      </w:r>
      <w:r w:rsidRPr="000F06D4">
        <w:rPr>
          <w:rFonts w:ascii="Times New Roman" w:hAnsi="Times New Roman"/>
          <w:sz w:val="28"/>
          <w:szCs w:val="28"/>
        </w:rPr>
        <w:t xml:space="preserve">: </w:t>
      </w:r>
      <w:r w:rsidRPr="0073641F">
        <w:rPr>
          <w:rFonts w:ascii="Times New Roman" w:hAnsi="Times New Roman"/>
          <w:sz w:val="28"/>
          <w:szCs w:val="28"/>
          <w:lang w:val="en-US"/>
        </w:rPr>
        <w:t>SQL</w:t>
      </w:r>
      <w:r w:rsidRPr="000F06D4">
        <w:rPr>
          <w:rFonts w:ascii="Times New Roman" w:hAnsi="Times New Roman"/>
          <w:sz w:val="28"/>
          <w:szCs w:val="28"/>
        </w:rPr>
        <w:t xml:space="preserve"> </w:t>
      </w:r>
      <w:r w:rsidRPr="0073641F">
        <w:rPr>
          <w:rFonts w:ascii="Times New Roman" w:hAnsi="Times New Roman"/>
          <w:sz w:val="28"/>
          <w:szCs w:val="28"/>
          <w:lang w:val="en-US"/>
        </w:rPr>
        <w:t>Server</w:t>
      </w:r>
      <w:r w:rsidRPr="000F06D4">
        <w:rPr>
          <w:rFonts w:ascii="Times New Roman" w:hAnsi="Times New Roman"/>
          <w:sz w:val="28"/>
          <w:szCs w:val="28"/>
        </w:rPr>
        <w:t xml:space="preserve"> 2005/ 2008.</w:t>
      </w:r>
      <w:r w:rsidRPr="0073641F">
        <w:rPr>
          <w:rFonts w:ascii="Times New Roman" w:hAnsi="Times New Roman"/>
          <w:i/>
          <w:iCs/>
          <w:sz w:val="28"/>
          <w:szCs w:val="28"/>
          <w:lang w:val="en-US"/>
        </w:rPr>
        <w:t>Web</w:t>
      </w:r>
      <w:r w:rsidRPr="000F06D4">
        <w:rPr>
          <w:rFonts w:ascii="Times New Roman" w:hAnsi="Times New Roman"/>
          <w:i/>
          <w:iCs/>
          <w:sz w:val="28"/>
          <w:szCs w:val="28"/>
        </w:rPr>
        <w:t>-</w:t>
      </w:r>
      <w:r w:rsidRPr="0073641F">
        <w:rPr>
          <w:rFonts w:ascii="Times New Roman" w:hAnsi="Times New Roman"/>
          <w:i/>
          <w:iCs/>
          <w:sz w:val="28"/>
          <w:szCs w:val="28"/>
        </w:rPr>
        <w:t>сервер</w:t>
      </w:r>
      <w:r w:rsidRPr="000F06D4">
        <w:rPr>
          <w:rFonts w:ascii="Times New Roman" w:hAnsi="Times New Roman"/>
          <w:sz w:val="28"/>
          <w:szCs w:val="28"/>
        </w:rPr>
        <w:t xml:space="preserve">: </w:t>
      </w:r>
      <w:r w:rsidRPr="0073641F">
        <w:rPr>
          <w:rFonts w:ascii="Times New Roman" w:hAnsi="Times New Roman"/>
          <w:sz w:val="28"/>
          <w:szCs w:val="28"/>
          <w:lang w:val="en-US"/>
        </w:rPr>
        <w:t>IIS</w:t>
      </w:r>
      <w:r w:rsidRPr="000F06D4">
        <w:rPr>
          <w:rFonts w:ascii="Times New Roman" w:hAnsi="Times New Roman"/>
          <w:sz w:val="28"/>
          <w:szCs w:val="28"/>
        </w:rPr>
        <w:t xml:space="preserve"> </w:t>
      </w:r>
      <w:r w:rsidRPr="0073641F">
        <w:rPr>
          <w:rFonts w:ascii="Times New Roman" w:hAnsi="Times New Roman"/>
          <w:sz w:val="28"/>
          <w:szCs w:val="28"/>
        </w:rPr>
        <w:t>с</w:t>
      </w:r>
      <w:r w:rsidRPr="0073641F">
        <w:rPr>
          <w:rFonts w:ascii="Times New Roman" w:hAnsi="Times New Roman"/>
          <w:sz w:val="28"/>
          <w:szCs w:val="28"/>
          <w:lang w:val="en-US"/>
        </w:rPr>
        <w:t>FastCGI</w:t>
      </w:r>
      <w:r w:rsidRPr="000F06D4">
        <w:rPr>
          <w:rFonts w:ascii="Times New Roman" w:hAnsi="Times New Roman"/>
          <w:sz w:val="28"/>
          <w:szCs w:val="28"/>
        </w:rPr>
        <w:t xml:space="preserve"> / </w:t>
      </w:r>
      <w:r w:rsidRPr="0073641F">
        <w:rPr>
          <w:rFonts w:ascii="Times New Roman" w:hAnsi="Times New Roman"/>
          <w:sz w:val="28"/>
          <w:szCs w:val="28"/>
          <w:lang w:val="en-US"/>
        </w:rPr>
        <w:t>PHP</w:t>
      </w:r>
      <w:r w:rsidRPr="000F06D4">
        <w:rPr>
          <w:rFonts w:ascii="Times New Roman" w:hAnsi="Times New Roman"/>
          <w:sz w:val="28"/>
          <w:szCs w:val="28"/>
        </w:rPr>
        <w:t xml:space="preserve">; </w:t>
      </w:r>
      <w:r w:rsidRPr="0073641F">
        <w:rPr>
          <w:rFonts w:ascii="Times New Roman" w:hAnsi="Times New Roman"/>
          <w:sz w:val="28"/>
          <w:szCs w:val="28"/>
          <w:lang w:val="en-US"/>
        </w:rPr>
        <w:t>PHP</w:t>
      </w:r>
      <w:r w:rsidRPr="000F06D4">
        <w:rPr>
          <w:rFonts w:ascii="Times New Roman" w:hAnsi="Times New Roman"/>
          <w:sz w:val="28"/>
          <w:szCs w:val="28"/>
        </w:rPr>
        <w:t>: 5.1.2 - 5.3.</w:t>
      </w:r>
      <w:r w:rsidRPr="0073641F">
        <w:rPr>
          <w:rFonts w:ascii="Times New Roman" w:hAnsi="Times New Roman"/>
          <w:sz w:val="28"/>
          <w:szCs w:val="28"/>
          <w:lang w:val="en-US"/>
        </w:rPr>
        <w:t>x</w:t>
      </w:r>
      <w:r w:rsidRPr="000F06D4">
        <w:rPr>
          <w:rFonts w:ascii="Times New Roman" w:hAnsi="Times New Roman"/>
          <w:sz w:val="28"/>
          <w:szCs w:val="28"/>
        </w:rPr>
        <w:t xml:space="preserve"> (</w:t>
      </w:r>
      <w:r w:rsidRPr="0073641F">
        <w:rPr>
          <w:rFonts w:ascii="Times New Roman" w:hAnsi="Times New Roman"/>
          <w:sz w:val="28"/>
          <w:szCs w:val="28"/>
        </w:rPr>
        <w:t>с</w:t>
      </w:r>
      <w:r w:rsidRPr="000F06D4">
        <w:rPr>
          <w:rFonts w:ascii="Times New Roman" w:hAnsi="Times New Roman"/>
          <w:sz w:val="28"/>
          <w:szCs w:val="28"/>
        </w:rPr>
        <w:t xml:space="preserve"> </w:t>
      </w:r>
      <w:r w:rsidRPr="0073641F">
        <w:rPr>
          <w:rFonts w:ascii="Times New Roman" w:hAnsi="Times New Roman"/>
          <w:sz w:val="28"/>
          <w:szCs w:val="28"/>
          <w:lang w:val="en-US"/>
        </w:rPr>
        <w:t>curl</w:t>
      </w:r>
      <w:r w:rsidRPr="000F06D4">
        <w:rPr>
          <w:rFonts w:ascii="Times New Roman" w:hAnsi="Times New Roman"/>
          <w:sz w:val="28"/>
          <w:szCs w:val="28"/>
        </w:rPr>
        <w:t xml:space="preserve">, </w:t>
      </w:r>
      <w:r w:rsidRPr="0073641F">
        <w:rPr>
          <w:rFonts w:ascii="Times New Roman" w:hAnsi="Times New Roman"/>
          <w:sz w:val="28"/>
          <w:szCs w:val="28"/>
          <w:lang w:val="en-US"/>
        </w:rPr>
        <w:t>mbstring</w:t>
      </w:r>
      <w:r w:rsidRPr="0073641F">
        <w:rPr>
          <w:rFonts w:ascii="Times New Roman" w:hAnsi="Times New Roman"/>
          <w:sz w:val="28"/>
          <w:szCs w:val="28"/>
        </w:rPr>
        <w:t>и</w:t>
      </w:r>
      <w:r w:rsidRPr="0073641F">
        <w:rPr>
          <w:rFonts w:ascii="Times New Roman" w:hAnsi="Times New Roman"/>
          <w:sz w:val="28"/>
          <w:szCs w:val="28"/>
          <w:lang w:val="en-US"/>
        </w:rPr>
        <w:t>sqlsrv</w:t>
      </w:r>
      <w:r w:rsidRPr="000F06D4">
        <w:rPr>
          <w:rFonts w:ascii="Times New Roman" w:hAnsi="Times New Roman"/>
          <w:sz w:val="28"/>
          <w:szCs w:val="28"/>
        </w:rPr>
        <w:t>/</w:t>
      </w:r>
      <w:r w:rsidRPr="0073641F">
        <w:rPr>
          <w:rFonts w:ascii="Times New Roman" w:hAnsi="Times New Roman"/>
          <w:sz w:val="28"/>
          <w:szCs w:val="28"/>
          <w:lang w:val="en-US"/>
        </w:rPr>
        <w:t>mysql</w:t>
      </w:r>
      <w:r w:rsidRPr="0073641F">
        <w:rPr>
          <w:rFonts w:ascii="Times New Roman" w:hAnsi="Times New Roman"/>
          <w:sz w:val="28"/>
          <w:szCs w:val="28"/>
        </w:rPr>
        <w:t>расширениями</w:t>
      </w:r>
      <w:r w:rsidRPr="000F06D4">
        <w:rPr>
          <w:rFonts w:ascii="Times New Roman" w:hAnsi="Times New Roman"/>
          <w:sz w:val="28"/>
          <w:szCs w:val="28"/>
        </w:rPr>
        <w:t xml:space="preserve">). </w:t>
      </w:r>
      <w:r w:rsidRPr="0073641F">
        <w:rPr>
          <w:rFonts w:ascii="Times New Roman" w:hAnsi="Times New Roman"/>
          <w:sz w:val="28"/>
          <w:szCs w:val="28"/>
        </w:rPr>
        <w:t>Наличиерасширения</w:t>
      </w:r>
      <w:r w:rsidRPr="0073641F">
        <w:rPr>
          <w:rFonts w:ascii="Times New Roman" w:hAnsi="Times New Roman"/>
          <w:sz w:val="28"/>
          <w:szCs w:val="28"/>
          <w:lang w:val="en-US"/>
        </w:rPr>
        <w:t>ionCube</w:t>
      </w:r>
      <w:r w:rsidRPr="000F06D4">
        <w:rPr>
          <w:rFonts w:ascii="Times New Roman" w:hAnsi="Times New Roman"/>
          <w:sz w:val="28"/>
          <w:szCs w:val="28"/>
        </w:rPr>
        <w:t xml:space="preserve"> </w:t>
      </w:r>
      <w:r w:rsidRPr="0073641F">
        <w:rPr>
          <w:rFonts w:ascii="Times New Roman" w:hAnsi="Times New Roman"/>
          <w:sz w:val="28"/>
          <w:szCs w:val="28"/>
          <w:lang w:val="en-US"/>
        </w:rPr>
        <w:t>PHP</w:t>
      </w:r>
      <w:r w:rsidRPr="000F06D4">
        <w:rPr>
          <w:rFonts w:ascii="Times New Roman" w:hAnsi="Times New Roman"/>
          <w:sz w:val="28"/>
          <w:szCs w:val="28"/>
        </w:rPr>
        <w:t xml:space="preserve"> </w:t>
      </w:r>
      <w:r w:rsidRPr="0073641F">
        <w:rPr>
          <w:rFonts w:ascii="Times New Roman" w:hAnsi="Times New Roman"/>
          <w:sz w:val="28"/>
          <w:szCs w:val="28"/>
          <w:lang w:val="en-US"/>
        </w:rPr>
        <w:t>Loader</w:t>
      </w:r>
      <w:r w:rsidRPr="000F06D4">
        <w:rPr>
          <w:rFonts w:ascii="Times New Roman" w:hAnsi="Times New Roman"/>
          <w:sz w:val="28"/>
          <w:szCs w:val="28"/>
        </w:rPr>
        <w:t xml:space="preserve">. </w:t>
      </w:r>
      <w:r w:rsidRPr="0073641F">
        <w:rPr>
          <w:rFonts w:ascii="Times New Roman" w:hAnsi="Times New Roman"/>
          <w:bCs/>
          <w:sz w:val="28"/>
          <w:szCs w:val="28"/>
          <w:lang w:val="en-US"/>
        </w:rPr>
        <w:t>Web</w:t>
      </w:r>
      <w:r w:rsidRPr="000F06D4">
        <w:rPr>
          <w:rFonts w:ascii="Times New Roman" w:hAnsi="Times New Roman"/>
          <w:bCs/>
          <w:sz w:val="28"/>
          <w:szCs w:val="28"/>
        </w:rPr>
        <w:t>-</w:t>
      </w:r>
      <w:r w:rsidRPr="0073641F">
        <w:rPr>
          <w:rFonts w:ascii="Times New Roman" w:hAnsi="Times New Roman"/>
          <w:bCs/>
          <w:sz w:val="28"/>
          <w:szCs w:val="28"/>
        </w:rPr>
        <w:t>браузеры</w:t>
      </w:r>
      <w:r w:rsidRPr="000F06D4">
        <w:rPr>
          <w:rFonts w:ascii="Times New Roman" w:hAnsi="Times New Roman"/>
          <w:bCs/>
          <w:sz w:val="28"/>
          <w:szCs w:val="28"/>
        </w:rPr>
        <w:t>:</w:t>
      </w:r>
      <w:r w:rsidRPr="0073641F">
        <w:rPr>
          <w:rFonts w:ascii="Times New Roman" w:hAnsi="Times New Roman"/>
          <w:sz w:val="28"/>
          <w:szCs w:val="28"/>
          <w:lang w:val="en-US"/>
        </w:rPr>
        <w:t>Internet</w:t>
      </w:r>
      <w:r w:rsidRPr="000F06D4">
        <w:rPr>
          <w:rFonts w:ascii="Times New Roman" w:hAnsi="Times New Roman"/>
          <w:sz w:val="28"/>
          <w:szCs w:val="28"/>
        </w:rPr>
        <w:t xml:space="preserve"> </w:t>
      </w:r>
      <w:r w:rsidRPr="0073641F">
        <w:rPr>
          <w:rFonts w:ascii="Times New Roman" w:hAnsi="Times New Roman"/>
          <w:sz w:val="28"/>
          <w:szCs w:val="28"/>
          <w:lang w:val="en-US"/>
        </w:rPr>
        <w:t>Explorer</w:t>
      </w:r>
      <w:r w:rsidRPr="000F06D4">
        <w:rPr>
          <w:rFonts w:ascii="Times New Roman" w:hAnsi="Times New Roman"/>
          <w:sz w:val="28"/>
          <w:szCs w:val="28"/>
        </w:rPr>
        <w:t xml:space="preserve"> 7, 8, 9; </w:t>
      </w:r>
      <w:r w:rsidRPr="0073641F">
        <w:rPr>
          <w:rFonts w:ascii="Times New Roman" w:hAnsi="Times New Roman"/>
          <w:sz w:val="28"/>
          <w:szCs w:val="28"/>
          <w:lang w:val="en-US"/>
        </w:rPr>
        <w:t>Firefox</w:t>
      </w:r>
      <w:r w:rsidRPr="000F06D4">
        <w:rPr>
          <w:rFonts w:ascii="Times New Roman" w:hAnsi="Times New Roman"/>
          <w:sz w:val="28"/>
          <w:szCs w:val="28"/>
        </w:rPr>
        <w:t xml:space="preserve"> 3.5 </w:t>
      </w:r>
      <w:r w:rsidRPr="0073641F">
        <w:rPr>
          <w:rFonts w:ascii="Times New Roman" w:hAnsi="Times New Roman"/>
          <w:sz w:val="28"/>
          <w:szCs w:val="28"/>
        </w:rPr>
        <w:t>ивыше</w:t>
      </w:r>
      <w:r w:rsidRPr="000F06D4">
        <w:rPr>
          <w:rFonts w:ascii="Times New Roman" w:hAnsi="Times New Roman"/>
          <w:sz w:val="28"/>
          <w:szCs w:val="28"/>
        </w:rPr>
        <w:t xml:space="preserve">; </w:t>
      </w:r>
      <w:r w:rsidRPr="0073641F">
        <w:rPr>
          <w:rFonts w:ascii="Times New Roman" w:hAnsi="Times New Roman"/>
          <w:sz w:val="28"/>
          <w:szCs w:val="28"/>
          <w:lang w:val="en-US"/>
        </w:rPr>
        <w:t>Chrome</w:t>
      </w:r>
      <w:r w:rsidRPr="000F06D4">
        <w:rPr>
          <w:rFonts w:ascii="Times New Roman" w:hAnsi="Times New Roman"/>
          <w:sz w:val="28"/>
          <w:szCs w:val="28"/>
        </w:rPr>
        <w:t xml:space="preserve">, </w:t>
      </w:r>
      <w:r w:rsidRPr="0073641F">
        <w:rPr>
          <w:rFonts w:ascii="Times New Roman" w:hAnsi="Times New Roman"/>
          <w:sz w:val="28"/>
          <w:szCs w:val="28"/>
          <w:lang w:val="en-US"/>
        </w:rPr>
        <w:t>Safari</w:t>
      </w:r>
      <w:r w:rsidRPr="000F06D4">
        <w:rPr>
          <w:rFonts w:ascii="Times New Roman" w:hAnsi="Times New Roman"/>
          <w:sz w:val="28"/>
          <w:szCs w:val="28"/>
        </w:rPr>
        <w:t xml:space="preserve">, </w:t>
      </w:r>
      <w:r w:rsidRPr="0073641F">
        <w:rPr>
          <w:rFonts w:ascii="Times New Roman" w:hAnsi="Times New Roman"/>
          <w:sz w:val="28"/>
          <w:szCs w:val="28"/>
          <w:lang w:val="en-US"/>
        </w:rPr>
        <w:t>Webkit</w:t>
      </w:r>
      <w:r w:rsidRPr="000F06D4">
        <w:rPr>
          <w:rFonts w:ascii="Times New Roman" w:hAnsi="Times New Roman"/>
          <w:sz w:val="28"/>
          <w:szCs w:val="28"/>
        </w:rPr>
        <w:t xml:space="preserve">; </w:t>
      </w:r>
      <w:r w:rsidRPr="0073641F">
        <w:rPr>
          <w:rFonts w:ascii="Times New Roman" w:hAnsi="Times New Roman"/>
          <w:sz w:val="28"/>
          <w:szCs w:val="28"/>
          <w:lang w:val="en-US"/>
        </w:rPr>
        <w:t>Adobe</w:t>
      </w:r>
      <w:r w:rsidRPr="000F06D4">
        <w:rPr>
          <w:rFonts w:ascii="Times New Roman" w:hAnsi="Times New Roman"/>
          <w:sz w:val="28"/>
          <w:szCs w:val="28"/>
        </w:rPr>
        <w:t xml:space="preserve"> </w:t>
      </w:r>
      <w:r w:rsidRPr="0073641F">
        <w:rPr>
          <w:rFonts w:ascii="Times New Roman" w:hAnsi="Times New Roman"/>
          <w:sz w:val="28"/>
          <w:szCs w:val="28"/>
          <w:lang w:val="en-US"/>
        </w:rPr>
        <w:t>Flash</w:t>
      </w:r>
      <w:r w:rsidRPr="000F06D4">
        <w:rPr>
          <w:rFonts w:ascii="Times New Roman" w:hAnsi="Times New Roman"/>
          <w:sz w:val="28"/>
          <w:szCs w:val="28"/>
        </w:rPr>
        <w:t xml:space="preserve"> </w:t>
      </w:r>
      <w:r w:rsidRPr="0073641F">
        <w:rPr>
          <w:rFonts w:ascii="Times New Roman" w:hAnsi="Times New Roman"/>
          <w:sz w:val="28"/>
          <w:szCs w:val="28"/>
          <w:lang w:val="en-US"/>
        </w:rPr>
        <w:t>Player</w:t>
      </w:r>
      <w:r w:rsidRPr="000F06D4">
        <w:rPr>
          <w:rFonts w:ascii="Times New Roman" w:hAnsi="Times New Roman"/>
          <w:sz w:val="28"/>
          <w:szCs w:val="28"/>
        </w:rPr>
        <w:t xml:space="preserve"> 9.</w:t>
      </w:r>
      <w:r w:rsidRPr="0073641F">
        <w:rPr>
          <w:rFonts w:ascii="Times New Roman" w:hAnsi="Times New Roman"/>
          <w:sz w:val="28"/>
          <w:szCs w:val="28"/>
          <w:lang w:val="en-US"/>
        </w:rPr>
        <w:t>x</w:t>
      </w:r>
      <w:r w:rsidRPr="000F06D4">
        <w:rPr>
          <w:rFonts w:ascii="Times New Roman" w:hAnsi="Times New Roman"/>
          <w:sz w:val="28"/>
          <w:szCs w:val="28"/>
        </w:rPr>
        <w:t xml:space="preserve"> </w:t>
      </w:r>
      <w:r w:rsidRPr="0073641F">
        <w:rPr>
          <w:rFonts w:ascii="Times New Roman" w:hAnsi="Times New Roman"/>
          <w:sz w:val="28"/>
          <w:szCs w:val="28"/>
        </w:rPr>
        <w:t>ивыше</w:t>
      </w:r>
      <w:r w:rsidRPr="000F06D4">
        <w:rPr>
          <w:rFonts w:ascii="Times New Roman" w:hAnsi="Times New Roman"/>
          <w:sz w:val="28"/>
          <w:szCs w:val="28"/>
        </w:rPr>
        <w:t>.</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TestRail для сервера компании – 239$ для 1 пользователя. Стоимость приобретения для 10 пользователей составляет 2149$. Такая лицензия включает один год бесплатной поддержки пользователей и обновлений.</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TestRailHosted – вид лицензии, предоставляемой за ежемесячную абонентскую плату (лицензия, хостинг, обновления продуктов и поддержка пользователей). Абонентская плата за одного пользователя в месяц составляет 25$.</w:t>
      </w:r>
    </w:p>
    <w:p w:rsidR="00A654AF" w:rsidRPr="0073641F" w:rsidRDefault="00A654AF" w:rsidP="00F842C5">
      <w:pPr>
        <w:pStyle w:val="30"/>
        <w:spacing w:before="0" w:line="360" w:lineRule="auto"/>
        <w:ind w:right="-2" w:firstLine="567"/>
        <w:rPr>
          <w:rFonts w:ascii="Times New Roman" w:hAnsi="Times New Roman" w:cs="Times New Roman"/>
          <w:b w:val="0"/>
          <w:i/>
          <w:color w:val="auto"/>
          <w:sz w:val="28"/>
          <w:szCs w:val="28"/>
        </w:rPr>
      </w:pPr>
      <w:bookmarkStart w:id="20" w:name="_Toc318754910"/>
      <w:bookmarkStart w:id="21" w:name="_Toc325692058"/>
      <w:r w:rsidRPr="0073641F">
        <w:rPr>
          <w:rFonts w:ascii="Times New Roman" w:hAnsi="Times New Roman" w:cs="Times New Roman"/>
          <w:b w:val="0"/>
          <w:i/>
          <w:color w:val="auto"/>
          <w:sz w:val="28"/>
          <w:szCs w:val="28"/>
        </w:rPr>
        <w:lastRenderedPageBreak/>
        <w:t>4.6.3 TestLink</w:t>
      </w:r>
      <w:bookmarkEnd w:id="20"/>
      <w:bookmarkEnd w:id="21"/>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TestLink - это веб-инструмент управления тестированием. Приложение обеспечивает создание спецификаций испытаний, планов тестирования и выполнения тестов, создание отчетности, требований по спецификациям. TestLink принадлежит и поддерживается открытым сообществом тестеровщиков со всего мира. Лицензия - </w:t>
      </w:r>
      <w:hyperlink r:id="rId28" w:history="1">
        <w:r w:rsidRPr="0073641F">
          <w:rPr>
            <w:rFonts w:ascii="Times New Roman" w:hAnsi="Times New Roman"/>
            <w:sz w:val="28"/>
            <w:szCs w:val="28"/>
            <w:lang w:val="en-US"/>
          </w:rPr>
          <w:t>GNUGeneralPublicLicense</w:t>
        </w:r>
        <w:r w:rsidRPr="0073641F">
          <w:rPr>
            <w:rFonts w:ascii="Times New Roman" w:hAnsi="Times New Roman"/>
            <w:sz w:val="28"/>
            <w:szCs w:val="28"/>
          </w:rPr>
          <w:t xml:space="preserve"> (</w:t>
        </w:r>
        <w:r w:rsidRPr="0073641F">
          <w:rPr>
            <w:rFonts w:ascii="Times New Roman" w:hAnsi="Times New Roman"/>
            <w:sz w:val="28"/>
            <w:szCs w:val="28"/>
            <w:lang w:val="en-US"/>
          </w:rPr>
          <w:t>GPL</w:t>
        </w:r>
        <w:r w:rsidRPr="0073641F">
          <w:rPr>
            <w:rFonts w:ascii="Times New Roman" w:hAnsi="Times New Roman"/>
            <w:sz w:val="28"/>
            <w:szCs w:val="28"/>
          </w:rPr>
          <w:t>)</w:t>
        </w:r>
      </w:hyperlink>
      <w:r w:rsidRPr="0073641F">
        <w:rPr>
          <w:rFonts w:ascii="Times New Roman" w:hAnsi="Times New Roman"/>
          <w:sz w:val="28"/>
          <w:szCs w:val="28"/>
        </w:rPr>
        <w:t xml:space="preserve">. Поддержка 17 языков, в том числе русского. Тип пользовательского интерфейса - </w:t>
      </w:r>
      <w:hyperlink r:id="rId29" w:history="1">
        <w:r w:rsidRPr="0073641F">
          <w:rPr>
            <w:rFonts w:ascii="Times New Roman" w:hAnsi="Times New Roman"/>
            <w:sz w:val="28"/>
            <w:szCs w:val="28"/>
          </w:rPr>
          <w:t>Web</w:t>
        </w:r>
      </w:hyperlink>
      <w:r w:rsidRPr="0073641F">
        <w:rPr>
          <w:rFonts w:ascii="Times New Roman" w:hAnsi="Times New Roman"/>
          <w:sz w:val="28"/>
          <w:szCs w:val="28"/>
        </w:rPr>
        <w:t xml:space="preserve"> [24].</w:t>
      </w:r>
    </w:p>
    <w:p w:rsidR="00A654AF" w:rsidRPr="000F6F7E"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Поддерживаемыеконфигурации</w:t>
      </w:r>
      <w:r w:rsidRPr="000F6F7E">
        <w:rPr>
          <w:rFonts w:ascii="Times New Roman" w:hAnsi="Times New Roman"/>
          <w:sz w:val="28"/>
          <w:szCs w:val="28"/>
        </w:rPr>
        <w:t xml:space="preserve"> (</w:t>
      </w:r>
      <w:r w:rsidRPr="0073641F">
        <w:rPr>
          <w:rFonts w:ascii="Times New Roman" w:hAnsi="Times New Roman"/>
          <w:sz w:val="28"/>
          <w:szCs w:val="28"/>
        </w:rPr>
        <w:t>браузер</w:t>
      </w:r>
      <w:r w:rsidRPr="000F6F7E">
        <w:rPr>
          <w:rFonts w:ascii="Times New Roman" w:hAnsi="Times New Roman"/>
          <w:sz w:val="28"/>
          <w:szCs w:val="28"/>
        </w:rPr>
        <w:t xml:space="preserve">+ </w:t>
      </w:r>
      <w:r w:rsidRPr="0073641F">
        <w:rPr>
          <w:rFonts w:ascii="Times New Roman" w:hAnsi="Times New Roman"/>
          <w:sz w:val="28"/>
          <w:szCs w:val="28"/>
          <w:lang w:val="en-US"/>
        </w:rPr>
        <w:t>OC</w:t>
      </w:r>
      <w:r w:rsidRPr="000F6F7E">
        <w:rPr>
          <w:rFonts w:ascii="Times New Roman" w:hAnsi="Times New Roman"/>
          <w:sz w:val="28"/>
          <w:szCs w:val="28"/>
        </w:rPr>
        <w:t xml:space="preserve">): • </w:t>
      </w:r>
      <w:r w:rsidRPr="0073641F">
        <w:rPr>
          <w:rFonts w:ascii="Times New Roman" w:hAnsi="Times New Roman"/>
          <w:sz w:val="28"/>
          <w:szCs w:val="28"/>
          <w:lang w:val="en-US"/>
        </w:rPr>
        <w:t>Firefox</w:t>
      </w:r>
      <w:r w:rsidRPr="000F6F7E">
        <w:rPr>
          <w:rFonts w:ascii="Times New Roman" w:hAnsi="Times New Roman"/>
          <w:sz w:val="28"/>
          <w:szCs w:val="28"/>
        </w:rPr>
        <w:t xml:space="preserve">; </w:t>
      </w:r>
      <w:r w:rsidRPr="0073641F">
        <w:rPr>
          <w:rFonts w:ascii="Times New Roman" w:hAnsi="Times New Roman"/>
          <w:sz w:val="28"/>
          <w:szCs w:val="28"/>
          <w:lang w:val="en-US"/>
        </w:rPr>
        <w:t>InternetExplorer</w:t>
      </w:r>
      <w:r w:rsidRPr="000F6F7E">
        <w:rPr>
          <w:rFonts w:ascii="Times New Roman" w:hAnsi="Times New Roman"/>
          <w:sz w:val="28"/>
          <w:szCs w:val="28"/>
        </w:rPr>
        <w:t xml:space="preserve"> + (</w:t>
      </w:r>
      <w:r w:rsidRPr="0073641F">
        <w:rPr>
          <w:rFonts w:ascii="Times New Roman" w:hAnsi="Times New Roman"/>
          <w:sz w:val="28"/>
          <w:szCs w:val="28"/>
          <w:lang w:val="en-US"/>
        </w:rPr>
        <w:t>Windows</w:t>
      </w:r>
      <w:r w:rsidRPr="000F6F7E">
        <w:rPr>
          <w:rFonts w:ascii="Times New Roman" w:hAnsi="Times New Roman"/>
          <w:sz w:val="28"/>
          <w:szCs w:val="28"/>
        </w:rPr>
        <w:t>) 5+ (</w:t>
      </w:r>
      <w:r w:rsidRPr="0073641F">
        <w:rPr>
          <w:rFonts w:ascii="Times New Roman" w:hAnsi="Times New Roman"/>
          <w:sz w:val="28"/>
          <w:szCs w:val="28"/>
          <w:lang w:val="en-US"/>
        </w:rPr>
        <w:t>Mac</w:t>
      </w:r>
      <w:r w:rsidRPr="000F6F7E">
        <w:rPr>
          <w:rFonts w:ascii="Times New Roman" w:hAnsi="Times New Roman"/>
          <w:sz w:val="28"/>
          <w:szCs w:val="28"/>
        </w:rPr>
        <w:t xml:space="preserve">); </w:t>
      </w:r>
      <w:r w:rsidRPr="0073641F">
        <w:rPr>
          <w:rFonts w:ascii="Times New Roman" w:hAnsi="Times New Roman"/>
          <w:sz w:val="28"/>
          <w:szCs w:val="28"/>
          <w:lang w:val="en-US"/>
        </w:rPr>
        <w:t>Netscape</w:t>
      </w:r>
      <w:r w:rsidRPr="000F6F7E">
        <w:rPr>
          <w:rFonts w:ascii="Times New Roman" w:hAnsi="Times New Roman"/>
          <w:sz w:val="28"/>
          <w:szCs w:val="28"/>
        </w:rPr>
        <w:t xml:space="preserve"> + (</w:t>
      </w:r>
      <w:r w:rsidRPr="0073641F">
        <w:rPr>
          <w:rFonts w:ascii="Times New Roman" w:hAnsi="Times New Roman"/>
          <w:sz w:val="28"/>
          <w:szCs w:val="28"/>
          <w:lang w:val="en-US"/>
        </w:rPr>
        <w:t>Windows</w:t>
      </w:r>
      <w:r w:rsidRPr="000F6F7E">
        <w:rPr>
          <w:rFonts w:ascii="Times New Roman" w:hAnsi="Times New Roman"/>
          <w:sz w:val="28"/>
          <w:szCs w:val="28"/>
        </w:rPr>
        <w:t xml:space="preserve">); </w:t>
      </w:r>
      <w:r w:rsidRPr="0073641F">
        <w:rPr>
          <w:rFonts w:ascii="Times New Roman" w:hAnsi="Times New Roman"/>
          <w:sz w:val="28"/>
          <w:szCs w:val="28"/>
          <w:lang w:val="en-US"/>
        </w:rPr>
        <w:t>Opera</w:t>
      </w:r>
      <w:r w:rsidRPr="000F6F7E">
        <w:rPr>
          <w:rFonts w:ascii="Times New Roman" w:hAnsi="Times New Roman"/>
          <w:sz w:val="28"/>
          <w:szCs w:val="28"/>
        </w:rPr>
        <w:t xml:space="preserve"> + (</w:t>
      </w:r>
      <w:r w:rsidRPr="0073641F">
        <w:rPr>
          <w:rFonts w:ascii="Times New Roman" w:hAnsi="Times New Roman"/>
          <w:sz w:val="28"/>
          <w:szCs w:val="28"/>
          <w:lang w:val="en-US"/>
        </w:rPr>
        <w:t>Windows</w:t>
      </w:r>
      <w:r w:rsidRPr="000F6F7E">
        <w:rPr>
          <w:rFonts w:ascii="Times New Roman" w:hAnsi="Times New Roman"/>
          <w:sz w:val="28"/>
          <w:szCs w:val="28"/>
        </w:rPr>
        <w:t xml:space="preserve"> + </w:t>
      </w:r>
      <w:r w:rsidRPr="0073641F">
        <w:rPr>
          <w:rFonts w:ascii="Times New Roman" w:hAnsi="Times New Roman"/>
          <w:sz w:val="28"/>
          <w:szCs w:val="28"/>
          <w:lang w:val="en-US"/>
        </w:rPr>
        <w:t>Linux</w:t>
      </w:r>
      <w:r w:rsidRPr="000F6F7E">
        <w:rPr>
          <w:rFonts w:ascii="Times New Roman" w:hAnsi="Times New Roman"/>
          <w:sz w:val="28"/>
          <w:szCs w:val="28"/>
        </w:rPr>
        <w:t>).</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Особенности:</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управление требованиями - определение требований, изменения требований, хранение различных версий требований;</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спецификации испытаний - определение тестов, группировка тестов в различные тестовые наборы;</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планирование выполнения тестов;</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выполнение тестов - выполнение тестов для свободного определяемых платформы, сборки и тестирования планов</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протоколы испытаний, метрик, графики, контроль выполнения тестов.</w:t>
      </w:r>
    </w:p>
    <w:p w:rsidR="00A654AF" w:rsidRPr="0073641F" w:rsidRDefault="00A654AF" w:rsidP="00F842C5">
      <w:pPr>
        <w:pStyle w:val="30"/>
        <w:spacing w:before="0" w:line="360" w:lineRule="auto"/>
        <w:ind w:right="-2" w:firstLine="567"/>
        <w:rPr>
          <w:rFonts w:ascii="Times New Roman" w:hAnsi="Times New Roman" w:cs="Times New Roman"/>
          <w:b w:val="0"/>
          <w:i/>
          <w:color w:val="auto"/>
          <w:sz w:val="28"/>
          <w:szCs w:val="28"/>
        </w:rPr>
      </w:pPr>
      <w:bookmarkStart w:id="22" w:name="_Toc318754911"/>
      <w:bookmarkStart w:id="23" w:name="_Toc325692059"/>
      <w:r w:rsidRPr="0073641F">
        <w:rPr>
          <w:rFonts w:ascii="Times New Roman" w:hAnsi="Times New Roman" w:cs="Times New Roman"/>
          <w:b w:val="0"/>
          <w:i/>
          <w:color w:val="auto"/>
          <w:sz w:val="28"/>
          <w:szCs w:val="28"/>
        </w:rPr>
        <w:t>4.6.4 informUp</w:t>
      </w:r>
      <w:bookmarkEnd w:id="22"/>
      <w:bookmarkEnd w:id="23"/>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informUp – это программа, которая обеспечивает простое управление жизненным циклом тестирования приложений и предоставляет следующие возможности [25]:</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управление требованиями и тестовыми сценариями;</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отслеживание дефектов / ошибок, задач;</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формирование стандартных отчетов по результатам тестирования, настройка собственных отчетов;</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управление процессом тестирования;</w:t>
      </w:r>
    </w:p>
    <w:p w:rsidR="00A654AF" w:rsidRPr="0073641F" w:rsidRDefault="00A654AF" w:rsidP="00F842C5">
      <w:pPr>
        <w:pStyle w:val="a8"/>
        <w:numPr>
          <w:ilvl w:val="0"/>
          <w:numId w:val="18"/>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lastRenderedPageBreak/>
        <w:t>автоматические уведомление по электронной почте о конкретных событиях, таких как: изменения в данных по проекту, требования, тестовым сценариям.</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lang w:val="en-US"/>
        </w:rPr>
      </w:pPr>
      <w:r w:rsidRPr="0073641F">
        <w:rPr>
          <w:rFonts w:ascii="Times New Roman" w:hAnsi="Times New Roman"/>
          <w:sz w:val="28"/>
          <w:szCs w:val="28"/>
        </w:rPr>
        <w:t>Веб</w:t>
      </w:r>
      <w:r w:rsidRPr="0073641F">
        <w:rPr>
          <w:rFonts w:ascii="Times New Roman" w:hAnsi="Times New Roman"/>
          <w:sz w:val="28"/>
          <w:szCs w:val="28"/>
          <w:lang w:val="en-US"/>
        </w:rPr>
        <w:t>-</w:t>
      </w:r>
      <w:r w:rsidRPr="0073641F">
        <w:rPr>
          <w:rFonts w:ascii="Times New Roman" w:hAnsi="Times New Roman"/>
          <w:sz w:val="28"/>
          <w:szCs w:val="28"/>
        </w:rPr>
        <w:t>интерфейс</w:t>
      </w:r>
      <w:r w:rsidRPr="0073641F">
        <w:rPr>
          <w:rFonts w:ascii="Times New Roman" w:hAnsi="Times New Roman"/>
          <w:sz w:val="28"/>
          <w:szCs w:val="28"/>
          <w:lang w:val="en-US"/>
        </w:rPr>
        <w:t xml:space="preserve">. </w:t>
      </w:r>
      <w:r w:rsidRPr="0073641F">
        <w:rPr>
          <w:rFonts w:ascii="Times New Roman" w:hAnsi="Times New Roman"/>
          <w:sz w:val="28"/>
          <w:szCs w:val="28"/>
        </w:rPr>
        <w:t>Полнаяподдержка</w:t>
      </w:r>
      <w:r w:rsidRPr="0073641F">
        <w:rPr>
          <w:rFonts w:ascii="Times New Roman" w:hAnsi="Times New Roman"/>
          <w:sz w:val="28"/>
          <w:szCs w:val="28"/>
          <w:lang w:val="en-US"/>
        </w:rPr>
        <w:t xml:space="preserve"> Internet Explorer, Firefox </w:t>
      </w:r>
      <w:r w:rsidRPr="0073641F">
        <w:rPr>
          <w:rFonts w:ascii="Times New Roman" w:hAnsi="Times New Roman"/>
          <w:sz w:val="28"/>
          <w:szCs w:val="28"/>
        </w:rPr>
        <w:t>и</w:t>
      </w:r>
      <w:r w:rsidRPr="0073641F">
        <w:rPr>
          <w:rFonts w:ascii="Times New Roman" w:hAnsi="Times New Roman"/>
          <w:sz w:val="28"/>
          <w:szCs w:val="28"/>
          <w:lang w:val="en-US"/>
        </w:rPr>
        <w:t xml:space="preserve"> Chrome.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Распространяется бесплатная 30-дневная trial-версия с ограничением на количество пользователей (максимум – 20 клиентов). Стоимость приобретения пакета informUp для 5 пользователей 375$; для 10 пользователей - 600$. Плата за хостинг ПП informUp - 7$ за пользователя в месяц.</w:t>
      </w:r>
    </w:p>
    <w:p w:rsidR="00A654AF" w:rsidRPr="0073641F" w:rsidRDefault="00A654AF" w:rsidP="00F842C5">
      <w:pPr>
        <w:pStyle w:val="30"/>
        <w:spacing w:before="0" w:line="360" w:lineRule="auto"/>
        <w:ind w:right="-2" w:firstLine="567"/>
        <w:rPr>
          <w:rFonts w:ascii="Times New Roman" w:hAnsi="Times New Roman" w:cs="Times New Roman"/>
          <w:b w:val="0"/>
          <w:i/>
          <w:color w:val="auto"/>
          <w:sz w:val="28"/>
          <w:szCs w:val="28"/>
        </w:rPr>
      </w:pPr>
      <w:bookmarkStart w:id="24" w:name="_Toc318754912"/>
      <w:bookmarkStart w:id="25" w:name="_Toc325692060"/>
      <w:r w:rsidRPr="0073641F">
        <w:rPr>
          <w:rFonts w:ascii="Times New Roman" w:hAnsi="Times New Roman" w:cs="Times New Roman"/>
          <w:b w:val="0"/>
          <w:i/>
          <w:color w:val="auto"/>
          <w:sz w:val="28"/>
          <w:szCs w:val="28"/>
        </w:rPr>
        <w:t xml:space="preserve">4.6.5 </w:t>
      </w:r>
      <w:r w:rsidRPr="0073641F">
        <w:rPr>
          <w:rFonts w:ascii="Times New Roman" w:hAnsi="Times New Roman" w:cs="Times New Roman"/>
          <w:b w:val="0"/>
          <w:i/>
          <w:color w:val="auto"/>
          <w:sz w:val="28"/>
          <w:szCs w:val="28"/>
          <w:lang w:val="en-US"/>
        </w:rPr>
        <w:t>SilkCentralTM</w:t>
      </w:r>
      <w:r w:rsidRPr="0073641F">
        <w:rPr>
          <w:rFonts w:ascii="Times New Roman" w:hAnsi="Times New Roman" w:cs="Times New Roman"/>
          <w:b w:val="0"/>
          <w:i/>
          <w:color w:val="auto"/>
          <w:sz w:val="28"/>
          <w:szCs w:val="28"/>
        </w:rPr>
        <w:t xml:space="preserve"> (</w:t>
      </w:r>
      <w:r w:rsidRPr="0073641F">
        <w:rPr>
          <w:rFonts w:ascii="Times New Roman" w:hAnsi="Times New Roman" w:cs="Times New Roman"/>
          <w:b w:val="0"/>
          <w:i/>
          <w:color w:val="auto"/>
          <w:sz w:val="28"/>
          <w:szCs w:val="28"/>
          <w:lang w:val="en-US"/>
        </w:rPr>
        <w:t>TestManager</w:t>
      </w:r>
      <w:r w:rsidRPr="0073641F">
        <w:rPr>
          <w:rFonts w:ascii="Times New Roman" w:hAnsi="Times New Roman" w:cs="Times New Roman"/>
          <w:b w:val="0"/>
          <w:i/>
          <w:color w:val="auto"/>
          <w:sz w:val="28"/>
          <w:szCs w:val="28"/>
        </w:rPr>
        <w:t>)</w:t>
      </w:r>
      <w:bookmarkEnd w:id="24"/>
      <w:bookmarkEnd w:id="25"/>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 xml:space="preserve">SilkCentralTM (TestManager) представляет собой мощное программное обеспечение управления тестированием. Он обеспечивает комплексную основу для повышения производительности процесса тестирования через отслеживание и контроль результатов тестирования [26]. </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SilkCentral TM позволяет команде качества/ группе тестирования постоянно синхронизировать требования ПОс планами тестирования. Возможность визуализировать результаты тестирования. SilkCentral снижает затраты на планирование и выполнение тестов в среде с большим количеством конфигураций для тестирования. Регистрация прогресса тестирования, результатов тестирования.</w:t>
      </w:r>
    </w:p>
    <w:p w:rsidR="00A654AF" w:rsidRPr="0073641F" w:rsidRDefault="00A654AF" w:rsidP="00F842C5">
      <w:pPr>
        <w:pStyle w:val="30"/>
        <w:spacing w:before="0" w:line="360" w:lineRule="auto"/>
        <w:ind w:right="-2" w:firstLine="567"/>
        <w:rPr>
          <w:rFonts w:ascii="Times New Roman" w:hAnsi="Times New Roman" w:cs="Times New Roman"/>
          <w:b w:val="0"/>
          <w:i/>
          <w:color w:val="auto"/>
          <w:sz w:val="28"/>
          <w:szCs w:val="28"/>
        </w:rPr>
      </w:pPr>
      <w:bookmarkStart w:id="26" w:name="_Toc318754913"/>
      <w:bookmarkStart w:id="27" w:name="_Toc325692061"/>
      <w:r w:rsidRPr="0073641F">
        <w:rPr>
          <w:rFonts w:ascii="Times New Roman" w:hAnsi="Times New Roman" w:cs="Times New Roman"/>
          <w:b w:val="0"/>
          <w:i/>
          <w:color w:val="auto"/>
          <w:sz w:val="28"/>
          <w:szCs w:val="28"/>
        </w:rPr>
        <w:t>4.6.6 QA Complete</w:t>
      </w:r>
      <w:bookmarkEnd w:id="26"/>
      <w:bookmarkEnd w:id="27"/>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lang w:val="en-US"/>
        </w:rPr>
        <w:t>QAComplete</w:t>
      </w:r>
      <w:r w:rsidRPr="0073641F">
        <w:rPr>
          <w:rFonts w:ascii="Times New Roman" w:hAnsi="Times New Roman"/>
          <w:sz w:val="28"/>
          <w:szCs w:val="28"/>
        </w:rPr>
        <w:t xml:space="preserve"> – ПП для управления тестами, тестовой средой, дефектами и задачи тестирования проекта. QA Complete является всеобъемлющим решением, обеспечивающим наглядностью в управлении процессом тестирования и обеспечения высокого качества программного обеспечения [27].</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Особенности:</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управление тестовыми сценариями – создание описаний тестовых требований, особенностей, тестовых сценариев;</w:t>
      </w:r>
    </w:p>
    <w:p w:rsidR="00A654AF" w:rsidRPr="0073641F" w:rsidRDefault="00A654AF" w:rsidP="00F842C5">
      <w:pPr>
        <w:pStyle w:val="a8"/>
        <w:numPr>
          <w:ilvl w:val="0"/>
          <w:numId w:val="19"/>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lastRenderedPageBreak/>
        <w:t>управление тестовой средой – описание конфигурации тестирования;</w:t>
      </w:r>
    </w:p>
    <w:p w:rsidR="00A654AF" w:rsidRPr="0073641F" w:rsidRDefault="00A654AF" w:rsidP="00F842C5">
      <w:pPr>
        <w:pStyle w:val="a8"/>
        <w:numPr>
          <w:ilvl w:val="0"/>
          <w:numId w:val="19"/>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управление дефектами – регистрация результатов тестирования, отслеживание состояния результатов во времени и прогресса тестирования;</w:t>
      </w:r>
    </w:p>
    <w:p w:rsidR="00A654AF" w:rsidRPr="0073641F" w:rsidRDefault="00A654AF" w:rsidP="00F842C5">
      <w:pPr>
        <w:pStyle w:val="a8"/>
        <w:numPr>
          <w:ilvl w:val="0"/>
          <w:numId w:val="19"/>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автоматизации тестирования - интеграция с инструментами автоматизированного тестирования;</w:t>
      </w:r>
    </w:p>
    <w:p w:rsidR="00A654AF" w:rsidRPr="0073641F" w:rsidRDefault="00A654AF" w:rsidP="00F842C5">
      <w:pPr>
        <w:pStyle w:val="a8"/>
        <w:numPr>
          <w:ilvl w:val="0"/>
          <w:numId w:val="19"/>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управление проектом тестирования – полный контроль над проектом от этапа создания плана тестирования до составления отчетов о результатах тестирования;</w:t>
      </w:r>
    </w:p>
    <w:p w:rsidR="00A654AF" w:rsidRPr="0073641F" w:rsidRDefault="00A654AF" w:rsidP="00F842C5">
      <w:pPr>
        <w:pStyle w:val="a8"/>
        <w:numPr>
          <w:ilvl w:val="0"/>
          <w:numId w:val="19"/>
        </w:numPr>
        <w:tabs>
          <w:tab w:val="left" w:pos="1134"/>
          <w:tab w:val="right" w:leader="dot" w:pos="9214"/>
        </w:tabs>
        <w:spacing w:after="0" w:line="360" w:lineRule="auto"/>
        <w:ind w:left="0" w:right="-2" w:firstLine="567"/>
        <w:jc w:val="both"/>
        <w:rPr>
          <w:rFonts w:ascii="Times New Roman" w:hAnsi="Times New Roman" w:cs="Times New Roman"/>
          <w:sz w:val="28"/>
          <w:szCs w:val="28"/>
        </w:rPr>
      </w:pPr>
      <w:r w:rsidRPr="0073641F">
        <w:rPr>
          <w:rFonts w:ascii="Times New Roman" w:hAnsi="Times New Roman" w:cs="Times New Roman"/>
          <w:sz w:val="28"/>
          <w:szCs w:val="28"/>
        </w:rPr>
        <w:t>управление требованиями - определение требований для каждой версии тестируемого ПО, сохранение истории изменения требований, отслеживание охвата всех требований тестами.</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В сочетании этих особенностей с совместным использованием создаваемой документации, календарей (план-график) происходит рост эффективности работы команды тестирования - предоставляют решений в более короткие сроки с более высоким уровнем качества.</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Стоимость приобретения 399$.</w:t>
      </w:r>
    </w:p>
    <w:p w:rsidR="00A654AF" w:rsidRPr="0073641F" w:rsidRDefault="00A654AF" w:rsidP="00F842C5">
      <w:pPr>
        <w:tabs>
          <w:tab w:val="right" w:leader="dot" w:pos="9214"/>
        </w:tabs>
        <w:spacing w:line="360" w:lineRule="auto"/>
        <w:ind w:right="-2" w:firstLine="567"/>
        <w:jc w:val="both"/>
        <w:rPr>
          <w:rFonts w:ascii="Times New Roman" w:hAnsi="Times New Roman"/>
          <w:sz w:val="28"/>
          <w:szCs w:val="28"/>
        </w:rPr>
      </w:pPr>
      <w:r w:rsidRPr="0073641F">
        <w:rPr>
          <w:rFonts w:ascii="Times New Roman" w:hAnsi="Times New Roman"/>
          <w:sz w:val="28"/>
          <w:szCs w:val="28"/>
        </w:rPr>
        <w:t>В приведенной таблице 4.5 выделены ключевые характеристики для сравнения функционала рассмотренных ПП.</w:t>
      </w:r>
    </w:p>
    <w:p w:rsidR="00A654AF" w:rsidRPr="0073641F" w:rsidRDefault="00A654A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Таблица 4.5 – Сравнение функционала инструментов управления тестированием</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880"/>
        <w:gridCol w:w="1733"/>
        <w:gridCol w:w="947"/>
        <w:gridCol w:w="1005"/>
        <w:gridCol w:w="1123"/>
        <w:gridCol w:w="1653"/>
        <w:gridCol w:w="1094"/>
      </w:tblGrid>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t>Характеристика</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«Управление тестированием продуктов»</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lang w:val="en-US"/>
              </w:rPr>
              <w:t>TestRail</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lang w:val="en-US"/>
              </w:rPr>
              <w:t>TestLink</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lang w:val="en-US"/>
              </w:rPr>
              <w:t>InformUP</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shd w:val="clear" w:color="auto" w:fill="F5F5F5"/>
                <w:lang w:val="en-US"/>
              </w:rPr>
              <w:t>SilkCentralTM</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bCs/>
                <w:sz w:val="28"/>
                <w:szCs w:val="28"/>
              </w:rPr>
              <w:t>QA Complete</w:t>
            </w:r>
          </w:p>
        </w:tc>
      </w:tr>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t>Расчетные метрики оценки качества тестирования</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t xml:space="preserve">Метрики </w:t>
            </w:r>
            <w:r w:rsidRPr="0073641F">
              <w:rPr>
                <w:rFonts w:ascii="Times New Roman" w:hAnsi="Times New Roman"/>
                <w:sz w:val="28"/>
                <w:szCs w:val="28"/>
              </w:rPr>
              <w:lastRenderedPageBreak/>
              <w:t>оценки надежности ПО</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lastRenderedPageBreak/>
              <w:t>-</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lastRenderedPageBreak/>
              <w:t>Прогноз трудозатрат на тестирование ПО</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t>Визуализация данных по проекту (графики, отчеты)</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t>Иерархическое представление проектов</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t>Настройка дизайна представления информации</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t>Назначение пользователям потока задач (план-график)</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t>Рассылка уведомления</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A654AF" w:rsidRPr="0073641F" w:rsidTr="007E7F3E">
        <w:trPr>
          <w:tblCellSpacing w:w="15" w:type="dxa"/>
        </w:trPr>
        <w:tc>
          <w:tcPr>
            <w:tcW w:w="1011" w:type="pct"/>
            <w:shd w:val="clear" w:color="auto" w:fill="auto"/>
            <w:vAlign w:val="center"/>
            <w:hideMark/>
          </w:tcPr>
          <w:p w:rsidR="00A654AF" w:rsidRPr="0073641F" w:rsidRDefault="00A654AF" w:rsidP="00F842C5">
            <w:pPr>
              <w:spacing w:line="360" w:lineRule="auto"/>
              <w:rPr>
                <w:rFonts w:ascii="Times New Roman" w:hAnsi="Times New Roman"/>
                <w:sz w:val="28"/>
                <w:szCs w:val="28"/>
              </w:rPr>
            </w:pPr>
            <w:r w:rsidRPr="0073641F">
              <w:rPr>
                <w:rFonts w:ascii="Times New Roman" w:hAnsi="Times New Roman"/>
                <w:sz w:val="28"/>
                <w:szCs w:val="28"/>
              </w:rPr>
              <w:t>Сохранение истории изменений</w:t>
            </w:r>
          </w:p>
        </w:tc>
        <w:tc>
          <w:tcPr>
            <w:tcW w:w="939"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06"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38" w:type="pct"/>
            <w:shd w:val="clear" w:color="auto" w:fill="auto"/>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03" w:type="pct"/>
            <w:shd w:val="clear" w:color="auto" w:fill="auto"/>
            <w:vAlign w:val="center"/>
            <w:hideMark/>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676"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c>
          <w:tcPr>
            <w:tcW w:w="579" w:type="pct"/>
            <w:vAlign w:val="center"/>
          </w:tcPr>
          <w:p w:rsidR="00A654AF" w:rsidRPr="0073641F" w:rsidRDefault="00A654AF"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bl>
    <w:p w:rsidR="00A654AF" w:rsidRPr="0073641F" w:rsidRDefault="00A654AF" w:rsidP="00F842C5">
      <w:pPr>
        <w:tabs>
          <w:tab w:val="right" w:leader="dot" w:pos="9214"/>
        </w:tabs>
        <w:spacing w:line="360" w:lineRule="auto"/>
        <w:ind w:right="-425" w:firstLine="567"/>
        <w:jc w:val="both"/>
        <w:rPr>
          <w:rFonts w:ascii="Times New Roman" w:hAnsi="Times New Roman"/>
          <w:sz w:val="28"/>
          <w:szCs w:val="28"/>
        </w:rPr>
      </w:pPr>
      <w:r w:rsidRPr="0073641F">
        <w:rPr>
          <w:rFonts w:ascii="Times New Roman" w:hAnsi="Times New Roman"/>
          <w:sz w:val="28"/>
          <w:szCs w:val="28"/>
        </w:rPr>
        <w:lastRenderedPageBreak/>
        <w:t>Таким образом, следует отметить, что выбранные инструменты для сравнения по ключевым функциональным характеристикам имеют мало различий. Существенные вариации наблюдаются в дополнительных функциях, таких как возможность настройки пользовательского представления информации (цветовое оформление, расположение на странице), фильтрация и мощные средства поиска. На основе проведенного сравнения было сделано заключение, что проектируемый прототип ИС должен реализовывать описанный в таблице 4.5 функционал. Мощный функционал для</w:t>
      </w:r>
      <w:r w:rsidR="007112EC">
        <w:rPr>
          <w:rFonts w:ascii="Times New Roman" w:hAnsi="Times New Roman"/>
          <w:sz w:val="28"/>
          <w:szCs w:val="28"/>
        </w:rPr>
        <w:t xml:space="preserve"> </w:t>
      </w:r>
      <w:r w:rsidRPr="0073641F">
        <w:rPr>
          <w:rFonts w:ascii="Times New Roman" w:hAnsi="Times New Roman"/>
          <w:sz w:val="28"/>
          <w:szCs w:val="28"/>
        </w:rPr>
        <w:t xml:space="preserve">управление пользовательским представлением, поиском, фильтрацией для прототипа ИС в рамках </w:t>
      </w:r>
      <w:r w:rsidR="007112EC">
        <w:rPr>
          <w:rFonts w:ascii="Times New Roman" w:hAnsi="Times New Roman"/>
          <w:sz w:val="28"/>
          <w:szCs w:val="28"/>
        </w:rPr>
        <w:t>данной ВКР</w:t>
      </w:r>
      <w:r w:rsidRPr="0073641F">
        <w:rPr>
          <w:rFonts w:ascii="Times New Roman" w:hAnsi="Times New Roman"/>
          <w:sz w:val="28"/>
          <w:szCs w:val="28"/>
        </w:rPr>
        <w:t xml:space="preserve"> разрабатываться не будет.</w:t>
      </w:r>
    </w:p>
    <w:p w:rsidR="00A654AF" w:rsidRPr="0073641F" w:rsidRDefault="00A654AF" w:rsidP="00F842C5">
      <w:pPr>
        <w:tabs>
          <w:tab w:val="right" w:leader="dot" w:pos="9214"/>
        </w:tabs>
        <w:spacing w:line="360" w:lineRule="auto"/>
        <w:ind w:right="-425" w:firstLine="567"/>
        <w:jc w:val="both"/>
        <w:rPr>
          <w:rFonts w:ascii="Times New Roman" w:hAnsi="Times New Roman"/>
          <w:sz w:val="28"/>
          <w:szCs w:val="28"/>
        </w:rPr>
      </w:pPr>
    </w:p>
    <w:p w:rsidR="00A654AF" w:rsidRPr="0073641F" w:rsidRDefault="00A654AF" w:rsidP="00F842C5">
      <w:pPr>
        <w:numPr>
          <w:ilvl w:val="12"/>
          <w:numId w:val="0"/>
        </w:numPr>
        <w:spacing w:line="360" w:lineRule="auto"/>
        <w:ind w:firstLine="425"/>
        <w:jc w:val="both"/>
        <w:rPr>
          <w:rFonts w:ascii="Times New Roman" w:hAnsi="Times New Roman"/>
          <w:sz w:val="28"/>
          <w:szCs w:val="28"/>
        </w:rPr>
      </w:pPr>
    </w:p>
    <w:p w:rsidR="00A654AF" w:rsidRPr="0073641F" w:rsidRDefault="00A654AF" w:rsidP="00F842C5">
      <w:pPr>
        <w:numPr>
          <w:ilvl w:val="12"/>
          <w:numId w:val="0"/>
        </w:numPr>
        <w:spacing w:line="360" w:lineRule="auto"/>
        <w:ind w:firstLine="425"/>
        <w:jc w:val="both"/>
        <w:rPr>
          <w:rFonts w:ascii="Times New Roman" w:hAnsi="Times New Roman"/>
          <w:sz w:val="28"/>
          <w:szCs w:val="28"/>
        </w:rPr>
      </w:pPr>
    </w:p>
    <w:p w:rsidR="00A654AF" w:rsidRPr="007112EC" w:rsidRDefault="00A654AF" w:rsidP="00F842C5">
      <w:pPr>
        <w:numPr>
          <w:ilvl w:val="12"/>
          <w:numId w:val="0"/>
        </w:numPr>
        <w:spacing w:line="360" w:lineRule="auto"/>
        <w:ind w:firstLine="425"/>
        <w:jc w:val="both"/>
        <w:rPr>
          <w:rFonts w:ascii="Times New Roman" w:hAnsi="Times New Roman"/>
          <w:i/>
          <w:sz w:val="28"/>
          <w:szCs w:val="28"/>
        </w:rPr>
      </w:pPr>
      <w:r w:rsidRPr="007112EC">
        <w:rPr>
          <w:rFonts w:ascii="Times New Roman" w:hAnsi="Times New Roman"/>
          <w:i/>
          <w:sz w:val="28"/>
          <w:szCs w:val="28"/>
        </w:rPr>
        <w:t>2.3.3 Обоснование проектных решений по информационному обеспечению</w:t>
      </w:r>
      <w:r w:rsidR="00D93A71">
        <w:rPr>
          <w:rFonts w:ascii="Times New Roman" w:hAnsi="Times New Roman"/>
          <w:i/>
          <w:sz w:val="28"/>
          <w:szCs w:val="28"/>
        </w:rPr>
        <w:t xml:space="preserve"> </w:t>
      </w:r>
    </w:p>
    <w:p w:rsidR="00C430A2" w:rsidRPr="007112EC" w:rsidRDefault="00C430A2" w:rsidP="00F842C5">
      <w:pPr>
        <w:numPr>
          <w:ilvl w:val="0"/>
          <w:numId w:val="39"/>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основные принципы проектирования информационного обеспечения комплекса задач;</w:t>
      </w:r>
    </w:p>
    <w:p w:rsidR="00C430A2" w:rsidRPr="007112EC" w:rsidRDefault="00C430A2" w:rsidP="00F842C5">
      <w:pPr>
        <w:numPr>
          <w:ilvl w:val="0"/>
          <w:numId w:val="39"/>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состав и содержание результатных массивов и выходных документов;</w:t>
      </w:r>
    </w:p>
    <w:p w:rsidR="00C430A2" w:rsidRPr="007112EC" w:rsidRDefault="00C430A2" w:rsidP="00F842C5">
      <w:pPr>
        <w:numPr>
          <w:ilvl w:val="0"/>
          <w:numId w:val="39"/>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обоснование состава, формы представления исходной информации в первичных документах и на машинных носителях;</w:t>
      </w:r>
    </w:p>
    <w:p w:rsidR="00C430A2" w:rsidRPr="007112EC" w:rsidRDefault="00C430A2" w:rsidP="00F842C5">
      <w:pPr>
        <w:numPr>
          <w:ilvl w:val="0"/>
          <w:numId w:val="39"/>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обоснование требований к системам классификации и кодирования информации.</w:t>
      </w:r>
    </w:p>
    <w:p w:rsidR="00C430A2" w:rsidRPr="007112EC" w:rsidRDefault="00C430A2" w:rsidP="00F842C5">
      <w:pPr>
        <w:pStyle w:val="22"/>
        <w:spacing w:line="360" w:lineRule="auto"/>
        <w:rPr>
          <w:i/>
          <w:sz w:val="28"/>
          <w:szCs w:val="28"/>
        </w:rPr>
      </w:pPr>
      <w:r w:rsidRPr="007112EC">
        <w:rPr>
          <w:i/>
          <w:sz w:val="28"/>
          <w:szCs w:val="28"/>
        </w:rPr>
        <w:t xml:space="preserve">В данном разделе также необходимо уделить внимание обоснованию методов организации информационной базы. Здесь следует рассмотреть следующие вопросы: </w:t>
      </w:r>
    </w:p>
    <w:p w:rsidR="00C430A2" w:rsidRPr="007112EC" w:rsidRDefault="00C430A2" w:rsidP="00F842C5">
      <w:pPr>
        <w:numPr>
          <w:ilvl w:val="0"/>
          <w:numId w:val="40"/>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 xml:space="preserve">обоснование выбора формы хранения данных (база данных или совокупность локальных файлов); </w:t>
      </w:r>
    </w:p>
    <w:p w:rsidR="00C430A2" w:rsidRPr="007112EC" w:rsidRDefault="00C430A2" w:rsidP="00F842C5">
      <w:pPr>
        <w:numPr>
          <w:ilvl w:val="0"/>
          <w:numId w:val="40"/>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обоснование выбора модели логической структуры</w:t>
      </w:r>
      <w:r w:rsidR="00D93A71">
        <w:rPr>
          <w:rFonts w:ascii="Times New Roman" w:hAnsi="Times New Roman"/>
          <w:i/>
          <w:sz w:val="28"/>
          <w:szCs w:val="28"/>
        </w:rPr>
        <w:t xml:space="preserve"> </w:t>
      </w:r>
      <w:r w:rsidRPr="007112EC">
        <w:rPr>
          <w:rFonts w:ascii="Times New Roman" w:hAnsi="Times New Roman"/>
          <w:i/>
          <w:sz w:val="28"/>
          <w:szCs w:val="28"/>
        </w:rPr>
        <w:t>базы</w:t>
      </w:r>
    </w:p>
    <w:p w:rsidR="00C430A2" w:rsidRPr="007112EC" w:rsidRDefault="00C430A2" w:rsidP="00F842C5">
      <w:pPr>
        <w:spacing w:line="360" w:lineRule="auto"/>
        <w:jc w:val="both"/>
        <w:rPr>
          <w:rFonts w:ascii="Times New Roman" w:hAnsi="Times New Roman"/>
          <w:i/>
          <w:sz w:val="28"/>
          <w:szCs w:val="28"/>
        </w:rPr>
      </w:pPr>
      <w:r w:rsidRPr="007112EC">
        <w:rPr>
          <w:rFonts w:ascii="Times New Roman" w:hAnsi="Times New Roman"/>
          <w:i/>
          <w:sz w:val="28"/>
          <w:szCs w:val="28"/>
        </w:rPr>
        <w:t xml:space="preserve">данных (иерархической, сетевой, реляционной); </w:t>
      </w:r>
    </w:p>
    <w:p w:rsidR="00C430A2" w:rsidRPr="007112EC" w:rsidRDefault="00C430A2" w:rsidP="00F842C5">
      <w:pPr>
        <w:numPr>
          <w:ilvl w:val="0"/>
          <w:numId w:val="40"/>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обоснование методов организации информационных массивов (прообразов файлов), ключей упорядочения и т.д.</w:t>
      </w:r>
    </w:p>
    <w:p w:rsidR="00C430A2" w:rsidRPr="007112EC" w:rsidRDefault="00C430A2" w:rsidP="00F842C5">
      <w:pPr>
        <w:pStyle w:val="22"/>
        <w:spacing w:line="360" w:lineRule="auto"/>
        <w:rPr>
          <w:i/>
          <w:sz w:val="28"/>
          <w:szCs w:val="28"/>
        </w:rPr>
      </w:pPr>
      <w:r w:rsidRPr="007112EC">
        <w:rPr>
          <w:i/>
          <w:sz w:val="28"/>
          <w:szCs w:val="28"/>
        </w:rPr>
        <w:lastRenderedPageBreak/>
        <w:t xml:space="preserve">При выборе ИО создаваемой системы наиболее важными являются следующие альтернативные решения: </w:t>
      </w:r>
    </w:p>
    <w:p w:rsidR="00C430A2" w:rsidRPr="007112EC" w:rsidRDefault="00C430A2" w:rsidP="00F842C5">
      <w:pPr>
        <w:numPr>
          <w:ilvl w:val="0"/>
          <w:numId w:val="41"/>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определение целесообразности использования интегрированной базы данных;</w:t>
      </w:r>
    </w:p>
    <w:p w:rsidR="00C430A2" w:rsidRPr="007112EC" w:rsidRDefault="00C430A2" w:rsidP="00F842C5">
      <w:pPr>
        <w:numPr>
          <w:ilvl w:val="0"/>
          <w:numId w:val="41"/>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выбор СУБД;</w:t>
      </w:r>
    </w:p>
    <w:p w:rsidR="00C430A2" w:rsidRPr="007112EC" w:rsidRDefault="00C430A2" w:rsidP="00F842C5">
      <w:pPr>
        <w:numPr>
          <w:ilvl w:val="0"/>
          <w:numId w:val="41"/>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выбор структуры автономных файлов;</w:t>
      </w:r>
    </w:p>
    <w:p w:rsidR="00C430A2" w:rsidRPr="007112EC" w:rsidRDefault="00C430A2" w:rsidP="00F842C5">
      <w:pPr>
        <w:numPr>
          <w:ilvl w:val="0"/>
          <w:numId w:val="41"/>
        </w:numPr>
        <w:tabs>
          <w:tab w:val="clear" w:pos="785"/>
          <w:tab w:val="num" w:pos="709"/>
        </w:tabs>
        <w:spacing w:line="360" w:lineRule="auto"/>
        <w:jc w:val="both"/>
        <w:rPr>
          <w:rFonts w:ascii="Times New Roman" w:hAnsi="Times New Roman"/>
          <w:i/>
          <w:sz w:val="28"/>
          <w:szCs w:val="28"/>
        </w:rPr>
      </w:pPr>
      <w:r w:rsidRPr="007112EC">
        <w:rPr>
          <w:rFonts w:ascii="Times New Roman" w:hAnsi="Times New Roman"/>
          <w:i/>
          <w:sz w:val="28"/>
          <w:szCs w:val="28"/>
        </w:rPr>
        <w:t>использование диалога.</w:t>
      </w:r>
    </w:p>
    <w:p w:rsidR="00C430A2" w:rsidRPr="007112EC" w:rsidRDefault="00C430A2" w:rsidP="00F842C5">
      <w:pPr>
        <w:pStyle w:val="22"/>
        <w:spacing w:line="360" w:lineRule="auto"/>
        <w:rPr>
          <w:i/>
          <w:sz w:val="28"/>
          <w:szCs w:val="28"/>
        </w:rPr>
      </w:pPr>
      <w:r w:rsidRPr="007112EC">
        <w:rPr>
          <w:i/>
          <w:sz w:val="28"/>
          <w:szCs w:val="28"/>
        </w:rPr>
        <w:t xml:space="preserve">По каждому из названных узлов выбора альтернативных решений необходимо определить следующие основные факторы, влияющие на этот выбор: </w:t>
      </w:r>
    </w:p>
    <w:p w:rsidR="00C430A2" w:rsidRPr="007112EC" w:rsidRDefault="00C430A2" w:rsidP="00F842C5">
      <w:pPr>
        <w:spacing w:line="360" w:lineRule="auto"/>
        <w:ind w:firstLine="425"/>
        <w:jc w:val="both"/>
        <w:rPr>
          <w:rFonts w:ascii="Times New Roman" w:hAnsi="Times New Roman"/>
          <w:i/>
          <w:sz w:val="28"/>
          <w:szCs w:val="28"/>
        </w:rPr>
      </w:pPr>
      <w:r w:rsidRPr="007112EC">
        <w:rPr>
          <w:rFonts w:ascii="Times New Roman" w:hAnsi="Times New Roman"/>
          <w:i/>
          <w:sz w:val="28"/>
          <w:szCs w:val="28"/>
        </w:rPr>
        <w:t xml:space="preserve">1) Определение целесообразности использования интегрированной базы данных (БД): сложность информации; разнообразие запросов; объем информации; объем корректировок; возможности ЭВМ (память, программное обеспечение, надежность). </w:t>
      </w:r>
    </w:p>
    <w:p w:rsidR="00C430A2" w:rsidRPr="007112EC" w:rsidRDefault="00C430A2" w:rsidP="00F842C5">
      <w:pPr>
        <w:spacing w:line="360" w:lineRule="auto"/>
        <w:ind w:firstLine="426"/>
        <w:jc w:val="both"/>
        <w:rPr>
          <w:rFonts w:ascii="Times New Roman" w:hAnsi="Times New Roman"/>
          <w:i/>
          <w:sz w:val="28"/>
          <w:szCs w:val="28"/>
        </w:rPr>
      </w:pPr>
      <w:r w:rsidRPr="007112EC">
        <w:rPr>
          <w:rFonts w:ascii="Times New Roman" w:hAnsi="Times New Roman"/>
          <w:i/>
          <w:sz w:val="28"/>
          <w:szCs w:val="28"/>
        </w:rPr>
        <w:t xml:space="preserve">2) Использование диалога: требования пользователя; разнообразие запросов; объемы информации; возможности ЭВМ; надежность; время реакции на запрос; простота работы пользователя. </w:t>
      </w:r>
    </w:p>
    <w:p w:rsidR="00C430A2" w:rsidRPr="007112EC" w:rsidRDefault="00C430A2" w:rsidP="00F842C5">
      <w:pPr>
        <w:spacing w:line="360" w:lineRule="auto"/>
        <w:ind w:firstLine="426"/>
        <w:jc w:val="both"/>
        <w:rPr>
          <w:rFonts w:ascii="Times New Roman" w:hAnsi="Times New Roman"/>
          <w:i/>
          <w:sz w:val="28"/>
          <w:szCs w:val="28"/>
        </w:rPr>
      </w:pPr>
      <w:r w:rsidRPr="007112EC">
        <w:rPr>
          <w:rFonts w:ascii="Times New Roman" w:hAnsi="Times New Roman"/>
          <w:i/>
          <w:sz w:val="28"/>
          <w:szCs w:val="28"/>
        </w:rPr>
        <w:t>3) Выбор структуры автономных файлов: потребная память;</w:t>
      </w:r>
      <w:r w:rsidR="00D93A71">
        <w:rPr>
          <w:rFonts w:ascii="Times New Roman" w:hAnsi="Times New Roman"/>
          <w:i/>
          <w:sz w:val="28"/>
          <w:szCs w:val="28"/>
        </w:rPr>
        <w:t xml:space="preserve"> </w:t>
      </w:r>
      <w:r w:rsidRPr="007112EC">
        <w:rPr>
          <w:rFonts w:ascii="Times New Roman" w:hAnsi="Times New Roman"/>
          <w:i/>
          <w:sz w:val="28"/>
          <w:szCs w:val="28"/>
        </w:rPr>
        <w:t xml:space="preserve">время на корректировку; надежность; время решения задачи. </w:t>
      </w:r>
    </w:p>
    <w:p w:rsidR="00C430A2" w:rsidRPr="007112EC" w:rsidRDefault="00C430A2" w:rsidP="00F842C5">
      <w:pPr>
        <w:spacing w:line="360" w:lineRule="auto"/>
        <w:ind w:firstLine="426"/>
        <w:jc w:val="both"/>
        <w:rPr>
          <w:rFonts w:ascii="Times New Roman" w:hAnsi="Times New Roman"/>
          <w:i/>
          <w:sz w:val="28"/>
          <w:szCs w:val="28"/>
        </w:rPr>
      </w:pPr>
      <w:r w:rsidRPr="007112EC">
        <w:rPr>
          <w:rFonts w:ascii="Times New Roman" w:hAnsi="Times New Roman"/>
          <w:i/>
          <w:sz w:val="28"/>
          <w:szCs w:val="28"/>
        </w:rPr>
        <w:t>4) Выбор СУБД: структура информации; возможности ЭВМ; наличие программного обеспечения; широта программного окружения СУБД; наличие сети ЭВМ.</w:t>
      </w:r>
    </w:p>
    <w:p w:rsidR="00C90D8A" w:rsidRPr="0073641F" w:rsidRDefault="00C90D8A" w:rsidP="00F842C5">
      <w:pPr>
        <w:pStyle w:val="a8"/>
        <w:spacing w:after="0" w:line="360" w:lineRule="auto"/>
        <w:ind w:left="0" w:firstLine="567"/>
        <w:jc w:val="both"/>
        <w:rPr>
          <w:rFonts w:ascii="Times New Roman" w:hAnsi="Times New Roman" w:cs="Times New Roman"/>
          <w:b/>
          <w:i/>
          <w:sz w:val="28"/>
          <w:szCs w:val="28"/>
        </w:rPr>
      </w:pP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Система управления базами данных – это комплекс программных средств, предназначенных для создания и хранения базы данных на основе некоторой модели данных, обеспечение логической и физической целостности данных, предоставление к ней санкционированного доступа приложений и пользователей, а также поддержка функций администратора.</w:t>
      </w:r>
    </w:p>
    <w:p w:rsidR="004976BF" w:rsidRPr="0073641F" w:rsidRDefault="004976BF" w:rsidP="00F842C5">
      <w:pPr>
        <w:pStyle w:val="a8"/>
        <w:numPr>
          <w:ilvl w:val="0"/>
          <w:numId w:val="20"/>
        </w:numPr>
        <w:spacing w:after="0" w:line="360" w:lineRule="auto"/>
        <w:rPr>
          <w:rFonts w:ascii="Times New Roman" w:hAnsi="Times New Roman" w:cs="Times New Roman"/>
          <w:i/>
          <w:sz w:val="28"/>
          <w:szCs w:val="28"/>
        </w:rPr>
      </w:pPr>
      <w:bookmarkStart w:id="28" w:name="_Toc310242511"/>
      <w:r w:rsidRPr="0073641F">
        <w:rPr>
          <w:rFonts w:ascii="Times New Roman" w:hAnsi="Times New Roman" w:cs="Times New Roman"/>
          <w:i/>
          <w:sz w:val="28"/>
          <w:szCs w:val="28"/>
          <w:lang w:val="en-US"/>
        </w:rPr>
        <w:t>MySQL</w:t>
      </w:r>
      <w:bookmarkEnd w:id="28"/>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lang w:val="en-US"/>
        </w:rPr>
        <w:lastRenderedPageBreak/>
        <w:t>MySQL</w:t>
      </w:r>
      <w:r w:rsidRPr="0073641F">
        <w:rPr>
          <w:rFonts w:ascii="Times New Roman" w:hAnsi="Times New Roman"/>
          <w:sz w:val="28"/>
          <w:szCs w:val="28"/>
        </w:rPr>
        <w:t xml:space="preserve"> [17] — свободная система управления базами данных (СУБД). Тип - Реляционная СУБД. Разработчик - - MySQL AB (дочерняя компания Oracle). Написана на - C, C++. ОС - Кроссплатформенное ПО. Последняя версия - - 5.5.17 (19 октября 2011). Тестовая версия - 5.6 (25 июля 2011). Лицензия - GNU GeneralPublicLicense или коммерческая лицензия.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lang w:val="en-US"/>
        </w:rPr>
        <w:t>MySQL</w:t>
      </w:r>
      <w:r w:rsidRPr="0073641F">
        <w:rPr>
          <w:rFonts w:ascii="Times New Roman" w:hAnsi="Times New Roman"/>
          <w:sz w:val="28"/>
          <w:szCs w:val="28"/>
        </w:rPr>
        <w:t xml:space="preserve"> является решением для малых и средних приложений. Обычно </w:t>
      </w:r>
      <w:r w:rsidRPr="0073641F">
        <w:rPr>
          <w:rFonts w:ascii="Times New Roman" w:hAnsi="Times New Roman"/>
          <w:sz w:val="28"/>
          <w:szCs w:val="28"/>
          <w:lang w:val="en-US"/>
        </w:rPr>
        <w:t>MySQL</w:t>
      </w:r>
      <w:r w:rsidRPr="0073641F">
        <w:rPr>
          <w:rFonts w:ascii="Times New Roman" w:hAnsi="Times New Roman"/>
          <w:sz w:val="28"/>
          <w:szCs w:val="28"/>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Pr="0073641F">
        <w:rPr>
          <w:rFonts w:ascii="Times New Roman" w:hAnsi="Times New Roman"/>
          <w:sz w:val="28"/>
          <w:szCs w:val="28"/>
          <w:lang w:val="en-US"/>
        </w:rPr>
        <w:t>MySQL</w:t>
      </w:r>
      <w:r w:rsidRPr="0073641F">
        <w:rPr>
          <w:rFonts w:ascii="Times New Roman" w:hAnsi="Times New Roman"/>
          <w:sz w:val="28"/>
          <w:szCs w:val="28"/>
        </w:rPr>
        <w:t xml:space="preserve"> в автономные программы.</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Гибкость СУБД </w:t>
      </w:r>
      <w:r w:rsidRPr="0073641F">
        <w:rPr>
          <w:rFonts w:ascii="Times New Roman" w:hAnsi="Times New Roman"/>
          <w:sz w:val="28"/>
          <w:szCs w:val="28"/>
          <w:lang w:val="en-US"/>
        </w:rPr>
        <w:t>MySQL</w:t>
      </w:r>
      <w:r w:rsidRPr="0073641F">
        <w:rPr>
          <w:rFonts w:ascii="Times New Roman" w:hAnsi="Times New Roman"/>
          <w:sz w:val="28"/>
          <w:szCs w:val="28"/>
        </w:rPr>
        <w:t xml:space="preserve"> обеспечивается поддержкой большого количества типов таблиц: пользователи могут выбрать как таблицы типа </w:t>
      </w:r>
      <w:r w:rsidRPr="0073641F">
        <w:rPr>
          <w:rFonts w:ascii="Times New Roman" w:hAnsi="Times New Roman"/>
          <w:sz w:val="28"/>
          <w:szCs w:val="28"/>
          <w:lang w:val="en-US"/>
        </w:rPr>
        <w:t>MyISAM</w:t>
      </w:r>
      <w:r w:rsidRPr="0073641F">
        <w:rPr>
          <w:rFonts w:ascii="Times New Roman" w:hAnsi="Times New Roman"/>
          <w:sz w:val="28"/>
          <w:szCs w:val="28"/>
        </w:rPr>
        <w:t xml:space="preserve">, поддерживающие полнотекстовый поиск, так и таблицы </w:t>
      </w:r>
      <w:r w:rsidRPr="0073641F">
        <w:rPr>
          <w:rFonts w:ascii="Times New Roman" w:hAnsi="Times New Roman"/>
          <w:sz w:val="28"/>
          <w:szCs w:val="28"/>
          <w:lang w:val="en-US"/>
        </w:rPr>
        <w:t>InnoDB</w:t>
      </w:r>
      <w:r w:rsidRPr="0073641F">
        <w:rPr>
          <w:rFonts w:ascii="Times New Roman" w:hAnsi="Times New Roman"/>
          <w:sz w:val="28"/>
          <w:szCs w:val="28"/>
        </w:rPr>
        <w:t xml:space="preserve">, поддерживающие транзакции на уровне отдельных записей.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lang w:val="en-US"/>
        </w:rPr>
        <w:t>MySQL</w:t>
      </w:r>
      <w:r w:rsidRPr="0073641F">
        <w:rPr>
          <w:rFonts w:ascii="Times New Roman" w:hAnsi="Times New Roman"/>
          <w:sz w:val="28"/>
          <w:szCs w:val="28"/>
        </w:rPr>
        <w:t xml:space="preserve"> импортирована на большое количество платформ: </w:t>
      </w:r>
      <w:r w:rsidRPr="0073641F">
        <w:rPr>
          <w:rFonts w:ascii="Times New Roman" w:hAnsi="Times New Roman"/>
          <w:sz w:val="28"/>
          <w:szCs w:val="28"/>
          <w:lang w:val="en-US"/>
        </w:rPr>
        <w:t>AIX</w:t>
      </w:r>
      <w:r w:rsidRPr="0073641F">
        <w:rPr>
          <w:rFonts w:ascii="Times New Roman" w:hAnsi="Times New Roman"/>
          <w:sz w:val="28"/>
          <w:szCs w:val="28"/>
        </w:rPr>
        <w:t xml:space="preserve">, </w:t>
      </w:r>
      <w:r w:rsidRPr="0073641F">
        <w:rPr>
          <w:rFonts w:ascii="Times New Roman" w:hAnsi="Times New Roman"/>
          <w:sz w:val="28"/>
          <w:szCs w:val="28"/>
          <w:lang w:val="en-US"/>
        </w:rPr>
        <w:t>BSDi</w:t>
      </w:r>
      <w:r w:rsidRPr="0073641F">
        <w:rPr>
          <w:rFonts w:ascii="Times New Roman" w:hAnsi="Times New Roman"/>
          <w:sz w:val="28"/>
          <w:szCs w:val="28"/>
        </w:rPr>
        <w:t xml:space="preserve">, </w:t>
      </w:r>
      <w:r w:rsidRPr="0073641F">
        <w:rPr>
          <w:rFonts w:ascii="Times New Roman" w:hAnsi="Times New Roman"/>
          <w:sz w:val="28"/>
          <w:szCs w:val="28"/>
          <w:lang w:val="en-US"/>
        </w:rPr>
        <w:t>FreeBSD</w:t>
      </w:r>
      <w:r w:rsidRPr="0073641F">
        <w:rPr>
          <w:rFonts w:ascii="Times New Roman" w:hAnsi="Times New Roman"/>
          <w:sz w:val="28"/>
          <w:szCs w:val="28"/>
        </w:rPr>
        <w:t xml:space="preserve">, </w:t>
      </w:r>
      <w:r w:rsidRPr="0073641F">
        <w:rPr>
          <w:rFonts w:ascii="Times New Roman" w:hAnsi="Times New Roman"/>
          <w:sz w:val="28"/>
          <w:szCs w:val="28"/>
          <w:lang w:val="en-US"/>
        </w:rPr>
        <w:t>HP</w:t>
      </w:r>
      <w:r w:rsidRPr="0073641F">
        <w:rPr>
          <w:rFonts w:ascii="Times New Roman" w:hAnsi="Times New Roman"/>
          <w:sz w:val="28"/>
          <w:szCs w:val="28"/>
        </w:rPr>
        <w:t>-</w:t>
      </w:r>
      <w:r w:rsidRPr="0073641F">
        <w:rPr>
          <w:rFonts w:ascii="Times New Roman" w:hAnsi="Times New Roman"/>
          <w:sz w:val="28"/>
          <w:szCs w:val="28"/>
          <w:lang w:val="en-US"/>
        </w:rPr>
        <w:t>UX</w:t>
      </w:r>
      <w:r w:rsidRPr="0073641F">
        <w:rPr>
          <w:rFonts w:ascii="Times New Roman" w:hAnsi="Times New Roman"/>
          <w:sz w:val="28"/>
          <w:szCs w:val="28"/>
        </w:rPr>
        <w:t xml:space="preserve">, </w:t>
      </w:r>
      <w:r w:rsidRPr="0073641F">
        <w:rPr>
          <w:rFonts w:ascii="Times New Roman" w:hAnsi="Times New Roman"/>
          <w:sz w:val="28"/>
          <w:szCs w:val="28"/>
          <w:lang w:val="en-US"/>
        </w:rPr>
        <w:t>Linux</w:t>
      </w:r>
      <w:r w:rsidRPr="0073641F">
        <w:rPr>
          <w:rFonts w:ascii="Times New Roman" w:hAnsi="Times New Roman"/>
          <w:sz w:val="28"/>
          <w:szCs w:val="28"/>
        </w:rPr>
        <w:t xml:space="preserve">, </w:t>
      </w:r>
      <w:r w:rsidRPr="0073641F">
        <w:rPr>
          <w:rFonts w:ascii="Times New Roman" w:hAnsi="Times New Roman"/>
          <w:sz w:val="28"/>
          <w:szCs w:val="28"/>
          <w:lang w:val="en-US"/>
        </w:rPr>
        <w:t>MacOSX</w:t>
      </w:r>
      <w:r w:rsidRPr="0073641F">
        <w:rPr>
          <w:rFonts w:ascii="Times New Roman" w:hAnsi="Times New Roman"/>
          <w:sz w:val="28"/>
          <w:szCs w:val="28"/>
        </w:rPr>
        <w:t xml:space="preserve">, </w:t>
      </w:r>
      <w:r w:rsidRPr="0073641F">
        <w:rPr>
          <w:rFonts w:ascii="Times New Roman" w:hAnsi="Times New Roman"/>
          <w:sz w:val="28"/>
          <w:szCs w:val="28"/>
          <w:lang w:val="en-US"/>
        </w:rPr>
        <w:t>NetBSD</w:t>
      </w:r>
      <w:r w:rsidRPr="0073641F">
        <w:rPr>
          <w:rFonts w:ascii="Times New Roman" w:hAnsi="Times New Roman"/>
          <w:sz w:val="28"/>
          <w:szCs w:val="28"/>
        </w:rPr>
        <w:t xml:space="preserve">, </w:t>
      </w:r>
      <w:r w:rsidRPr="0073641F">
        <w:rPr>
          <w:rFonts w:ascii="Times New Roman" w:hAnsi="Times New Roman"/>
          <w:sz w:val="28"/>
          <w:szCs w:val="28"/>
          <w:lang w:val="en-US"/>
        </w:rPr>
        <w:t>OpenBSD</w:t>
      </w:r>
      <w:r w:rsidRPr="0073641F">
        <w:rPr>
          <w:rFonts w:ascii="Times New Roman" w:hAnsi="Times New Roman"/>
          <w:sz w:val="28"/>
          <w:szCs w:val="28"/>
        </w:rPr>
        <w:t xml:space="preserve">, </w:t>
      </w:r>
      <w:r w:rsidRPr="0073641F">
        <w:rPr>
          <w:rFonts w:ascii="Times New Roman" w:hAnsi="Times New Roman"/>
          <w:sz w:val="28"/>
          <w:szCs w:val="28"/>
          <w:lang w:val="en-US"/>
        </w:rPr>
        <w:t>OS</w:t>
      </w:r>
      <w:r w:rsidRPr="0073641F">
        <w:rPr>
          <w:rFonts w:ascii="Times New Roman" w:hAnsi="Times New Roman"/>
          <w:sz w:val="28"/>
          <w:szCs w:val="28"/>
        </w:rPr>
        <w:t xml:space="preserve">/2 </w:t>
      </w:r>
      <w:r w:rsidRPr="0073641F">
        <w:rPr>
          <w:rFonts w:ascii="Times New Roman" w:hAnsi="Times New Roman"/>
          <w:sz w:val="28"/>
          <w:szCs w:val="28"/>
          <w:lang w:val="en-US"/>
        </w:rPr>
        <w:t>Warp</w:t>
      </w:r>
      <w:r w:rsidRPr="0073641F">
        <w:rPr>
          <w:rFonts w:ascii="Times New Roman" w:hAnsi="Times New Roman"/>
          <w:sz w:val="28"/>
          <w:szCs w:val="28"/>
        </w:rPr>
        <w:t xml:space="preserve">, </w:t>
      </w:r>
      <w:r w:rsidRPr="0073641F">
        <w:rPr>
          <w:rFonts w:ascii="Times New Roman" w:hAnsi="Times New Roman"/>
          <w:sz w:val="28"/>
          <w:szCs w:val="28"/>
          <w:lang w:val="en-US"/>
        </w:rPr>
        <w:t>SGIIRIX</w:t>
      </w:r>
      <w:r w:rsidRPr="0073641F">
        <w:rPr>
          <w:rFonts w:ascii="Times New Roman" w:hAnsi="Times New Roman"/>
          <w:sz w:val="28"/>
          <w:szCs w:val="28"/>
        </w:rPr>
        <w:t xml:space="preserve">, </w:t>
      </w:r>
      <w:r w:rsidRPr="0073641F">
        <w:rPr>
          <w:rFonts w:ascii="Times New Roman" w:hAnsi="Times New Roman"/>
          <w:sz w:val="28"/>
          <w:szCs w:val="28"/>
          <w:lang w:val="en-US"/>
        </w:rPr>
        <w:t>Solaris</w:t>
      </w:r>
      <w:r w:rsidRPr="0073641F">
        <w:rPr>
          <w:rFonts w:ascii="Times New Roman" w:hAnsi="Times New Roman"/>
          <w:sz w:val="28"/>
          <w:szCs w:val="28"/>
        </w:rPr>
        <w:t xml:space="preserve">, </w:t>
      </w:r>
      <w:r w:rsidRPr="0073641F">
        <w:rPr>
          <w:rFonts w:ascii="Times New Roman" w:hAnsi="Times New Roman"/>
          <w:sz w:val="28"/>
          <w:szCs w:val="28"/>
          <w:lang w:val="en-US"/>
        </w:rPr>
        <w:t>SunOS</w:t>
      </w:r>
      <w:r w:rsidRPr="0073641F">
        <w:rPr>
          <w:rFonts w:ascii="Times New Roman" w:hAnsi="Times New Roman"/>
          <w:sz w:val="28"/>
          <w:szCs w:val="28"/>
        </w:rPr>
        <w:t xml:space="preserve">, </w:t>
      </w:r>
      <w:r w:rsidRPr="0073641F">
        <w:rPr>
          <w:rFonts w:ascii="Times New Roman" w:hAnsi="Times New Roman"/>
          <w:sz w:val="28"/>
          <w:szCs w:val="28"/>
          <w:lang w:val="en-US"/>
        </w:rPr>
        <w:t>SCOOpenServer</w:t>
      </w:r>
      <w:r w:rsidRPr="0073641F">
        <w:rPr>
          <w:rFonts w:ascii="Times New Roman" w:hAnsi="Times New Roman"/>
          <w:sz w:val="28"/>
          <w:szCs w:val="28"/>
        </w:rPr>
        <w:t xml:space="preserve">, </w:t>
      </w:r>
      <w:r w:rsidRPr="0073641F">
        <w:rPr>
          <w:rFonts w:ascii="Times New Roman" w:hAnsi="Times New Roman"/>
          <w:sz w:val="28"/>
          <w:szCs w:val="28"/>
          <w:lang w:val="en-US"/>
        </w:rPr>
        <w:t>SCOUnixWare</w:t>
      </w:r>
      <w:r w:rsidRPr="0073641F">
        <w:rPr>
          <w:rFonts w:ascii="Times New Roman" w:hAnsi="Times New Roman"/>
          <w:sz w:val="28"/>
          <w:szCs w:val="28"/>
        </w:rPr>
        <w:t xml:space="preserve">, </w:t>
      </w:r>
      <w:r w:rsidRPr="0073641F">
        <w:rPr>
          <w:rFonts w:ascii="Times New Roman" w:hAnsi="Times New Roman"/>
          <w:sz w:val="28"/>
          <w:szCs w:val="28"/>
          <w:lang w:val="en-US"/>
        </w:rPr>
        <w:t>Tru</w:t>
      </w:r>
      <w:r w:rsidRPr="0073641F">
        <w:rPr>
          <w:rFonts w:ascii="Times New Roman" w:hAnsi="Times New Roman"/>
          <w:sz w:val="28"/>
          <w:szCs w:val="28"/>
        </w:rPr>
        <w:t xml:space="preserve">64, </w:t>
      </w:r>
      <w:r w:rsidRPr="0073641F">
        <w:rPr>
          <w:rFonts w:ascii="Times New Roman" w:hAnsi="Times New Roman"/>
          <w:sz w:val="28"/>
          <w:szCs w:val="28"/>
          <w:lang w:val="en-US"/>
        </w:rPr>
        <w:t>Windows</w:t>
      </w:r>
      <w:r w:rsidRPr="0073641F">
        <w:rPr>
          <w:rFonts w:ascii="Times New Roman" w:hAnsi="Times New Roman"/>
          <w:sz w:val="28"/>
          <w:szCs w:val="28"/>
        </w:rPr>
        <w:t xml:space="preserve"> 95, </w:t>
      </w:r>
      <w:r w:rsidRPr="0073641F">
        <w:rPr>
          <w:rFonts w:ascii="Times New Roman" w:hAnsi="Times New Roman"/>
          <w:sz w:val="28"/>
          <w:szCs w:val="28"/>
          <w:lang w:val="en-US"/>
        </w:rPr>
        <w:t>Windows</w:t>
      </w:r>
      <w:r w:rsidRPr="0073641F">
        <w:rPr>
          <w:rFonts w:ascii="Times New Roman" w:hAnsi="Times New Roman"/>
          <w:sz w:val="28"/>
          <w:szCs w:val="28"/>
        </w:rPr>
        <w:t xml:space="preserve"> 98, </w:t>
      </w:r>
      <w:r w:rsidRPr="0073641F">
        <w:rPr>
          <w:rFonts w:ascii="Times New Roman" w:hAnsi="Times New Roman"/>
          <w:sz w:val="28"/>
          <w:szCs w:val="28"/>
          <w:lang w:val="en-US"/>
        </w:rPr>
        <w:t>WindowsNT</w:t>
      </w:r>
      <w:r w:rsidRPr="0073641F">
        <w:rPr>
          <w:rFonts w:ascii="Times New Roman" w:hAnsi="Times New Roman"/>
          <w:sz w:val="28"/>
          <w:szCs w:val="28"/>
        </w:rPr>
        <w:t xml:space="preserve">, </w:t>
      </w:r>
      <w:r w:rsidRPr="0073641F">
        <w:rPr>
          <w:rFonts w:ascii="Times New Roman" w:hAnsi="Times New Roman"/>
          <w:sz w:val="28"/>
          <w:szCs w:val="28"/>
          <w:lang w:val="en-US"/>
        </w:rPr>
        <w:t>Windows</w:t>
      </w:r>
      <w:r w:rsidRPr="0073641F">
        <w:rPr>
          <w:rFonts w:ascii="Times New Roman" w:hAnsi="Times New Roman"/>
          <w:sz w:val="28"/>
          <w:szCs w:val="28"/>
        </w:rPr>
        <w:t xml:space="preserve"> 2000, </w:t>
      </w:r>
      <w:r w:rsidRPr="0073641F">
        <w:rPr>
          <w:rFonts w:ascii="Times New Roman" w:hAnsi="Times New Roman"/>
          <w:sz w:val="28"/>
          <w:szCs w:val="28"/>
          <w:lang w:val="en-US"/>
        </w:rPr>
        <w:t>WindowsXP</w:t>
      </w:r>
      <w:r w:rsidRPr="0073641F">
        <w:rPr>
          <w:rFonts w:ascii="Times New Roman" w:hAnsi="Times New Roman"/>
          <w:sz w:val="28"/>
          <w:szCs w:val="28"/>
        </w:rPr>
        <w:t xml:space="preserve">, </w:t>
      </w:r>
      <w:r w:rsidRPr="0073641F">
        <w:rPr>
          <w:rFonts w:ascii="Times New Roman" w:hAnsi="Times New Roman"/>
          <w:sz w:val="28"/>
          <w:szCs w:val="28"/>
          <w:lang w:val="en-US"/>
        </w:rPr>
        <w:t>WindowsServer</w:t>
      </w:r>
      <w:r w:rsidRPr="0073641F">
        <w:rPr>
          <w:rFonts w:ascii="Times New Roman" w:hAnsi="Times New Roman"/>
          <w:sz w:val="28"/>
          <w:szCs w:val="28"/>
        </w:rPr>
        <w:t xml:space="preserve"> 2003, </w:t>
      </w:r>
      <w:r w:rsidRPr="0073641F">
        <w:rPr>
          <w:rFonts w:ascii="Times New Roman" w:hAnsi="Times New Roman"/>
          <w:sz w:val="28"/>
          <w:szCs w:val="28"/>
          <w:lang w:val="en-US"/>
        </w:rPr>
        <w:t>WinCE</w:t>
      </w:r>
      <w:r w:rsidRPr="0073641F">
        <w:rPr>
          <w:rFonts w:ascii="Times New Roman" w:hAnsi="Times New Roman"/>
          <w:sz w:val="28"/>
          <w:szCs w:val="28"/>
        </w:rPr>
        <w:t xml:space="preserve">, </w:t>
      </w:r>
      <w:r w:rsidRPr="0073641F">
        <w:rPr>
          <w:rFonts w:ascii="Times New Roman" w:hAnsi="Times New Roman"/>
          <w:sz w:val="28"/>
          <w:szCs w:val="28"/>
          <w:lang w:val="en-US"/>
        </w:rPr>
        <w:t>WindowsVista</w:t>
      </w:r>
      <w:r w:rsidRPr="0073641F">
        <w:rPr>
          <w:rFonts w:ascii="Times New Roman" w:hAnsi="Times New Roman"/>
          <w:sz w:val="28"/>
          <w:szCs w:val="28"/>
        </w:rPr>
        <w:t xml:space="preserve"> и </w:t>
      </w:r>
      <w:r w:rsidRPr="0073641F">
        <w:rPr>
          <w:rFonts w:ascii="Times New Roman" w:hAnsi="Times New Roman"/>
          <w:sz w:val="28"/>
          <w:szCs w:val="28"/>
          <w:lang w:val="en-US"/>
        </w:rPr>
        <w:t>Windows</w:t>
      </w:r>
      <w:r w:rsidRPr="0073641F">
        <w:rPr>
          <w:rFonts w:ascii="Times New Roman" w:hAnsi="Times New Roman"/>
          <w:sz w:val="28"/>
          <w:szCs w:val="28"/>
        </w:rPr>
        <w:t xml:space="preserve"> 7.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lang w:val="en-US"/>
        </w:rPr>
        <w:t>MySQL</w:t>
      </w:r>
      <w:r w:rsidRPr="0073641F">
        <w:rPr>
          <w:rFonts w:ascii="Times New Roman" w:hAnsi="Times New Roman"/>
          <w:sz w:val="28"/>
          <w:szCs w:val="28"/>
        </w:rPr>
        <w:t xml:space="preserve"> имеет </w:t>
      </w:r>
      <w:r w:rsidRPr="0073641F">
        <w:rPr>
          <w:rFonts w:ascii="Times New Roman" w:hAnsi="Times New Roman"/>
          <w:sz w:val="28"/>
          <w:szCs w:val="28"/>
          <w:lang w:val="en-US"/>
        </w:rPr>
        <w:t>API</w:t>
      </w:r>
      <w:r w:rsidRPr="0073641F">
        <w:rPr>
          <w:rFonts w:ascii="Times New Roman" w:hAnsi="Times New Roman"/>
          <w:sz w:val="28"/>
          <w:szCs w:val="28"/>
        </w:rPr>
        <w:t xml:space="preserve"> для языков </w:t>
      </w:r>
      <w:r w:rsidRPr="0073641F">
        <w:rPr>
          <w:rFonts w:ascii="Times New Roman" w:hAnsi="Times New Roman"/>
          <w:sz w:val="28"/>
          <w:szCs w:val="28"/>
          <w:lang w:val="en-US"/>
        </w:rPr>
        <w:t>Delphi</w:t>
      </w:r>
      <w:r w:rsidRPr="0073641F">
        <w:rPr>
          <w:rFonts w:ascii="Times New Roman" w:hAnsi="Times New Roman"/>
          <w:sz w:val="28"/>
          <w:szCs w:val="28"/>
        </w:rPr>
        <w:t xml:space="preserve">, </w:t>
      </w:r>
      <w:r w:rsidRPr="0073641F">
        <w:rPr>
          <w:rFonts w:ascii="Times New Roman" w:hAnsi="Times New Roman"/>
          <w:sz w:val="28"/>
          <w:szCs w:val="28"/>
          <w:lang w:val="en-US"/>
        </w:rPr>
        <w:t>C</w:t>
      </w:r>
      <w:r w:rsidRPr="0073641F">
        <w:rPr>
          <w:rFonts w:ascii="Times New Roman" w:hAnsi="Times New Roman"/>
          <w:sz w:val="28"/>
          <w:szCs w:val="28"/>
        </w:rPr>
        <w:t xml:space="preserve">, </w:t>
      </w:r>
      <w:r w:rsidRPr="0073641F">
        <w:rPr>
          <w:rFonts w:ascii="Times New Roman" w:hAnsi="Times New Roman"/>
          <w:sz w:val="28"/>
          <w:szCs w:val="28"/>
          <w:lang w:val="en-US"/>
        </w:rPr>
        <w:t>C</w:t>
      </w:r>
      <w:r w:rsidRPr="0073641F">
        <w:rPr>
          <w:rFonts w:ascii="Times New Roman" w:hAnsi="Times New Roman"/>
          <w:sz w:val="28"/>
          <w:szCs w:val="28"/>
        </w:rPr>
        <w:t xml:space="preserve">++, Эйфель, </w:t>
      </w:r>
      <w:r w:rsidRPr="0073641F">
        <w:rPr>
          <w:rFonts w:ascii="Times New Roman" w:hAnsi="Times New Roman"/>
          <w:sz w:val="28"/>
          <w:szCs w:val="28"/>
          <w:lang w:val="en-US"/>
        </w:rPr>
        <w:t>Java</w:t>
      </w:r>
      <w:r w:rsidRPr="0073641F">
        <w:rPr>
          <w:rFonts w:ascii="Times New Roman" w:hAnsi="Times New Roman"/>
          <w:sz w:val="28"/>
          <w:szCs w:val="28"/>
        </w:rPr>
        <w:t xml:space="preserve">, Лисп, </w:t>
      </w:r>
      <w:r w:rsidRPr="0073641F">
        <w:rPr>
          <w:rFonts w:ascii="Times New Roman" w:hAnsi="Times New Roman"/>
          <w:sz w:val="28"/>
          <w:szCs w:val="28"/>
          <w:lang w:val="en-US"/>
        </w:rPr>
        <w:t>Perl</w:t>
      </w:r>
      <w:r w:rsidRPr="0073641F">
        <w:rPr>
          <w:rFonts w:ascii="Times New Roman" w:hAnsi="Times New Roman"/>
          <w:sz w:val="28"/>
          <w:szCs w:val="28"/>
        </w:rPr>
        <w:t xml:space="preserve">, </w:t>
      </w:r>
      <w:r w:rsidRPr="0073641F">
        <w:rPr>
          <w:rFonts w:ascii="Times New Roman" w:hAnsi="Times New Roman"/>
          <w:sz w:val="28"/>
          <w:szCs w:val="28"/>
          <w:lang w:val="en-US"/>
        </w:rPr>
        <w:t>PHP</w:t>
      </w:r>
      <w:r w:rsidRPr="0073641F">
        <w:rPr>
          <w:rFonts w:ascii="Times New Roman" w:hAnsi="Times New Roman"/>
          <w:sz w:val="28"/>
          <w:szCs w:val="28"/>
        </w:rPr>
        <w:t xml:space="preserve">, </w:t>
      </w:r>
      <w:r w:rsidRPr="0073641F">
        <w:rPr>
          <w:rFonts w:ascii="Times New Roman" w:hAnsi="Times New Roman"/>
          <w:sz w:val="28"/>
          <w:szCs w:val="28"/>
          <w:lang w:val="en-US"/>
        </w:rPr>
        <w:t>PureBasic</w:t>
      </w:r>
      <w:r w:rsidRPr="0073641F">
        <w:rPr>
          <w:rFonts w:ascii="Times New Roman" w:hAnsi="Times New Roman"/>
          <w:sz w:val="28"/>
          <w:szCs w:val="28"/>
        </w:rPr>
        <w:t xml:space="preserve">, </w:t>
      </w:r>
      <w:r w:rsidRPr="0073641F">
        <w:rPr>
          <w:rFonts w:ascii="Times New Roman" w:hAnsi="Times New Roman"/>
          <w:sz w:val="28"/>
          <w:szCs w:val="28"/>
          <w:lang w:val="en-US"/>
        </w:rPr>
        <w:t>Python</w:t>
      </w:r>
      <w:r w:rsidRPr="0073641F">
        <w:rPr>
          <w:rFonts w:ascii="Times New Roman" w:hAnsi="Times New Roman"/>
          <w:sz w:val="28"/>
          <w:szCs w:val="28"/>
        </w:rPr>
        <w:t xml:space="preserve">, </w:t>
      </w:r>
      <w:r w:rsidRPr="0073641F">
        <w:rPr>
          <w:rFonts w:ascii="Times New Roman" w:hAnsi="Times New Roman"/>
          <w:sz w:val="28"/>
          <w:szCs w:val="28"/>
          <w:lang w:val="en-US"/>
        </w:rPr>
        <w:t>Ruby</w:t>
      </w:r>
      <w:r w:rsidRPr="0073641F">
        <w:rPr>
          <w:rFonts w:ascii="Times New Roman" w:hAnsi="Times New Roman"/>
          <w:sz w:val="28"/>
          <w:szCs w:val="28"/>
        </w:rPr>
        <w:t xml:space="preserve">, </w:t>
      </w:r>
      <w:r w:rsidRPr="0073641F">
        <w:rPr>
          <w:rFonts w:ascii="Times New Roman" w:hAnsi="Times New Roman"/>
          <w:sz w:val="28"/>
          <w:szCs w:val="28"/>
          <w:lang w:val="en-US"/>
        </w:rPr>
        <w:t>Smalltalk</w:t>
      </w:r>
      <w:r w:rsidRPr="0073641F">
        <w:rPr>
          <w:rFonts w:ascii="Times New Roman" w:hAnsi="Times New Roman"/>
          <w:sz w:val="28"/>
          <w:szCs w:val="28"/>
        </w:rPr>
        <w:t xml:space="preserve">, Компонентный Паскаль и </w:t>
      </w:r>
      <w:r w:rsidRPr="0073641F">
        <w:rPr>
          <w:rFonts w:ascii="Times New Roman" w:hAnsi="Times New Roman"/>
          <w:sz w:val="28"/>
          <w:szCs w:val="28"/>
          <w:lang w:val="en-US"/>
        </w:rPr>
        <w:t>Tcl</w:t>
      </w:r>
      <w:r w:rsidRPr="0073641F">
        <w:rPr>
          <w:rFonts w:ascii="Times New Roman" w:hAnsi="Times New Roman"/>
          <w:sz w:val="28"/>
          <w:szCs w:val="28"/>
        </w:rPr>
        <w:t xml:space="preserve"> библиотеки для языков платформы .</w:t>
      </w:r>
      <w:r w:rsidRPr="0073641F">
        <w:rPr>
          <w:rFonts w:ascii="Times New Roman" w:hAnsi="Times New Roman"/>
          <w:sz w:val="28"/>
          <w:szCs w:val="28"/>
          <w:lang w:val="en-US"/>
        </w:rPr>
        <w:t>NET</w:t>
      </w:r>
      <w:r w:rsidRPr="0073641F">
        <w:rPr>
          <w:rFonts w:ascii="Times New Roman" w:hAnsi="Times New Roman"/>
          <w:sz w:val="28"/>
          <w:szCs w:val="28"/>
        </w:rPr>
        <w:t xml:space="preserve">, а также обеспечивает поддержку для </w:t>
      </w:r>
      <w:r w:rsidRPr="0073641F">
        <w:rPr>
          <w:rFonts w:ascii="Times New Roman" w:hAnsi="Times New Roman"/>
          <w:sz w:val="28"/>
          <w:szCs w:val="28"/>
          <w:lang w:val="en-US"/>
        </w:rPr>
        <w:t>ODBC</w:t>
      </w:r>
      <w:r w:rsidRPr="0073641F">
        <w:rPr>
          <w:rFonts w:ascii="Times New Roman" w:hAnsi="Times New Roman"/>
          <w:sz w:val="28"/>
          <w:szCs w:val="28"/>
        </w:rPr>
        <w:t xml:space="preserve"> посредством </w:t>
      </w:r>
      <w:r w:rsidRPr="0073641F">
        <w:rPr>
          <w:rFonts w:ascii="Times New Roman" w:hAnsi="Times New Roman"/>
          <w:sz w:val="28"/>
          <w:szCs w:val="28"/>
          <w:lang w:val="en-US"/>
        </w:rPr>
        <w:t>ODBC</w:t>
      </w:r>
      <w:r w:rsidRPr="0073641F">
        <w:rPr>
          <w:rFonts w:ascii="Times New Roman" w:hAnsi="Times New Roman"/>
          <w:sz w:val="28"/>
          <w:szCs w:val="28"/>
        </w:rPr>
        <w:t xml:space="preserve">-драйвера </w:t>
      </w:r>
      <w:r w:rsidRPr="0073641F">
        <w:rPr>
          <w:rFonts w:ascii="Times New Roman" w:hAnsi="Times New Roman"/>
          <w:sz w:val="28"/>
          <w:szCs w:val="28"/>
          <w:lang w:val="en-US"/>
        </w:rPr>
        <w:t>MyODBC</w:t>
      </w:r>
      <w:r w:rsidRPr="0073641F">
        <w:rPr>
          <w:rFonts w:ascii="Times New Roman" w:hAnsi="Times New Roman"/>
          <w:sz w:val="28"/>
          <w:szCs w:val="28"/>
        </w:rPr>
        <w:t>.</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 xml:space="preserve">Основные возможности версии </w:t>
      </w:r>
      <w:r w:rsidRPr="0073641F">
        <w:rPr>
          <w:rFonts w:ascii="Times New Roman" w:hAnsi="Times New Roman"/>
          <w:i/>
          <w:sz w:val="28"/>
          <w:szCs w:val="28"/>
          <w:lang w:val="en-US"/>
        </w:rPr>
        <w:t>MySQL</w:t>
      </w:r>
      <w:r w:rsidRPr="0073641F">
        <w:rPr>
          <w:rFonts w:ascii="Times New Roman" w:hAnsi="Times New Roman"/>
          <w:i/>
          <w:sz w:val="28"/>
          <w:szCs w:val="28"/>
        </w:rPr>
        <w:t xml:space="preserve"> 5.5:</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t xml:space="preserve">практически полная реализация </w:t>
      </w:r>
      <w:r w:rsidRPr="0073641F">
        <w:rPr>
          <w:rFonts w:ascii="Times New Roman" w:hAnsi="Times New Roman"/>
          <w:sz w:val="28"/>
          <w:szCs w:val="28"/>
          <w:lang w:val="en-US"/>
        </w:rPr>
        <w:t>ANSISQL</w:t>
      </w:r>
      <w:r w:rsidRPr="0073641F">
        <w:rPr>
          <w:rFonts w:ascii="Times New Roman" w:hAnsi="Times New Roman"/>
          <w:sz w:val="28"/>
          <w:szCs w:val="28"/>
        </w:rPr>
        <w:t xml:space="preserve">-99, </w:t>
      </w:r>
      <w:r w:rsidRPr="0073641F">
        <w:rPr>
          <w:rFonts w:ascii="Times New Roman" w:hAnsi="Times New Roman"/>
          <w:sz w:val="28"/>
          <w:szCs w:val="28"/>
          <w:lang w:val="en-US"/>
        </w:rPr>
        <w:t>SQL</w:t>
      </w:r>
      <w:r w:rsidRPr="0073641F">
        <w:rPr>
          <w:rFonts w:ascii="Times New Roman" w:hAnsi="Times New Roman"/>
          <w:sz w:val="28"/>
          <w:szCs w:val="28"/>
        </w:rPr>
        <w:t>-2003 плюс расширения;</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t>межплатформенная совместимость;</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t>независимые типы таблиц (</w:t>
      </w:r>
      <w:r w:rsidRPr="0073641F">
        <w:rPr>
          <w:rFonts w:ascii="Times New Roman" w:hAnsi="Times New Roman"/>
          <w:sz w:val="28"/>
          <w:szCs w:val="28"/>
          <w:lang w:val="en-US"/>
        </w:rPr>
        <w:t>MyISAM</w:t>
      </w:r>
      <w:r w:rsidRPr="0073641F">
        <w:rPr>
          <w:rFonts w:ascii="Times New Roman" w:hAnsi="Times New Roman"/>
          <w:sz w:val="28"/>
          <w:szCs w:val="28"/>
        </w:rPr>
        <w:t xml:space="preserve"> для быстрого чтения, </w:t>
      </w:r>
      <w:r w:rsidRPr="0073641F">
        <w:rPr>
          <w:rFonts w:ascii="Times New Roman" w:hAnsi="Times New Roman"/>
          <w:sz w:val="28"/>
          <w:szCs w:val="28"/>
          <w:lang w:val="en-US"/>
        </w:rPr>
        <w:t>InnoDB</w:t>
      </w:r>
      <w:r w:rsidRPr="0073641F">
        <w:rPr>
          <w:rFonts w:ascii="Times New Roman" w:hAnsi="Times New Roman"/>
          <w:sz w:val="28"/>
          <w:szCs w:val="28"/>
        </w:rPr>
        <w:t xml:space="preserve"> для транзакций и ссылочной целостности);</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t>транзакции;</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lastRenderedPageBreak/>
        <w:t>кэширование запросов;</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t>репликация: один головной сервер на одного подчинённого, много подчинённых на одного головного;</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t xml:space="preserve">полнотекстовая индексация и поиск с использованием типа таблиц </w:t>
      </w:r>
      <w:r w:rsidRPr="0073641F">
        <w:rPr>
          <w:rFonts w:ascii="Times New Roman" w:hAnsi="Times New Roman"/>
          <w:sz w:val="28"/>
          <w:szCs w:val="28"/>
          <w:lang w:val="en-US"/>
        </w:rPr>
        <w:t>MyISAM</w:t>
      </w:r>
      <w:r w:rsidRPr="0073641F">
        <w:rPr>
          <w:rFonts w:ascii="Times New Roman" w:hAnsi="Times New Roman"/>
          <w:sz w:val="28"/>
          <w:szCs w:val="28"/>
        </w:rPr>
        <w:t>;</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t>внедрённая библиотека базы данных;</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t xml:space="preserve">таблицы </w:t>
      </w:r>
      <w:r w:rsidRPr="0073641F">
        <w:rPr>
          <w:rFonts w:ascii="Times New Roman" w:hAnsi="Times New Roman"/>
          <w:sz w:val="28"/>
          <w:szCs w:val="28"/>
          <w:lang w:val="en-US"/>
        </w:rPr>
        <w:t>InnoDB</w:t>
      </w:r>
      <w:r w:rsidRPr="0073641F">
        <w:rPr>
          <w:rFonts w:ascii="Times New Roman" w:hAnsi="Times New Roman"/>
          <w:sz w:val="28"/>
          <w:szCs w:val="28"/>
        </w:rPr>
        <w:t xml:space="preserve">, обеспечивающие соответствие требованиям </w:t>
      </w:r>
      <w:r w:rsidRPr="0073641F">
        <w:rPr>
          <w:rFonts w:ascii="Times New Roman" w:hAnsi="Times New Roman"/>
          <w:sz w:val="28"/>
          <w:szCs w:val="28"/>
          <w:lang w:val="en-US"/>
        </w:rPr>
        <w:t>ACID</w:t>
      </w:r>
      <w:r w:rsidRPr="0073641F">
        <w:rPr>
          <w:rFonts w:ascii="Times New Roman" w:hAnsi="Times New Roman"/>
          <w:sz w:val="28"/>
          <w:szCs w:val="28"/>
        </w:rPr>
        <w:t>;</w:t>
      </w:r>
    </w:p>
    <w:p w:rsidR="004976BF" w:rsidRPr="0073641F" w:rsidRDefault="004976BF" w:rsidP="00F842C5">
      <w:pPr>
        <w:numPr>
          <w:ilvl w:val="0"/>
          <w:numId w:val="3"/>
        </w:numPr>
        <w:spacing w:line="360" w:lineRule="auto"/>
        <w:ind w:left="0" w:firstLine="567"/>
        <w:jc w:val="both"/>
        <w:rPr>
          <w:rFonts w:ascii="Times New Roman" w:hAnsi="Times New Roman"/>
          <w:sz w:val="28"/>
          <w:szCs w:val="28"/>
        </w:rPr>
      </w:pPr>
      <w:r w:rsidRPr="0073641F">
        <w:rPr>
          <w:rFonts w:ascii="Times New Roman" w:hAnsi="Times New Roman"/>
          <w:sz w:val="28"/>
          <w:szCs w:val="28"/>
        </w:rPr>
        <w:t xml:space="preserve">встроенный сервер, позволяющий включать </w:t>
      </w:r>
      <w:r w:rsidRPr="0073641F">
        <w:rPr>
          <w:rFonts w:ascii="Times New Roman" w:hAnsi="Times New Roman"/>
          <w:sz w:val="28"/>
          <w:szCs w:val="28"/>
          <w:lang w:val="en-US"/>
        </w:rPr>
        <w:t>MySQL</w:t>
      </w:r>
      <w:r w:rsidRPr="0073641F">
        <w:rPr>
          <w:rFonts w:ascii="Times New Roman" w:hAnsi="Times New Roman"/>
          <w:sz w:val="28"/>
          <w:szCs w:val="28"/>
        </w:rPr>
        <w:t xml:space="preserve"> в автономные приложения.</w:t>
      </w:r>
    </w:p>
    <w:p w:rsidR="004976BF" w:rsidRPr="0073641F" w:rsidRDefault="004976BF" w:rsidP="00F842C5">
      <w:pPr>
        <w:numPr>
          <w:ilvl w:val="0"/>
          <w:numId w:val="4"/>
        </w:numPr>
        <w:spacing w:line="360" w:lineRule="auto"/>
        <w:ind w:left="0" w:firstLine="567"/>
        <w:jc w:val="both"/>
        <w:rPr>
          <w:rFonts w:ascii="Times New Roman" w:hAnsi="Times New Roman"/>
          <w:sz w:val="28"/>
          <w:szCs w:val="28"/>
        </w:rPr>
      </w:pPr>
      <w:r w:rsidRPr="0073641F">
        <w:rPr>
          <w:rFonts w:ascii="Times New Roman" w:hAnsi="Times New Roman"/>
          <w:sz w:val="28"/>
          <w:szCs w:val="28"/>
        </w:rPr>
        <w:t>вложенные запросы и производные таблицы;</w:t>
      </w:r>
    </w:p>
    <w:p w:rsidR="004976BF" w:rsidRPr="0073641F" w:rsidRDefault="004976BF" w:rsidP="00F842C5">
      <w:pPr>
        <w:numPr>
          <w:ilvl w:val="0"/>
          <w:numId w:val="4"/>
        </w:numPr>
        <w:spacing w:line="360" w:lineRule="auto"/>
        <w:ind w:left="0" w:firstLine="567"/>
        <w:jc w:val="both"/>
        <w:rPr>
          <w:rFonts w:ascii="Times New Roman" w:hAnsi="Times New Roman"/>
          <w:sz w:val="28"/>
          <w:szCs w:val="28"/>
        </w:rPr>
      </w:pPr>
      <w:r w:rsidRPr="0073641F">
        <w:rPr>
          <w:rFonts w:ascii="Times New Roman" w:hAnsi="Times New Roman"/>
          <w:sz w:val="28"/>
          <w:szCs w:val="28"/>
        </w:rPr>
        <w:t>хранимые процедуры и функции;</w:t>
      </w:r>
    </w:p>
    <w:p w:rsidR="004976BF" w:rsidRPr="0073641F" w:rsidRDefault="004976BF" w:rsidP="00F842C5">
      <w:pPr>
        <w:numPr>
          <w:ilvl w:val="0"/>
          <w:numId w:val="4"/>
        </w:numPr>
        <w:spacing w:line="360" w:lineRule="auto"/>
        <w:ind w:left="0" w:firstLine="567"/>
        <w:jc w:val="both"/>
        <w:rPr>
          <w:rFonts w:ascii="Times New Roman" w:hAnsi="Times New Roman"/>
          <w:sz w:val="28"/>
          <w:szCs w:val="28"/>
        </w:rPr>
      </w:pPr>
      <w:r w:rsidRPr="0073641F">
        <w:rPr>
          <w:rFonts w:ascii="Times New Roman" w:hAnsi="Times New Roman"/>
          <w:sz w:val="28"/>
          <w:szCs w:val="28"/>
        </w:rPr>
        <w:t>обработчики ошибок;</w:t>
      </w:r>
    </w:p>
    <w:p w:rsidR="004976BF" w:rsidRPr="0073641F" w:rsidRDefault="004976BF" w:rsidP="00F842C5">
      <w:pPr>
        <w:numPr>
          <w:ilvl w:val="0"/>
          <w:numId w:val="4"/>
        </w:numPr>
        <w:spacing w:line="360" w:lineRule="auto"/>
        <w:ind w:left="0" w:firstLine="567"/>
        <w:jc w:val="both"/>
        <w:rPr>
          <w:rFonts w:ascii="Times New Roman" w:hAnsi="Times New Roman"/>
          <w:sz w:val="28"/>
          <w:szCs w:val="28"/>
        </w:rPr>
      </w:pPr>
      <w:r w:rsidRPr="0073641F">
        <w:rPr>
          <w:rFonts w:ascii="Times New Roman" w:hAnsi="Times New Roman"/>
          <w:sz w:val="28"/>
          <w:szCs w:val="28"/>
        </w:rPr>
        <w:t>курсоры;</w:t>
      </w:r>
    </w:p>
    <w:p w:rsidR="004976BF" w:rsidRPr="0073641F" w:rsidRDefault="004976BF" w:rsidP="00F842C5">
      <w:pPr>
        <w:numPr>
          <w:ilvl w:val="0"/>
          <w:numId w:val="4"/>
        </w:numPr>
        <w:spacing w:line="360" w:lineRule="auto"/>
        <w:ind w:left="0" w:firstLine="567"/>
        <w:jc w:val="both"/>
        <w:rPr>
          <w:rFonts w:ascii="Times New Roman" w:hAnsi="Times New Roman"/>
          <w:sz w:val="28"/>
          <w:szCs w:val="28"/>
        </w:rPr>
      </w:pPr>
      <w:r w:rsidRPr="0073641F">
        <w:rPr>
          <w:rFonts w:ascii="Times New Roman" w:hAnsi="Times New Roman"/>
          <w:sz w:val="28"/>
          <w:szCs w:val="28"/>
        </w:rPr>
        <w:t>триггеры;</w:t>
      </w:r>
    </w:p>
    <w:p w:rsidR="004976BF" w:rsidRPr="0073641F" w:rsidRDefault="004976BF" w:rsidP="00F842C5">
      <w:pPr>
        <w:numPr>
          <w:ilvl w:val="0"/>
          <w:numId w:val="4"/>
        </w:numPr>
        <w:spacing w:line="360" w:lineRule="auto"/>
        <w:ind w:left="0" w:firstLine="567"/>
        <w:jc w:val="both"/>
        <w:rPr>
          <w:rFonts w:ascii="Times New Roman" w:hAnsi="Times New Roman"/>
          <w:sz w:val="28"/>
          <w:szCs w:val="28"/>
        </w:rPr>
      </w:pPr>
      <w:r w:rsidRPr="0073641F">
        <w:rPr>
          <w:rFonts w:ascii="Times New Roman" w:hAnsi="Times New Roman"/>
          <w:sz w:val="28"/>
          <w:szCs w:val="28"/>
        </w:rPr>
        <w:t>информационная схема (так называемый системный словарь, содержащий метаданные);</w:t>
      </w:r>
    </w:p>
    <w:p w:rsidR="004976BF" w:rsidRPr="0073641F" w:rsidRDefault="004976BF" w:rsidP="00F842C5">
      <w:pPr>
        <w:numPr>
          <w:ilvl w:val="0"/>
          <w:numId w:val="4"/>
        </w:numPr>
        <w:spacing w:line="360" w:lineRule="auto"/>
        <w:ind w:left="0" w:firstLine="567"/>
        <w:jc w:val="both"/>
        <w:rPr>
          <w:rFonts w:ascii="Times New Roman" w:hAnsi="Times New Roman"/>
          <w:sz w:val="28"/>
          <w:szCs w:val="28"/>
        </w:rPr>
      </w:pPr>
      <w:r w:rsidRPr="0073641F">
        <w:rPr>
          <w:rFonts w:ascii="Times New Roman" w:hAnsi="Times New Roman"/>
          <w:sz w:val="28"/>
          <w:szCs w:val="28"/>
        </w:rPr>
        <w:t>сегментирование — возможность разбить одну большую таблицу на несколько частей, размещенных в разных файловых системах, основываясь на определенной пользователем функции. При определенных условиях это может дать серьезное увеличение производительности и, кроме того, облегчает масштабирование таблиц;</w:t>
      </w:r>
    </w:p>
    <w:p w:rsidR="004976BF" w:rsidRPr="0073641F" w:rsidRDefault="004976BF" w:rsidP="00F842C5">
      <w:pPr>
        <w:numPr>
          <w:ilvl w:val="0"/>
          <w:numId w:val="4"/>
        </w:numPr>
        <w:spacing w:line="360" w:lineRule="auto"/>
        <w:ind w:left="0" w:firstLine="567"/>
        <w:jc w:val="both"/>
        <w:rPr>
          <w:rFonts w:ascii="Times New Roman" w:hAnsi="Times New Roman"/>
          <w:sz w:val="28"/>
          <w:szCs w:val="28"/>
        </w:rPr>
      </w:pPr>
      <w:r w:rsidRPr="0073641F">
        <w:rPr>
          <w:rFonts w:ascii="Times New Roman" w:hAnsi="Times New Roman"/>
          <w:sz w:val="28"/>
          <w:szCs w:val="28"/>
        </w:rPr>
        <w:t>дополнительный набор функций для обработки XML, реализация поддержки XPath;</w:t>
      </w:r>
    </w:p>
    <w:p w:rsidR="004976BF" w:rsidRPr="0073641F" w:rsidRDefault="004976BF" w:rsidP="00F842C5">
      <w:pPr>
        <w:numPr>
          <w:ilvl w:val="0"/>
          <w:numId w:val="4"/>
        </w:numPr>
        <w:spacing w:line="360" w:lineRule="auto"/>
        <w:ind w:left="0" w:firstLine="567"/>
        <w:jc w:val="both"/>
        <w:rPr>
          <w:rFonts w:ascii="Times New Roman" w:hAnsi="Times New Roman"/>
          <w:sz w:val="28"/>
          <w:szCs w:val="28"/>
        </w:rPr>
      </w:pPr>
      <w:r w:rsidRPr="0073641F">
        <w:rPr>
          <w:rFonts w:ascii="Times New Roman" w:hAnsi="Times New Roman"/>
          <w:sz w:val="28"/>
          <w:szCs w:val="28"/>
        </w:rPr>
        <w:t>новые средства диагностики проблем и утилиты для анализа производительности.</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Технические характеристики</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Максимальные размеры таблиц - </w:t>
      </w:r>
      <w:r w:rsidRPr="0073641F">
        <w:rPr>
          <w:rFonts w:ascii="Times New Roman" w:hAnsi="Times New Roman"/>
          <w:sz w:val="28"/>
          <w:szCs w:val="28"/>
          <w:lang w:val="en-US"/>
        </w:rPr>
        <w:t>MySQL</w:t>
      </w:r>
      <w:r w:rsidRPr="0073641F">
        <w:rPr>
          <w:rFonts w:ascii="Times New Roman" w:hAnsi="Times New Roman"/>
          <w:sz w:val="28"/>
          <w:szCs w:val="28"/>
        </w:rPr>
        <w:t xml:space="preserve"> 3.22: до 4 Гб, </w:t>
      </w:r>
      <w:r w:rsidRPr="0073641F">
        <w:rPr>
          <w:rFonts w:ascii="Times New Roman" w:hAnsi="Times New Roman"/>
          <w:sz w:val="28"/>
          <w:szCs w:val="28"/>
          <w:lang w:val="en-US"/>
        </w:rPr>
        <w:t>MySQL</w:t>
      </w:r>
      <w:r w:rsidRPr="0073641F">
        <w:rPr>
          <w:rFonts w:ascii="Times New Roman" w:hAnsi="Times New Roman"/>
          <w:sz w:val="28"/>
          <w:szCs w:val="28"/>
        </w:rPr>
        <w:t xml:space="preserve"> 3.23+: До 8 миллионов терабайт. (2 ^ 63). Размер таблицы ограничен её типом. В общем </w:t>
      </w:r>
      <w:r w:rsidRPr="0073641F">
        <w:rPr>
          <w:rFonts w:ascii="Times New Roman" w:hAnsi="Times New Roman"/>
          <w:sz w:val="28"/>
          <w:szCs w:val="28"/>
        </w:rPr>
        <w:lastRenderedPageBreak/>
        <w:t xml:space="preserve">случае тип </w:t>
      </w:r>
      <w:r w:rsidRPr="0073641F">
        <w:rPr>
          <w:rFonts w:ascii="Times New Roman" w:hAnsi="Times New Roman"/>
          <w:sz w:val="28"/>
          <w:szCs w:val="28"/>
          <w:lang w:val="en-US"/>
        </w:rPr>
        <w:t>MyISAM</w:t>
      </w:r>
      <w:r w:rsidRPr="0073641F">
        <w:rPr>
          <w:rFonts w:ascii="Times New Roman" w:hAnsi="Times New Roman"/>
          <w:sz w:val="28"/>
          <w:szCs w:val="28"/>
        </w:rPr>
        <w:t xml:space="preserve"> ограничен предельным размером файла в файловой системе операционной системы. В </w:t>
      </w:r>
      <w:r w:rsidRPr="0073641F">
        <w:rPr>
          <w:rFonts w:ascii="Times New Roman" w:hAnsi="Times New Roman"/>
          <w:sz w:val="28"/>
          <w:szCs w:val="28"/>
          <w:lang w:val="en-US"/>
        </w:rPr>
        <w:t>NTFS</w:t>
      </w:r>
      <w:r w:rsidRPr="0073641F">
        <w:rPr>
          <w:rFonts w:ascii="Times New Roman" w:hAnsi="Times New Roman"/>
          <w:sz w:val="28"/>
          <w:szCs w:val="28"/>
        </w:rPr>
        <w:t xml:space="preserve"> этот размер теоретически может быть до 32 эксабайт. В случае </w:t>
      </w:r>
      <w:r w:rsidRPr="0073641F">
        <w:rPr>
          <w:rFonts w:ascii="Times New Roman" w:hAnsi="Times New Roman"/>
          <w:sz w:val="28"/>
          <w:szCs w:val="28"/>
          <w:lang w:val="en-US"/>
        </w:rPr>
        <w:t>InnoDB</w:t>
      </w:r>
      <w:r w:rsidRPr="0073641F">
        <w:rPr>
          <w:rFonts w:ascii="Times New Roman" w:hAnsi="Times New Roman"/>
          <w:sz w:val="28"/>
          <w:szCs w:val="28"/>
        </w:rPr>
        <w:t xml:space="preserve"> одна таблица может храниться в нескольких файлах, представляющих единое табличное пространство. Размер последнего может достигать 64 терабайт.</w:t>
      </w:r>
    </w:p>
    <w:p w:rsidR="004976BF" w:rsidRPr="0073641F" w:rsidRDefault="004976BF" w:rsidP="00F842C5">
      <w:pPr>
        <w:pStyle w:val="a8"/>
        <w:numPr>
          <w:ilvl w:val="0"/>
          <w:numId w:val="20"/>
        </w:numPr>
        <w:spacing w:after="0" w:line="360" w:lineRule="auto"/>
        <w:rPr>
          <w:rFonts w:ascii="Times New Roman" w:hAnsi="Times New Roman" w:cs="Times New Roman"/>
          <w:i/>
          <w:sz w:val="28"/>
          <w:szCs w:val="28"/>
        </w:rPr>
      </w:pPr>
      <w:bookmarkStart w:id="29" w:name="_Toc310242512"/>
      <w:r w:rsidRPr="0073641F">
        <w:rPr>
          <w:rFonts w:ascii="Times New Roman" w:hAnsi="Times New Roman" w:cs="Times New Roman"/>
          <w:i/>
          <w:sz w:val="28"/>
          <w:szCs w:val="28"/>
        </w:rPr>
        <w:t>Firebird</w:t>
      </w:r>
      <w:bookmarkEnd w:id="29"/>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Firebird (FirebirdSQL) [18] — компактная, кроссплатформенная, свободная система управления базами данных (СУБД), работающая на Linux, MicrosoftWindows и разнообразных Unix платформах. Тип - Реляционная СУБД. Разработчик - -Сообщество Firebird. Написана на - C++. ОС - Кроссплатформенное программное обеспечение. Последняя версия - 2.5.1 (4 октября 2011). Лицензия - Лицензия </w:t>
      </w:r>
      <w:r w:rsidRPr="0073641F">
        <w:rPr>
          <w:rFonts w:ascii="Times New Roman" w:hAnsi="Times New Roman"/>
          <w:sz w:val="28"/>
          <w:szCs w:val="28"/>
          <w:lang w:val="en-US"/>
        </w:rPr>
        <w:t>IDPL</w:t>
      </w:r>
      <w:r w:rsidRPr="0073641F">
        <w:rPr>
          <w:rFonts w:ascii="Times New Roman" w:hAnsi="Times New Roman"/>
          <w:sz w:val="28"/>
          <w:szCs w:val="28"/>
        </w:rPr>
        <w:t xml:space="preserve">, </w:t>
      </w:r>
      <w:r w:rsidRPr="0073641F">
        <w:rPr>
          <w:rFonts w:ascii="Times New Roman" w:hAnsi="Times New Roman"/>
          <w:sz w:val="28"/>
          <w:szCs w:val="28"/>
          <w:lang w:val="en-US"/>
        </w:rPr>
        <w:t>InterBasePublicLicense</w:t>
      </w:r>
      <w:r w:rsidRPr="0073641F">
        <w:rPr>
          <w:rFonts w:ascii="Times New Roman" w:hAnsi="Times New Roman"/>
          <w:sz w:val="28"/>
          <w:szCs w:val="28"/>
        </w:rPr>
        <w:t xml:space="preserve">, </w:t>
      </w:r>
      <w:r w:rsidRPr="0073641F">
        <w:rPr>
          <w:rFonts w:ascii="Times New Roman" w:hAnsi="Times New Roman"/>
          <w:sz w:val="28"/>
          <w:szCs w:val="28"/>
          <w:lang w:val="en-US"/>
        </w:rPr>
        <w:t>MozillaPublicLicense</w:t>
      </w:r>
      <w:r w:rsidRPr="0073641F">
        <w:rPr>
          <w:rFonts w:ascii="Times New Roman" w:hAnsi="Times New Roman"/>
          <w:sz w:val="28"/>
          <w:szCs w:val="28"/>
        </w:rPr>
        <w:t xml:space="preserve"> 1.1.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 качестве преимуществ Firebird можно отметить многоверсионную архитектуру, обеспечивающую параллельную обработку оперативных и аналитических запросов (это возможно потому, что читающие пользователи не блокируют пишущих), компактность (дистрибутив 5Mb), высокую эффективность и мощную языковую поддержку для хранимых процедур и триггеров.</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Среди недостатков: отсутствие кеша результатов запросов, полнотекстовых индексов.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Firebird является сервером баз данных. Один сервер Firebird может обрабатывать несколько сотен независимых баз данных, каждую с множеством пользовательских соединений. Он является полностью свободным от лицензионных отчислений даже для коммерческого использования.</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Основные характеристики:</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соответствие требованиям ACID;</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версионная архитектура;</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хранимые процедуры;</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lastRenderedPageBreak/>
        <w:t>события;</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генераторы;</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базы данных только для чтения;</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полный контроль за транзакциями;</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резервное копирование на лету;</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триггеры;</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внешние функции;</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декларативное описание ссылочной целостности;</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наборы символов;</w:t>
      </w:r>
    </w:p>
    <w:p w:rsidR="004976BF" w:rsidRPr="0073641F" w:rsidRDefault="004976BF" w:rsidP="00F842C5">
      <w:pPr>
        <w:pStyle w:val="a8"/>
        <w:numPr>
          <w:ilvl w:val="0"/>
          <w:numId w:val="6"/>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соответствие стандарту SQL;</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Требования к аппаратному обеспечению</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sz w:val="28"/>
          <w:szCs w:val="28"/>
        </w:rPr>
        <w:t>Firebird работает на 32- и 64-разрядных версиях Windows, Linux, также на MacOS X, HP-UX, FreeBSD, и др., на аппаратных платформах x86, x64 и PowerPC, Sparc и многих других, и поддерживает легкий переход между этими платформами. Может использоваться даже не очень мощное оборудование, особенно под Linux.</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Доступные операционные системы</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Наиболее широко используемыми для серверов Firebird операционными системами являются Linux и MicrosoftWindows (включая NT) (включая терминальные сервисы MS и Citrix). Другие поддерживаемые платформы — Mac OS X, Solaris, FreeBSD и HP-UX.</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Средства доступа к серверу</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Firebird поддерживает множество способов доступа, включая: собственные наборы компонент для C/C++, Delphi, классы для ADO, ODBC, JDBC (Jaybird), драйверы для Python, PHP, драйвер OLE DB, dbExpress, провайдер данных .NET и прямой доступ с использованием клиентской библиотеки сервера (fbclient.dll или GDS32.dll)</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Физические ограничения</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Firebird поддерживает большие базы данных. Базы данных могут быть расположены в нескольких файлах, предельный размер которых зависит от </w:t>
      </w:r>
      <w:r w:rsidRPr="0073641F">
        <w:rPr>
          <w:rFonts w:ascii="Times New Roman" w:hAnsi="Times New Roman"/>
          <w:sz w:val="28"/>
          <w:szCs w:val="28"/>
        </w:rPr>
        <w:lastRenderedPageBreak/>
        <w:t>операционной системы. Теоретический предел в настоящее время составляет 64TB для одного файла базы данных, таким образом, главные ограничения накладываются файловой системой и местом на жёстком диске. Практически база данных объемом 1 ТБ стабильно работает, что доказывает проведенный тест. Максимальная длина одной записи (суммарно все поля за исключением полей с типом BLOB) равна 64 КБ.</w:t>
      </w:r>
    </w:p>
    <w:p w:rsidR="004976BF" w:rsidRPr="0073641F" w:rsidRDefault="004976BF" w:rsidP="00F842C5">
      <w:pPr>
        <w:pStyle w:val="a8"/>
        <w:numPr>
          <w:ilvl w:val="0"/>
          <w:numId w:val="20"/>
        </w:numPr>
        <w:spacing w:after="0" w:line="360" w:lineRule="auto"/>
        <w:rPr>
          <w:rFonts w:ascii="Times New Roman" w:hAnsi="Times New Roman" w:cs="Times New Roman"/>
          <w:i/>
          <w:sz w:val="28"/>
          <w:szCs w:val="28"/>
          <w:lang w:val="en-US"/>
        </w:rPr>
      </w:pPr>
      <w:bookmarkStart w:id="30" w:name="_Toc310242513"/>
      <w:r w:rsidRPr="0073641F">
        <w:rPr>
          <w:rFonts w:ascii="Times New Roman" w:hAnsi="Times New Roman" w:cs="Times New Roman"/>
          <w:i/>
          <w:sz w:val="28"/>
          <w:szCs w:val="28"/>
          <w:lang w:val="en-US"/>
        </w:rPr>
        <w:t>Microsoft Office Access</w:t>
      </w:r>
      <w:bookmarkEnd w:id="30"/>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lang w:val="en-US"/>
        </w:rPr>
        <w:t>Microsoft</w:t>
      </w:r>
      <w:r w:rsidRPr="000F06D4">
        <w:rPr>
          <w:rFonts w:ascii="Times New Roman" w:hAnsi="Times New Roman"/>
          <w:sz w:val="28"/>
          <w:szCs w:val="28"/>
        </w:rPr>
        <w:t xml:space="preserve"> </w:t>
      </w:r>
      <w:r w:rsidRPr="0073641F">
        <w:rPr>
          <w:rFonts w:ascii="Times New Roman" w:hAnsi="Times New Roman"/>
          <w:sz w:val="28"/>
          <w:szCs w:val="28"/>
          <w:lang w:val="en-US"/>
        </w:rPr>
        <w:t>Office</w:t>
      </w:r>
      <w:r w:rsidRPr="000F06D4">
        <w:rPr>
          <w:rFonts w:ascii="Times New Roman" w:hAnsi="Times New Roman"/>
          <w:sz w:val="28"/>
          <w:szCs w:val="28"/>
        </w:rPr>
        <w:t xml:space="preserve"> </w:t>
      </w:r>
      <w:r w:rsidRPr="0073641F">
        <w:rPr>
          <w:rFonts w:ascii="Times New Roman" w:hAnsi="Times New Roman"/>
          <w:sz w:val="28"/>
          <w:szCs w:val="28"/>
          <w:lang w:val="en-US"/>
        </w:rPr>
        <w:t>Access</w:t>
      </w:r>
      <w:r w:rsidRPr="000F06D4">
        <w:rPr>
          <w:rFonts w:ascii="Times New Roman" w:hAnsi="Times New Roman"/>
          <w:sz w:val="28"/>
          <w:szCs w:val="28"/>
        </w:rPr>
        <w:t xml:space="preserve"> [19] — </w:t>
      </w:r>
      <w:r w:rsidRPr="0073641F">
        <w:rPr>
          <w:rFonts w:ascii="Times New Roman" w:hAnsi="Times New Roman"/>
          <w:sz w:val="28"/>
          <w:szCs w:val="28"/>
        </w:rPr>
        <w:t>реляционнаяСУБДкорпорации</w:t>
      </w:r>
      <w:r w:rsidRPr="000F06D4">
        <w:rPr>
          <w:rFonts w:ascii="Times New Roman" w:hAnsi="Times New Roman"/>
          <w:sz w:val="28"/>
          <w:szCs w:val="28"/>
        </w:rPr>
        <w:t xml:space="preserve"> </w:t>
      </w:r>
      <w:r w:rsidRPr="0073641F">
        <w:rPr>
          <w:rFonts w:ascii="Times New Roman" w:hAnsi="Times New Roman"/>
          <w:sz w:val="28"/>
          <w:szCs w:val="28"/>
          <w:lang w:val="en-US"/>
        </w:rPr>
        <w:t>Microsoft</w:t>
      </w:r>
      <w:r w:rsidRPr="000F06D4">
        <w:rPr>
          <w:rFonts w:ascii="Times New Roman" w:hAnsi="Times New Roman"/>
          <w:sz w:val="28"/>
          <w:szCs w:val="28"/>
        </w:rPr>
        <w:t>.</w:t>
      </w:r>
      <w:r w:rsidRPr="0073641F">
        <w:rPr>
          <w:rFonts w:ascii="Times New Roman" w:hAnsi="Times New Roman"/>
          <w:sz w:val="28"/>
          <w:szCs w:val="28"/>
        </w:rPr>
        <w:t>Имеет широкий спектр функций, включая связанные запросы, связь с внешними таблицами и базами данных. Благодаря встроенному языку VBA, в самомAccess можно писать приложения, работающие с базами данных. Тип – РСУБД. Разработчик - -Microsoft. ОС - MicrosoftWindows. Последняя версия - -2010 (14.0.5128.5000) (28 апреля 2010). Лицензия - Проприетарное программное обеспечение EULA.</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Основные компоненты MS Access:</w:t>
      </w:r>
    </w:p>
    <w:p w:rsidR="004976BF" w:rsidRPr="0073641F" w:rsidRDefault="004976BF" w:rsidP="00F842C5">
      <w:pPr>
        <w:pStyle w:val="a8"/>
        <w:numPr>
          <w:ilvl w:val="0"/>
          <w:numId w:val="5"/>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построитель таблиц;</w:t>
      </w:r>
    </w:p>
    <w:p w:rsidR="004976BF" w:rsidRPr="0073641F" w:rsidRDefault="004976BF" w:rsidP="00F842C5">
      <w:pPr>
        <w:pStyle w:val="a8"/>
        <w:numPr>
          <w:ilvl w:val="0"/>
          <w:numId w:val="5"/>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построитель экранных форм;</w:t>
      </w:r>
    </w:p>
    <w:p w:rsidR="004976BF" w:rsidRPr="0073641F" w:rsidRDefault="004976BF" w:rsidP="00F842C5">
      <w:pPr>
        <w:pStyle w:val="a8"/>
        <w:numPr>
          <w:ilvl w:val="0"/>
          <w:numId w:val="5"/>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построитель SQL-запросов (язык SQL в MS Access не соответствует стандарту ANSI);</w:t>
      </w:r>
    </w:p>
    <w:p w:rsidR="004976BF" w:rsidRPr="0073641F" w:rsidRDefault="004976BF" w:rsidP="00F842C5">
      <w:pPr>
        <w:pStyle w:val="a8"/>
        <w:numPr>
          <w:ilvl w:val="0"/>
          <w:numId w:val="5"/>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построитель отчётов, выводимых на печать.</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Они могут вызывать скрипты на языке VBA, поэтому MS Access позволяет разрабатывать приложения и БД практически «с нуля» или написать оболочку для внешней БД.</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MS Access является файл-серверной СУБД и потому применима лишь к маленьким приложениям. Отсутствует ряд механизмов, необходимых в многопользовательских БД, таких, например, как триггеры.</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Существенно расширяет возможности MS Access по написанию приложений механизм связи с различными внешними СУБД: «связанные таблицы» (связь с таблицей СУБД) и «запросы к серверу» (запрос на диалекте SQL, который «понимает» СУБД). Также MS Access позволяет </w:t>
      </w:r>
      <w:r w:rsidRPr="0073641F">
        <w:rPr>
          <w:rFonts w:ascii="Times New Roman" w:hAnsi="Times New Roman"/>
          <w:sz w:val="28"/>
          <w:szCs w:val="28"/>
        </w:rPr>
        <w:lastRenderedPageBreak/>
        <w:t>строить полноценные клиент-серверные приложения на СУБД MS SQL Server. При этом имеется возможность совместить с присущей MS Access простотой инструменты для управления БД и средства разработки.</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Требования к аппаратному обеспечению</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Процессор с тактовой частотой 500 мегагерц (МГц) или выше.</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Память - 256 или более мегабайт (МБ) ОЗУ.</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Жесткий диск - 1,5 ГБ; часть дискового пространства после установки можно освободить, удалив установочный файл с жесткого диска.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Оптический привод - устройство для чтения компакт- или DVD-дисков/</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Операционная система - Windows XP с пакетом обновления (SP3) (32-разрядная), WindowsVista с пакетом обновления 1 (32-разрядная или 64-разрядная), WindowsServer 2003 с пакетом обновления 2 (SP2) и MSXML 6.0 (только для 32-разрядных версий Office), WindowsServer 2008 с пакетом обновления 2 (32-разрядная или 64-разрядная), Windows 7 (32-разрядная или 64-разрядная). Поддерживаются и подсистема WindowsonWindows (WOW) (позволяющая устанавливать 32-разрядные версии Office 2010 в 64-разрядных операционных системах).</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Для использования аппаратного ускорения графики необходим видеоадаптер, совместимый с технологией DirectX 9.0c и оснащенный как минимум 64 МБ видеопамяти. Требования к системе и функциональность продукта могут изменяться в зависимости от аппаратной конфигурации и операционной системы.</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Стоимость приобретения - $140,00</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По данным проведенных сравнений ощутимое предпочтение отдается СУБД MySQL и Firebird; в наиболее критичных моментах для проектируемой БД MS OfficeAccess поигрывает своим конкурентам (таблица 4.3).</w:t>
      </w:r>
    </w:p>
    <w:p w:rsidR="004976BF" w:rsidRPr="0073641F" w:rsidRDefault="004976BF" w:rsidP="00F842C5">
      <w:pPr>
        <w:spacing w:line="360" w:lineRule="auto"/>
        <w:jc w:val="both"/>
        <w:rPr>
          <w:rFonts w:ascii="Times New Roman" w:hAnsi="Times New Roman"/>
          <w:sz w:val="28"/>
          <w:szCs w:val="28"/>
        </w:rPr>
      </w:pPr>
      <w:r w:rsidRPr="0073641F">
        <w:rPr>
          <w:rFonts w:ascii="Times New Roman" w:hAnsi="Times New Roman"/>
          <w:sz w:val="28"/>
          <w:szCs w:val="28"/>
        </w:rPr>
        <w:t>Таблица 4.3 - Сравнение СУБД с точки зрения критичных аспектов проектируемой ИС</w:t>
      </w:r>
    </w:p>
    <w:tbl>
      <w:tblPr>
        <w:tblStyle w:val="af2"/>
        <w:tblW w:w="5000" w:type="pct"/>
        <w:tblLook w:val="04A0"/>
      </w:tblPr>
      <w:tblGrid>
        <w:gridCol w:w="4996"/>
        <w:gridCol w:w="1258"/>
        <w:gridCol w:w="1022"/>
        <w:gridCol w:w="94"/>
        <w:gridCol w:w="2201"/>
      </w:tblGrid>
      <w:tr w:rsidR="004976BF" w:rsidRPr="0073641F" w:rsidTr="005E4935">
        <w:tc>
          <w:tcPr>
            <w:tcW w:w="2610" w:type="pct"/>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Параметр</w:t>
            </w:r>
          </w:p>
        </w:tc>
        <w:tc>
          <w:tcPr>
            <w:tcW w:w="657" w:type="pct"/>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MySQL</w:t>
            </w:r>
          </w:p>
        </w:tc>
        <w:tc>
          <w:tcPr>
            <w:tcW w:w="583" w:type="pct"/>
            <w:gridSpan w:val="2"/>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Firebird</w:t>
            </w:r>
          </w:p>
        </w:tc>
        <w:tc>
          <w:tcPr>
            <w:tcW w:w="1150" w:type="pct"/>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MS OfficeAccess</w:t>
            </w:r>
          </w:p>
        </w:tc>
      </w:tr>
      <w:tr w:rsidR="004976BF" w:rsidRPr="0073641F" w:rsidTr="005E4935">
        <w:tc>
          <w:tcPr>
            <w:tcW w:w="2610" w:type="pct"/>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lastRenderedPageBreak/>
              <w:t>Размер базы данных – гигабайты</w:t>
            </w:r>
          </w:p>
        </w:tc>
        <w:tc>
          <w:tcPr>
            <w:tcW w:w="657"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534"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1199" w:type="pct"/>
            <w:gridSpan w:val="2"/>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r>
      <w:tr w:rsidR="004976BF" w:rsidRPr="0073641F" w:rsidTr="005E4935">
        <w:tc>
          <w:tcPr>
            <w:tcW w:w="2610" w:type="pct"/>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Количество одновременных пользователей – до 10 пользователей</w:t>
            </w:r>
          </w:p>
        </w:tc>
        <w:tc>
          <w:tcPr>
            <w:tcW w:w="657"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534"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1199" w:type="pct"/>
            <w:gridSpan w:val="2"/>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r>
      <w:tr w:rsidR="004976BF" w:rsidRPr="0073641F" w:rsidTr="005E4935">
        <w:tc>
          <w:tcPr>
            <w:tcW w:w="2610" w:type="pct"/>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Цена БД – полностью бесплатно</w:t>
            </w:r>
          </w:p>
        </w:tc>
        <w:tc>
          <w:tcPr>
            <w:tcW w:w="657"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534"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1199" w:type="pct"/>
            <w:gridSpan w:val="2"/>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r>
      <w:tr w:rsidR="004976BF" w:rsidRPr="0073641F" w:rsidTr="005E4935">
        <w:tc>
          <w:tcPr>
            <w:tcW w:w="2610" w:type="pct"/>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Платформа - Windowsonly</w:t>
            </w:r>
          </w:p>
        </w:tc>
        <w:tc>
          <w:tcPr>
            <w:tcW w:w="657"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534"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1199" w:type="pct"/>
            <w:gridSpan w:val="2"/>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r>
      <w:tr w:rsidR="004976BF" w:rsidRPr="0073641F" w:rsidTr="005E4935">
        <w:tc>
          <w:tcPr>
            <w:tcW w:w="2610" w:type="pct"/>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Тип программы - маленький web-сервер</w:t>
            </w:r>
          </w:p>
        </w:tc>
        <w:tc>
          <w:tcPr>
            <w:tcW w:w="657"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534"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1199" w:type="pct"/>
            <w:gridSpan w:val="2"/>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r>
      <w:tr w:rsidR="004976BF" w:rsidRPr="0073641F" w:rsidTr="005E4935">
        <w:tc>
          <w:tcPr>
            <w:tcW w:w="2610" w:type="pct"/>
          </w:tcPr>
          <w:p w:rsidR="004976BF" w:rsidRPr="0073641F" w:rsidRDefault="004976BF" w:rsidP="00F842C5">
            <w:pPr>
              <w:tabs>
                <w:tab w:val="right" w:leader="dot" w:pos="9214"/>
              </w:tabs>
              <w:spacing w:line="360" w:lineRule="auto"/>
              <w:ind w:right="-425"/>
              <w:jc w:val="both"/>
              <w:rPr>
                <w:rFonts w:ascii="Times New Roman" w:hAnsi="Times New Roman"/>
                <w:sz w:val="28"/>
                <w:szCs w:val="28"/>
              </w:rPr>
            </w:pPr>
            <w:r w:rsidRPr="0073641F">
              <w:rPr>
                <w:rFonts w:ascii="Times New Roman" w:hAnsi="Times New Roman"/>
                <w:sz w:val="28"/>
                <w:szCs w:val="28"/>
              </w:rPr>
              <w:t>Защита данных - сильная</w:t>
            </w:r>
          </w:p>
        </w:tc>
        <w:tc>
          <w:tcPr>
            <w:tcW w:w="657"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534" w:type="pct"/>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c>
          <w:tcPr>
            <w:tcW w:w="1199" w:type="pct"/>
            <w:gridSpan w:val="2"/>
          </w:tcPr>
          <w:p w:rsidR="004976BF" w:rsidRPr="0073641F" w:rsidRDefault="004976BF" w:rsidP="00F842C5">
            <w:pPr>
              <w:tabs>
                <w:tab w:val="right" w:leader="dot" w:pos="9214"/>
              </w:tabs>
              <w:spacing w:line="360" w:lineRule="auto"/>
              <w:ind w:right="-425"/>
              <w:jc w:val="center"/>
              <w:rPr>
                <w:rFonts w:ascii="Times New Roman" w:hAnsi="Times New Roman"/>
                <w:sz w:val="28"/>
                <w:szCs w:val="28"/>
              </w:rPr>
            </w:pPr>
            <w:r w:rsidRPr="0073641F">
              <w:rPr>
                <w:rFonts w:ascii="Times New Roman" w:hAnsi="Times New Roman"/>
                <w:sz w:val="28"/>
                <w:szCs w:val="28"/>
              </w:rPr>
              <w:t>-</w:t>
            </w:r>
          </w:p>
        </w:tc>
      </w:tr>
    </w:tbl>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При выборе СУБД были учтены как характеристики проектируемой ИС, так и пожелания заказчика. В качестве СУБД будет использована </w:t>
      </w:r>
      <w:r w:rsidRPr="0073641F">
        <w:rPr>
          <w:rFonts w:ascii="Times New Roman" w:hAnsi="Times New Roman"/>
          <w:sz w:val="28"/>
          <w:szCs w:val="28"/>
          <w:lang w:val="en-US"/>
        </w:rPr>
        <w:t>MySQL</w:t>
      </w:r>
      <w:r w:rsidRPr="0073641F">
        <w:rPr>
          <w:rFonts w:ascii="Times New Roman" w:hAnsi="Times New Roman"/>
          <w:sz w:val="28"/>
          <w:szCs w:val="28"/>
        </w:rPr>
        <w:t>. На данном этапе ее технические характеристики и функциональные возможности удовлетворяют требованиям проектируемой БД (представлены в таблице 4.9). Немаловажным преимуществом выбора данной СУБД является значительный опыт работы в этой среде у будущих пользователей создаваемой информационной системы.</w:t>
      </w:r>
    </w:p>
    <w:p w:rsidR="004976BF" w:rsidRPr="0073641F" w:rsidRDefault="004976BF" w:rsidP="00F842C5">
      <w:pPr>
        <w:pStyle w:val="a8"/>
        <w:spacing w:after="0" w:line="360" w:lineRule="auto"/>
        <w:ind w:left="0" w:firstLine="567"/>
        <w:jc w:val="both"/>
        <w:rPr>
          <w:rFonts w:ascii="Times New Roman" w:hAnsi="Times New Roman" w:cs="Times New Roman"/>
          <w:b/>
          <w:i/>
          <w:sz w:val="28"/>
          <w:szCs w:val="28"/>
        </w:rPr>
      </w:pPr>
    </w:p>
    <w:p w:rsidR="00A654AF" w:rsidRPr="0073641F" w:rsidRDefault="00A654AF" w:rsidP="00F842C5">
      <w:pPr>
        <w:numPr>
          <w:ilvl w:val="12"/>
          <w:numId w:val="0"/>
        </w:numPr>
        <w:spacing w:line="360" w:lineRule="auto"/>
        <w:ind w:firstLine="425"/>
        <w:jc w:val="both"/>
        <w:rPr>
          <w:rFonts w:ascii="Times New Roman" w:hAnsi="Times New Roman"/>
          <w:sz w:val="28"/>
          <w:szCs w:val="28"/>
        </w:rPr>
      </w:pPr>
      <w:r w:rsidRPr="0073641F">
        <w:rPr>
          <w:rFonts w:ascii="Times New Roman" w:hAnsi="Times New Roman"/>
          <w:sz w:val="28"/>
          <w:szCs w:val="28"/>
        </w:rPr>
        <w:t>2.3.4 Обоснование выбора программной среды разработки проектируемой автоматизированной системы</w:t>
      </w:r>
    </w:p>
    <w:p w:rsidR="00C430A2" w:rsidRPr="0073641F" w:rsidRDefault="00C430A2" w:rsidP="00F842C5">
      <w:pPr>
        <w:numPr>
          <w:ilvl w:val="12"/>
          <w:numId w:val="0"/>
        </w:numPr>
        <w:spacing w:line="360" w:lineRule="auto"/>
        <w:ind w:firstLine="425"/>
        <w:jc w:val="both"/>
        <w:rPr>
          <w:rFonts w:ascii="Times New Roman" w:hAnsi="Times New Roman"/>
          <w:sz w:val="28"/>
          <w:szCs w:val="28"/>
        </w:rPr>
      </w:pPr>
    </w:p>
    <w:p w:rsidR="00C430A2" w:rsidRPr="0073641F" w:rsidRDefault="00C430A2"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заключается в формировании требований к системному, специальному и прикладному программному обеспечению. Целесообразно:</w:t>
      </w:r>
    </w:p>
    <w:p w:rsidR="00C430A2" w:rsidRPr="0073641F" w:rsidRDefault="00C430A2" w:rsidP="00F842C5">
      <w:pPr>
        <w:numPr>
          <w:ilvl w:val="0"/>
          <w:numId w:val="42"/>
        </w:numPr>
        <w:tabs>
          <w:tab w:val="clear" w:pos="785"/>
          <w:tab w:val="num" w:pos="709"/>
        </w:tabs>
        <w:spacing w:line="360" w:lineRule="auto"/>
        <w:jc w:val="both"/>
        <w:rPr>
          <w:rFonts w:ascii="Times New Roman" w:hAnsi="Times New Roman"/>
          <w:sz w:val="28"/>
          <w:szCs w:val="28"/>
        </w:rPr>
      </w:pPr>
      <w:r w:rsidRPr="0073641F">
        <w:rPr>
          <w:rFonts w:ascii="Times New Roman" w:hAnsi="Times New Roman"/>
          <w:sz w:val="28"/>
          <w:szCs w:val="28"/>
        </w:rPr>
        <w:t xml:space="preserve">обосновать выбор соответствующего инструментального средства (языки программирования, специализированные библиотеки, </w:t>
      </w:r>
      <w:r w:rsidRPr="0073641F">
        <w:rPr>
          <w:rFonts w:ascii="Times New Roman" w:hAnsi="Times New Roman"/>
          <w:b/>
          <w:sz w:val="28"/>
          <w:szCs w:val="28"/>
        </w:rPr>
        <w:t>СУБД</w:t>
      </w:r>
      <w:r w:rsidRPr="0073641F">
        <w:rPr>
          <w:rFonts w:ascii="Times New Roman" w:hAnsi="Times New Roman"/>
          <w:sz w:val="28"/>
          <w:szCs w:val="28"/>
        </w:rPr>
        <w:t xml:space="preserve">, системы автоматизированного проектирования, системы класса </w:t>
      </w:r>
      <w:r w:rsidRPr="0073641F">
        <w:rPr>
          <w:rFonts w:ascii="Times New Roman" w:hAnsi="Times New Roman"/>
          <w:sz w:val="28"/>
          <w:szCs w:val="28"/>
          <w:lang w:val="en-US"/>
        </w:rPr>
        <w:t>CASE</w:t>
      </w:r>
      <w:r w:rsidRPr="0073641F">
        <w:rPr>
          <w:rFonts w:ascii="Times New Roman" w:hAnsi="Times New Roman"/>
          <w:sz w:val="28"/>
          <w:szCs w:val="28"/>
        </w:rPr>
        <w:t xml:space="preserve"> и др.) и среды, в которой предполагается использование разрабатываемой ЭИС;</w:t>
      </w:r>
    </w:p>
    <w:p w:rsidR="00C430A2" w:rsidRPr="0073641F" w:rsidRDefault="00C430A2" w:rsidP="00F842C5">
      <w:pPr>
        <w:numPr>
          <w:ilvl w:val="0"/>
          <w:numId w:val="42"/>
        </w:numPr>
        <w:tabs>
          <w:tab w:val="clear" w:pos="785"/>
          <w:tab w:val="num" w:pos="709"/>
        </w:tabs>
        <w:spacing w:line="360" w:lineRule="auto"/>
        <w:jc w:val="both"/>
        <w:rPr>
          <w:rFonts w:ascii="Times New Roman" w:hAnsi="Times New Roman"/>
          <w:sz w:val="28"/>
          <w:szCs w:val="28"/>
        </w:rPr>
      </w:pPr>
      <w:r w:rsidRPr="0073641F">
        <w:rPr>
          <w:rFonts w:ascii="Times New Roman" w:hAnsi="Times New Roman"/>
          <w:sz w:val="28"/>
          <w:szCs w:val="28"/>
        </w:rPr>
        <w:t xml:space="preserve">определить цель проектирования рациональной внутримашинной технологии обработки на основе выбранных инструментальных средств (например, сокращение времени обработки по сравнению с тем, что существует в настоящий момент за счет улучшенных механизмов поиска и сортировок, которые обеспечивает выбранный инструментарий; </w:t>
      </w:r>
      <w:r w:rsidRPr="0073641F">
        <w:rPr>
          <w:rFonts w:ascii="Times New Roman" w:hAnsi="Times New Roman"/>
          <w:sz w:val="28"/>
          <w:szCs w:val="28"/>
        </w:rPr>
        <w:lastRenderedPageBreak/>
        <w:t xml:space="preserve">минимизация затрат на разработку и дальнейшее сопровождение </w:t>
      </w:r>
      <w:r w:rsidRPr="0073641F">
        <w:rPr>
          <w:rFonts w:ascii="Times New Roman" w:hAnsi="Times New Roman"/>
          <w:spacing w:val="-6"/>
          <w:sz w:val="28"/>
          <w:szCs w:val="28"/>
        </w:rPr>
        <w:t>ПО; обеспечение надежности ЭИС и защиты информации и т.д.);</w:t>
      </w:r>
    </w:p>
    <w:p w:rsidR="00C430A2" w:rsidRPr="0073641F" w:rsidRDefault="00C430A2" w:rsidP="00F842C5">
      <w:pPr>
        <w:numPr>
          <w:ilvl w:val="0"/>
          <w:numId w:val="42"/>
        </w:numPr>
        <w:tabs>
          <w:tab w:val="clear" w:pos="785"/>
          <w:tab w:val="num" w:pos="709"/>
        </w:tabs>
        <w:spacing w:line="360" w:lineRule="auto"/>
        <w:jc w:val="both"/>
        <w:rPr>
          <w:rFonts w:ascii="Times New Roman" w:hAnsi="Times New Roman"/>
          <w:sz w:val="28"/>
          <w:szCs w:val="28"/>
        </w:rPr>
      </w:pPr>
      <w:r w:rsidRPr="0073641F">
        <w:rPr>
          <w:rFonts w:ascii="Times New Roman" w:hAnsi="Times New Roman"/>
          <w:sz w:val="28"/>
          <w:szCs w:val="28"/>
        </w:rPr>
        <w:t>раскрыть сущность методов проектирования рациональной внутримашинной технологии (например, сокращение числа сортировок, использование эффективных методов поиска информации, процедурно-ориентированных подходов к выделению модулей и т.д.);</w:t>
      </w:r>
    </w:p>
    <w:p w:rsidR="00C430A2" w:rsidRPr="0073641F" w:rsidRDefault="00C430A2" w:rsidP="00F842C5">
      <w:pPr>
        <w:numPr>
          <w:ilvl w:val="0"/>
          <w:numId w:val="42"/>
        </w:numPr>
        <w:tabs>
          <w:tab w:val="clear" w:pos="785"/>
          <w:tab w:val="num" w:pos="709"/>
        </w:tabs>
        <w:spacing w:line="360" w:lineRule="auto"/>
        <w:jc w:val="both"/>
        <w:rPr>
          <w:rFonts w:ascii="Times New Roman" w:hAnsi="Times New Roman"/>
          <w:sz w:val="28"/>
          <w:szCs w:val="28"/>
        </w:rPr>
      </w:pPr>
      <w:r w:rsidRPr="0073641F">
        <w:rPr>
          <w:rFonts w:ascii="Times New Roman" w:hAnsi="Times New Roman"/>
          <w:sz w:val="28"/>
          <w:szCs w:val="28"/>
        </w:rPr>
        <w:t>определить функции управляющей программы;</w:t>
      </w:r>
    </w:p>
    <w:p w:rsidR="00C430A2" w:rsidRPr="0073641F" w:rsidRDefault="00C430A2" w:rsidP="00F842C5">
      <w:pPr>
        <w:numPr>
          <w:ilvl w:val="0"/>
          <w:numId w:val="42"/>
        </w:numPr>
        <w:tabs>
          <w:tab w:val="clear" w:pos="785"/>
          <w:tab w:val="num" w:pos="709"/>
        </w:tabs>
        <w:spacing w:line="360" w:lineRule="auto"/>
        <w:jc w:val="both"/>
        <w:rPr>
          <w:rFonts w:ascii="Times New Roman" w:hAnsi="Times New Roman"/>
          <w:sz w:val="28"/>
          <w:szCs w:val="28"/>
        </w:rPr>
      </w:pPr>
      <w:r w:rsidRPr="0073641F">
        <w:rPr>
          <w:rFonts w:ascii="Times New Roman" w:hAnsi="Times New Roman"/>
          <w:sz w:val="28"/>
          <w:szCs w:val="28"/>
        </w:rPr>
        <w:t xml:space="preserve">выработать требования к оформлению экранных и печатных форм, интерфейсу программного обеспечения. </w:t>
      </w:r>
    </w:p>
    <w:p w:rsidR="00C430A2" w:rsidRPr="0073641F" w:rsidRDefault="00C430A2"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Характеризуя программное обеспечение для создания и эксплуатации вашей ЭИС необходимо аргументировать, чем</w:t>
      </w:r>
      <w:r w:rsidR="00D93A71">
        <w:rPr>
          <w:rFonts w:ascii="Times New Roman" w:hAnsi="Times New Roman"/>
          <w:sz w:val="28"/>
          <w:szCs w:val="28"/>
        </w:rPr>
        <w:t xml:space="preserve"> </w:t>
      </w:r>
      <w:r w:rsidRPr="0073641F">
        <w:rPr>
          <w:rFonts w:ascii="Times New Roman" w:hAnsi="Times New Roman"/>
          <w:sz w:val="28"/>
          <w:szCs w:val="28"/>
        </w:rPr>
        <w:t xml:space="preserve">данное ПО лучше подобных сред разработки ЭИС, существующих на Российском и зарубежном рынке. </w:t>
      </w:r>
    </w:p>
    <w:p w:rsidR="00C430A2" w:rsidRPr="0073641F" w:rsidRDefault="00C430A2" w:rsidP="00F842C5">
      <w:pPr>
        <w:numPr>
          <w:ilvl w:val="12"/>
          <w:numId w:val="0"/>
        </w:numPr>
        <w:spacing w:line="360" w:lineRule="auto"/>
        <w:ind w:firstLine="425"/>
        <w:jc w:val="both"/>
        <w:rPr>
          <w:rFonts w:ascii="Times New Roman" w:hAnsi="Times New Roman"/>
          <w:sz w:val="28"/>
          <w:szCs w:val="28"/>
        </w:rPr>
      </w:pPr>
    </w:p>
    <w:p w:rsidR="00C430A2" w:rsidRPr="0073641F" w:rsidRDefault="00C430A2" w:rsidP="00F842C5">
      <w:pPr>
        <w:numPr>
          <w:ilvl w:val="12"/>
          <w:numId w:val="0"/>
        </w:numPr>
        <w:spacing w:line="360" w:lineRule="auto"/>
        <w:ind w:firstLine="425"/>
        <w:jc w:val="both"/>
        <w:rPr>
          <w:rFonts w:ascii="Times New Roman" w:hAnsi="Times New Roman"/>
          <w:sz w:val="28"/>
          <w:szCs w:val="28"/>
        </w:rPr>
      </w:pP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Современные средства разработки включают в себя все новейшие технологии программирования, работы с данными взаимодействия с другими информационными объектами. Они должны отвечать ряду критериев: </w:t>
      </w:r>
    </w:p>
    <w:p w:rsidR="004976BF" w:rsidRPr="0073641F" w:rsidRDefault="004976BF" w:rsidP="00F842C5">
      <w:pPr>
        <w:pStyle w:val="a8"/>
        <w:numPr>
          <w:ilvl w:val="0"/>
          <w:numId w:val="11"/>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являться компиляторами (т.е. на любой стадии разработки создает настоящий машинный код);</w:t>
      </w:r>
    </w:p>
    <w:p w:rsidR="004976BF" w:rsidRPr="0073641F" w:rsidRDefault="004976BF" w:rsidP="00F842C5">
      <w:pPr>
        <w:pStyle w:val="a8"/>
        <w:numPr>
          <w:ilvl w:val="0"/>
          <w:numId w:val="11"/>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работать и создавать исполнимые файлы для платформы Win 32;</w:t>
      </w:r>
    </w:p>
    <w:p w:rsidR="004976BF" w:rsidRPr="0073641F" w:rsidRDefault="004976BF" w:rsidP="00F842C5">
      <w:pPr>
        <w:pStyle w:val="a8"/>
        <w:numPr>
          <w:ilvl w:val="0"/>
          <w:numId w:val="11"/>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давать возможность отладки (просмотр произвольных областей памяти, точки останова, просмотр и модификация значений переменных, дизассемблирование);</w:t>
      </w:r>
    </w:p>
    <w:p w:rsidR="004976BF" w:rsidRPr="0073641F" w:rsidRDefault="004976BF" w:rsidP="00F842C5">
      <w:pPr>
        <w:pStyle w:val="a8"/>
        <w:numPr>
          <w:ilvl w:val="0"/>
          <w:numId w:val="11"/>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иметь интегрированную среду разработки и отладки;</w:t>
      </w:r>
    </w:p>
    <w:p w:rsidR="004976BF" w:rsidRPr="0073641F" w:rsidRDefault="004976BF" w:rsidP="00F842C5">
      <w:pPr>
        <w:pStyle w:val="a8"/>
        <w:numPr>
          <w:ilvl w:val="0"/>
          <w:numId w:val="11"/>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работать с базами данных SQL-серверного типа;</w:t>
      </w:r>
    </w:p>
    <w:p w:rsidR="004976BF" w:rsidRPr="0073641F" w:rsidRDefault="004976BF" w:rsidP="00F842C5">
      <w:pPr>
        <w:pStyle w:val="a8"/>
        <w:numPr>
          <w:ilvl w:val="0"/>
          <w:numId w:val="11"/>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поддерживать компонентный подход в разработке (как с точки зрения использования готовых компонентов, так и с точки зрения создания собственных).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Определяющим при выборе нами языка программирования стали другие критерии, тем более что далеко не все новейшие технологии будут </w:t>
      </w:r>
      <w:r w:rsidRPr="0073641F">
        <w:rPr>
          <w:rFonts w:ascii="Times New Roman" w:hAnsi="Times New Roman"/>
          <w:sz w:val="28"/>
          <w:szCs w:val="28"/>
        </w:rPr>
        <w:lastRenderedPageBreak/>
        <w:t xml:space="preserve">использованы при создании автоматизированной системы. В частности, не последнюю роль играют опыт работы и репутация продукта. </w:t>
      </w:r>
    </w:p>
    <w:p w:rsidR="004976BF" w:rsidRPr="0073641F" w:rsidRDefault="004976BF" w:rsidP="00F842C5">
      <w:pPr>
        <w:pStyle w:val="a8"/>
        <w:numPr>
          <w:ilvl w:val="0"/>
          <w:numId w:val="21"/>
        </w:numPr>
        <w:spacing w:after="0" w:line="360" w:lineRule="auto"/>
        <w:jc w:val="both"/>
        <w:rPr>
          <w:rFonts w:ascii="Times New Roman" w:hAnsi="Times New Roman" w:cs="Times New Roman"/>
          <w:i/>
          <w:sz w:val="28"/>
          <w:szCs w:val="28"/>
        </w:rPr>
      </w:pPr>
      <w:r w:rsidRPr="0073641F">
        <w:rPr>
          <w:rFonts w:ascii="Times New Roman" w:hAnsi="Times New Roman" w:cs="Times New Roman"/>
          <w:i/>
          <w:sz w:val="28"/>
          <w:szCs w:val="28"/>
        </w:rPr>
        <w:t>Embarcadero RAD Studio</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Embarcadero RAD Studio [20] — среда быстрой разработки приложений (</w:t>
      </w:r>
      <w:hyperlink r:id="rId30" w:tooltip="RAD (программирование)" w:history="1">
        <w:r w:rsidRPr="0073641F">
          <w:rPr>
            <w:rFonts w:ascii="Times New Roman" w:hAnsi="Times New Roman"/>
            <w:sz w:val="28"/>
            <w:szCs w:val="28"/>
          </w:rPr>
          <w:t>RAD</w:t>
        </w:r>
      </w:hyperlink>
      <w:r w:rsidRPr="0073641F">
        <w:rPr>
          <w:rFonts w:ascii="Times New Roman" w:hAnsi="Times New Roman"/>
          <w:sz w:val="28"/>
          <w:szCs w:val="28"/>
        </w:rPr>
        <w:t xml:space="preserve">) для </w:t>
      </w:r>
      <w:hyperlink r:id="rId31" w:tooltip="Microsoft Windows" w:history="1">
        <w:r w:rsidRPr="0073641F">
          <w:rPr>
            <w:rFonts w:ascii="Times New Roman" w:hAnsi="Times New Roman"/>
            <w:sz w:val="28"/>
            <w:szCs w:val="28"/>
          </w:rPr>
          <w:t>MicrosoftWindows</w:t>
        </w:r>
      </w:hyperlink>
      <w:r w:rsidRPr="0073641F">
        <w:rPr>
          <w:rFonts w:ascii="Times New Roman" w:hAnsi="Times New Roman"/>
          <w:sz w:val="28"/>
          <w:szCs w:val="28"/>
        </w:rPr>
        <w:t>фирмы</w:t>
      </w:r>
      <w:hyperlink r:id="rId32" w:tooltip="Embarcadero Technologies" w:history="1">
        <w:r w:rsidRPr="0073641F">
          <w:rPr>
            <w:rFonts w:ascii="Times New Roman" w:hAnsi="Times New Roman"/>
            <w:sz w:val="28"/>
            <w:szCs w:val="28"/>
          </w:rPr>
          <w:t>EmbarcaderoTechnologies</w:t>
        </w:r>
      </w:hyperlink>
      <w:r w:rsidRPr="0073641F">
        <w:rPr>
          <w:rFonts w:ascii="Times New Roman" w:hAnsi="Times New Roman"/>
          <w:sz w:val="28"/>
          <w:szCs w:val="28"/>
        </w:rPr>
        <w:t xml:space="preserve">. Текущая версия Embarcadero RAD Studio XE2 объединяет </w:t>
      </w:r>
      <w:hyperlink r:id="rId33" w:tooltip="Delphi" w:history="1">
        <w:r w:rsidRPr="0073641F">
          <w:rPr>
            <w:rFonts w:ascii="Times New Roman" w:hAnsi="Times New Roman"/>
            <w:sz w:val="28"/>
            <w:szCs w:val="28"/>
          </w:rPr>
          <w:t>Delphi</w:t>
        </w:r>
      </w:hyperlink>
      <w:r w:rsidRPr="0073641F">
        <w:rPr>
          <w:rFonts w:ascii="Times New Roman" w:hAnsi="Times New Roman"/>
          <w:sz w:val="28"/>
          <w:szCs w:val="28"/>
        </w:rPr>
        <w:t xml:space="preserve"> XE2 и </w:t>
      </w:r>
      <w:hyperlink r:id="rId34" w:tooltip="C++ Builder" w:history="1">
        <w:r w:rsidRPr="0073641F">
          <w:rPr>
            <w:rFonts w:ascii="Times New Roman" w:hAnsi="Times New Roman"/>
            <w:sz w:val="28"/>
            <w:szCs w:val="28"/>
          </w:rPr>
          <w:t>C++ Builder</w:t>
        </w:r>
      </w:hyperlink>
      <w:r w:rsidRPr="0073641F">
        <w:rPr>
          <w:rFonts w:ascii="Times New Roman" w:hAnsi="Times New Roman"/>
          <w:sz w:val="28"/>
          <w:szCs w:val="28"/>
        </w:rPr>
        <w:t xml:space="preserve"> XE2, </w:t>
      </w:r>
      <w:hyperlink r:id="rId35" w:tooltip="Delphi Prism" w:history="1">
        <w:r w:rsidRPr="0073641F">
          <w:rPr>
            <w:rFonts w:ascii="Times New Roman" w:hAnsi="Times New Roman"/>
            <w:sz w:val="28"/>
            <w:szCs w:val="28"/>
          </w:rPr>
          <w:t>DelphiPrism</w:t>
        </w:r>
      </w:hyperlink>
      <w:r w:rsidRPr="0073641F">
        <w:rPr>
          <w:rFonts w:ascii="Times New Roman" w:hAnsi="Times New Roman"/>
          <w:sz w:val="28"/>
          <w:szCs w:val="28"/>
        </w:rPr>
        <w:t xml:space="preserve"> XE2 и</w:t>
      </w:r>
      <w:hyperlink r:id="rId36" w:tooltip="RadPHP (страница отсутствует)" w:history="1">
        <w:r w:rsidRPr="0073641F">
          <w:rPr>
            <w:rFonts w:ascii="Times New Roman" w:hAnsi="Times New Roman"/>
            <w:sz w:val="28"/>
            <w:szCs w:val="28"/>
          </w:rPr>
          <w:t>RadPHP</w:t>
        </w:r>
      </w:hyperlink>
      <w:r w:rsidRPr="0073641F">
        <w:rPr>
          <w:rFonts w:ascii="Times New Roman" w:hAnsi="Times New Roman"/>
          <w:sz w:val="28"/>
          <w:szCs w:val="28"/>
        </w:rPr>
        <w:t xml:space="preserve"> XE2 в единую интегрированную среду разработки.</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В Delphi версии XE2 появилась возможность компилировать под различные платформы, в частности кроме win32 появилась возможность компилировать под win64, и под Mac OS X (визуальный интерфейс предлагается создавать на базе новой кроссплатформенной библиотеки </w:t>
      </w:r>
      <w:hyperlink r:id="rId37" w:tooltip="FireMonkey" w:history="1">
        <w:r w:rsidRPr="0073641F">
          <w:rPr>
            <w:rFonts w:ascii="Times New Roman" w:hAnsi="Times New Roman"/>
            <w:sz w:val="28"/>
            <w:szCs w:val="28"/>
          </w:rPr>
          <w:t>FireMonkey</w:t>
        </w:r>
      </w:hyperlink>
      <w:r w:rsidRPr="0073641F">
        <w:rPr>
          <w:rFonts w:ascii="Times New Roman" w:hAnsi="Times New Roman"/>
          <w:sz w:val="28"/>
          <w:szCs w:val="28"/>
        </w:rPr>
        <w:t xml:space="preserve">). При компиляции под Mac OS X автоматически используются </w:t>
      </w:r>
      <w:hyperlink r:id="rId38" w:tooltip="FreePascal" w:history="1">
        <w:r w:rsidRPr="0073641F">
          <w:rPr>
            <w:rFonts w:ascii="Times New Roman" w:hAnsi="Times New Roman"/>
            <w:sz w:val="28"/>
            <w:szCs w:val="28"/>
          </w:rPr>
          <w:t>FreePascal</w:t>
        </w:r>
      </w:hyperlink>
      <w:r w:rsidRPr="0073641F">
        <w:rPr>
          <w:rFonts w:ascii="Times New Roman" w:hAnsi="Times New Roman"/>
          <w:sz w:val="28"/>
          <w:szCs w:val="28"/>
        </w:rPr>
        <w:t xml:space="preserve"> и </w:t>
      </w:r>
      <w:hyperlink r:id="rId39" w:tooltip="XCode" w:history="1">
        <w:r w:rsidRPr="0073641F">
          <w:rPr>
            <w:rFonts w:ascii="Times New Roman" w:hAnsi="Times New Roman"/>
            <w:sz w:val="28"/>
            <w:szCs w:val="28"/>
          </w:rPr>
          <w:t>XCode</w:t>
        </w:r>
      </w:hyperlink>
      <w:r w:rsidRPr="0073641F">
        <w:rPr>
          <w:rFonts w:ascii="Times New Roman" w:hAnsi="Times New Roman"/>
          <w:color w:val="000000"/>
          <w:sz w:val="28"/>
          <w:szCs w:val="28"/>
        </w:rPr>
        <w:t xml:space="preserve">. </w:t>
      </w:r>
      <w:r w:rsidRPr="0073641F">
        <w:rPr>
          <w:rFonts w:ascii="Times New Roman" w:hAnsi="Times New Roman"/>
          <w:sz w:val="28"/>
          <w:szCs w:val="28"/>
        </w:rPr>
        <w:t xml:space="preserve">Дополнительная поддержка в </w:t>
      </w:r>
      <w:hyperlink r:id="rId40" w:tooltip="Delphi Prism" w:history="1">
        <w:r w:rsidRPr="0073641F">
          <w:rPr>
            <w:rFonts w:ascii="Times New Roman" w:hAnsi="Times New Roman"/>
            <w:sz w:val="28"/>
            <w:szCs w:val="28"/>
          </w:rPr>
          <w:t>DelphiPrism</w:t>
        </w:r>
      </w:hyperlink>
      <w:r w:rsidRPr="0073641F">
        <w:rPr>
          <w:rFonts w:ascii="Times New Roman" w:hAnsi="Times New Roman"/>
          <w:sz w:val="28"/>
          <w:szCs w:val="28"/>
        </w:rPr>
        <w:t>фреймворка</w:t>
      </w:r>
      <w:hyperlink r:id="rId41" w:tooltip="Mono" w:history="1">
        <w:r w:rsidRPr="0073641F">
          <w:rPr>
            <w:rFonts w:ascii="Times New Roman" w:hAnsi="Times New Roman"/>
            <w:sz w:val="28"/>
            <w:szCs w:val="28"/>
          </w:rPr>
          <w:t>Mono</w:t>
        </w:r>
      </w:hyperlink>
      <w:r w:rsidRPr="0073641F">
        <w:rPr>
          <w:rFonts w:ascii="Times New Roman" w:hAnsi="Times New Roman"/>
          <w:sz w:val="28"/>
          <w:szCs w:val="28"/>
        </w:rPr>
        <w:t xml:space="preserve"> обеспечивает возможность создания кросс-платформенных .NET приложений, которые работают под операционными системами </w:t>
      </w:r>
      <w:hyperlink r:id="rId42" w:tooltip="Windows" w:history="1">
        <w:r w:rsidRPr="0073641F">
          <w:rPr>
            <w:rFonts w:ascii="Times New Roman" w:hAnsi="Times New Roman"/>
            <w:sz w:val="28"/>
            <w:szCs w:val="28"/>
          </w:rPr>
          <w:t>Windows</w:t>
        </w:r>
      </w:hyperlink>
      <w:r w:rsidRPr="0073641F">
        <w:rPr>
          <w:rFonts w:ascii="Times New Roman" w:hAnsi="Times New Roman"/>
          <w:sz w:val="28"/>
          <w:szCs w:val="28"/>
        </w:rPr>
        <w:t xml:space="preserve">, </w:t>
      </w:r>
      <w:hyperlink r:id="rId43" w:tooltip="Linux" w:history="1">
        <w:r w:rsidRPr="0073641F">
          <w:rPr>
            <w:rFonts w:ascii="Times New Roman" w:hAnsi="Times New Roman"/>
            <w:sz w:val="28"/>
            <w:szCs w:val="28"/>
          </w:rPr>
          <w:t>Linux</w:t>
        </w:r>
      </w:hyperlink>
      <w:r w:rsidRPr="0073641F">
        <w:rPr>
          <w:rFonts w:ascii="Times New Roman" w:hAnsi="Times New Roman"/>
          <w:sz w:val="28"/>
          <w:szCs w:val="28"/>
        </w:rPr>
        <w:t xml:space="preserve"> и </w:t>
      </w:r>
      <w:hyperlink r:id="rId44" w:tooltip="Mac OS X" w:history="1">
        <w:r w:rsidRPr="0073641F">
          <w:rPr>
            <w:rFonts w:ascii="Times New Roman" w:hAnsi="Times New Roman"/>
            <w:sz w:val="28"/>
            <w:szCs w:val="28"/>
          </w:rPr>
          <w:t>Mac OS X</w:t>
        </w:r>
      </w:hyperlink>
      <w:r w:rsidRPr="0073641F">
        <w:rPr>
          <w:rFonts w:ascii="Times New Roman" w:hAnsi="Times New Roman"/>
          <w:sz w:val="28"/>
          <w:szCs w:val="28"/>
        </w:rPr>
        <w:t>. [</w:t>
      </w:r>
      <w:hyperlink r:id="rId45" w:history="1">
        <w:r w:rsidRPr="0073641F">
          <w:rPr>
            <w:rFonts w:ascii="Times New Roman" w:hAnsi="Times New Roman"/>
            <w:sz w:val="28"/>
            <w:szCs w:val="28"/>
          </w:rPr>
          <w:t>http://ru.wikipedia.org/wiki/Embarcadero_RAD_Studio</w:t>
        </w:r>
      </w:hyperlink>
      <w:r w:rsidRPr="0073641F">
        <w:rPr>
          <w:rFonts w:ascii="Times New Roman" w:hAnsi="Times New Roman"/>
          <w:color w:val="000000"/>
          <w:sz w:val="28"/>
          <w:szCs w:val="28"/>
        </w:rPr>
        <w:t>]</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Более подробно остановимся на Delphi</w:t>
      </w:r>
      <w:r w:rsidRPr="0073641F">
        <w:rPr>
          <w:rFonts w:ascii="Times New Roman" w:hAnsi="Times New Roman"/>
          <w:color w:val="000000"/>
          <w:sz w:val="28"/>
          <w:szCs w:val="28"/>
        </w:rPr>
        <w:t>XE2</w:t>
      </w:r>
      <w:r w:rsidRPr="0073641F">
        <w:rPr>
          <w:rFonts w:ascii="Times New Roman" w:hAnsi="Times New Roman"/>
          <w:sz w:val="28"/>
          <w:szCs w:val="28"/>
        </w:rPr>
        <w:t>.</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Требования Delph</w:t>
      </w:r>
      <w:r w:rsidRPr="0073641F">
        <w:rPr>
          <w:rFonts w:ascii="Times New Roman" w:hAnsi="Times New Roman"/>
          <w:sz w:val="28"/>
          <w:szCs w:val="28"/>
          <w:lang w:val="en-US"/>
        </w:rPr>
        <w:t>i</w:t>
      </w:r>
      <w:r w:rsidRPr="0073641F">
        <w:rPr>
          <w:rFonts w:ascii="Times New Roman" w:hAnsi="Times New Roman"/>
          <w:sz w:val="28"/>
          <w:szCs w:val="28"/>
        </w:rPr>
        <w:t xml:space="preserve"> XE2 к системе: </w:t>
      </w:r>
    </w:p>
    <w:p w:rsidR="004976BF" w:rsidRPr="0073641F" w:rsidRDefault="004976BF" w:rsidP="00F842C5">
      <w:pPr>
        <w:pStyle w:val="a8"/>
        <w:numPr>
          <w:ilvl w:val="0"/>
          <w:numId w:val="16"/>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ОЗУ 1 ГБ (рекомендуется 2 ГБ и больше);</w:t>
      </w:r>
    </w:p>
    <w:p w:rsidR="004976BF" w:rsidRPr="0073641F" w:rsidRDefault="004976BF" w:rsidP="00F842C5">
      <w:pPr>
        <w:pStyle w:val="a8"/>
        <w:numPr>
          <w:ilvl w:val="0"/>
          <w:numId w:val="16"/>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От 3 до 7 ГБ свободного места на жестком диске в зависимости от выпуска и конфигурации;</w:t>
      </w:r>
    </w:p>
    <w:p w:rsidR="004976BF" w:rsidRPr="0073641F" w:rsidRDefault="004976BF" w:rsidP="00F842C5">
      <w:pPr>
        <w:pStyle w:val="a8"/>
        <w:numPr>
          <w:ilvl w:val="0"/>
          <w:numId w:val="16"/>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DVD-привод (если установка будет выполняться с DVD-диска MediaKit);</w:t>
      </w:r>
    </w:p>
    <w:p w:rsidR="004976BF" w:rsidRPr="0073641F" w:rsidRDefault="004976BF" w:rsidP="00F842C5">
      <w:pPr>
        <w:pStyle w:val="a8"/>
        <w:numPr>
          <w:ilvl w:val="0"/>
          <w:numId w:val="16"/>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базовый графический процессор любого поставщика, класса DirectX 9.0 или выше (PixelShaderLevel 2);</w:t>
      </w:r>
    </w:p>
    <w:p w:rsidR="004976BF" w:rsidRPr="0073641F" w:rsidRDefault="004976BF" w:rsidP="00F842C5">
      <w:pPr>
        <w:pStyle w:val="a8"/>
        <w:numPr>
          <w:ilvl w:val="0"/>
          <w:numId w:val="16"/>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монитор с разрешением 1024x768 или выше;</w:t>
      </w:r>
    </w:p>
    <w:p w:rsidR="004976BF" w:rsidRPr="0073641F" w:rsidRDefault="004976BF" w:rsidP="00F842C5">
      <w:pPr>
        <w:pStyle w:val="a8"/>
        <w:numPr>
          <w:ilvl w:val="0"/>
          <w:numId w:val="16"/>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процессор IntelPentium или совместимый с частотой не менее 1,6 ГГц (рекомендуется 2 ГГц и выше);</w:t>
      </w:r>
    </w:p>
    <w:p w:rsidR="004976BF" w:rsidRPr="0073641F" w:rsidRDefault="004976BF" w:rsidP="00F842C5">
      <w:pPr>
        <w:pStyle w:val="a8"/>
        <w:numPr>
          <w:ilvl w:val="0"/>
          <w:numId w:val="16"/>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lang w:val="en-US"/>
        </w:rPr>
        <w:lastRenderedPageBreak/>
        <w:t>MicrosoftWindows</w:t>
      </w:r>
      <w:r w:rsidRPr="0073641F">
        <w:rPr>
          <w:rFonts w:ascii="Times New Roman" w:hAnsi="Times New Roman" w:cs="Times New Roman"/>
          <w:sz w:val="28"/>
          <w:szCs w:val="28"/>
        </w:rPr>
        <w:t xml:space="preserve"> 7 (32- и 64-разрядная), </w:t>
      </w:r>
      <w:r w:rsidRPr="0073641F">
        <w:rPr>
          <w:rFonts w:ascii="Times New Roman" w:hAnsi="Times New Roman" w:cs="Times New Roman"/>
          <w:sz w:val="28"/>
          <w:szCs w:val="28"/>
          <w:lang w:val="en-US"/>
        </w:rPr>
        <w:t>MicrosoftWindowsVista</w:t>
      </w:r>
      <w:r w:rsidRPr="0073641F">
        <w:rPr>
          <w:rFonts w:ascii="Times New Roman" w:hAnsi="Times New Roman" w:cs="Times New Roman"/>
          <w:sz w:val="28"/>
          <w:szCs w:val="28"/>
        </w:rPr>
        <w:t xml:space="preserve">™ </w:t>
      </w:r>
      <w:r w:rsidRPr="0073641F">
        <w:rPr>
          <w:rFonts w:ascii="Times New Roman" w:hAnsi="Times New Roman" w:cs="Times New Roman"/>
          <w:sz w:val="28"/>
          <w:szCs w:val="28"/>
          <w:lang w:val="en-US"/>
        </w:rPr>
        <w:t>SP</w:t>
      </w:r>
      <w:r w:rsidRPr="0073641F">
        <w:rPr>
          <w:rFonts w:ascii="Times New Roman" w:hAnsi="Times New Roman" w:cs="Times New Roman"/>
          <w:sz w:val="28"/>
          <w:szCs w:val="28"/>
        </w:rPr>
        <w:t xml:space="preserve">2 (32- и 64-разрядная, требуются права администратора), </w:t>
      </w:r>
      <w:r w:rsidRPr="0073641F">
        <w:rPr>
          <w:rFonts w:ascii="Times New Roman" w:hAnsi="Times New Roman" w:cs="Times New Roman"/>
          <w:sz w:val="28"/>
          <w:szCs w:val="28"/>
          <w:lang w:val="en-US"/>
        </w:rPr>
        <w:t>MicrosoftWindowsXPHome</w:t>
      </w:r>
      <w:r w:rsidRPr="0073641F">
        <w:rPr>
          <w:rFonts w:ascii="Times New Roman" w:hAnsi="Times New Roman" w:cs="Times New Roman"/>
          <w:sz w:val="28"/>
          <w:szCs w:val="28"/>
        </w:rPr>
        <w:t xml:space="preserve"> или </w:t>
      </w:r>
      <w:r w:rsidRPr="0073641F">
        <w:rPr>
          <w:rFonts w:ascii="Times New Roman" w:hAnsi="Times New Roman" w:cs="Times New Roman"/>
          <w:sz w:val="28"/>
          <w:szCs w:val="28"/>
          <w:lang w:val="en-US"/>
        </w:rPr>
        <w:t>Profes</w:t>
      </w:r>
      <w:r w:rsidRPr="0073641F">
        <w:rPr>
          <w:rFonts w:ascii="Times New Roman" w:hAnsi="Times New Roman" w:cs="Times New Roman"/>
          <w:sz w:val="28"/>
          <w:szCs w:val="28"/>
        </w:rPr>
        <w:t xml:space="preserve">sional (32- и 64-разрядная) с SP2 или SP3, </w:t>
      </w:r>
      <w:r w:rsidRPr="0073641F">
        <w:rPr>
          <w:rFonts w:ascii="Times New Roman" w:hAnsi="Times New Roman" w:cs="Times New Roman"/>
          <w:sz w:val="28"/>
          <w:szCs w:val="28"/>
          <w:lang w:val="en-US"/>
        </w:rPr>
        <w:t>MicrosoftWindowsServer</w:t>
      </w:r>
      <w:r w:rsidRPr="0073641F">
        <w:rPr>
          <w:rFonts w:ascii="Times New Roman" w:hAnsi="Times New Roman" w:cs="Times New Roman"/>
          <w:sz w:val="28"/>
          <w:szCs w:val="28"/>
        </w:rPr>
        <w:t xml:space="preserve">® 2003 </w:t>
      </w:r>
      <w:r w:rsidRPr="0073641F">
        <w:rPr>
          <w:rFonts w:ascii="Times New Roman" w:hAnsi="Times New Roman" w:cs="Times New Roman"/>
          <w:sz w:val="28"/>
          <w:szCs w:val="28"/>
          <w:lang w:val="en-US"/>
        </w:rPr>
        <w:t>SP</w:t>
      </w:r>
      <w:r w:rsidRPr="0073641F">
        <w:rPr>
          <w:rFonts w:ascii="Times New Roman" w:hAnsi="Times New Roman" w:cs="Times New Roman"/>
          <w:sz w:val="28"/>
          <w:szCs w:val="28"/>
        </w:rPr>
        <w:t>1 или 2008 (32- и 64-разрядная).</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Наибольшее количество функциональных изменений в новой версии продукта касаются IDE (возможность привести Delphi к «классическому виду», новая система поиска в редакторе кода, доработка многих диалогов). Некоторые изменения претерпел и редактор кода. В частности, появилась возможность автоматически форматировать код. Так же в IDE Delphi</w:t>
      </w:r>
      <w:r w:rsidRPr="0073641F">
        <w:rPr>
          <w:rFonts w:ascii="Times New Roman" w:hAnsi="Times New Roman"/>
          <w:sz w:val="28"/>
          <w:szCs w:val="28"/>
          <w:lang w:val="en-US"/>
        </w:rPr>
        <w:t>XE</w:t>
      </w:r>
      <w:r w:rsidRPr="0073641F">
        <w:rPr>
          <w:rFonts w:ascii="Times New Roman" w:hAnsi="Times New Roman"/>
          <w:sz w:val="28"/>
          <w:szCs w:val="28"/>
        </w:rPr>
        <w:t>2 появилась еще одна интересная возможность – фоновая компиляция. В Architect версии Delphi</w:t>
      </w:r>
      <w:r w:rsidRPr="0073641F">
        <w:rPr>
          <w:rFonts w:ascii="Times New Roman" w:hAnsi="Times New Roman"/>
          <w:sz w:val="28"/>
          <w:szCs w:val="28"/>
          <w:lang w:val="en-US"/>
        </w:rPr>
        <w:t>XE</w:t>
      </w:r>
      <w:r w:rsidRPr="0073641F">
        <w:rPr>
          <w:rFonts w:ascii="Times New Roman" w:hAnsi="Times New Roman"/>
          <w:sz w:val="28"/>
          <w:szCs w:val="28"/>
        </w:rPr>
        <w:t>2 появились средства анализа кода - QA Аудит и QA Метрика. Данные инструменты позволяют выявить QA характеристики кода. В Delphi</w:t>
      </w:r>
      <w:r w:rsidRPr="0073641F">
        <w:rPr>
          <w:rFonts w:ascii="Times New Roman" w:hAnsi="Times New Roman"/>
          <w:sz w:val="28"/>
          <w:szCs w:val="28"/>
          <w:lang w:val="en-US"/>
        </w:rPr>
        <w:t>XE</w:t>
      </w:r>
      <w:r w:rsidRPr="0073641F">
        <w:rPr>
          <w:rFonts w:ascii="Times New Roman" w:hAnsi="Times New Roman"/>
          <w:sz w:val="28"/>
          <w:szCs w:val="28"/>
        </w:rPr>
        <w:t>2 появились и принципиально новые возможности. Прежде всего, это новый механизм RTTI (RunTimeTypeInformation) - очень эффективное средство, позволяющее получать информацию о типах в режиме исполнения (RunTime). В Delphi</w:t>
      </w:r>
      <w:r w:rsidRPr="0073641F">
        <w:rPr>
          <w:rFonts w:ascii="Times New Roman" w:hAnsi="Times New Roman"/>
          <w:sz w:val="28"/>
          <w:szCs w:val="28"/>
          <w:lang w:val="en-US"/>
        </w:rPr>
        <w:t>XE</w:t>
      </w:r>
      <w:r w:rsidRPr="0073641F">
        <w:rPr>
          <w:rFonts w:ascii="Times New Roman" w:hAnsi="Times New Roman"/>
          <w:sz w:val="28"/>
          <w:szCs w:val="28"/>
        </w:rPr>
        <w:t xml:space="preserve">2 в функциональность языка были добавлены атрибуты, подобно тому, как это работает в .Net. По сути, атрибуты хранят в себе некую мета-информацию о типах. В контексте RTTI, естественно, были внесены дополнения и в VCL (поддержка механизма естественного ввода - альтернативного механизма ввода данных, с помощью устройств основанных на прикосновениях (Gesturing) (классические примеры таких устройств – точпад, точскрин или световое перо)).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 наборе DBExpress появилась поддержка InterBase 2009, MS SQL Server 2008. MySQL 5.1 и Firebird.</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Обратной стороной медали является увеличение размера исполняемых файлов. Пустая форма с кнопкой компилируется в исполняемый файл размером 811 Kb.</w:t>
      </w:r>
    </w:p>
    <w:p w:rsidR="004976BF" w:rsidRPr="0073641F" w:rsidRDefault="004976BF" w:rsidP="00F842C5">
      <w:pPr>
        <w:spacing w:line="360" w:lineRule="auto"/>
        <w:ind w:firstLine="567"/>
        <w:jc w:val="both"/>
        <w:rPr>
          <w:rFonts w:ascii="Times New Roman" w:hAnsi="Times New Roman"/>
          <w:sz w:val="28"/>
          <w:szCs w:val="28"/>
        </w:rPr>
      </w:pP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Подводя итог вышесказанному, следует отметить следующее о Delphi</w:t>
      </w:r>
      <w:r w:rsidRPr="0073641F">
        <w:rPr>
          <w:rFonts w:ascii="Times New Roman" w:hAnsi="Times New Roman"/>
          <w:sz w:val="28"/>
          <w:szCs w:val="28"/>
          <w:lang w:val="en-US"/>
        </w:rPr>
        <w:t>XE</w:t>
      </w:r>
      <w:r w:rsidRPr="0073641F">
        <w:rPr>
          <w:rFonts w:ascii="Times New Roman" w:hAnsi="Times New Roman"/>
          <w:sz w:val="28"/>
          <w:szCs w:val="28"/>
        </w:rPr>
        <w:t>2:</w:t>
      </w:r>
    </w:p>
    <w:p w:rsidR="004976BF" w:rsidRPr="0073641F" w:rsidRDefault="004976BF" w:rsidP="00F842C5">
      <w:pPr>
        <w:pStyle w:val="a8"/>
        <w:numPr>
          <w:ilvl w:val="0"/>
          <w:numId w:val="17"/>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lastRenderedPageBreak/>
        <w:t>более быстрая, надежная и удобная IDE;</w:t>
      </w:r>
    </w:p>
    <w:p w:rsidR="004976BF" w:rsidRPr="0073641F" w:rsidRDefault="004976BF" w:rsidP="00F842C5">
      <w:pPr>
        <w:pStyle w:val="a8"/>
        <w:numPr>
          <w:ilvl w:val="0"/>
          <w:numId w:val="17"/>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радикально обновленный RTTI, со значительно более широкими возможностями, чем в предыдущих версиях;</w:t>
      </w:r>
    </w:p>
    <w:p w:rsidR="004976BF" w:rsidRPr="0073641F" w:rsidRDefault="004976BF" w:rsidP="00F842C5">
      <w:pPr>
        <w:pStyle w:val="a8"/>
        <w:numPr>
          <w:ilvl w:val="0"/>
          <w:numId w:val="17"/>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развитие технологий работы с БД;</w:t>
      </w:r>
    </w:p>
    <w:p w:rsidR="004976BF" w:rsidRPr="0073641F" w:rsidRDefault="004976BF" w:rsidP="00F842C5">
      <w:pPr>
        <w:pStyle w:val="a8"/>
        <w:numPr>
          <w:ilvl w:val="0"/>
          <w:numId w:val="17"/>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попытка охватить интересы не только кодеров, но и других участников процесса разработки ПО (UML, QA инструменты);</w:t>
      </w:r>
    </w:p>
    <w:p w:rsidR="004976BF" w:rsidRPr="0073641F" w:rsidRDefault="004976BF" w:rsidP="00F842C5">
      <w:pPr>
        <w:pStyle w:val="a8"/>
        <w:numPr>
          <w:ilvl w:val="0"/>
          <w:numId w:val="17"/>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новые возможности VCL, позволяющие использовать альтернативные устройства ввода данных.</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Выход Delphi</w:t>
      </w:r>
      <w:r w:rsidRPr="0073641F">
        <w:rPr>
          <w:rFonts w:ascii="Times New Roman" w:hAnsi="Times New Roman"/>
          <w:sz w:val="28"/>
          <w:szCs w:val="28"/>
          <w:lang w:val="en-US"/>
        </w:rPr>
        <w:t>XE</w:t>
      </w:r>
      <w:r w:rsidRPr="0073641F">
        <w:rPr>
          <w:rFonts w:ascii="Times New Roman" w:hAnsi="Times New Roman"/>
          <w:sz w:val="28"/>
          <w:szCs w:val="28"/>
        </w:rPr>
        <w:t xml:space="preserve">2, с моей точки зрения, не принес какой-то революционной функциональности. Упор скорее сделан на производительность IDE и ее удобство. </w:t>
      </w:r>
    </w:p>
    <w:p w:rsidR="004976BF" w:rsidRPr="0073641F" w:rsidRDefault="004976BF" w:rsidP="00F842C5">
      <w:pPr>
        <w:spacing w:line="360" w:lineRule="auto"/>
        <w:ind w:firstLine="567"/>
        <w:jc w:val="both"/>
        <w:rPr>
          <w:rFonts w:ascii="Times New Roman" w:hAnsi="Times New Roman"/>
          <w:b/>
          <w:bCs/>
          <w:color w:val="000000"/>
          <w:sz w:val="28"/>
          <w:szCs w:val="28"/>
          <w:shd w:val="clear" w:color="auto" w:fill="F8F8F8"/>
        </w:rPr>
      </w:pPr>
      <w:r w:rsidRPr="0073641F">
        <w:rPr>
          <w:rFonts w:ascii="Times New Roman" w:hAnsi="Times New Roman"/>
          <w:sz w:val="28"/>
          <w:szCs w:val="28"/>
        </w:rPr>
        <w:t xml:space="preserve">Но цена продукта по-прежнему высока для отечественных разработчиков (от </w:t>
      </w:r>
      <w:r w:rsidRPr="0073641F">
        <w:rPr>
          <w:rFonts w:ascii="Times New Roman" w:hAnsi="Times New Roman"/>
          <w:bCs/>
          <w:color w:val="000000"/>
          <w:sz w:val="28"/>
          <w:szCs w:val="28"/>
          <w:shd w:val="clear" w:color="auto" w:fill="F8F8F8"/>
        </w:rPr>
        <w:t>26 340 рублей (</w:t>
      </w:r>
      <w:r w:rsidRPr="0073641F">
        <w:rPr>
          <w:rFonts w:ascii="Times New Roman" w:hAnsi="Times New Roman"/>
          <w:bCs/>
          <w:color w:val="000000"/>
          <w:sz w:val="28"/>
          <w:szCs w:val="28"/>
          <w:shd w:val="clear" w:color="auto" w:fill="EDEDED"/>
        </w:rPr>
        <w:t>Именная лицензия Professional, 1 пользователь</w:t>
      </w:r>
      <w:r w:rsidRPr="0073641F">
        <w:rPr>
          <w:rFonts w:ascii="Times New Roman" w:hAnsi="Times New Roman"/>
          <w:bCs/>
          <w:color w:val="000000"/>
          <w:sz w:val="28"/>
          <w:szCs w:val="28"/>
          <w:shd w:val="clear" w:color="auto" w:fill="F8F8F8"/>
        </w:rPr>
        <w:t>)</w:t>
      </w:r>
      <w:r w:rsidRPr="0073641F">
        <w:rPr>
          <w:rFonts w:ascii="Times New Roman" w:hAnsi="Times New Roman"/>
          <w:b/>
          <w:bCs/>
          <w:color w:val="000000"/>
          <w:sz w:val="28"/>
          <w:szCs w:val="28"/>
          <w:shd w:val="clear" w:color="auto" w:fill="F8F8F8"/>
        </w:rPr>
        <w:t>.</w:t>
      </w:r>
    </w:p>
    <w:p w:rsidR="004976BF" w:rsidRPr="0073641F" w:rsidRDefault="004976BF" w:rsidP="00F842C5">
      <w:pPr>
        <w:pStyle w:val="a8"/>
        <w:numPr>
          <w:ilvl w:val="0"/>
          <w:numId w:val="21"/>
        </w:numPr>
        <w:spacing w:after="0" w:line="360" w:lineRule="auto"/>
        <w:rPr>
          <w:rFonts w:ascii="Times New Roman" w:hAnsi="Times New Roman" w:cs="Times New Roman"/>
          <w:i/>
          <w:sz w:val="28"/>
          <w:szCs w:val="28"/>
        </w:rPr>
      </w:pPr>
      <w:bookmarkStart w:id="31" w:name="_Toc310242516"/>
      <w:r w:rsidRPr="0073641F">
        <w:rPr>
          <w:rFonts w:ascii="Times New Roman" w:hAnsi="Times New Roman" w:cs="Times New Roman"/>
          <w:i/>
          <w:sz w:val="28"/>
          <w:szCs w:val="28"/>
          <w:lang w:val="en-US"/>
        </w:rPr>
        <w:t>MicrosoftVisualStudio</w:t>
      </w:r>
      <w:r w:rsidRPr="0073641F">
        <w:rPr>
          <w:rFonts w:ascii="Times New Roman" w:hAnsi="Times New Roman" w:cs="Times New Roman"/>
          <w:i/>
          <w:sz w:val="28"/>
          <w:szCs w:val="28"/>
        </w:rPr>
        <w:t xml:space="preserve"> 2010 </w:t>
      </w:r>
      <w:r w:rsidRPr="0073641F">
        <w:rPr>
          <w:rFonts w:ascii="Times New Roman" w:hAnsi="Times New Roman" w:cs="Times New Roman"/>
          <w:i/>
          <w:sz w:val="28"/>
          <w:szCs w:val="28"/>
          <w:lang w:val="en-US"/>
        </w:rPr>
        <w:t>Ultimate</w:t>
      </w:r>
      <w:bookmarkEnd w:id="31"/>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MicrosoftVisualStudio 2010 Ultimate [21] предоставляет интегрированную инструментальную среду и серверную инфраструктуру, упрощающую полный цикл разработки приложений.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Составляющие пакета VisualStudio 2010 и языки программирования, которые они используют:</w:t>
      </w:r>
    </w:p>
    <w:p w:rsidR="004976BF" w:rsidRPr="0073641F" w:rsidRDefault="004976BF" w:rsidP="00F842C5">
      <w:pPr>
        <w:numPr>
          <w:ilvl w:val="0"/>
          <w:numId w:val="9"/>
        </w:numPr>
        <w:tabs>
          <w:tab w:val="num" w:pos="1620"/>
        </w:tabs>
        <w:spacing w:line="360" w:lineRule="auto"/>
        <w:ind w:left="0" w:firstLine="567"/>
        <w:jc w:val="both"/>
        <w:rPr>
          <w:rFonts w:ascii="Times New Roman" w:hAnsi="Times New Roman"/>
          <w:sz w:val="28"/>
          <w:szCs w:val="28"/>
          <w:lang w:val="en-US"/>
        </w:rPr>
      </w:pPr>
      <w:r w:rsidRPr="0073641F">
        <w:rPr>
          <w:rFonts w:ascii="Times New Roman" w:hAnsi="Times New Roman"/>
          <w:sz w:val="28"/>
          <w:szCs w:val="28"/>
          <w:lang w:val="en-US"/>
        </w:rPr>
        <w:t>Visual Basic (Visual Basic 2010 Express Edition);</w:t>
      </w:r>
    </w:p>
    <w:p w:rsidR="004976BF" w:rsidRPr="0073641F" w:rsidRDefault="004976BF" w:rsidP="00F842C5">
      <w:pPr>
        <w:numPr>
          <w:ilvl w:val="0"/>
          <w:numId w:val="9"/>
        </w:numPr>
        <w:tabs>
          <w:tab w:val="num" w:pos="1620"/>
        </w:tabs>
        <w:spacing w:line="360" w:lineRule="auto"/>
        <w:ind w:left="0" w:firstLine="567"/>
        <w:jc w:val="both"/>
        <w:rPr>
          <w:rFonts w:ascii="Times New Roman" w:hAnsi="Times New Roman"/>
          <w:sz w:val="28"/>
          <w:szCs w:val="28"/>
          <w:lang w:val="en-US"/>
        </w:rPr>
      </w:pPr>
      <w:r w:rsidRPr="0073641F">
        <w:rPr>
          <w:rFonts w:ascii="Times New Roman" w:hAnsi="Times New Roman"/>
          <w:sz w:val="28"/>
          <w:szCs w:val="28"/>
          <w:lang w:val="en-US"/>
        </w:rPr>
        <w:t>C# (Visual C# 2010 Express Edition);</w:t>
      </w:r>
    </w:p>
    <w:p w:rsidR="004976BF" w:rsidRPr="0073641F" w:rsidRDefault="004976BF" w:rsidP="00F842C5">
      <w:pPr>
        <w:numPr>
          <w:ilvl w:val="0"/>
          <w:numId w:val="9"/>
        </w:numPr>
        <w:tabs>
          <w:tab w:val="num" w:pos="1620"/>
        </w:tabs>
        <w:spacing w:line="360" w:lineRule="auto"/>
        <w:ind w:left="0" w:firstLine="567"/>
        <w:jc w:val="both"/>
        <w:rPr>
          <w:rFonts w:ascii="Times New Roman" w:hAnsi="Times New Roman"/>
          <w:sz w:val="28"/>
          <w:szCs w:val="28"/>
          <w:lang w:val="en-US"/>
        </w:rPr>
      </w:pPr>
      <w:r w:rsidRPr="0073641F">
        <w:rPr>
          <w:rFonts w:ascii="Times New Roman" w:hAnsi="Times New Roman"/>
          <w:sz w:val="28"/>
          <w:szCs w:val="28"/>
          <w:lang w:val="en-US"/>
        </w:rPr>
        <w:t>C++ (Visual C++ 2010 Express Edition);</w:t>
      </w:r>
    </w:p>
    <w:p w:rsidR="004976BF" w:rsidRPr="0073641F" w:rsidRDefault="004976BF" w:rsidP="00F842C5">
      <w:pPr>
        <w:numPr>
          <w:ilvl w:val="0"/>
          <w:numId w:val="9"/>
        </w:numPr>
        <w:tabs>
          <w:tab w:val="num" w:pos="1620"/>
        </w:tabs>
        <w:spacing w:line="360" w:lineRule="auto"/>
        <w:ind w:left="0" w:firstLine="567"/>
        <w:jc w:val="both"/>
        <w:rPr>
          <w:rFonts w:ascii="Times New Roman" w:hAnsi="Times New Roman"/>
          <w:sz w:val="28"/>
          <w:szCs w:val="28"/>
          <w:lang w:val="en-US"/>
        </w:rPr>
      </w:pPr>
      <w:r w:rsidRPr="0073641F">
        <w:rPr>
          <w:rFonts w:ascii="Times New Roman" w:hAnsi="Times New Roman"/>
          <w:sz w:val="28"/>
          <w:szCs w:val="28"/>
          <w:lang w:val="en-US"/>
        </w:rPr>
        <w:t>Длясоздания Web-приложений (Visual Web Developer 2010 Express Edition).</w:t>
      </w:r>
    </w:p>
    <w:p w:rsidR="004976BF" w:rsidRPr="0073641F" w:rsidRDefault="004976BF" w:rsidP="00F842C5">
      <w:pPr>
        <w:spacing w:line="360" w:lineRule="auto"/>
        <w:ind w:firstLine="567"/>
        <w:rPr>
          <w:rFonts w:ascii="Times New Roman" w:hAnsi="Times New Roman"/>
          <w:i/>
          <w:sz w:val="28"/>
          <w:szCs w:val="28"/>
        </w:rPr>
      </w:pPr>
      <w:r w:rsidRPr="0073641F">
        <w:rPr>
          <w:rFonts w:ascii="Times New Roman" w:hAnsi="Times New Roman"/>
          <w:i/>
          <w:sz w:val="28"/>
          <w:szCs w:val="28"/>
        </w:rPr>
        <w:t>Характеристики платформы:</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все продукты, входящие в группу ExpressEdition, отличаются простым интерфейсом, малым объемом (порядка 50 Мбайт), наличием большого числа примеров и обучающих материалов;</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lastRenderedPageBreak/>
        <w:t>наличие визуального дизайнера (WindowsFormsDesigner), с помощью которого можно создавать интерфейсы приложений простым перетаскиванием визуальных компонентов;</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визуальные компоненты GridView, ToolStrip и WebBrowser, позволяющие быстро создавать пользовательские интерфейсы любой сложности;</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поддержка технологии SmartTags, что дает возможность быстро настраивать основные свойства компонентов;</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поддержка технологии IntelliSenseCodeSnippets (более 200 законченных фрагментов кода, выполняющего часто используемые операции) и наличие пространства имен My (облегченный доступ к некоторой функциональности .NET Framework), использование которых значительно сокращает объем кода, создаваемого непосредственно разработчиками;</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механизм подсказок по исправлению ошибок AutoCorrect, позволяющий быстро освоить написание правильного кода;</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фоновая компиляция, отслеживающая малейшие изменения в коде;</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возможность модификации и исправления кода при выполнении программы – EditandContinue;</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упрощенные средства отладки, в том числе средства визуализации данных, расположенных в наборах данных DataSets, HTML, XML, а также текстовых данных – Datatips и Visualizers;</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поддержка работы с базами данных за счет использования SQL Server 2010 ExpressEdition и автоматическая генерация интерфейса для связи с источниками данных.</w:t>
      </w:r>
    </w:p>
    <w:p w:rsidR="004976BF" w:rsidRPr="0073641F" w:rsidRDefault="004976BF" w:rsidP="00F842C5">
      <w:pPr>
        <w:spacing w:line="360" w:lineRule="auto"/>
        <w:ind w:firstLine="567"/>
        <w:rPr>
          <w:rFonts w:ascii="Times New Roman" w:hAnsi="Times New Roman"/>
          <w:i/>
          <w:sz w:val="28"/>
          <w:szCs w:val="28"/>
        </w:rPr>
      </w:pPr>
      <w:r w:rsidRPr="0073641F">
        <w:rPr>
          <w:rFonts w:ascii="Times New Roman" w:hAnsi="Times New Roman"/>
          <w:i/>
          <w:sz w:val="28"/>
          <w:szCs w:val="28"/>
        </w:rPr>
        <w:t>Недостатки:</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 xml:space="preserve">для работы приложений созданных в VisualStudio 2010 требуется установить на компьютере пользователя библиотеки классов и средства </w:t>
      </w:r>
      <w:r w:rsidRPr="0073641F">
        <w:rPr>
          <w:rFonts w:ascii="Times New Roman" w:hAnsi="Times New Roman"/>
          <w:sz w:val="28"/>
          <w:szCs w:val="28"/>
        </w:rPr>
        <w:lastRenderedPageBreak/>
        <w:t>управления ими в виде Microsoft .NET Framework 2 и MicrosoftFramework 3, которые использовались при разработке этих приложений;</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 xml:space="preserve">повышенная требовательность VisualStudio 2010 к системным ресурсам в момент разработки и, в частности, отладки приложения. Это обусловлено перечисленными выше возможностями «горячего» исправления кода, фоновой компиляции и др. Кроме того, очень объемная служба помощи </w:t>
      </w:r>
      <w:r w:rsidRPr="0073641F">
        <w:rPr>
          <w:rFonts w:ascii="Times New Roman" w:hAnsi="Times New Roman"/>
          <w:sz w:val="28"/>
          <w:szCs w:val="28"/>
          <w:lang w:val="en-US"/>
        </w:rPr>
        <w:t>MSDN</w:t>
      </w:r>
      <w:r w:rsidRPr="0073641F">
        <w:rPr>
          <w:rFonts w:ascii="Times New Roman" w:hAnsi="Times New Roman"/>
          <w:sz w:val="28"/>
          <w:szCs w:val="28"/>
        </w:rPr>
        <w:t>;</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 xml:space="preserve">нет поддержки работы с СУБД, кроме SQL Server 2010 ExpressEdition. </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Системные требования:</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Операционные системы:</w:t>
      </w:r>
      <w:r w:rsidRPr="0073641F">
        <w:rPr>
          <w:rFonts w:ascii="Times New Roman" w:hAnsi="Times New Roman"/>
          <w:sz w:val="28"/>
          <w:szCs w:val="28"/>
          <w:lang w:val="en-US"/>
        </w:rPr>
        <w:t>Windows</w:t>
      </w:r>
      <w:r w:rsidRPr="0073641F">
        <w:rPr>
          <w:rFonts w:ascii="Times New Roman" w:hAnsi="Times New Roman"/>
          <w:sz w:val="28"/>
          <w:szCs w:val="28"/>
        </w:rPr>
        <w:t xml:space="preserve"> 7, </w:t>
      </w:r>
      <w:r w:rsidRPr="0073641F">
        <w:rPr>
          <w:rFonts w:ascii="Times New Roman" w:hAnsi="Times New Roman"/>
          <w:sz w:val="28"/>
          <w:szCs w:val="28"/>
          <w:lang w:val="en-US"/>
        </w:rPr>
        <w:t>WindowsServer</w:t>
      </w:r>
      <w:r w:rsidRPr="0073641F">
        <w:rPr>
          <w:rFonts w:ascii="Times New Roman" w:hAnsi="Times New Roman"/>
          <w:sz w:val="28"/>
          <w:szCs w:val="28"/>
        </w:rPr>
        <w:t xml:space="preserve"> 2003 </w:t>
      </w:r>
      <w:r w:rsidRPr="0073641F">
        <w:rPr>
          <w:rFonts w:ascii="Times New Roman" w:hAnsi="Times New Roman"/>
          <w:sz w:val="28"/>
          <w:szCs w:val="28"/>
          <w:lang w:val="en-US"/>
        </w:rPr>
        <w:t>R</w:t>
      </w:r>
      <w:r w:rsidRPr="0073641F">
        <w:rPr>
          <w:rFonts w:ascii="Times New Roman" w:hAnsi="Times New Roman"/>
          <w:sz w:val="28"/>
          <w:szCs w:val="28"/>
        </w:rPr>
        <w:t>2 (32-</w:t>
      </w:r>
      <w:r w:rsidRPr="0073641F">
        <w:rPr>
          <w:rFonts w:ascii="Times New Roman" w:hAnsi="Times New Roman"/>
          <w:sz w:val="28"/>
          <w:szCs w:val="28"/>
          <w:lang w:val="en-US"/>
        </w:rPr>
        <w:t>Bitx</w:t>
      </w:r>
      <w:r w:rsidRPr="0073641F">
        <w:rPr>
          <w:rFonts w:ascii="Times New Roman" w:hAnsi="Times New Roman"/>
          <w:sz w:val="28"/>
          <w:szCs w:val="28"/>
        </w:rPr>
        <w:t xml:space="preserve">86), </w:t>
      </w:r>
      <w:r w:rsidRPr="0073641F">
        <w:rPr>
          <w:rFonts w:ascii="Times New Roman" w:hAnsi="Times New Roman"/>
          <w:sz w:val="28"/>
          <w:szCs w:val="28"/>
          <w:lang w:val="en-US"/>
        </w:rPr>
        <w:t>WindowsServer</w:t>
      </w:r>
      <w:r w:rsidRPr="0073641F">
        <w:rPr>
          <w:rFonts w:ascii="Times New Roman" w:hAnsi="Times New Roman"/>
          <w:sz w:val="28"/>
          <w:szCs w:val="28"/>
        </w:rPr>
        <w:t xml:space="preserve"> 2003 </w:t>
      </w:r>
      <w:r w:rsidRPr="0073641F">
        <w:rPr>
          <w:rFonts w:ascii="Times New Roman" w:hAnsi="Times New Roman"/>
          <w:sz w:val="28"/>
          <w:szCs w:val="28"/>
          <w:lang w:val="en-US"/>
        </w:rPr>
        <w:t>R</w:t>
      </w:r>
      <w:r w:rsidRPr="0073641F">
        <w:rPr>
          <w:rFonts w:ascii="Times New Roman" w:hAnsi="Times New Roman"/>
          <w:sz w:val="28"/>
          <w:szCs w:val="28"/>
        </w:rPr>
        <w:t xml:space="preserve">2 </w:t>
      </w:r>
      <w:r w:rsidRPr="0073641F">
        <w:rPr>
          <w:rFonts w:ascii="Times New Roman" w:hAnsi="Times New Roman"/>
          <w:sz w:val="28"/>
          <w:szCs w:val="28"/>
          <w:lang w:val="en-US"/>
        </w:rPr>
        <w:t>x</w:t>
      </w:r>
      <w:r w:rsidRPr="0073641F">
        <w:rPr>
          <w:rFonts w:ascii="Times New Roman" w:hAnsi="Times New Roman"/>
          <w:sz w:val="28"/>
          <w:szCs w:val="28"/>
        </w:rPr>
        <w:t xml:space="preserve">64 </w:t>
      </w:r>
      <w:r w:rsidRPr="0073641F">
        <w:rPr>
          <w:rFonts w:ascii="Times New Roman" w:hAnsi="Times New Roman"/>
          <w:sz w:val="28"/>
          <w:szCs w:val="28"/>
          <w:lang w:val="en-US"/>
        </w:rPr>
        <w:t>editions</w:t>
      </w:r>
      <w:r w:rsidRPr="0073641F">
        <w:rPr>
          <w:rFonts w:ascii="Times New Roman" w:hAnsi="Times New Roman"/>
          <w:sz w:val="28"/>
          <w:szCs w:val="28"/>
        </w:rPr>
        <w:t xml:space="preserve">, </w:t>
      </w:r>
      <w:r w:rsidRPr="0073641F">
        <w:rPr>
          <w:rFonts w:ascii="Times New Roman" w:hAnsi="Times New Roman"/>
          <w:sz w:val="28"/>
          <w:szCs w:val="28"/>
          <w:lang w:val="en-US"/>
        </w:rPr>
        <w:t>WindowsServer</w:t>
      </w:r>
      <w:r w:rsidRPr="0073641F">
        <w:rPr>
          <w:rFonts w:ascii="Times New Roman" w:hAnsi="Times New Roman"/>
          <w:sz w:val="28"/>
          <w:szCs w:val="28"/>
        </w:rPr>
        <w:t xml:space="preserve"> 2003 </w:t>
      </w:r>
      <w:r w:rsidRPr="0073641F">
        <w:rPr>
          <w:rFonts w:ascii="Times New Roman" w:hAnsi="Times New Roman"/>
          <w:sz w:val="28"/>
          <w:szCs w:val="28"/>
          <w:lang w:val="en-US"/>
        </w:rPr>
        <w:t>ServicePack</w:t>
      </w:r>
      <w:r w:rsidRPr="0073641F">
        <w:rPr>
          <w:rFonts w:ascii="Times New Roman" w:hAnsi="Times New Roman"/>
          <w:sz w:val="28"/>
          <w:szCs w:val="28"/>
        </w:rPr>
        <w:t xml:space="preserve"> 2, </w:t>
      </w:r>
      <w:r w:rsidRPr="0073641F">
        <w:rPr>
          <w:rFonts w:ascii="Times New Roman" w:hAnsi="Times New Roman"/>
          <w:sz w:val="28"/>
          <w:szCs w:val="28"/>
          <w:lang w:val="en-US"/>
        </w:rPr>
        <w:t>WindowsServer</w:t>
      </w:r>
      <w:r w:rsidRPr="0073641F">
        <w:rPr>
          <w:rFonts w:ascii="Times New Roman" w:hAnsi="Times New Roman"/>
          <w:sz w:val="28"/>
          <w:szCs w:val="28"/>
        </w:rPr>
        <w:t xml:space="preserve"> 2008 </w:t>
      </w:r>
      <w:r w:rsidRPr="0073641F">
        <w:rPr>
          <w:rFonts w:ascii="Times New Roman" w:hAnsi="Times New Roman"/>
          <w:sz w:val="28"/>
          <w:szCs w:val="28"/>
          <w:lang w:val="en-US"/>
        </w:rPr>
        <w:t>R</w:t>
      </w:r>
      <w:r w:rsidRPr="0073641F">
        <w:rPr>
          <w:rFonts w:ascii="Times New Roman" w:hAnsi="Times New Roman"/>
          <w:sz w:val="28"/>
          <w:szCs w:val="28"/>
        </w:rPr>
        <w:t xml:space="preserve">2, </w:t>
      </w:r>
      <w:r w:rsidRPr="0073641F">
        <w:rPr>
          <w:rFonts w:ascii="Times New Roman" w:hAnsi="Times New Roman"/>
          <w:sz w:val="28"/>
          <w:szCs w:val="28"/>
          <w:lang w:val="en-US"/>
        </w:rPr>
        <w:t>WindowsServer</w:t>
      </w:r>
      <w:r w:rsidRPr="0073641F">
        <w:rPr>
          <w:rFonts w:ascii="Times New Roman" w:hAnsi="Times New Roman"/>
          <w:sz w:val="28"/>
          <w:szCs w:val="28"/>
        </w:rPr>
        <w:t xml:space="preserve"> 2008 </w:t>
      </w:r>
      <w:r w:rsidRPr="0073641F">
        <w:rPr>
          <w:rFonts w:ascii="Times New Roman" w:hAnsi="Times New Roman"/>
          <w:sz w:val="28"/>
          <w:szCs w:val="28"/>
          <w:lang w:val="en-US"/>
        </w:rPr>
        <w:t>ServicePack</w:t>
      </w:r>
      <w:r w:rsidRPr="0073641F">
        <w:rPr>
          <w:rFonts w:ascii="Times New Roman" w:hAnsi="Times New Roman"/>
          <w:sz w:val="28"/>
          <w:szCs w:val="28"/>
        </w:rPr>
        <w:t xml:space="preserve"> 2, </w:t>
      </w:r>
      <w:r w:rsidRPr="0073641F">
        <w:rPr>
          <w:rFonts w:ascii="Times New Roman" w:hAnsi="Times New Roman"/>
          <w:sz w:val="28"/>
          <w:szCs w:val="28"/>
          <w:lang w:val="en-US"/>
        </w:rPr>
        <w:t>WindowsVistaServicePack</w:t>
      </w:r>
      <w:r w:rsidRPr="0073641F">
        <w:rPr>
          <w:rFonts w:ascii="Times New Roman" w:hAnsi="Times New Roman"/>
          <w:sz w:val="28"/>
          <w:szCs w:val="28"/>
        </w:rPr>
        <w:t xml:space="preserve"> 2, </w:t>
      </w:r>
      <w:r w:rsidRPr="0073641F">
        <w:rPr>
          <w:rFonts w:ascii="Times New Roman" w:hAnsi="Times New Roman"/>
          <w:sz w:val="28"/>
          <w:szCs w:val="28"/>
          <w:lang w:val="en-US"/>
        </w:rPr>
        <w:t>WindowsXPServicePack</w:t>
      </w:r>
      <w:r w:rsidRPr="0073641F">
        <w:rPr>
          <w:rFonts w:ascii="Times New Roman" w:hAnsi="Times New Roman"/>
          <w:sz w:val="28"/>
          <w:szCs w:val="28"/>
        </w:rPr>
        <w:t xml:space="preserve"> 3; </w:t>
      </w:r>
      <w:r w:rsidRPr="0073641F">
        <w:rPr>
          <w:rFonts w:ascii="Times New Roman" w:hAnsi="Times New Roman"/>
          <w:sz w:val="28"/>
          <w:szCs w:val="28"/>
          <w:lang w:val="en-US"/>
        </w:rPr>
        <w:t>WindowsXP</w:t>
      </w:r>
      <w:r w:rsidRPr="0073641F">
        <w:rPr>
          <w:rFonts w:ascii="Times New Roman" w:hAnsi="Times New Roman"/>
          <w:sz w:val="28"/>
          <w:szCs w:val="28"/>
        </w:rPr>
        <w:t xml:space="preserve"> (</w:t>
      </w:r>
      <w:r w:rsidRPr="0073641F">
        <w:rPr>
          <w:rFonts w:ascii="Times New Roman" w:hAnsi="Times New Roman"/>
          <w:sz w:val="28"/>
          <w:szCs w:val="28"/>
          <w:lang w:val="en-US"/>
        </w:rPr>
        <w:t>x</w:t>
      </w:r>
      <w:r w:rsidRPr="0073641F">
        <w:rPr>
          <w:rFonts w:ascii="Times New Roman" w:hAnsi="Times New Roman"/>
          <w:sz w:val="28"/>
          <w:szCs w:val="28"/>
        </w:rPr>
        <w:t>86) с пакетом обновления 3 (</w:t>
      </w:r>
      <w:r w:rsidRPr="0073641F">
        <w:rPr>
          <w:rFonts w:ascii="Times New Roman" w:hAnsi="Times New Roman"/>
          <w:sz w:val="28"/>
          <w:szCs w:val="28"/>
          <w:lang w:val="en-US"/>
        </w:rPr>
        <w:t>SP</w:t>
      </w:r>
      <w:r w:rsidRPr="0073641F">
        <w:rPr>
          <w:rFonts w:ascii="Times New Roman" w:hAnsi="Times New Roman"/>
          <w:sz w:val="28"/>
          <w:szCs w:val="28"/>
        </w:rPr>
        <w:t xml:space="preserve">3) - все выпуски, кроме </w:t>
      </w:r>
      <w:r w:rsidRPr="0073641F">
        <w:rPr>
          <w:rFonts w:ascii="Times New Roman" w:hAnsi="Times New Roman"/>
          <w:sz w:val="28"/>
          <w:szCs w:val="28"/>
          <w:lang w:val="en-US"/>
        </w:rPr>
        <w:t>Starter</w:t>
      </w:r>
      <w:r w:rsidRPr="0073641F">
        <w:rPr>
          <w:rFonts w:ascii="Times New Roman" w:hAnsi="Times New Roman"/>
          <w:sz w:val="28"/>
          <w:szCs w:val="28"/>
        </w:rPr>
        <w:t xml:space="preserve">; </w:t>
      </w:r>
      <w:r w:rsidRPr="0073641F">
        <w:rPr>
          <w:rFonts w:ascii="Times New Roman" w:hAnsi="Times New Roman"/>
          <w:sz w:val="28"/>
          <w:szCs w:val="28"/>
          <w:lang w:val="en-US"/>
        </w:rPr>
        <w:t>WindowsVista</w:t>
      </w:r>
      <w:r w:rsidRPr="0073641F">
        <w:rPr>
          <w:rFonts w:ascii="Times New Roman" w:hAnsi="Times New Roman"/>
          <w:sz w:val="28"/>
          <w:szCs w:val="28"/>
        </w:rPr>
        <w:t xml:space="preserve"> (</w:t>
      </w:r>
      <w:r w:rsidRPr="0073641F">
        <w:rPr>
          <w:rFonts w:ascii="Times New Roman" w:hAnsi="Times New Roman"/>
          <w:sz w:val="28"/>
          <w:szCs w:val="28"/>
          <w:lang w:val="en-US"/>
        </w:rPr>
        <w:t>x</w:t>
      </w:r>
      <w:r w:rsidRPr="0073641F">
        <w:rPr>
          <w:rFonts w:ascii="Times New Roman" w:hAnsi="Times New Roman"/>
          <w:sz w:val="28"/>
          <w:szCs w:val="28"/>
        </w:rPr>
        <w:t>86 &amp;</w:t>
      </w:r>
      <w:r w:rsidRPr="0073641F">
        <w:rPr>
          <w:rFonts w:ascii="Times New Roman" w:hAnsi="Times New Roman"/>
          <w:sz w:val="28"/>
          <w:szCs w:val="28"/>
          <w:lang w:val="en-US"/>
        </w:rPr>
        <w:t>x</w:t>
      </w:r>
      <w:r w:rsidRPr="0073641F">
        <w:rPr>
          <w:rFonts w:ascii="Times New Roman" w:hAnsi="Times New Roman"/>
          <w:sz w:val="28"/>
          <w:szCs w:val="28"/>
        </w:rPr>
        <w:t>64) с пакетом обновления 2 (</w:t>
      </w:r>
      <w:r w:rsidRPr="0073641F">
        <w:rPr>
          <w:rFonts w:ascii="Times New Roman" w:hAnsi="Times New Roman"/>
          <w:sz w:val="28"/>
          <w:szCs w:val="28"/>
          <w:lang w:val="en-US"/>
        </w:rPr>
        <w:t>SP</w:t>
      </w:r>
      <w:r w:rsidRPr="0073641F">
        <w:rPr>
          <w:rFonts w:ascii="Times New Roman" w:hAnsi="Times New Roman"/>
          <w:sz w:val="28"/>
          <w:szCs w:val="28"/>
        </w:rPr>
        <w:t xml:space="preserve">2) - все выпуски, кроме </w:t>
      </w:r>
      <w:r w:rsidRPr="0073641F">
        <w:rPr>
          <w:rFonts w:ascii="Times New Roman" w:hAnsi="Times New Roman"/>
          <w:sz w:val="28"/>
          <w:szCs w:val="28"/>
          <w:lang w:val="en-US"/>
        </w:rPr>
        <w:t>Starter</w:t>
      </w:r>
      <w:r w:rsidRPr="0073641F">
        <w:rPr>
          <w:rFonts w:ascii="Times New Roman" w:hAnsi="Times New Roman"/>
          <w:sz w:val="28"/>
          <w:szCs w:val="28"/>
        </w:rPr>
        <w:t xml:space="preserve">; </w:t>
      </w:r>
      <w:r w:rsidRPr="0073641F">
        <w:rPr>
          <w:rFonts w:ascii="Times New Roman" w:hAnsi="Times New Roman"/>
          <w:sz w:val="28"/>
          <w:szCs w:val="28"/>
          <w:lang w:val="en-US"/>
        </w:rPr>
        <w:t>Windows</w:t>
      </w:r>
      <w:r w:rsidRPr="0073641F">
        <w:rPr>
          <w:rFonts w:ascii="Times New Roman" w:hAnsi="Times New Roman"/>
          <w:sz w:val="28"/>
          <w:szCs w:val="28"/>
        </w:rPr>
        <w:t xml:space="preserve"> 7 (</w:t>
      </w:r>
      <w:r w:rsidRPr="0073641F">
        <w:rPr>
          <w:rFonts w:ascii="Times New Roman" w:hAnsi="Times New Roman"/>
          <w:sz w:val="28"/>
          <w:szCs w:val="28"/>
          <w:lang w:val="en-US"/>
        </w:rPr>
        <w:t>x</w:t>
      </w:r>
      <w:r w:rsidRPr="0073641F">
        <w:rPr>
          <w:rFonts w:ascii="Times New Roman" w:hAnsi="Times New Roman"/>
          <w:sz w:val="28"/>
          <w:szCs w:val="28"/>
        </w:rPr>
        <w:t xml:space="preserve">86 и </w:t>
      </w:r>
      <w:r w:rsidRPr="0073641F">
        <w:rPr>
          <w:rFonts w:ascii="Times New Roman" w:hAnsi="Times New Roman"/>
          <w:sz w:val="28"/>
          <w:szCs w:val="28"/>
          <w:lang w:val="en-US"/>
        </w:rPr>
        <w:t>x</w:t>
      </w:r>
      <w:r w:rsidRPr="0073641F">
        <w:rPr>
          <w:rFonts w:ascii="Times New Roman" w:hAnsi="Times New Roman"/>
          <w:sz w:val="28"/>
          <w:szCs w:val="28"/>
        </w:rPr>
        <w:t xml:space="preserve">64); </w:t>
      </w:r>
      <w:r w:rsidRPr="0073641F">
        <w:rPr>
          <w:rFonts w:ascii="Times New Roman" w:hAnsi="Times New Roman"/>
          <w:sz w:val="28"/>
          <w:szCs w:val="28"/>
          <w:lang w:val="en-US"/>
        </w:rPr>
        <w:t>MicrosoftWindowsServer</w:t>
      </w:r>
      <w:r w:rsidRPr="0073641F">
        <w:rPr>
          <w:rFonts w:ascii="Times New Roman" w:hAnsi="Times New Roman"/>
          <w:sz w:val="28"/>
          <w:szCs w:val="28"/>
        </w:rPr>
        <w:t xml:space="preserve"> 2003 (</w:t>
      </w:r>
      <w:r w:rsidRPr="0073641F">
        <w:rPr>
          <w:rFonts w:ascii="Times New Roman" w:hAnsi="Times New Roman"/>
          <w:sz w:val="28"/>
          <w:szCs w:val="28"/>
          <w:lang w:val="en-US"/>
        </w:rPr>
        <w:t>x</w:t>
      </w:r>
      <w:r w:rsidRPr="0073641F">
        <w:rPr>
          <w:rFonts w:ascii="Times New Roman" w:hAnsi="Times New Roman"/>
          <w:sz w:val="28"/>
          <w:szCs w:val="28"/>
        </w:rPr>
        <w:t>86 &amp;</w:t>
      </w:r>
      <w:r w:rsidRPr="0073641F">
        <w:rPr>
          <w:rFonts w:ascii="Times New Roman" w:hAnsi="Times New Roman"/>
          <w:sz w:val="28"/>
          <w:szCs w:val="28"/>
          <w:lang w:val="en-US"/>
        </w:rPr>
        <w:t>x</w:t>
      </w:r>
      <w:r w:rsidRPr="0073641F">
        <w:rPr>
          <w:rFonts w:ascii="Times New Roman" w:hAnsi="Times New Roman"/>
          <w:sz w:val="28"/>
          <w:szCs w:val="28"/>
        </w:rPr>
        <w:t>64) с пакетом обновления 2 (</w:t>
      </w:r>
      <w:r w:rsidRPr="0073641F">
        <w:rPr>
          <w:rFonts w:ascii="Times New Roman" w:hAnsi="Times New Roman"/>
          <w:sz w:val="28"/>
          <w:szCs w:val="28"/>
          <w:lang w:val="en-US"/>
        </w:rPr>
        <w:t>SP</w:t>
      </w:r>
      <w:r w:rsidRPr="0073641F">
        <w:rPr>
          <w:rFonts w:ascii="Times New Roman" w:hAnsi="Times New Roman"/>
          <w:sz w:val="28"/>
          <w:szCs w:val="28"/>
        </w:rPr>
        <w:t xml:space="preserve">2) - все выпуски.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Пользователи должны установить </w:t>
      </w:r>
      <w:r w:rsidRPr="0073641F">
        <w:rPr>
          <w:rFonts w:ascii="Times New Roman" w:hAnsi="Times New Roman"/>
          <w:sz w:val="28"/>
          <w:szCs w:val="28"/>
          <w:lang w:val="en-US"/>
        </w:rPr>
        <w:t>MSXML</w:t>
      </w:r>
      <w:r w:rsidRPr="0073641F">
        <w:rPr>
          <w:rFonts w:ascii="Times New Roman" w:hAnsi="Times New Roman"/>
          <w:sz w:val="28"/>
          <w:szCs w:val="28"/>
        </w:rPr>
        <w:t>6, если этот компонент отсутствует. Поддерживаемые архитектуры: 32-разрядная (x86), 64-разрядная (x64) (WOW).</w:t>
      </w:r>
    </w:p>
    <w:p w:rsidR="004976BF" w:rsidRPr="0073641F" w:rsidRDefault="004976BF" w:rsidP="00F842C5">
      <w:pPr>
        <w:spacing w:line="360" w:lineRule="auto"/>
        <w:ind w:firstLine="567"/>
        <w:jc w:val="both"/>
        <w:rPr>
          <w:rFonts w:ascii="Times New Roman" w:hAnsi="Times New Roman"/>
          <w:i/>
          <w:sz w:val="28"/>
          <w:szCs w:val="28"/>
        </w:rPr>
      </w:pPr>
      <w:r w:rsidRPr="0073641F">
        <w:rPr>
          <w:rFonts w:ascii="Times New Roman" w:hAnsi="Times New Roman"/>
          <w:i/>
          <w:sz w:val="28"/>
          <w:szCs w:val="28"/>
        </w:rPr>
        <w:t xml:space="preserve">Аппаратные требования: </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компьютер с процессором с тактовой частотой 1,6 ГГц или большей;</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1024 МБ ОЗУ (1,5 ГБ при выполнении на виртуальной машине)</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3 ГБ доступного пространства на жестком диске;</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жесткий диск с частотой вращения 5400 об/мин;</w:t>
      </w:r>
    </w:p>
    <w:p w:rsidR="004976BF" w:rsidRPr="0073641F" w:rsidRDefault="004976BF" w:rsidP="00F842C5">
      <w:pPr>
        <w:numPr>
          <w:ilvl w:val="0"/>
          <w:numId w:val="8"/>
        </w:numPr>
        <w:spacing w:line="360" w:lineRule="auto"/>
        <w:ind w:left="0" w:firstLine="567"/>
        <w:jc w:val="both"/>
        <w:rPr>
          <w:rFonts w:ascii="Times New Roman" w:hAnsi="Times New Roman"/>
          <w:sz w:val="28"/>
          <w:szCs w:val="28"/>
        </w:rPr>
      </w:pPr>
      <w:r w:rsidRPr="0073641F">
        <w:rPr>
          <w:rFonts w:ascii="Times New Roman" w:hAnsi="Times New Roman"/>
          <w:sz w:val="28"/>
          <w:szCs w:val="28"/>
        </w:rPr>
        <w:t>видеоадаптер, соответствующий стандарту DirectX 9 и поддерживающий разрешение экрана 1024 x 768 или выше.</w:t>
      </w:r>
    </w:p>
    <w:p w:rsidR="004976BF" w:rsidRPr="0073641F" w:rsidRDefault="004976BF" w:rsidP="00F842C5">
      <w:pPr>
        <w:numPr>
          <w:ilvl w:val="0"/>
          <w:numId w:val="10"/>
        </w:numPr>
        <w:spacing w:line="360" w:lineRule="auto"/>
        <w:ind w:left="0" w:firstLine="540"/>
        <w:jc w:val="both"/>
        <w:rPr>
          <w:rFonts w:ascii="Times New Roman" w:hAnsi="Times New Roman"/>
          <w:sz w:val="28"/>
          <w:szCs w:val="28"/>
        </w:rPr>
      </w:pPr>
      <w:r w:rsidRPr="0073641F">
        <w:rPr>
          <w:rFonts w:ascii="Times New Roman" w:hAnsi="Times New Roman"/>
          <w:sz w:val="28"/>
          <w:szCs w:val="28"/>
        </w:rPr>
        <w:t>наличие манипулятора мышь;</w:t>
      </w:r>
    </w:p>
    <w:p w:rsidR="004976BF" w:rsidRPr="0073641F" w:rsidRDefault="004976BF" w:rsidP="00F842C5">
      <w:pPr>
        <w:numPr>
          <w:ilvl w:val="0"/>
          <w:numId w:val="10"/>
        </w:numPr>
        <w:spacing w:line="360" w:lineRule="auto"/>
        <w:ind w:left="0" w:firstLine="540"/>
        <w:jc w:val="both"/>
        <w:rPr>
          <w:rFonts w:ascii="Times New Roman" w:hAnsi="Times New Roman"/>
          <w:sz w:val="28"/>
          <w:szCs w:val="28"/>
        </w:rPr>
      </w:pPr>
      <w:r w:rsidRPr="0073641F">
        <w:rPr>
          <w:rFonts w:ascii="Times New Roman" w:hAnsi="Times New Roman"/>
          <w:sz w:val="28"/>
          <w:szCs w:val="28"/>
        </w:rPr>
        <w:lastRenderedPageBreak/>
        <w:t>привода CD или DVD не требуется.</w:t>
      </w:r>
    </w:p>
    <w:p w:rsidR="004976BF" w:rsidRPr="0073641F" w:rsidRDefault="004976BF" w:rsidP="00F842C5">
      <w:pPr>
        <w:spacing w:line="360" w:lineRule="auto"/>
        <w:ind w:left="540"/>
        <w:jc w:val="both"/>
        <w:rPr>
          <w:rFonts w:ascii="Times New Roman" w:hAnsi="Times New Roman"/>
          <w:sz w:val="28"/>
          <w:szCs w:val="28"/>
        </w:rPr>
      </w:pP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Обе среды разработки (EmbarcaderoDelphi XE2 и MicrosoftVisualStudio 2010 Ultimate) поддерживают технологию .Net. .NET Framework — </w:t>
      </w:r>
      <w:hyperlink r:id="rId46" w:tooltip="Программная платформа" w:history="1">
        <w:r w:rsidRPr="0073641F">
          <w:rPr>
            <w:rFonts w:ascii="Times New Roman" w:hAnsi="Times New Roman"/>
            <w:sz w:val="28"/>
            <w:szCs w:val="28"/>
          </w:rPr>
          <w:t>программная платформа</w:t>
        </w:r>
      </w:hyperlink>
      <w:r w:rsidRPr="0073641F">
        <w:rPr>
          <w:rFonts w:ascii="Times New Roman" w:hAnsi="Times New Roman"/>
          <w:sz w:val="28"/>
          <w:szCs w:val="28"/>
        </w:rPr>
        <w:t xml:space="preserve">, выпущенная компанией </w:t>
      </w:r>
      <w:hyperlink r:id="rId47" w:tooltip="Microsoft" w:history="1">
        <w:r w:rsidRPr="0073641F">
          <w:rPr>
            <w:rFonts w:ascii="Times New Roman" w:hAnsi="Times New Roman"/>
            <w:sz w:val="28"/>
            <w:szCs w:val="28"/>
          </w:rPr>
          <w:t>Microsoft</w:t>
        </w:r>
      </w:hyperlink>
      <w:r w:rsidRPr="0073641F">
        <w:rPr>
          <w:rFonts w:ascii="Times New Roman" w:hAnsi="Times New Roman"/>
          <w:sz w:val="28"/>
          <w:szCs w:val="28"/>
        </w:rPr>
        <w:t xml:space="preserve"> в </w:t>
      </w:r>
      <w:hyperlink r:id="rId48" w:tooltip="2002 год" w:history="1">
        <w:r w:rsidRPr="0073641F">
          <w:rPr>
            <w:rFonts w:ascii="Times New Roman" w:hAnsi="Times New Roman"/>
            <w:sz w:val="28"/>
            <w:szCs w:val="28"/>
          </w:rPr>
          <w:t>2002 году</w:t>
        </w:r>
      </w:hyperlink>
      <w:r w:rsidRPr="0073641F">
        <w:rPr>
          <w:rFonts w:ascii="Times New Roman" w:hAnsi="Times New Roman"/>
          <w:sz w:val="28"/>
          <w:szCs w:val="28"/>
        </w:rPr>
        <w:t xml:space="preserve">. Основой платформы является исполняющая среда </w:t>
      </w:r>
      <w:hyperlink r:id="rId49" w:tooltip="Common Language Runtime" w:history="1">
        <w:r w:rsidRPr="0073641F">
          <w:rPr>
            <w:rFonts w:ascii="Times New Roman" w:hAnsi="Times New Roman"/>
            <w:sz w:val="28"/>
            <w:szCs w:val="28"/>
          </w:rPr>
          <w:t>CommonLanguageRuntime (CLR)</w:t>
        </w:r>
      </w:hyperlink>
      <w:r w:rsidRPr="0073641F">
        <w:rPr>
          <w:rFonts w:ascii="Times New Roman" w:hAnsi="Times New Roman"/>
          <w:sz w:val="28"/>
          <w:szCs w:val="28"/>
        </w:rPr>
        <w:t>, способная выполнять как обычные программы, так и серверные веб-приложения. NET Framework поддерживает создание программ, написанных на разных языках программирования. Основной идеей при разработке .NET Framework являлось обеспечение свободы разработчика за счёт предоставления ему возможности создавать приложения различных типов, способные выполняться на различных типах устройств и в различных средах. Вторым принципом стало ориентирование на системы, работающие под управлением семейства операционных систем MicrosoftWindows.</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Обе фирмы стремились облегчить разработку веб- и B2B- приложений, что создали визуальные компоненты для эффективной работы с ними. Они преуспели в этом, но Microsoft, как всегда впереди - для своих ASP.NET серверов нет ничего удобнее в разработке, чем VisualStudio. </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Удобство обоих сред на высоком уровне. Важное преимущество Delphi - большой выбор бесплатных компонент. Поэтому значительно легче построить приложение в TRM (True RAD Manner). MS VisualStudio - более серьезная и денежная среда. Ее компоненты тяжеловеснее и дороже. Но и приложения можно строить на порядок более сложнее.</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Delphi RAD - среда, подходящая для разработки прототипов и средних проектов. Важное в ней - легкость разработки и доступность бесплатных компонент. Тем не менее, в ней еще достаточно много недоработок и ошибок, что значительно ухудшает удобство ее использования. VisualStudio - ни разу не выдавала ошибок, но компоненты дороже. Бесплатных почти нет, что делает ее не так привлекательной для начинающих и продвинутых программистов.</w:t>
      </w:r>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lastRenderedPageBreak/>
        <w:t>Для реализации пользовательского интерфейса в ИС «Планирование процесса тестирования» будет использоваться среда разработки MicrosoftVisualStudio 2010 Ultimate. Решающее влияние в выборе данного программного продукта оказало отсутствие других альтернативных сред разработки в компании. При этом компания является обладателем лицензии на данный программный продукт. Все проекты, разрабатываемые компанией, реализовываются в этой среде. Поэтому, аспект значительного опыта работы с этим продуктом у будущих пользователей системы сыграл немаловажную роль в выборе среды разработки.</w:t>
      </w:r>
    </w:p>
    <w:p w:rsidR="004976BF" w:rsidRPr="0073641F" w:rsidRDefault="004976BF" w:rsidP="00F842C5">
      <w:pPr>
        <w:pStyle w:val="30"/>
        <w:spacing w:before="0" w:line="360" w:lineRule="auto"/>
        <w:ind w:firstLine="567"/>
        <w:rPr>
          <w:rFonts w:ascii="Times New Roman" w:hAnsi="Times New Roman" w:cs="Times New Roman"/>
          <w:b w:val="0"/>
          <w:i/>
          <w:color w:val="auto"/>
          <w:sz w:val="28"/>
          <w:szCs w:val="28"/>
        </w:rPr>
      </w:pPr>
      <w:bookmarkStart w:id="32" w:name="_Toc318754906"/>
      <w:bookmarkStart w:id="33" w:name="_Toc325692062"/>
      <w:r w:rsidRPr="0073641F">
        <w:rPr>
          <w:rFonts w:ascii="Times New Roman" w:hAnsi="Times New Roman" w:cs="Times New Roman"/>
          <w:b w:val="0"/>
          <w:i/>
          <w:color w:val="auto"/>
          <w:sz w:val="28"/>
          <w:szCs w:val="28"/>
        </w:rPr>
        <w:t>4.5.3 Выбор языка программирования</w:t>
      </w:r>
      <w:bookmarkEnd w:id="32"/>
      <w:bookmarkEnd w:id="33"/>
    </w:p>
    <w:p w:rsidR="004976BF" w:rsidRPr="0073641F" w:rsidRDefault="004976B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 xml:space="preserve">Для написания алгоритмов обработки данных и выполнения расчетов был выбран объектно-ориентированный язык программирования C#. C# входит в новую версию </w:t>
      </w:r>
      <w:r w:rsidRPr="0073641F">
        <w:rPr>
          <w:rFonts w:ascii="Times New Roman" w:hAnsi="Times New Roman"/>
          <w:sz w:val="28"/>
          <w:szCs w:val="28"/>
          <w:lang w:val="en-US"/>
        </w:rPr>
        <w:t>VisualStudio</w:t>
      </w:r>
      <w:r w:rsidRPr="00055F2A">
        <w:rPr>
          <w:rFonts w:ascii="Times New Roman" w:hAnsi="Times New Roman"/>
          <w:sz w:val="28"/>
          <w:szCs w:val="28"/>
        </w:rPr>
        <w:t xml:space="preserve"> - </w:t>
      </w:r>
      <w:r w:rsidRPr="0073641F">
        <w:rPr>
          <w:rFonts w:ascii="Times New Roman" w:hAnsi="Times New Roman"/>
          <w:sz w:val="28"/>
          <w:szCs w:val="28"/>
          <w:lang w:val="en-US"/>
        </w:rPr>
        <w:t>VisualStudio</w:t>
      </w:r>
      <w:r w:rsidRPr="00055F2A">
        <w:rPr>
          <w:rFonts w:ascii="Times New Roman" w:hAnsi="Times New Roman"/>
          <w:sz w:val="28"/>
          <w:szCs w:val="28"/>
        </w:rPr>
        <w:t>.</w:t>
      </w:r>
      <w:r w:rsidRPr="0073641F">
        <w:rPr>
          <w:rFonts w:ascii="Times New Roman" w:hAnsi="Times New Roman"/>
          <w:sz w:val="28"/>
          <w:szCs w:val="28"/>
          <w:lang w:val="en-US"/>
        </w:rPr>
        <w:t>NET</w:t>
      </w:r>
      <w:r w:rsidRPr="00055F2A">
        <w:rPr>
          <w:rFonts w:ascii="Times New Roman" w:hAnsi="Times New Roman"/>
          <w:sz w:val="28"/>
          <w:szCs w:val="28"/>
        </w:rPr>
        <w:t xml:space="preserve">. </w:t>
      </w:r>
      <w:r w:rsidRPr="0073641F">
        <w:rPr>
          <w:rFonts w:ascii="Times New Roman" w:hAnsi="Times New Roman"/>
          <w:sz w:val="28"/>
          <w:szCs w:val="28"/>
        </w:rPr>
        <w:t>Кроме</w:t>
      </w:r>
      <w:r w:rsidRPr="0073641F">
        <w:rPr>
          <w:rFonts w:ascii="Times New Roman" w:hAnsi="Times New Roman"/>
          <w:sz w:val="28"/>
          <w:szCs w:val="28"/>
          <w:lang w:val="en-US"/>
        </w:rPr>
        <w:t>C</w:t>
      </w:r>
      <w:r w:rsidRPr="00055F2A">
        <w:rPr>
          <w:rFonts w:ascii="Times New Roman" w:hAnsi="Times New Roman"/>
          <w:sz w:val="28"/>
          <w:szCs w:val="28"/>
        </w:rPr>
        <w:t xml:space="preserve"># </w:t>
      </w:r>
      <w:r w:rsidRPr="0073641F">
        <w:rPr>
          <w:rFonts w:ascii="Times New Roman" w:hAnsi="Times New Roman"/>
          <w:sz w:val="28"/>
          <w:szCs w:val="28"/>
        </w:rPr>
        <w:t>в</w:t>
      </w:r>
      <w:r w:rsidRPr="0073641F">
        <w:rPr>
          <w:rFonts w:ascii="Times New Roman" w:hAnsi="Times New Roman"/>
          <w:sz w:val="28"/>
          <w:szCs w:val="28"/>
          <w:lang w:val="en-US"/>
        </w:rPr>
        <w:t>VisualStudio</w:t>
      </w:r>
      <w:r w:rsidRPr="00055F2A">
        <w:rPr>
          <w:rFonts w:ascii="Times New Roman" w:hAnsi="Times New Roman"/>
          <w:sz w:val="28"/>
          <w:szCs w:val="28"/>
        </w:rPr>
        <w:t>.</w:t>
      </w:r>
      <w:r w:rsidRPr="0073641F">
        <w:rPr>
          <w:rFonts w:ascii="Times New Roman" w:hAnsi="Times New Roman"/>
          <w:sz w:val="28"/>
          <w:szCs w:val="28"/>
          <w:lang w:val="en-US"/>
        </w:rPr>
        <w:t>NET</w:t>
      </w:r>
      <w:r w:rsidRPr="0073641F">
        <w:rPr>
          <w:rFonts w:ascii="Times New Roman" w:hAnsi="Times New Roman"/>
          <w:sz w:val="28"/>
          <w:szCs w:val="28"/>
        </w:rPr>
        <w:t>входят</w:t>
      </w:r>
      <w:r w:rsidRPr="0073641F">
        <w:rPr>
          <w:rFonts w:ascii="Times New Roman" w:hAnsi="Times New Roman"/>
          <w:sz w:val="28"/>
          <w:szCs w:val="28"/>
          <w:lang w:val="en-US"/>
        </w:rPr>
        <w:t>VisualBasic</w:t>
      </w:r>
      <w:r w:rsidRPr="00055F2A">
        <w:rPr>
          <w:rFonts w:ascii="Times New Roman" w:hAnsi="Times New Roman"/>
          <w:sz w:val="28"/>
          <w:szCs w:val="28"/>
        </w:rPr>
        <w:t>.</w:t>
      </w:r>
      <w:r w:rsidRPr="0073641F">
        <w:rPr>
          <w:rFonts w:ascii="Times New Roman" w:hAnsi="Times New Roman"/>
          <w:sz w:val="28"/>
          <w:szCs w:val="28"/>
          <w:lang w:val="en-US"/>
        </w:rPr>
        <w:t>NET</w:t>
      </w:r>
      <w:r w:rsidRPr="0073641F">
        <w:rPr>
          <w:rFonts w:ascii="Times New Roman" w:hAnsi="Times New Roman"/>
          <w:sz w:val="28"/>
          <w:szCs w:val="28"/>
        </w:rPr>
        <w:t>и</w:t>
      </w:r>
      <w:r w:rsidRPr="0073641F">
        <w:rPr>
          <w:rFonts w:ascii="Times New Roman" w:hAnsi="Times New Roman"/>
          <w:sz w:val="28"/>
          <w:szCs w:val="28"/>
          <w:lang w:val="en-US"/>
        </w:rPr>
        <w:t>VisualC</w:t>
      </w:r>
      <w:r w:rsidRPr="00055F2A">
        <w:rPr>
          <w:rFonts w:ascii="Times New Roman" w:hAnsi="Times New Roman"/>
          <w:sz w:val="28"/>
          <w:szCs w:val="28"/>
        </w:rPr>
        <w:t xml:space="preserve">++. </w:t>
      </w:r>
      <w:r w:rsidRPr="0073641F">
        <w:rPr>
          <w:rFonts w:ascii="Times New Roman" w:hAnsi="Times New Roman"/>
          <w:sz w:val="28"/>
          <w:szCs w:val="28"/>
        </w:rPr>
        <w:t xml:space="preserve">Другие языки были созданы до появления платформы .NET, язык же C# создавался специально под эту платформу и не несет с собой груза совместимости с предыдущими версиями языков. </w:t>
      </w:r>
    </w:p>
    <w:p w:rsidR="00A654AF" w:rsidRPr="0073641F" w:rsidRDefault="00A654AF" w:rsidP="00F842C5">
      <w:pPr>
        <w:numPr>
          <w:ilvl w:val="12"/>
          <w:numId w:val="0"/>
        </w:numPr>
        <w:spacing w:line="360" w:lineRule="auto"/>
        <w:ind w:firstLine="425"/>
        <w:jc w:val="both"/>
        <w:rPr>
          <w:rFonts w:ascii="Times New Roman" w:hAnsi="Times New Roman"/>
          <w:sz w:val="28"/>
          <w:szCs w:val="28"/>
        </w:rPr>
      </w:pPr>
    </w:p>
    <w:p w:rsidR="00A654AF" w:rsidRPr="0073641F" w:rsidRDefault="00A654AF" w:rsidP="00F842C5">
      <w:pPr>
        <w:numPr>
          <w:ilvl w:val="12"/>
          <w:numId w:val="0"/>
        </w:numPr>
        <w:spacing w:line="360" w:lineRule="auto"/>
        <w:ind w:firstLine="425"/>
        <w:jc w:val="both"/>
        <w:rPr>
          <w:rFonts w:ascii="Times New Roman" w:hAnsi="Times New Roman"/>
          <w:sz w:val="28"/>
          <w:szCs w:val="28"/>
        </w:rPr>
      </w:pPr>
    </w:p>
    <w:p w:rsidR="00A654AF" w:rsidRPr="0073641F" w:rsidRDefault="00A654AF" w:rsidP="00F842C5">
      <w:pPr>
        <w:numPr>
          <w:ilvl w:val="12"/>
          <w:numId w:val="0"/>
        </w:numPr>
        <w:spacing w:line="360" w:lineRule="auto"/>
        <w:ind w:firstLine="425"/>
        <w:jc w:val="both"/>
        <w:rPr>
          <w:rFonts w:ascii="Times New Roman" w:hAnsi="Times New Roman"/>
          <w:sz w:val="28"/>
          <w:szCs w:val="28"/>
        </w:rPr>
      </w:pPr>
      <w:r w:rsidRPr="0073641F">
        <w:rPr>
          <w:rFonts w:ascii="Times New Roman" w:hAnsi="Times New Roman"/>
          <w:sz w:val="28"/>
          <w:szCs w:val="28"/>
        </w:rPr>
        <w:t xml:space="preserve">2.3.5 Постановка задачи </w:t>
      </w:r>
      <w:r w:rsidRPr="0073641F">
        <w:rPr>
          <w:rFonts w:ascii="Times New Roman" w:hAnsi="Times New Roman"/>
          <w:i/>
          <w:sz w:val="28"/>
          <w:szCs w:val="28"/>
        </w:rPr>
        <w:t>(Выбор стратегии автоматизации «КАК ДОЛЖНО БЫТЬ»)</w:t>
      </w:r>
    </w:p>
    <w:p w:rsidR="00A654AF" w:rsidRPr="0073641F" w:rsidRDefault="00A654AF" w:rsidP="00F842C5">
      <w:pPr>
        <w:spacing w:line="360" w:lineRule="auto"/>
        <w:ind w:firstLine="567"/>
        <w:jc w:val="both"/>
        <w:rPr>
          <w:rFonts w:ascii="Times New Roman" w:hAnsi="Times New Roman"/>
          <w:sz w:val="28"/>
          <w:szCs w:val="28"/>
        </w:rPr>
      </w:pPr>
      <w:r w:rsidRPr="0073641F">
        <w:rPr>
          <w:rFonts w:ascii="Times New Roman" w:hAnsi="Times New Roman"/>
          <w:sz w:val="28"/>
          <w:szCs w:val="28"/>
        </w:rPr>
        <w:t>ИС «Управление процессом тестирования» должна предоставлять пользователю следующий функционал:</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ведение базы ресурсов тестирования ПО (тестируемое ПО, команда тестирования, конфигурация компьютера и т.д.);</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ведение базы планов тестирования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ведение базы результатов тестирования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оценка качества процесса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оценка надежности тестируемого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оценка трудозатрат процесса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lastRenderedPageBreak/>
        <w:t>создание отчетов, отражающих прогресс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создание плана-графика работ по тестированию ПО.</w:t>
      </w:r>
    </w:p>
    <w:p w:rsidR="00A654AF" w:rsidRPr="0073641F" w:rsidRDefault="00A654A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Точка зрения - проект-менеджер; участник группы тестирования.</w:t>
      </w:r>
    </w:p>
    <w:p w:rsidR="00A654AF" w:rsidRPr="0073641F" w:rsidRDefault="00A654A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Цели ИС</w:t>
      </w:r>
      <w:r w:rsidRPr="0073641F">
        <w:rPr>
          <w:rFonts w:ascii="Times New Roman" w:hAnsi="Times New Roman"/>
          <w:sz w:val="28"/>
          <w:szCs w:val="28"/>
          <w:lang w:val="en-US"/>
        </w:rPr>
        <w:t xml:space="preserve"> [13]</w:t>
      </w:r>
      <w:r w:rsidRPr="0073641F">
        <w:rPr>
          <w:rFonts w:ascii="Times New Roman" w:hAnsi="Times New Roman"/>
          <w:sz w:val="28"/>
          <w:szCs w:val="28"/>
        </w:rPr>
        <w:t>:</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обеспечение пользователя информацией о тестируемом ПО, об условиях проведения тестирования, о группе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обеспечение пользователя информацией о результативности процесса тестирования ПОдля принятия решения о завершении очередной итерации процесса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обеспечение пользователя прогнозной информацией о трудозатратах процесса тестирования ПО для учета этих трудозатрат в суммарных затратах по разработке ПО; </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обеспечения пользователя информацией о надежности тестируемого ПОдля принятия решения о завершении очередной итерации процесса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обеспечение пользователя планом-графиком проведения тестирования.</w:t>
      </w:r>
    </w:p>
    <w:p w:rsidR="00A654AF" w:rsidRPr="0073641F" w:rsidRDefault="00A654A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Задачи ИС</w:t>
      </w:r>
      <w:r w:rsidRPr="0073641F">
        <w:rPr>
          <w:rFonts w:ascii="Times New Roman" w:hAnsi="Times New Roman"/>
          <w:sz w:val="28"/>
          <w:szCs w:val="28"/>
          <w:lang w:val="en-US"/>
        </w:rPr>
        <w:t xml:space="preserve"> [13]</w:t>
      </w:r>
      <w:r w:rsidRPr="0073641F">
        <w:rPr>
          <w:rFonts w:ascii="Times New Roman" w:hAnsi="Times New Roman"/>
          <w:sz w:val="28"/>
          <w:szCs w:val="28"/>
        </w:rPr>
        <w:t>:</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преобразование входной информации о тестируемом ПО, первичных данных о результатах тестирования и выдача ее в удобном для пользователя виде (графики, таблицы);</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экономия временных, трудовых ресурсов при выполнении процессов преобразования информации;</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специальные задачи:</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проведение мероприятий по оценке надежности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проведение мероприятий по оценке результатов тестирования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проведение мероприятий по оценке трудозатрат на тестирование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обеспечение необходимого уровня надежности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lastRenderedPageBreak/>
        <w:t>обеспечение необходимого уровня качества тестирования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обеспечение необходимого уровня трудозатрат на тестирование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проведения мероприятий по составлению плана-графика проведения тестирования.</w:t>
      </w:r>
    </w:p>
    <w:p w:rsidR="00A654AF" w:rsidRPr="0073641F" w:rsidRDefault="00A654AF" w:rsidP="00F842C5">
      <w:pPr>
        <w:tabs>
          <w:tab w:val="right" w:leader="dot" w:pos="9356"/>
        </w:tabs>
        <w:spacing w:line="360" w:lineRule="auto"/>
        <w:ind w:right="-1" w:firstLine="567"/>
        <w:jc w:val="both"/>
        <w:rPr>
          <w:rFonts w:ascii="Times New Roman" w:hAnsi="Times New Roman"/>
          <w:sz w:val="28"/>
          <w:szCs w:val="28"/>
        </w:rPr>
      </w:pPr>
      <w:r w:rsidRPr="0073641F">
        <w:rPr>
          <w:rFonts w:ascii="Times New Roman" w:hAnsi="Times New Roman"/>
          <w:sz w:val="28"/>
          <w:szCs w:val="28"/>
        </w:rPr>
        <w:t>Функции ИС</w:t>
      </w:r>
      <w:r w:rsidRPr="0073641F">
        <w:rPr>
          <w:rFonts w:ascii="Times New Roman" w:hAnsi="Times New Roman"/>
          <w:sz w:val="28"/>
          <w:szCs w:val="28"/>
          <w:lang w:val="en-US"/>
        </w:rPr>
        <w:t xml:space="preserve"> [13]</w:t>
      </w:r>
      <w:r w:rsidRPr="0073641F">
        <w:rPr>
          <w:rFonts w:ascii="Times New Roman" w:hAnsi="Times New Roman"/>
          <w:sz w:val="28"/>
          <w:szCs w:val="28"/>
        </w:rPr>
        <w:t>:</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учет ошибок и других первичных показателей при тестировании ПО; </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учет трудозатрат на тестирование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достижение заданного уровня надежности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прогнозирование трудозатрат на процесс тестирования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достижение заданного уровня качества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снижение трудозатрат на тестирование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снижение трудоемкости планирования процесса тестирования, проведения тестирования ПО и оценки результатов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анализ надежности тестируемого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анализ качества процесса тестирования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анализ затрат на тестирование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управление процессом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сбор сведений о проекте ПО, условиях и требованиях к процессу тестирования ПО, группе тестирования и ввод данных в ПК;</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 xml:space="preserve">обработка и ведение баз данных по тестируемому ПО, хранение и корректировка данных; </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выдача произвольных документов пользователю.</w:t>
      </w:r>
    </w:p>
    <w:p w:rsidR="00A654AF" w:rsidRPr="0073641F" w:rsidRDefault="00A654AF" w:rsidP="00F842C5">
      <w:pPr>
        <w:spacing w:line="360" w:lineRule="auto"/>
        <w:ind w:firstLine="567"/>
        <w:rPr>
          <w:rFonts w:ascii="Times New Roman" w:hAnsi="Times New Roman"/>
          <w:sz w:val="28"/>
          <w:szCs w:val="28"/>
        </w:rPr>
      </w:pPr>
      <w:bookmarkStart w:id="34" w:name="_Toc231933528"/>
      <w:r w:rsidRPr="0073641F">
        <w:rPr>
          <w:rFonts w:ascii="Times New Roman" w:hAnsi="Times New Roman"/>
          <w:sz w:val="28"/>
          <w:szCs w:val="28"/>
        </w:rPr>
        <w:t>Задачи автоматизации</w:t>
      </w:r>
      <w:bookmarkEnd w:id="34"/>
      <w:r w:rsidRPr="0073641F">
        <w:rPr>
          <w:rFonts w:ascii="Times New Roman" w:hAnsi="Times New Roman"/>
          <w:sz w:val="28"/>
          <w:szCs w:val="28"/>
        </w:rPr>
        <w:t>:</w:t>
      </w:r>
    </w:p>
    <w:p w:rsidR="00A654AF" w:rsidRPr="0073641F" w:rsidRDefault="00A654AF" w:rsidP="00F842C5">
      <w:pPr>
        <w:pStyle w:val="a8"/>
        <w:numPr>
          <w:ilvl w:val="0"/>
          <w:numId w:val="12"/>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расчет показателей, характеризующих прогнозные трудозатраты на тестирование ПО;</w:t>
      </w:r>
    </w:p>
    <w:p w:rsidR="00A654AF" w:rsidRPr="0073641F" w:rsidRDefault="00A654AF" w:rsidP="00F842C5">
      <w:pPr>
        <w:pStyle w:val="a8"/>
        <w:numPr>
          <w:ilvl w:val="0"/>
          <w:numId w:val="12"/>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расчет показателей качества тестирования ПО;</w:t>
      </w:r>
    </w:p>
    <w:p w:rsidR="00A654AF" w:rsidRPr="0073641F" w:rsidRDefault="00A654AF" w:rsidP="00F842C5">
      <w:pPr>
        <w:pStyle w:val="a8"/>
        <w:numPr>
          <w:ilvl w:val="0"/>
          <w:numId w:val="12"/>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расчет показателей надежности тестируемого ПО;</w:t>
      </w:r>
    </w:p>
    <w:p w:rsidR="00A654AF" w:rsidRPr="0073641F" w:rsidRDefault="00A654AF" w:rsidP="00F842C5">
      <w:pPr>
        <w:pStyle w:val="a8"/>
        <w:numPr>
          <w:ilvl w:val="0"/>
          <w:numId w:val="12"/>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lastRenderedPageBreak/>
        <w:t>построение плана-графика тестирования;</w:t>
      </w:r>
    </w:p>
    <w:p w:rsidR="00A654AF" w:rsidRPr="0073641F" w:rsidRDefault="00A654AF" w:rsidP="00F842C5">
      <w:pPr>
        <w:pStyle w:val="a8"/>
        <w:numPr>
          <w:ilvl w:val="0"/>
          <w:numId w:val="12"/>
        </w:numPr>
        <w:tabs>
          <w:tab w:val="left" w:pos="1134"/>
          <w:tab w:val="right" w:leader="dot" w:pos="9356"/>
        </w:tabs>
        <w:spacing w:after="0" w:line="360" w:lineRule="auto"/>
        <w:ind w:left="0" w:right="-1" w:firstLine="567"/>
        <w:jc w:val="both"/>
        <w:rPr>
          <w:rFonts w:ascii="Times New Roman" w:eastAsia="Times New Roman" w:hAnsi="Times New Roman" w:cs="Times New Roman"/>
          <w:sz w:val="28"/>
          <w:szCs w:val="28"/>
          <w:lang w:eastAsia="ru-RU"/>
        </w:rPr>
      </w:pPr>
      <w:r w:rsidRPr="0073641F">
        <w:rPr>
          <w:rFonts w:ascii="Times New Roman" w:eastAsia="Times New Roman" w:hAnsi="Times New Roman" w:cs="Times New Roman"/>
          <w:sz w:val="28"/>
          <w:szCs w:val="28"/>
          <w:lang w:eastAsia="ru-RU"/>
        </w:rPr>
        <w:t>формирование плана тестирования и других форм отчетов.</w:t>
      </w:r>
    </w:p>
    <w:p w:rsidR="00A654AF" w:rsidRPr="0073641F" w:rsidRDefault="00A654AF" w:rsidP="00F842C5">
      <w:pPr>
        <w:pStyle w:val="20"/>
        <w:spacing w:before="0" w:line="360" w:lineRule="auto"/>
        <w:ind w:firstLine="567"/>
        <w:rPr>
          <w:rFonts w:ascii="Times New Roman" w:hAnsi="Times New Roman" w:cs="Times New Roman"/>
          <w:color w:val="auto"/>
          <w:sz w:val="28"/>
          <w:szCs w:val="28"/>
        </w:rPr>
      </w:pPr>
      <w:bookmarkStart w:id="35" w:name="_Toc318754896"/>
      <w:bookmarkStart w:id="36" w:name="_Toc325692063"/>
      <w:r w:rsidRPr="0073641F">
        <w:rPr>
          <w:rFonts w:ascii="Times New Roman" w:hAnsi="Times New Roman" w:cs="Times New Roman"/>
          <w:color w:val="auto"/>
          <w:sz w:val="28"/>
          <w:szCs w:val="28"/>
        </w:rPr>
        <w:t>4.2 Потоки информации</w:t>
      </w:r>
      <w:bookmarkEnd w:id="35"/>
      <w:bookmarkEnd w:id="36"/>
    </w:p>
    <w:p w:rsidR="00A654AF" w:rsidRPr="0073641F" w:rsidRDefault="00A654AF" w:rsidP="00F842C5">
      <w:pPr>
        <w:pStyle w:val="a8"/>
        <w:tabs>
          <w:tab w:val="left" w:pos="1134"/>
        </w:tabs>
        <w:spacing w:after="0" w:line="360" w:lineRule="auto"/>
        <w:ind w:left="567"/>
        <w:jc w:val="both"/>
        <w:rPr>
          <w:rFonts w:ascii="Times New Roman" w:hAnsi="Times New Roman" w:cs="Times New Roman"/>
          <w:sz w:val="28"/>
          <w:szCs w:val="28"/>
        </w:rPr>
      </w:pPr>
      <w:r w:rsidRPr="0073641F">
        <w:rPr>
          <w:rFonts w:ascii="Times New Roman" w:hAnsi="Times New Roman" w:cs="Times New Roman"/>
          <w:sz w:val="28"/>
          <w:szCs w:val="28"/>
        </w:rPr>
        <w:t>В качестве входных данных используются: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описание тестируемого ПО (описание ПО можно получить из технического задания, описания ее назначения, сценариев использования системы.Описание ПО должно включать определение пользовательской среды, компьютерных платформ и потребительских свойств ПО, приоритеты функционала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цели и задачи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используемые инструменты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параметры тестирования – границы работ по тестированию, критерии приемки системы, стратегии приемо-сдаточных испытаний, зависимости между различными видами, риски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применяемые методы верификации;</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требования к тестам (подробный перечень того, что должно быть протестировано; требования к тестам можно получить на основе бизнес-требований, функциональных требований к системе и сценариев использования системы);</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детализированные тестовые сценарии (тестовые процедуры, помещенные в отдельный файл или документ - могут содержать описание алгоритмов на псевдокоде, предварительное определение этапа тестирования или псевдокод программ автоматизированного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характеристика тестовых сценариев (количество тестовых сценариев и их веса (отражают сложность); количество ролей ПО; веса ролей; веса технических факторов веса факторов окружения);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описание группы тестирования (состав, квалификация);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результаты тестирования (первичные метрики).</w:t>
      </w:r>
    </w:p>
    <w:p w:rsidR="00A654AF" w:rsidRPr="0073641F" w:rsidRDefault="00A654AF" w:rsidP="00F842C5">
      <w:pPr>
        <w:tabs>
          <w:tab w:val="right" w:leader="dot" w:pos="9356"/>
        </w:tabs>
        <w:spacing w:line="360" w:lineRule="auto"/>
        <w:ind w:right="-1" w:firstLine="567"/>
        <w:contextualSpacing/>
        <w:jc w:val="both"/>
        <w:rPr>
          <w:rFonts w:ascii="Times New Roman" w:hAnsi="Times New Roman"/>
          <w:sz w:val="28"/>
          <w:szCs w:val="28"/>
        </w:rPr>
      </w:pPr>
      <w:r w:rsidRPr="0073641F">
        <w:rPr>
          <w:rFonts w:ascii="Times New Roman" w:hAnsi="Times New Roman"/>
          <w:sz w:val="28"/>
          <w:szCs w:val="28"/>
        </w:rPr>
        <w:lastRenderedPageBreak/>
        <w:t>Выходные данные группируются по четырем направлениям: прогнозные оценки трудозатрат на тестирование ПО, оценки качества тестирования ПО, оценки надежности тестируемого ПО, план-график тестирования.</w:t>
      </w:r>
    </w:p>
    <w:p w:rsidR="00A654AF" w:rsidRPr="0073641F" w:rsidRDefault="00A654AF" w:rsidP="00F842C5">
      <w:pPr>
        <w:tabs>
          <w:tab w:val="right" w:leader="dot" w:pos="9356"/>
        </w:tabs>
        <w:spacing w:line="360" w:lineRule="auto"/>
        <w:ind w:right="-1" w:firstLine="567"/>
        <w:contextualSpacing/>
        <w:jc w:val="both"/>
        <w:rPr>
          <w:rFonts w:ascii="Times New Roman" w:hAnsi="Times New Roman"/>
          <w:sz w:val="28"/>
          <w:szCs w:val="28"/>
        </w:rPr>
      </w:pPr>
      <w:r w:rsidRPr="0073641F">
        <w:rPr>
          <w:rFonts w:ascii="Times New Roman" w:hAnsi="Times New Roman"/>
          <w:sz w:val="28"/>
          <w:szCs w:val="28"/>
        </w:rPr>
        <w:t xml:space="preserve">Форма представления выходных данных: </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план тестирования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матрица отслеживания требований;</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тестовые сценарии;</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отчет о ходе разработки тестов;</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отчет о готовности к тестированию;</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отчет о ходе тестирования;</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отчет об отслеживании дефектов;</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отчет о состоянии функциональных характеристик ПО;</w:t>
      </w:r>
    </w:p>
    <w:p w:rsidR="00A654AF" w:rsidRPr="0073641F" w:rsidRDefault="00A654AF" w:rsidP="00F842C5">
      <w:pPr>
        <w:pStyle w:val="a8"/>
        <w:numPr>
          <w:ilvl w:val="0"/>
          <w:numId w:val="12"/>
        </w:numPr>
        <w:tabs>
          <w:tab w:val="left" w:pos="1134"/>
        </w:tabs>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t>отчет о тестировании.</w:t>
      </w:r>
    </w:p>
    <w:p w:rsidR="004976BF" w:rsidRPr="0073641F" w:rsidRDefault="004976BF" w:rsidP="00F842C5">
      <w:pPr>
        <w:pStyle w:val="a8"/>
        <w:spacing w:after="0" w:line="360" w:lineRule="auto"/>
        <w:ind w:left="0" w:firstLine="567"/>
        <w:jc w:val="both"/>
        <w:rPr>
          <w:rFonts w:ascii="Times New Roman" w:hAnsi="Times New Roman" w:cs="Times New Roman"/>
          <w:sz w:val="28"/>
          <w:szCs w:val="28"/>
        </w:rPr>
      </w:pPr>
    </w:p>
    <w:p w:rsidR="00C64584" w:rsidRPr="0073641F" w:rsidRDefault="00C64584" w:rsidP="00F842C5">
      <w:pPr>
        <w:spacing w:line="360" w:lineRule="auto"/>
        <w:rPr>
          <w:rFonts w:ascii="Times New Roman" w:eastAsiaTheme="minorHAnsi" w:hAnsi="Times New Roman"/>
          <w:sz w:val="28"/>
          <w:szCs w:val="28"/>
          <w:lang w:eastAsia="en-US"/>
        </w:rPr>
      </w:pPr>
      <w:r w:rsidRPr="0073641F">
        <w:rPr>
          <w:rFonts w:ascii="Times New Roman" w:hAnsi="Times New Roman"/>
          <w:sz w:val="28"/>
          <w:szCs w:val="28"/>
        </w:rPr>
        <w:br w:type="page"/>
      </w:r>
    </w:p>
    <w:p w:rsidR="00C64584" w:rsidRPr="0073641F" w:rsidRDefault="007112EC" w:rsidP="00F842C5">
      <w:pPr>
        <w:spacing w:line="360" w:lineRule="auto"/>
        <w:ind w:firstLine="425"/>
        <w:jc w:val="both"/>
        <w:rPr>
          <w:rFonts w:ascii="Times New Roman" w:hAnsi="Times New Roman"/>
          <w:sz w:val="28"/>
          <w:szCs w:val="28"/>
        </w:rPr>
      </w:pPr>
      <w:r>
        <w:rPr>
          <w:rFonts w:ascii="Times New Roman" w:hAnsi="Times New Roman"/>
          <w:sz w:val="28"/>
          <w:szCs w:val="28"/>
        </w:rPr>
        <w:lastRenderedPageBreak/>
        <w:t>4</w:t>
      </w:r>
      <w:r w:rsidR="00C64584" w:rsidRPr="0073641F">
        <w:rPr>
          <w:rFonts w:ascii="Times New Roman" w:hAnsi="Times New Roman"/>
          <w:sz w:val="28"/>
          <w:szCs w:val="28"/>
        </w:rPr>
        <w:t> ПРОЕКТНАЯ ЧАСТЬ</w:t>
      </w:r>
    </w:p>
    <w:p w:rsidR="00C64584" w:rsidRPr="0073641F" w:rsidRDefault="00C64584"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3.1</w:t>
      </w:r>
      <w:r w:rsidR="00D93A71">
        <w:rPr>
          <w:rFonts w:ascii="Times New Roman" w:hAnsi="Times New Roman"/>
          <w:sz w:val="28"/>
          <w:szCs w:val="28"/>
        </w:rPr>
        <w:t xml:space="preserve"> </w:t>
      </w:r>
      <w:r w:rsidRPr="0073641F">
        <w:rPr>
          <w:rFonts w:ascii="Times New Roman" w:hAnsi="Times New Roman"/>
          <w:sz w:val="28"/>
          <w:szCs w:val="28"/>
        </w:rPr>
        <w:t>Информационное обеспечение комплекса задач</w:t>
      </w:r>
    </w:p>
    <w:p w:rsidR="00C64584" w:rsidRPr="0073641F" w:rsidRDefault="00C64584" w:rsidP="00F842C5">
      <w:pPr>
        <w:spacing w:line="360" w:lineRule="auto"/>
        <w:ind w:left="567" w:hanging="141"/>
        <w:jc w:val="both"/>
        <w:rPr>
          <w:rFonts w:ascii="Times New Roman" w:hAnsi="Times New Roman"/>
          <w:sz w:val="28"/>
          <w:szCs w:val="28"/>
        </w:rPr>
      </w:pPr>
      <w:r w:rsidRPr="0073641F">
        <w:rPr>
          <w:rFonts w:ascii="Times New Roman" w:hAnsi="Times New Roman"/>
          <w:sz w:val="28"/>
          <w:szCs w:val="28"/>
        </w:rPr>
        <w:t>3.1.1 Инфологическая или информационная модель (</w:t>
      </w:r>
      <w:r w:rsidRPr="0073641F">
        <w:rPr>
          <w:rFonts w:ascii="Times New Roman" w:hAnsi="Times New Roman"/>
          <w:i/>
          <w:sz w:val="28"/>
          <w:szCs w:val="28"/>
        </w:rPr>
        <w:t>схема данных</w:t>
      </w:r>
      <w:r w:rsidRPr="0073641F">
        <w:rPr>
          <w:rFonts w:ascii="Times New Roman" w:hAnsi="Times New Roman"/>
          <w:sz w:val="28"/>
          <w:szCs w:val="28"/>
        </w:rPr>
        <w:t>) и ее описание.</w:t>
      </w:r>
    </w:p>
    <w:p w:rsidR="00C64584" w:rsidRPr="0073641F" w:rsidRDefault="00C64584" w:rsidP="00F842C5">
      <w:pPr>
        <w:spacing w:line="360" w:lineRule="auto"/>
        <w:ind w:left="567" w:hanging="141"/>
        <w:jc w:val="both"/>
        <w:rPr>
          <w:rFonts w:ascii="Times New Roman" w:hAnsi="Times New Roman"/>
          <w:sz w:val="28"/>
          <w:szCs w:val="28"/>
        </w:rPr>
      </w:pPr>
      <w:r w:rsidRPr="0073641F">
        <w:rPr>
          <w:rFonts w:ascii="Times New Roman" w:hAnsi="Times New Roman"/>
          <w:sz w:val="28"/>
          <w:szCs w:val="28"/>
        </w:rPr>
        <w:t>Приложение – мб уменьшить</w:t>
      </w:r>
    </w:p>
    <w:p w:rsidR="00C64584" w:rsidRPr="0073641F" w:rsidRDefault="00C64584" w:rsidP="00F842C5">
      <w:pPr>
        <w:pStyle w:val="22"/>
        <w:numPr>
          <w:ilvl w:val="2"/>
          <w:numId w:val="20"/>
        </w:numPr>
        <w:spacing w:line="360" w:lineRule="auto"/>
        <w:rPr>
          <w:sz w:val="28"/>
          <w:szCs w:val="28"/>
        </w:rPr>
      </w:pPr>
      <w:r w:rsidRPr="0073641F">
        <w:rPr>
          <w:sz w:val="28"/>
          <w:szCs w:val="28"/>
        </w:rPr>
        <w:t>Используемые классификаторы и системы кодирования.</w:t>
      </w:r>
    </w:p>
    <w:p w:rsidR="00C64584" w:rsidRPr="0073641F" w:rsidRDefault="00C64584" w:rsidP="00F842C5">
      <w:pPr>
        <w:pStyle w:val="22"/>
        <w:spacing w:line="360" w:lineRule="auto"/>
        <w:ind w:left="1287" w:firstLine="0"/>
        <w:rPr>
          <w:sz w:val="28"/>
          <w:szCs w:val="28"/>
        </w:rPr>
      </w:pPr>
      <w:r w:rsidRPr="0073641F">
        <w:rPr>
          <w:sz w:val="28"/>
          <w:szCs w:val="28"/>
        </w:rPr>
        <w:t>Справочникик – сотрудники, должности, статусы, приоритеты</w:t>
      </w:r>
    </w:p>
    <w:p w:rsidR="00C64584" w:rsidRPr="0073641F" w:rsidRDefault="00C64584" w:rsidP="00F842C5">
      <w:pPr>
        <w:pStyle w:val="22"/>
        <w:numPr>
          <w:ilvl w:val="2"/>
          <w:numId w:val="20"/>
        </w:numPr>
        <w:spacing w:line="360" w:lineRule="auto"/>
        <w:rPr>
          <w:i/>
          <w:sz w:val="28"/>
          <w:szCs w:val="28"/>
        </w:rPr>
      </w:pPr>
      <w:r w:rsidRPr="0073641F">
        <w:rPr>
          <w:sz w:val="28"/>
          <w:szCs w:val="28"/>
        </w:rPr>
        <w:t xml:space="preserve">Характеристика входной информации </w:t>
      </w:r>
      <w:r w:rsidRPr="0073641F">
        <w:rPr>
          <w:i/>
          <w:sz w:val="28"/>
          <w:szCs w:val="28"/>
        </w:rPr>
        <w:t>(нормативно-справочная информация и входная оперативная информация)</w:t>
      </w:r>
    </w:p>
    <w:p w:rsidR="00C64584" w:rsidRPr="0073641F" w:rsidRDefault="00C64584" w:rsidP="00F842C5">
      <w:pPr>
        <w:pStyle w:val="22"/>
        <w:spacing w:line="360" w:lineRule="auto"/>
        <w:ind w:left="1287" w:firstLine="0"/>
        <w:rPr>
          <w:sz w:val="28"/>
          <w:szCs w:val="28"/>
        </w:rPr>
      </w:pPr>
    </w:p>
    <w:p w:rsidR="00C64584" w:rsidRPr="0073641F" w:rsidRDefault="00C64584" w:rsidP="00F842C5">
      <w:pPr>
        <w:pStyle w:val="22"/>
        <w:spacing w:line="360" w:lineRule="auto"/>
        <w:ind w:left="567" w:hanging="141"/>
        <w:rPr>
          <w:sz w:val="28"/>
          <w:szCs w:val="28"/>
        </w:rPr>
      </w:pPr>
      <w:r w:rsidRPr="0073641F">
        <w:rPr>
          <w:sz w:val="28"/>
          <w:szCs w:val="28"/>
        </w:rPr>
        <w:t>3.1.4 Характеристика результатной (</w:t>
      </w:r>
      <w:r w:rsidRPr="0073641F">
        <w:rPr>
          <w:i/>
          <w:sz w:val="28"/>
          <w:szCs w:val="28"/>
        </w:rPr>
        <w:t>выходной</w:t>
      </w:r>
      <w:r w:rsidRPr="0073641F">
        <w:rPr>
          <w:sz w:val="28"/>
          <w:szCs w:val="28"/>
        </w:rPr>
        <w:t>) информации</w:t>
      </w:r>
    </w:p>
    <w:p w:rsidR="00C64584" w:rsidRPr="0073641F" w:rsidRDefault="00C64584"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3.2</w:t>
      </w:r>
      <w:r w:rsidR="00D93A71">
        <w:rPr>
          <w:rFonts w:ascii="Times New Roman" w:hAnsi="Times New Roman"/>
          <w:sz w:val="28"/>
          <w:szCs w:val="28"/>
        </w:rPr>
        <w:t xml:space="preserve"> </w:t>
      </w:r>
      <w:r w:rsidRPr="0073641F">
        <w:rPr>
          <w:rFonts w:ascii="Times New Roman" w:hAnsi="Times New Roman"/>
          <w:sz w:val="28"/>
          <w:szCs w:val="28"/>
        </w:rPr>
        <w:t>Технологическое обеспечение.</w:t>
      </w:r>
    </w:p>
    <w:p w:rsidR="00C64584" w:rsidRPr="0073641F" w:rsidRDefault="00C64584"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3.2.1 Организация технологии сбора, передачи, обработки и выдачи информации</w:t>
      </w:r>
    </w:p>
    <w:p w:rsidR="00C64584" w:rsidRPr="0073641F" w:rsidRDefault="00C64584"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3.2.2 Схема технологического процесса сбора, передачи, обработки и выдачи информации</w:t>
      </w:r>
    </w:p>
    <w:p w:rsidR="00C64584" w:rsidRPr="0073641F" w:rsidRDefault="00C64584"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3.3 Выбор и обоснование технических средств</w:t>
      </w:r>
    </w:p>
    <w:p w:rsidR="00C64584" w:rsidRPr="0073641F" w:rsidRDefault="00C64584"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3.4 Программное обеспечение комплекса задач</w:t>
      </w:r>
    </w:p>
    <w:p w:rsidR="00C64584" w:rsidRPr="0073641F" w:rsidRDefault="00C64584"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3.4.1 Общие положения (</w:t>
      </w:r>
      <w:r w:rsidRPr="0073641F">
        <w:rPr>
          <w:rFonts w:ascii="Times New Roman" w:hAnsi="Times New Roman"/>
          <w:i/>
          <w:sz w:val="28"/>
          <w:szCs w:val="28"/>
        </w:rPr>
        <w:t>дерево функций и сценарии диалогов</w:t>
      </w:r>
      <w:r w:rsidRPr="0073641F">
        <w:rPr>
          <w:rFonts w:ascii="Times New Roman" w:hAnsi="Times New Roman"/>
          <w:sz w:val="28"/>
          <w:szCs w:val="28"/>
        </w:rPr>
        <w:t>)</w:t>
      </w:r>
    </w:p>
    <w:p w:rsidR="00C64584" w:rsidRPr="0073641F" w:rsidRDefault="00C64584" w:rsidP="00F842C5">
      <w:pPr>
        <w:spacing w:line="360" w:lineRule="auto"/>
        <w:ind w:firstLine="425"/>
        <w:jc w:val="both"/>
        <w:rPr>
          <w:rFonts w:ascii="Times New Roman" w:hAnsi="Times New Roman"/>
          <w:i/>
          <w:sz w:val="28"/>
          <w:szCs w:val="28"/>
        </w:rPr>
      </w:pPr>
      <w:r w:rsidRPr="0073641F">
        <w:rPr>
          <w:rFonts w:ascii="Times New Roman" w:hAnsi="Times New Roman"/>
          <w:sz w:val="28"/>
          <w:szCs w:val="28"/>
        </w:rPr>
        <w:t xml:space="preserve">3.4.2 Структурная схема пакета </w:t>
      </w:r>
      <w:r w:rsidRPr="0073641F">
        <w:rPr>
          <w:rFonts w:ascii="Times New Roman" w:hAnsi="Times New Roman"/>
          <w:i/>
          <w:sz w:val="28"/>
          <w:szCs w:val="28"/>
        </w:rPr>
        <w:t>(дерево вызовов процедур и программ)</w:t>
      </w:r>
    </w:p>
    <w:p w:rsidR="00C64584" w:rsidRPr="0073641F" w:rsidRDefault="00C64584"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t>3.4.3 Описание программных модулей</w:t>
      </w:r>
    </w:p>
    <w:p w:rsidR="00C64584" w:rsidRPr="0073641F" w:rsidRDefault="00C64584" w:rsidP="00F842C5">
      <w:pPr>
        <w:pStyle w:val="22"/>
        <w:tabs>
          <w:tab w:val="left" w:pos="851"/>
        </w:tabs>
        <w:spacing w:line="360" w:lineRule="auto"/>
        <w:rPr>
          <w:sz w:val="28"/>
          <w:szCs w:val="28"/>
        </w:rPr>
      </w:pPr>
      <w:r w:rsidRPr="0073641F">
        <w:rPr>
          <w:sz w:val="28"/>
          <w:szCs w:val="28"/>
        </w:rPr>
        <w:t>3.5 Описание контрольного примера реализации</w:t>
      </w:r>
    </w:p>
    <w:p w:rsidR="005A66A2" w:rsidRPr="0073641F" w:rsidRDefault="00051CB7" w:rsidP="00F842C5">
      <w:pPr>
        <w:pStyle w:val="a8"/>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z w:val="28"/>
          <w:szCs w:val="28"/>
        </w:rPr>
        <w:br w:type="page"/>
      </w:r>
      <w:r w:rsidR="007112EC">
        <w:rPr>
          <w:rFonts w:ascii="Times New Roman" w:hAnsi="Times New Roman" w:cs="Times New Roman"/>
          <w:sz w:val="28"/>
          <w:szCs w:val="28"/>
        </w:rPr>
        <w:lastRenderedPageBreak/>
        <w:t>5</w:t>
      </w:r>
      <w:r w:rsidR="005A66A2" w:rsidRPr="0073641F">
        <w:rPr>
          <w:rFonts w:ascii="Times New Roman" w:hAnsi="Times New Roman" w:cs="Times New Roman"/>
          <w:sz w:val="28"/>
          <w:szCs w:val="28"/>
        </w:rPr>
        <w:t> ТЕХНИКО - ЭКОНОМИЧЕСКОЕ ОБОСНОВАНИЕ ЭФФЕКТИВНОСТИ ВКР</w:t>
      </w:r>
    </w:p>
    <w:p w:rsidR="005A66A2" w:rsidRPr="0073641F" w:rsidRDefault="005A66A2" w:rsidP="00F842C5">
      <w:pPr>
        <w:pStyle w:val="20"/>
        <w:spacing w:before="0" w:line="360" w:lineRule="auto"/>
        <w:ind w:firstLine="539"/>
        <w:rPr>
          <w:rFonts w:ascii="Times New Roman" w:hAnsi="Times New Roman" w:cs="Times New Roman"/>
          <w:color w:val="auto"/>
          <w:sz w:val="28"/>
          <w:szCs w:val="28"/>
        </w:rPr>
      </w:pPr>
      <w:bookmarkStart w:id="37" w:name="_Toc175752793"/>
      <w:bookmarkStart w:id="38" w:name="_Toc175753011"/>
      <w:bookmarkStart w:id="39" w:name="_Toc175756560"/>
      <w:bookmarkStart w:id="40" w:name="_Toc325692064"/>
      <w:r w:rsidRPr="0073641F">
        <w:rPr>
          <w:rFonts w:ascii="Times New Roman" w:hAnsi="Times New Roman" w:cs="Times New Roman"/>
          <w:color w:val="auto"/>
          <w:sz w:val="28"/>
          <w:szCs w:val="28"/>
        </w:rPr>
        <w:t>4.1 Обоснование целесообразности разработки проекта</w:t>
      </w:r>
      <w:bookmarkEnd w:id="37"/>
      <w:bookmarkEnd w:id="38"/>
      <w:bookmarkEnd w:id="39"/>
      <w:bookmarkEnd w:id="40"/>
    </w:p>
    <w:p w:rsidR="005A66A2" w:rsidRPr="0073641F" w:rsidRDefault="005A66A2" w:rsidP="00F842C5">
      <w:pPr>
        <w:pStyle w:val="Normal1"/>
        <w:spacing w:line="360" w:lineRule="auto"/>
        <w:ind w:left="0" w:firstLine="540"/>
        <w:rPr>
          <w:sz w:val="28"/>
          <w:szCs w:val="28"/>
        </w:rPr>
      </w:pPr>
      <w:r w:rsidRPr="0073641F">
        <w:rPr>
          <w:sz w:val="28"/>
          <w:szCs w:val="28"/>
        </w:rPr>
        <w:t>В данной работе представлено технико-экономическое обоснование разработки информационной системы планирования</w:t>
      </w:r>
      <w:r w:rsidR="00B071C6" w:rsidRPr="0073641F">
        <w:rPr>
          <w:sz w:val="28"/>
          <w:szCs w:val="28"/>
        </w:rPr>
        <w:t xml:space="preserve"> и ведения</w:t>
      </w:r>
      <w:r w:rsidRPr="0073641F">
        <w:rPr>
          <w:sz w:val="28"/>
          <w:szCs w:val="28"/>
        </w:rPr>
        <w:t xml:space="preserve"> процесса тестирования программного обеспечения в компании ООО «СкайТек».</w:t>
      </w:r>
    </w:p>
    <w:p w:rsidR="005A66A2" w:rsidRPr="0073641F" w:rsidRDefault="005A66A2" w:rsidP="00F842C5">
      <w:pPr>
        <w:pStyle w:val="Normal1"/>
        <w:spacing w:line="360" w:lineRule="auto"/>
        <w:ind w:left="0" w:firstLine="540"/>
        <w:rPr>
          <w:sz w:val="28"/>
          <w:szCs w:val="28"/>
        </w:rPr>
      </w:pPr>
      <w:r w:rsidRPr="0073641F">
        <w:rPr>
          <w:sz w:val="28"/>
          <w:szCs w:val="28"/>
        </w:rPr>
        <w:t xml:space="preserve">Сегодняшний рынок программного обеспечения предлагает довольно широкий ассортимент программных продуктов и информационных систем, поддерживающих приемлемый для компании функционал по ведению процесса тестирования. Но их использование на данном этапе развития компании не является целесообразным, так как возникают достаточно высокие затраты на приобретение и поддержку такой системы. </w:t>
      </w:r>
    </w:p>
    <w:p w:rsidR="005A66A2" w:rsidRPr="0073641F" w:rsidRDefault="005A66A2" w:rsidP="00F842C5">
      <w:pPr>
        <w:pStyle w:val="Normal1"/>
        <w:spacing w:line="360" w:lineRule="auto"/>
        <w:ind w:left="0" w:firstLine="540"/>
        <w:rPr>
          <w:sz w:val="28"/>
          <w:szCs w:val="28"/>
        </w:rPr>
      </w:pPr>
      <w:r w:rsidRPr="0073641F">
        <w:rPr>
          <w:sz w:val="28"/>
          <w:szCs w:val="28"/>
        </w:rPr>
        <w:t>В компании «СкайТек» действует информационная система RedMine, которая является инструментом поддержки</w:t>
      </w:r>
      <w:r w:rsidR="00D93A71">
        <w:rPr>
          <w:sz w:val="28"/>
          <w:szCs w:val="28"/>
        </w:rPr>
        <w:t xml:space="preserve"> </w:t>
      </w:r>
      <w:r w:rsidRPr="0073641F">
        <w:rPr>
          <w:sz w:val="28"/>
          <w:szCs w:val="28"/>
        </w:rPr>
        <w:t>коммуникации всех участников процесса разработки ПО, мониторинг выполнения задач. Но для данной организации возникает необходимость разработки автоматизированной системы по ведению тестирования ПО, так как RedMine не предоставляет необходимого функционала в области планирования предстоящих работ по тестированию и оценке результатов на тестирование.</w:t>
      </w:r>
    </w:p>
    <w:p w:rsidR="005A66A2" w:rsidRPr="0073641F" w:rsidRDefault="005A66A2" w:rsidP="00F842C5">
      <w:pPr>
        <w:pStyle w:val="Normal1"/>
        <w:spacing w:line="360" w:lineRule="auto"/>
        <w:ind w:left="0" w:firstLine="540"/>
        <w:rPr>
          <w:sz w:val="28"/>
          <w:szCs w:val="28"/>
        </w:rPr>
      </w:pPr>
      <w:r w:rsidRPr="0073641F">
        <w:rPr>
          <w:sz w:val="28"/>
          <w:szCs w:val="28"/>
        </w:rPr>
        <w:t>Ее основными пользователями будут сотрудники отдела тестирования, а также менеджеры по проектам. Предполагается, что применение этой системы значительно облегчит труд сотрудников и сократит трудозатраты на выполнение работы сотрудниками.</w:t>
      </w:r>
    </w:p>
    <w:p w:rsidR="005A66A2" w:rsidRPr="0073641F" w:rsidRDefault="005A66A2" w:rsidP="00F842C5">
      <w:pPr>
        <w:pStyle w:val="20"/>
        <w:spacing w:before="0" w:line="360" w:lineRule="auto"/>
        <w:ind w:firstLine="539"/>
        <w:rPr>
          <w:rFonts w:ascii="Times New Roman" w:hAnsi="Times New Roman" w:cs="Times New Roman"/>
          <w:color w:val="auto"/>
          <w:sz w:val="28"/>
          <w:szCs w:val="28"/>
        </w:rPr>
      </w:pPr>
      <w:bookmarkStart w:id="41" w:name="_Toc175752794"/>
      <w:bookmarkStart w:id="42" w:name="_Toc175753012"/>
      <w:bookmarkStart w:id="43" w:name="_Toc175756561"/>
      <w:bookmarkStart w:id="44" w:name="_Toc325692065"/>
      <w:r w:rsidRPr="0073641F">
        <w:rPr>
          <w:rFonts w:ascii="Times New Roman" w:hAnsi="Times New Roman" w:cs="Times New Roman"/>
          <w:color w:val="auto"/>
          <w:sz w:val="28"/>
          <w:szCs w:val="28"/>
        </w:rPr>
        <w:t>4.2 Оценка конкурентоспособности в сравнении с аналогом</w:t>
      </w:r>
      <w:bookmarkEnd w:id="41"/>
      <w:bookmarkEnd w:id="42"/>
      <w:bookmarkEnd w:id="43"/>
      <w:bookmarkEnd w:id="44"/>
    </w:p>
    <w:p w:rsidR="005A66A2" w:rsidRPr="0073641F" w:rsidRDefault="005A66A2" w:rsidP="00F842C5">
      <w:pPr>
        <w:pStyle w:val="Normal1"/>
        <w:spacing w:line="360" w:lineRule="auto"/>
        <w:ind w:left="0" w:firstLine="540"/>
        <w:rPr>
          <w:sz w:val="28"/>
          <w:szCs w:val="28"/>
        </w:rPr>
      </w:pPr>
    </w:p>
    <w:p w:rsidR="005A66A2" w:rsidRPr="0073641F" w:rsidRDefault="005A66A2" w:rsidP="00F842C5">
      <w:pPr>
        <w:pStyle w:val="Normal1"/>
        <w:spacing w:line="360" w:lineRule="auto"/>
        <w:ind w:left="0" w:firstLine="540"/>
        <w:rPr>
          <w:sz w:val="28"/>
          <w:szCs w:val="28"/>
        </w:rPr>
      </w:pPr>
      <w:r w:rsidRPr="0073641F">
        <w:rPr>
          <w:sz w:val="28"/>
          <w:szCs w:val="28"/>
        </w:rPr>
        <w:t>В качестве программы для сравнения при разработке проекта принята программа «</w:t>
      </w:r>
      <w:r w:rsidRPr="0073641F">
        <w:rPr>
          <w:sz w:val="28"/>
          <w:szCs w:val="28"/>
          <w:lang w:val="en-US"/>
        </w:rPr>
        <w:t>TestRail</w:t>
      </w:r>
      <w:r w:rsidRPr="0073641F">
        <w:rPr>
          <w:sz w:val="28"/>
          <w:szCs w:val="28"/>
        </w:rPr>
        <w:t>» (производитель – компания «GurockSoftware»).</w:t>
      </w:r>
    </w:p>
    <w:p w:rsidR="005A66A2" w:rsidRPr="0073641F" w:rsidRDefault="005A66A2" w:rsidP="00F842C5">
      <w:pPr>
        <w:pStyle w:val="Normal1"/>
        <w:spacing w:line="360" w:lineRule="auto"/>
        <w:ind w:left="0" w:firstLine="540"/>
        <w:rPr>
          <w:sz w:val="28"/>
          <w:szCs w:val="28"/>
        </w:rPr>
      </w:pPr>
      <w:r w:rsidRPr="0073641F">
        <w:rPr>
          <w:sz w:val="28"/>
          <w:szCs w:val="28"/>
        </w:rPr>
        <w:t>Эта разработка принята в качестве базового варианта исходя из следующих факторов:</w:t>
      </w:r>
    </w:p>
    <w:p w:rsidR="005A66A2" w:rsidRPr="0073641F" w:rsidRDefault="005A66A2" w:rsidP="00F842C5">
      <w:pPr>
        <w:pStyle w:val="a8"/>
        <w:numPr>
          <w:ilvl w:val="0"/>
          <w:numId w:val="29"/>
        </w:numPr>
        <w:spacing w:after="0" w:line="360" w:lineRule="auto"/>
        <w:ind w:left="0" w:firstLine="567"/>
        <w:jc w:val="both"/>
        <w:rPr>
          <w:rFonts w:ascii="Times New Roman" w:hAnsi="Times New Roman" w:cs="Times New Roman"/>
          <w:snapToGrid w:val="0"/>
          <w:sz w:val="28"/>
          <w:szCs w:val="28"/>
          <w:lang w:eastAsia="ru-RU"/>
        </w:rPr>
      </w:pPr>
      <w:r w:rsidRPr="0073641F">
        <w:rPr>
          <w:rFonts w:ascii="Times New Roman" w:hAnsi="Times New Roman" w:cs="Times New Roman"/>
          <w:snapToGrid w:val="0"/>
          <w:sz w:val="28"/>
          <w:szCs w:val="28"/>
          <w:lang w:eastAsia="ru-RU"/>
        </w:rPr>
        <w:t>соответствие требованиям технического задания проекта;</w:t>
      </w:r>
    </w:p>
    <w:p w:rsidR="005A66A2" w:rsidRPr="0073641F" w:rsidRDefault="005A66A2" w:rsidP="00F842C5">
      <w:pPr>
        <w:pStyle w:val="a8"/>
        <w:numPr>
          <w:ilvl w:val="0"/>
          <w:numId w:val="29"/>
        </w:numPr>
        <w:spacing w:after="0" w:line="360" w:lineRule="auto"/>
        <w:ind w:left="0" w:firstLine="567"/>
        <w:jc w:val="both"/>
        <w:rPr>
          <w:rFonts w:ascii="Times New Roman" w:hAnsi="Times New Roman" w:cs="Times New Roman"/>
          <w:sz w:val="28"/>
          <w:szCs w:val="28"/>
        </w:rPr>
      </w:pPr>
      <w:r w:rsidRPr="0073641F">
        <w:rPr>
          <w:rFonts w:ascii="Times New Roman" w:hAnsi="Times New Roman" w:cs="Times New Roman"/>
          <w:snapToGrid w:val="0"/>
          <w:sz w:val="28"/>
          <w:szCs w:val="28"/>
          <w:lang w:eastAsia="ru-RU"/>
        </w:rPr>
        <w:lastRenderedPageBreak/>
        <w:t>доступность для исследования и сравнения с разрабатываемым проектом trial-версии программы</w:t>
      </w:r>
      <w:r w:rsidRPr="0073641F">
        <w:rPr>
          <w:rFonts w:ascii="Times New Roman" w:hAnsi="Times New Roman" w:cs="Times New Roman"/>
          <w:sz w:val="28"/>
          <w:szCs w:val="28"/>
        </w:rPr>
        <w:t>.</w:t>
      </w:r>
    </w:p>
    <w:p w:rsidR="005A66A2" w:rsidRPr="0073641F" w:rsidRDefault="005A66A2" w:rsidP="00F842C5">
      <w:pPr>
        <w:pStyle w:val="Normal1"/>
        <w:spacing w:line="360" w:lineRule="auto"/>
        <w:ind w:left="0" w:firstLine="540"/>
        <w:rPr>
          <w:sz w:val="28"/>
          <w:szCs w:val="28"/>
        </w:rPr>
      </w:pPr>
      <w:r w:rsidRPr="0073641F">
        <w:rPr>
          <w:sz w:val="28"/>
          <w:szCs w:val="28"/>
        </w:rPr>
        <w:t xml:space="preserve">Для оценки конкурентоспособности разрабатываемого продукта необходимо провести анализ и сравнение с выбранным аналогом по функциональному назначению, основным техническим и эксплуатационным параметрам, областям применения. Подобный анализ осуществляется с помощью оценки эксплуатационно-технического уровня разрабатываемого продукта. </w:t>
      </w:r>
    </w:p>
    <w:p w:rsidR="005A66A2" w:rsidRPr="0073641F" w:rsidRDefault="005A66A2" w:rsidP="00F842C5">
      <w:pPr>
        <w:pStyle w:val="Normal1"/>
        <w:spacing w:line="360" w:lineRule="auto"/>
        <w:ind w:left="0" w:firstLine="540"/>
        <w:rPr>
          <w:sz w:val="28"/>
          <w:szCs w:val="28"/>
        </w:rPr>
      </w:pPr>
      <w:r w:rsidRPr="0073641F">
        <w:rPr>
          <w:sz w:val="28"/>
          <w:szCs w:val="28"/>
        </w:rPr>
        <w:t xml:space="preserve">Эксплуатационно-технический уровень (ЭТУ) разрабатываемого продукта – это обобщенная характеристика его эксплуатационных свойств, возможностей, степени новизны, являющихся основой качества продукта. Для определения ЭТУ продукта можно использовать индекс эксплуатационно-технического уровня </w:t>
      </w:r>
      <w:r w:rsidRPr="0073641F">
        <w:rPr>
          <w:i/>
          <w:sz w:val="28"/>
          <w:szCs w:val="28"/>
          <w:lang w:val="en-US"/>
        </w:rPr>
        <w:t>J</w:t>
      </w:r>
      <w:r w:rsidRPr="0073641F">
        <w:rPr>
          <w:sz w:val="28"/>
          <w:szCs w:val="28"/>
          <w:vertAlign w:val="subscript"/>
        </w:rPr>
        <w:t>ЭТУ</w:t>
      </w:r>
      <w:r w:rsidRPr="0073641F">
        <w:rPr>
          <w:i/>
          <w:sz w:val="28"/>
          <w:szCs w:val="28"/>
        </w:rPr>
        <w:t xml:space="preserve">, </w:t>
      </w:r>
      <w:r w:rsidRPr="0073641F">
        <w:rPr>
          <w:sz w:val="28"/>
          <w:szCs w:val="28"/>
        </w:rPr>
        <w:t xml:space="preserve">который рассчитывается как сумма частных индексов, куда входят показатели качества программного продукта. Для учета значимости отдельных параметров применяется балльно-индексный метод. </w:t>
      </w:r>
    </w:p>
    <w:p w:rsidR="005A66A2" w:rsidRPr="0073641F" w:rsidRDefault="005A66A2" w:rsidP="00F842C5">
      <w:pPr>
        <w:pStyle w:val="Normal1"/>
        <w:spacing w:line="360" w:lineRule="auto"/>
        <w:ind w:left="0" w:firstLine="540"/>
        <w:rPr>
          <w:sz w:val="28"/>
          <w:szCs w:val="28"/>
        </w:rPr>
      </w:pPr>
      <w:r w:rsidRPr="0073641F">
        <w:rPr>
          <w:sz w:val="28"/>
          <w:szCs w:val="28"/>
        </w:rPr>
        <w:t>Тогда</w:t>
      </w:r>
    </w:p>
    <w:tbl>
      <w:tblPr>
        <w:tblW w:w="9606" w:type="dxa"/>
        <w:tblLook w:val="01E0"/>
      </w:tblPr>
      <w:tblGrid>
        <w:gridCol w:w="5926"/>
        <w:gridCol w:w="3680"/>
      </w:tblGrid>
      <w:tr w:rsidR="005A66A2" w:rsidRPr="0073641F" w:rsidTr="003B791C">
        <w:tc>
          <w:tcPr>
            <w:tcW w:w="5926" w:type="dxa"/>
            <w:vAlign w:val="center"/>
          </w:tcPr>
          <w:p w:rsidR="005A66A2" w:rsidRPr="0073641F" w:rsidRDefault="005A66A2" w:rsidP="00F842C5">
            <w:pPr>
              <w:pStyle w:val="Normal1"/>
              <w:tabs>
                <w:tab w:val="right" w:pos="8640"/>
              </w:tabs>
              <w:spacing w:line="360" w:lineRule="auto"/>
              <w:ind w:left="0" w:right="-3646" w:firstLine="0"/>
              <w:jc w:val="center"/>
              <w:rPr>
                <w:sz w:val="28"/>
                <w:szCs w:val="28"/>
              </w:rPr>
            </w:pPr>
            <w:r w:rsidRPr="0073641F">
              <w:rPr>
                <w:noProof/>
                <w:position w:val="-30"/>
                <w:sz w:val="28"/>
                <w:szCs w:val="28"/>
              </w:rPr>
              <w:object w:dxaOrig="18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5.25pt" o:ole="" fillcolor="window">
                  <v:imagedata r:id="rId50" o:title=""/>
                </v:shape>
                <o:OLEObject Type="Embed" ProgID="Equation.3" ShapeID="_x0000_i1025" DrawAspect="Content" ObjectID="_1399435074" r:id="rId51"/>
              </w:object>
            </w:r>
            <w:r w:rsidRPr="0073641F">
              <w:rPr>
                <w:sz w:val="28"/>
                <w:szCs w:val="28"/>
              </w:rPr>
              <w:t>,</w:t>
            </w:r>
          </w:p>
        </w:tc>
        <w:tc>
          <w:tcPr>
            <w:tcW w:w="3680" w:type="dxa"/>
            <w:vAlign w:val="center"/>
          </w:tcPr>
          <w:p w:rsidR="005A66A2" w:rsidRPr="0073641F" w:rsidRDefault="005A66A2" w:rsidP="00F842C5">
            <w:pPr>
              <w:pStyle w:val="Normal1"/>
              <w:tabs>
                <w:tab w:val="right" w:pos="8640"/>
              </w:tabs>
              <w:spacing w:line="360" w:lineRule="auto"/>
              <w:ind w:left="0" w:right="-28" w:firstLine="0"/>
              <w:jc w:val="right"/>
              <w:rPr>
                <w:sz w:val="28"/>
                <w:szCs w:val="28"/>
              </w:rPr>
            </w:pPr>
            <w:r w:rsidRPr="0073641F">
              <w:rPr>
                <w:sz w:val="28"/>
                <w:szCs w:val="28"/>
              </w:rPr>
              <w:t>(</w:t>
            </w:r>
            <w:r w:rsidR="00B071C6" w:rsidRPr="0073641F">
              <w:rPr>
                <w:sz w:val="28"/>
                <w:szCs w:val="28"/>
              </w:rPr>
              <w:t>4</w:t>
            </w:r>
            <w:r w:rsidRPr="0073641F">
              <w:rPr>
                <w:sz w:val="28"/>
                <w:szCs w:val="28"/>
              </w:rPr>
              <w:t>.1)</w:t>
            </w:r>
          </w:p>
        </w:tc>
      </w:tr>
    </w:tbl>
    <w:p w:rsidR="005A66A2" w:rsidRPr="0073641F" w:rsidRDefault="005A66A2" w:rsidP="00F842C5">
      <w:pPr>
        <w:pStyle w:val="Normal1"/>
        <w:spacing w:line="360" w:lineRule="auto"/>
        <w:ind w:left="0" w:firstLine="0"/>
        <w:rPr>
          <w:sz w:val="28"/>
          <w:szCs w:val="28"/>
        </w:rPr>
      </w:pPr>
      <w:r w:rsidRPr="0073641F">
        <w:rPr>
          <w:sz w:val="28"/>
          <w:szCs w:val="28"/>
        </w:rPr>
        <w:t>где</w:t>
      </w:r>
      <w:r w:rsidR="00D93A71">
        <w:rPr>
          <w:sz w:val="28"/>
          <w:szCs w:val="28"/>
        </w:rPr>
        <w:t xml:space="preserve"> </w:t>
      </w:r>
      <w:r w:rsidRPr="0073641F">
        <w:rPr>
          <w:sz w:val="28"/>
          <w:szCs w:val="28"/>
        </w:rPr>
        <w:tab/>
      </w:r>
      <w:r w:rsidRPr="0073641F">
        <w:rPr>
          <w:i/>
          <w:sz w:val="28"/>
          <w:szCs w:val="28"/>
        </w:rPr>
        <w:t>J</w:t>
      </w:r>
      <w:r w:rsidRPr="0073641F">
        <w:rPr>
          <w:sz w:val="28"/>
          <w:szCs w:val="28"/>
          <w:vertAlign w:val="subscript"/>
        </w:rPr>
        <w:t>ЭТУ</w:t>
      </w:r>
      <w:r w:rsidRPr="0073641F">
        <w:rPr>
          <w:i/>
          <w:sz w:val="28"/>
          <w:szCs w:val="28"/>
        </w:rPr>
        <w:t xml:space="preserve"> –</w:t>
      </w:r>
      <w:r w:rsidRPr="0073641F">
        <w:rPr>
          <w:sz w:val="28"/>
          <w:szCs w:val="28"/>
        </w:rPr>
        <w:t xml:space="preserve"> комплексный показатель качества продукта по группе показателей;</w:t>
      </w:r>
    </w:p>
    <w:p w:rsidR="005A66A2" w:rsidRPr="0073641F" w:rsidRDefault="005A66A2" w:rsidP="00F842C5">
      <w:pPr>
        <w:pStyle w:val="Normal1"/>
        <w:spacing w:line="360" w:lineRule="auto"/>
        <w:ind w:left="0" w:firstLine="708"/>
        <w:rPr>
          <w:sz w:val="28"/>
          <w:szCs w:val="28"/>
        </w:rPr>
      </w:pPr>
      <w:r w:rsidRPr="0073641F">
        <w:rPr>
          <w:i/>
          <w:sz w:val="28"/>
          <w:szCs w:val="28"/>
          <w:lang w:val="en-US"/>
        </w:rPr>
        <w:t>n</w:t>
      </w:r>
      <w:r w:rsidRPr="0073641F">
        <w:rPr>
          <w:i/>
          <w:sz w:val="28"/>
          <w:szCs w:val="28"/>
        </w:rPr>
        <w:t xml:space="preserve">– </w:t>
      </w:r>
      <w:r w:rsidRPr="0073641F">
        <w:rPr>
          <w:sz w:val="28"/>
          <w:szCs w:val="28"/>
        </w:rPr>
        <w:t>число рассматриваемых показателей;</w:t>
      </w:r>
    </w:p>
    <w:p w:rsidR="005A66A2" w:rsidRPr="0073641F" w:rsidRDefault="005A66A2" w:rsidP="00F842C5">
      <w:pPr>
        <w:pStyle w:val="Normal1"/>
        <w:spacing w:line="360" w:lineRule="auto"/>
        <w:ind w:left="0" w:firstLine="708"/>
        <w:rPr>
          <w:sz w:val="28"/>
          <w:szCs w:val="28"/>
        </w:rPr>
      </w:pPr>
      <w:r w:rsidRPr="0073641F">
        <w:rPr>
          <w:i/>
          <w:sz w:val="28"/>
          <w:szCs w:val="28"/>
        </w:rPr>
        <w:t>В</w:t>
      </w:r>
      <w:r w:rsidRPr="0073641F">
        <w:rPr>
          <w:i/>
          <w:sz w:val="28"/>
          <w:szCs w:val="28"/>
          <w:vertAlign w:val="subscript"/>
          <w:lang w:val="en-US"/>
        </w:rPr>
        <w:t>j</w:t>
      </w:r>
      <w:r w:rsidRPr="0073641F">
        <w:rPr>
          <w:sz w:val="28"/>
          <w:szCs w:val="28"/>
        </w:rPr>
        <w:t xml:space="preserve"> – коэффициент весомости </w:t>
      </w:r>
      <w:r w:rsidRPr="0073641F">
        <w:rPr>
          <w:i/>
          <w:sz w:val="28"/>
          <w:szCs w:val="28"/>
          <w:lang w:val="en-US"/>
        </w:rPr>
        <w:t>j</w:t>
      </w:r>
      <w:r w:rsidRPr="0073641F">
        <w:rPr>
          <w:sz w:val="28"/>
          <w:szCs w:val="28"/>
        </w:rPr>
        <w:t>-го показателя в долях единицы, назначаемый в соответствии с потребностями организации-заказчика программного продукта;</w:t>
      </w:r>
    </w:p>
    <w:p w:rsidR="005A66A2" w:rsidRPr="0073641F" w:rsidRDefault="005A66A2" w:rsidP="00F842C5">
      <w:pPr>
        <w:pStyle w:val="Normal1"/>
        <w:spacing w:line="360" w:lineRule="auto"/>
        <w:ind w:left="0" w:firstLine="708"/>
        <w:rPr>
          <w:sz w:val="28"/>
          <w:szCs w:val="28"/>
        </w:rPr>
      </w:pPr>
      <w:r w:rsidRPr="0073641F">
        <w:rPr>
          <w:i/>
          <w:sz w:val="28"/>
          <w:szCs w:val="28"/>
        </w:rPr>
        <w:t>X</w:t>
      </w:r>
      <w:r w:rsidRPr="0073641F">
        <w:rPr>
          <w:i/>
          <w:sz w:val="28"/>
          <w:szCs w:val="28"/>
          <w:vertAlign w:val="subscript"/>
          <w:lang w:val="en-US"/>
        </w:rPr>
        <w:t>j</w:t>
      </w:r>
      <w:r w:rsidRPr="0073641F">
        <w:rPr>
          <w:i/>
          <w:sz w:val="28"/>
          <w:szCs w:val="28"/>
        </w:rPr>
        <w:t xml:space="preserve"> –</w:t>
      </w:r>
      <w:r w:rsidRPr="0073641F">
        <w:rPr>
          <w:sz w:val="28"/>
          <w:szCs w:val="28"/>
        </w:rPr>
        <w:t xml:space="preserve"> относительный показатель качества, устанавливаемый экспертным путем по выбранной шкале оценивания </w:t>
      </w:r>
    </w:p>
    <w:p w:rsidR="005A66A2" w:rsidRPr="0073641F" w:rsidRDefault="005A66A2" w:rsidP="00F842C5">
      <w:pPr>
        <w:pStyle w:val="Normal1"/>
        <w:spacing w:line="360" w:lineRule="auto"/>
        <w:ind w:left="0" w:firstLine="540"/>
        <w:rPr>
          <w:sz w:val="28"/>
          <w:szCs w:val="28"/>
        </w:rPr>
        <w:sectPr w:rsidR="005A66A2" w:rsidRPr="0073641F" w:rsidSect="005A66A2">
          <w:headerReference w:type="default" r:id="rId52"/>
          <w:type w:val="continuous"/>
          <w:pgSz w:w="11906" w:h="16838"/>
          <w:pgMar w:top="1134" w:right="850" w:bottom="1134" w:left="1701" w:header="708" w:footer="708" w:gutter="0"/>
          <w:cols w:space="708"/>
          <w:docGrid w:linePitch="360"/>
        </w:sectPr>
      </w:pPr>
      <w:r w:rsidRPr="0073641F">
        <w:rPr>
          <w:sz w:val="28"/>
          <w:szCs w:val="28"/>
        </w:rPr>
        <w:t xml:space="preserve">В таблице </w:t>
      </w:r>
      <w:r w:rsidR="00B071C6" w:rsidRPr="0073641F">
        <w:rPr>
          <w:sz w:val="28"/>
          <w:szCs w:val="28"/>
        </w:rPr>
        <w:t>4</w:t>
      </w:r>
      <w:r w:rsidRPr="0073641F">
        <w:rPr>
          <w:sz w:val="28"/>
          <w:szCs w:val="28"/>
        </w:rPr>
        <w:t>.1 представлены результаты расчета балльно-индексным методом при 5-ти балльной шкале оценивания.</w:t>
      </w:r>
    </w:p>
    <w:p w:rsidR="005A66A2" w:rsidRPr="0073641F" w:rsidRDefault="005A66A2" w:rsidP="00F842C5">
      <w:pPr>
        <w:pStyle w:val="Normal1"/>
        <w:spacing w:line="360" w:lineRule="auto"/>
        <w:ind w:left="0" w:firstLine="0"/>
        <w:rPr>
          <w:sz w:val="28"/>
          <w:szCs w:val="28"/>
        </w:rPr>
      </w:pPr>
      <w:r w:rsidRPr="0073641F">
        <w:rPr>
          <w:sz w:val="28"/>
          <w:szCs w:val="28"/>
        </w:rPr>
        <w:lastRenderedPageBreak/>
        <w:t xml:space="preserve">Таблица </w:t>
      </w:r>
      <w:r w:rsidR="00B071C6" w:rsidRPr="0073641F">
        <w:rPr>
          <w:sz w:val="28"/>
          <w:szCs w:val="28"/>
        </w:rPr>
        <w:t>4</w:t>
      </w:r>
      <w:r w:rsidRPr="0073641F">
        <w:rPr>
          <w:sz w:val="28"/>
          <w:szCs w:val="28"/>
        </w:rPr>
        <w:t>.1 – Расчет показателя качества балльно-индексным методом</w:t>
      </w:r>
    </w:p>
    <w:tbl>
      <w:tblPr>
        <w:tblW w:w="5000" w:type="pct"/>
        <w:tblLook w:val="04A0"/>
      </w:tblPr>
      <w:tblGrid>
        <w:gridCol w:w="3770"/>
        <w:gridCol w:w="2314"/>
        <w:gridCol w:w="620"/>
        <w:gridCol w:w="1064"/>
        <w:gridCol w:w="683"/>
        <w:gridCol w:w="1120"/>
      </w:tblGrid>
      <w:tr w:rsidR="005A66A2" w:rsidRPr="0073641F" w:rsidTr="003B791C">
        <w:trPr>
          <w:cantSplit/>
          <w:trHeight w:val="483"/>
        </w:trPr>
        <w:tc>
          <w:tcPr>
            <w:tcW w:w="1969" w:type="pct"/>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Показатели качества</w:t>
            </w:r>
          </w:p>
        </w:tc>
        <w:tc>
          <w:tcPr>
            <w:tcW w:w="1209" w:type="pct"/>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xml:space="preserve">Коэффициент весомости, </w:t>
            </w:r>
            <w:r w:rsidRPr="0073641F">
              <w:rPr>
                <w:rFonts w:ascii="Times New Roman" w:hAnsi="Times New Roman"/>
                <w:i/>
                <w:iCs/>
                <w:sz w:val="28"/>
                <w:szCs w:val="28"/>
              </w:rPr>
              <w:t>В</w:t>
            </w:r>
            <w:r w:rsidRPr="0073641F">
              <w:rPr>
                <w:rFonts w:ascii="Times New Roman" w:hAnsi="Times New Roman"/>
                <w:i/>
                <w:iCs/>
                <w:sz w:val="28"/>
                <w:szCs w:val="28"/>
                <w:vertAlign w:val="subscript"/>
              </w:rPr>
              <w:t>j</w:t>
            </w:r>
          </w:p>
        </w:tc>
        <w:tc>
          <w:tcPr>
            <w:tcW w:w="880"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Проект</w:t>
            </w:r>
          </w:p>
        </w:tc>
        <w:tc>
          <w:tcPr>
            <w:tcW w:w="942"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Аналог</w:t>
            </w:r>
          </w:p>
        </w:tc>
      </w:tr>
      <w:tr w:rsidR="005A66A2" w:rsidRPr="0073641F" w:rsidTr="003B791C">
        <w:trPr>
          <w:trHeight w:val="483"/>
        </w:trPr>
        <w:tc>
          <w:tcPr>
            <w:tcW w:w="1969" w:type="pct"/>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1209" w:type="pct"/>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880" w:type="pct"/>
            <w:gridSpan w:val="2"/>
            <w:vMerge/>
            <w:tcBorders>
              <w:top w:val="single" w:sz="8" w:space="0" w:color="auto"/>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42" w:type="pct"/>
            <w:gridSpan w:val="2"/>
            <w:vMerge/>
            <w:tcBorders>
              <w:top w:val="single" w:sz="8" w:space="0" w:color="auto"/>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r>
      <w:tr w:rsidR="005A66A2" w:rsidRPr="0073641F" w:rsidTr="003B791C">
        <w:trPr>
          <w:cantSplit/>
          <w:trHeight w:val="60"/>
        </w:trPr>
        <w:tc>
          <w:tcPr>
            <w:tcW w:w="1969" w:type="pct"/>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1209" w:type="pct"/>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324"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i/>
                <w:iCs/>
                <w:sz w:val="28"/>
                <w:szCs w:val="28"/>
              </w:rPr>
            </w:pPr>
            <w:r w:rsidRPr="0073641F">
              <w:rPr>
                <w:rFonts w:ascii="Times New Roman" w:hAnsi="Times New Roman"/>
                <w:i/>
                <w:iCs/>
                <w:sz w:val="28"/>
                <w:szCs w:val="28"/>
              </w:rPr>
              <w:t>X</w:t>
            </w:r>
            <w:r w:rsidRPr="0073641F">
              <w:rPr>
                <w:rFonts w:ascii="Times New Roman" w:hAnsi="Times New Roman"/>
                <w:i/>
                <w:iCs/>
                <w:sz w:val="28"/>
                <w:szCs w:val="28"/>
                <w:vertAlign w:val="subscript"/>
              </w:rPr>
              <w:t>j</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i/>
                <w:iCs/>
                <w:sz w:val="28"/>
                <w:szCs w:val="28"/>
              </w:rPr>
            </w:pPr>
            <w:r w:rsidRPr="0073641F">
              <w:rPr>
                <w:rFonts w:ascii="Times New Roman" w:hAnsi="Times New Roman"/>
                <w:i/>
                <w:iCs/>
                <w:sz w:val="28"/>
                <w:szCs w:val="28"/>
                <w:lang w:val="en-US"/>
              </w:rPr>
              <w:t>В</w:t>
            </w:r>
            <w:r w:rsidRPr="0073641F">
              <w:rPr>
                <w:rFonts w:ascii="Times New Roman" w:hAnsi="Times New Roman"/>
                <w:i/>
                <w:iCs/>
                <w:sz w:val="28"/>
                <w:szCs w:val="28"/>
                <w:vertAlign w:val="subscript"/>
                <w:lang w:val="en-US"/>
              </w:rPr>
              <w:t>j</w:t>
            </w:r>
            <w:r w:rsidRPr="0073641F">
              <w:rPr>
                <w:rFonts w:ascii="Times New Roman" w:hAnsi="Times New Roman"/>
                <w:sz w:val="28"/>
                <w:szCs w:val="28"/>
              </w:rPr>
              <w:sym w:font="Symbol" w:char="F0B4"/>
            </w:r>
            <w:r w:rsidRPr="0073641F">
              <w:rPr>
                <w:rFonts w:ascii="Times New Roman" w:hAnsi="Times New Roman"/>
                <w:i/>
                <w:iCs/>
                <w:sz w:val="28"/>
                <w:szCs w:val="28"/>
                <w:lang w:val="en-US"/>
              </w:rPr>
              <w:t>X</w:t>
            </w:r>
            <w:r w:rsidRPr="0073641F">
              <w:rPr>
                <w:rFonts w:ascii="Times New Roman" w:hAnsi="Times New Roman"/>
                <w:i/>
                <w:iCs/>
                <w:sz w:val="28"/>
                <w:szCs w:val="28"/>
                <w:vertAlign w:val="subscript"/>
                <w:lang w:val="en-US"/>
              </w:rPr>
              <w:t>j</w:t>
            </w:r>
          </w:p>
        </w:tc>
        <w:tc>
          <w:tcPr>
            <w:tcW w:w="357"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i/>
                <w:iCs/>
                <w:sz w:val="28"/>
                <w:szCs w:val="28"/>
              </w:rPr>
            </w:pPr>
            <w:r w:rsidRPr="0073641F">
              <w:rPr>
                <w:rFonts w:ascii="Times New Roman" w:hAnsi="Times New Roman"/>
                <w:i/>
                <w:iCs/>
                <w:sz w:val="28"/>
                <w:szCs w:val="28"/>
                <w:lang w:val="en-US"/>
              </w:rPr>
              <w:t>X</w:t>
            </w:r>
            <w:r w:rsidRPr="0073641F">
              <w:rPr>
                <w:rFonts w:ascii="Times New Roman" w:hAnsi="Times New Roman"/>
                <w:i/>
                <w:iCs/>
                <w:sz w:val="28"/>
                <w:szCs w:val="28"/>
                <w:vertAlign w:val="subscript"/>
                <w:lang w:val="en-US"/>
              </w:rPr>
              <w:t>j</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i/>
                <w:iCs/>
                <w:sz w:val="28"/>
                <w:szCs w:val="28"/>
              </w:rPr>
            </w:pPr>
            <w:r w:rsidRPr="0073641F">
              <w:rPr>
                <w:rFonts w:ascii="Times New Roman" w:hAnsi="Times New Roman"/>
                <w:i/>
                <w:iCs/>
                <w:sz w:val="28"/>
                <w:szCs w:val="28"/>
                <w:lang w:val="en-US"/>
              </w:rPr>
              <w:t>В</w:t>
            </w:r>
            <w:r w:rsidRPr="0073641F">
              <w:rPr>
                <w:rFonts w:ascii="Times New Roman" w:hAnsi="Times New Roman"/>
                <w:i/>
                <w:iCs/>
                <w:sz w:val="28"/>
                <w:szCs w:val="28"/>
                <w:vertAlign w:val="subscript"/>
                <w:lang w:val="en-US"/>
              </w:rPr>
              <w:t>j</w:t>
            </w:r>
            <w:r w:rsidRPr="0073641F">
              <w:rPr>
                <w:rFonts w:ascii="Times New Roman" w:hAnsi="Times New Roman"/>
                <w:sz w:val="28"/>
                <w:szCs w:val="28"/>
              </w:rPr>
              <w:sym w:font="Symbol" w:char="F0B4"/>
            </w:r>
            <w:r w:rsidRPr="0073641F">
              <w:rPr>
                <w:rFonts w:ascii="Times New Roman" w:hAnsi="Times New Roman"/>
                <w:i/>
                <w:iCs/>
                <w:sz w:val="28"/>
                <w:szCs w:val="28"/>
                <w:lang w:val="en-US"/>
              </w:rPr>
              <w:t>X</w:t>
            </w:r>
            <w:r w:rsidRPr="0073641F">
              <w:rPr>
                <w:rFonts w:ascii="Times New Roman" w:hAnsi="Times New Roman"/>
                <w:i/>
                <w:iCs/>
                <w:sz w:val="28"/>
                <w:szCs w:val="28"/>
                <w:vertAlign w:val="subscript"/>
                <w:lang w:val="en-US"/>
              </w:rPr>
              <w:t>j</w:t>
            </w:r>
          </w:p>
        </w:tc>
      </w:tr>
      <w:tr w:rsidR="005A66A2" w:rsidRPr="0073641F" w:rsidTr="003B791C">
        <w:trPr>
          <w:trHeight w:val="509"/>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bookmarkStart w:id="45" w:name="RANGE!A4"/>
            <w:bookmarkStart w:id="46" w:name="_Hlk175201333" w:colFirst="1" w:colLast="5"/>
            <w:r w:rsidRPr="0073641F">
              <w:rPr>
                <w:rFonts w:ascii="Times New Roman" w:hAnsi="Times New Roman"/>
                <w:sz w:val="28"/>
                <w:szCs w:val="28"/>
              </w:rPr>
              <w:t>1.Удобство работы (пользовательский интерфейс)</w:t>
            </w:r>
            <w:bookmarkEnd w:id="45"/>
          </w:p>
        </w:tc>
        <w:tc>
          <w:tcPr>
            <w:tcW w:w="1209"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0,1</w:t>
            </w:r>
          </w:p>
        </w:tc>
        <w:tc>
          <w:tcPr>
            <w:tcW w:w="324"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0,4</w:t>
            </w:r>
          </w:p>
        </w:tc>
        <w:tc>
          <w:tcPr>
            <w:tcW w:w="357"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0,4</w:t>
            </w:r>
          </w:p>
        </w:tc>
      </w:tr>
      <w:tr w:rsidR="005A66A2" w:rsidRPr="0073641F" w:rsidTr="003B791C">
        <w:trPr>
          <w:trHeight w:val="261"/>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2.Соответствие требованиям заказчика</w:t>
            </w:r>
          </w:p>
        </w:tc>
        <w:tc>
          <w:tcPr>
            <w:tcW w:w="1209"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0,1</w:t>
            </w:r>
          </w:p>
        </w:tc>
        <w:tc>
          <w:tcPr>
            <w:tcW w:w="324"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0,4</w:t>
            </w:r>
          </w:p>
        </w:tc>
        <w:tc>
          <w:tcPr>
            <w:tcW w:w="357"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0,2</w:t>
            </w:r>
          </w:p>
        </w:tc>
      </w:tr>
      <w:tr w:rsidR="005A66A2" w:rsidRPr="0073641F" w:rsidTr="003B791C">
        <w:trPr>
          <w:trHeight w:val="550"/>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3.Соответствие профилю деятельности заказчика</w:t>
            </w:r>
          </w:p>
        </w:tc>
        <w:tc>
          <w:tcPr>
            <w:tcW w:w="1209"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0,15</w:t>
            </w:r>
          </w:p>
        </w:tc>
        <w:tc>
          <w:tcPr>
            <w:tcW w:w="324"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0,75</w:t>
            </w:r>
          </w:p>
        </w:tc>
        <w:tc>
          <w:tcPr>
            <w:tcW w:w="357"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0,75</w:t>
            </w:r>
          </w:p>
        </w:tc>
      </w:tr>
      <w:tr w:rsidR="005A66A2" w:rsidRPr="0073641F" w:rsidTr="003B791C">
        <w:trPr>
          <w:trHeight w:val="402"/>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4.Операционная система (многозадачность, графика)</w:t>
            </w:r>
          </w:p>
        </w:tc>
        <w:tc>
          <w:tcPr>
            <w:tcW w:w="1209"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0,05</w:t>
            </w:r>
          </w:p>
        </w:tc>
        <w:tc>
          <w:tcPr>
            <w:tcW w:w="324"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0,2</w:t>
            </w:r>
          </w:p>
        </w:tc>
        <w:tc>
          <w:tcPr>
            <w:tcW w:w="357"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0,2</w:t>
            </w:r>
          </w:p>
        </w:tc>
      </w:tr>
      <w:tr w:rsidR="005A66A2" w:rsidRPr="0073641F" w:rsidTr="003B791C">
        <w:trPr>
          <w:trHeight w:val="351"/>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5. Надежность (защита данных)</w:t>
            </w:r>
          </w:p>
        </w:tc>
        <w:tc>
          <w:tcPr>
            <w:tcW w:w="1209"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0,1</w:t>
            </w:r>
          </w:p>
        </w:tc>
        <w:tc>
          <w:tcPr>
            <w:tcW w:w="324"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0,2</w:t>
            </w:r>
          </w:p>
        </w:tc>
        <w:tc>
          <w:tcPr>
            <w:tcW w:w="357"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0,2</w:t>
            </w:r>
          </w:p>
        </w:tc>
      </w:tr>
      <w:tr w:rsidR="005A66A2" w:rsidRPr="0073641F" w:rsidTr="003B791C">
        <w:trPr>
          <w:trHeight w:val="399"/>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6.Скорость доступа к данным</w:t>
            </w:r>
          </w:p>
        </w:tc>
        <w:tc>
          <w:tcPr>
            <w:tcW w:w="1209" w:type="pct"/>
            <w:tcBorders>
              <w:top w:val="nil"/>
              <w:left w:val="nil"/>
              <w:bottom w:val="nil"/>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0,09</w:t>
            </w:r>
          </w:p>
        </w:tc>
        <w:tc>
          <w:tcPr>
            <w:tcW w:w="324" w:type="pct"/>
            <w:tcBorders>
              <w:top w:val="nil"/>
              <w:left w:val="nil"/>
              <w:bottom w:val="nil"/>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0,36</w:t>
            </w:r>
          </w:p>
        </w:tc>
        <w:tc>
          <w:tcPr>
            <w:tcW w:w="357" w:type="pct"/>
            <w:tcBorders>
              <w:top w:val="nil"/>
              <w:left w:val="nil"/>
              <w:bottom w:val="nil"/>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0,36</w:t>
            </w:r>
          </w:p>
        </w:tc>
      </w:tr>
      <w:tr w:rsidR="005A66A2" w:rsidRPr="0073641F" w:rsidTr="003B791C">
        <w:trPr>
          <w:trHeight w:val="406"/>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7.Гибкость</w:t>
            </w:r>
          </w:p>
        </w:tc>
        <w:tc>
          <w:tcPr>
            <w:tcW w:w="1209" w:type="pct"/>
            <w:tcBorders>
              <w:top w:val="single" w:sz="8" w:space="0" w:color="auto"/>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0,05</w:t>
            </w:r>
          </w:p>
        </w:tc>
        <w:tc>
          <w:tcPr>
            <w:tcW w:w="324" w:type="pct"/>
            <w:tcBorders>
              <w:top w:val="single" w:sz="8" w:space="0" w:color="auto"/>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0,1</w:t>
            </w:r>
          </w:p>
        </w:tc>
        <w:tc>
          <w:tcPr>
            <w:tcW w:w="357" w:type="pct"/>
            <w:tcBorders>
              <w:top w:val="single" w:sz="8" w:space="0" w:color="auto"/>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0,15</w:t>
            </w:r>
          </w:p>
        </w:tc>
      </w:tr>
      <w:tr w:rsidR="005A66A2" w:rsidRPr="0073641F" w:rsidTr="003B791C">
        <w:trPr>
          <w:trHeight w:val="412"/>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8.Функции обработки информации</w:t>
            </w:r>
          </w:p>
        </w:tc>
        <w:tc>
          <w:tcPr>
            <w:tcW w:w="1209"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0,25</w:t>
            </w:r>
          </w:p>
        </w:tc>
        <w:tc>
          <w:tcPr>
            <w:tcW w:w="324"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1,25</w:t>
            </w:r>
          </w:p>
        </w:tc>
        <w:tc>
          <w:tcPr>
            <w:tcW w:w="357"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0,75</w:t>
            </w:r>
          </w:p>
        </w:tc>
      </w:tr>
      <w:tr w:rsidR="005A66A2" w:rsidRPr="0073641F" w:rsidTr="003B791C">
        <w:trPr>
          <w:trHeight w:val="406"/>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9.Соотношение стоимость/возможности</w:t>
            </w:r>
          </w:p>
        </w:tc>
        <w:tc>
          <w:tcPr>
            <w:tcW w:w="1209"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0,06</w:t>
            </w:r>
          </w:p>
        </w:tc>
        <w:tc>
          <w:tcPr>
            <w:tcW w:w="324"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0,24</w:t>
            </w:r>
          </w:p>
        </w:tc>
        <w:tc>
          <w:tcPr>
            <w:tcW w:w="357"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0,12</w:t>
            </w:r>
          </w:p>
        </w:tc>
      </w:tr>
      <w:tr w:rsidR="005A66A2" w:rsidRPr="0073641F" w:rsidTr="003B791C">
        <w:trPr>
          <w:trHeight w:val="397"/>
        </w:trPr>
        <w:tc>
          <w:tcPr>
            <w:tcW w:w="1969" w:type="pct"/>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10. Время обучения персонала</w:t>
            </w:r>
          </w:p>
        </w:tc>
        <w:tc>
          <w:tcPr>
            <w:tcW w:w="1209"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0,05</w:t>
            </w:r>
          </w:p>
        </w:tc>
        <w:tc>
          <w:tcPr>
            <w:tcW w:w="324"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556"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0,2</w:t>
            </w:r>
          </w:p>
        </w:tc>
        <w:tc>
          <w:tcPr>
            <w:tcW w:w="357"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585" w:type="pct"/>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0,15</w:t>
            </w:r>
          </w:p>
        </w:tc>
      </w:tr>
      <w:bookmarkEnd w:id="46"/>
      <w:tr w:rsidR="005A66A2" w:rsidRPr="0073641F" w:rsidTr="003B791C">
        <w:trPr>
          <w:trHeight w:val="417"/>
        </w:trPr>
        <w:tc>
          <w:tcPr>
            <w:tcW w:w="3178" w:type="pct"/>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xml:space="preserve">Обобщенный показатель качества </w:t>
            </w:r>
            <w:r w:rsidRPr="0073641F">
              <w:rPr>
                <w:rFonts w:ascii="Times New Roman" w:hAnsi="Times New Roman"/>
                <w:i/>
                <w:iCs/>
                <w:sz w:val="28"/>
                <w:szCs w:val="28"/>
              </w:rPr>
              <w:t>J</w:t>
            </w:r>
            <w:r w:rsidRPr="0073641F">
              <w:rPr>
                <w:rFonts w:ascii="Times New Roman" w:hAnsi="Times New Roman"/>
                <w:sz w:val="28"/>
                <w:szCs w:val="28"/>
                <w:vertAlign w:val="subscript"/>
              </w:rPr>
              <w:t>ЭТУ</w:t>
            </w:r>
          </w:p>
        </w:tc>
        <w:tc>
          <w:tcPr>
            <w:tcW w:w="880" w:type="pct"/>
            <w:gridSpan w:val="2"/>
            <w:tcBorders>
              <w:top w:val="single" w:sz="8" w:space="0" w:color="auto"/>
              <w:left w:val="nil"/>
              <w:bottom w:val="single" w:sz="8" w:space="0" w:color="auto"/>
              <w:right w:val="single" w:sz="8" w:space="0" w:color="000000"/>
            </w:tcBorders>
            <w:shd w:val="clear" w:color="auto" w:fill="auto"/>
            <w:vAlign w:val="bottom"/>
            <w:hideMark/>
          </w:tcPr>
          <w:p w:rsidR="005A66A2" w:rsidRPr="0073641F" w:rsidRDefault="005A66A2" w:rsidP="00F842C5">
            <w:pPr>
              <w:spacing w:line="360" w:lineRule="auto"/>
              <w:jc w:val="center"/>
              <w:rPr>
                <w:rFonts w:ascii="Times New Roman" w:hAnsi="Times New Roman"/>
                <w:i/>
                <w:iCs/>
                <w:sz w:val="28"/>
                <w:szCs w:val="28"/>
              </w:rPr>
            </w:pPr>
            <w:r w:rsidRPr="0073641F">
              <w:rPr>
                <w:rFonts w:ascii="Times New Roman" w:hAnsi="Times New Roman"/>
                <w:i/>
                <w:iCs/>
                <w:sz w:val="28"/>
                <w:szCs w:val="28"/>
              </w:rPr>
              <w:t>J</w:t>
            </w:r>
            <w:r w:rsidRPr="0073641F">
              <w:rPr>
                <w:rFonts w:ascii="Times New Roman" w:hAnsi="Times New Roman"/>
                <w:sz w:val="28"/>
                <w:szCs w:val="28"/>
                <w:vertAlign w:val="subscript"/>
              </w:rPr>
              <w:t>ЭТУ1</w:t>
            </w:r>
            <w:r w:rsidRPr="0073641F">
              <w:rPr>
                <w:rFonts w:ascii="Times New Roman" w:hAnsi="Times New Roman"/>
                <w:sz w:val="28"/>
                <w:szCs w:val="28"/>
              </w:rPr>
              <w:t>=4</w:t>
            </w:r>
          </w:p>
        </w:tc>
        <w:tc>
          <w:tcPr>
            <w:tcW w:w="942" w:type="pct"/>
            <w:gridSpan w:val="2"/>
            <w:tcBorders>
              <w:top w:val="single" w:sz="8" w:space="0" w:color="auto"/>
              <w:left w:val="nil"/>
              <w:bottom w:val="single" w:sz="8" w:space="0" w:color="auto"/>
              <w:right w:val="single" w:sz="8" w:space="0" w:color="000000"/>
            </w:tcBorders>
            <w:shd w:val="clear" w:color="auto" w:fill="auto"/>
            <w:vAlign w:val="bottom"/>
            <w:hideMark/>
          </w:tcPr>
          <w:p w:rsidR="005A66A2" w:rsidRPr="0073641F" w:rsidRDefault="005A66A2" w:rsidP="00F842C5">
            <w:pPr>
              <w:spacing w:line="360" w:lineRule="auto"/>
              <w:jc w:val="center"/>
              <w:rPr>
                <w:rFonts w:ascii="Times New Roman" w:hAnsi="Times New Roman"/>
                <w:i/>
                <w:iCs/>
                <w:sz w:val="28"/>
                <w:szCs w:val="28"/>
              </w:rPr>
            </w:pPr>
            <w:r w:rsidRPr="0073641F">
              <w:rPr>
                <w:rFonts w:ascii="Times New Roman" w:hAnsi="Times New Roman"/>
                <w:i/>
                <w:iCs/>
                <w:sz w:val="28"/>
                <w:szCs w:val="28"/>
              </w:rPr>
              <w:t>J</w:t>
            </w:r>
            <w:r w:rsidRPr="0073641F">
              <w:rPr>
                <w:rFonts w:ascii="Times New Roman" w:hAnsi="Times New Roman"/>
                <w:sz w:val="28"/>
                <w:szCs w:val="28"/>
                <w:vertAlign w:val="subscript"/>
              </w:rPr>
              <w:t>ЭТУ2</w:t>
            </w:r>
            <w:r w:rsidRPr="0073641F">
              <w:rPr>
                <w:rFonts w:ascii="Times New Roman" w:hAnsi="Times New Roman"/>
                <w:sz w:val="28"/>
                <w:szCs w:val="28"/>
              </w:rPr>
              <w:t>=2,55</w:t>
            </w:r>
          </w:p>
        </w:tc>
      </w:tr>
    </w:tbl>
    <w:p w:rsidR="005A66A2" w:rsidRPr="0073641F" w:rsidRDefault="005A66A2" w:rsidP="00F842C5">
      <w:pPr>
        <w:pStyle w:val="Normal1"/>
        <w:spacing w:line="360" w:lineRule="auto"/>
        <w:ind w:left="0" w:firstLine="540"/>
        <w:rPr>
          <w:sz w:val="28"/>
          <w:szCs w:val="28"/>
        </w:rPr>
      </w:pPr>
    </w:p>
    <w:p w:rsidR="005A66A2" w:rsidRPr="0073641F" w:rsidRDefault="005A66A2" w:rsidP="00F842C5">
      <w:pPr>
        <w:pStyle w:val="Normal1"/>
        <w:spacing w:line="360" w:lineRule="auto"/>
        <w:ind w:left="0" w:firstLine="540"/>
        <w:rPr>
          <w:sz w:val="28"/>
          <w:szCs w:val="28"/>
        </w:rPr>
      </w:pPr>
      <w:r w:rsidRPr="0073641F">
        <w:rPr>
          <w:sz w:val="28"/>
          <w:szCs w:val="28"/>
        </w:rPr>
        <w:t xml:space="preserve">Отношение двух найденных индексов называют коэффициентом технического уровня </w:t>
      </w:r>
      <w:r w:rsidRPr="0073641F">
        <w:rPr>
          <w:i/>
          <w:sz w:val="28"/>
          <w:szCs w:val="28"/>
        </w:rPr>
        <w:t>А</w:t>
      </w:r>
      <w:r w:rsidRPr="0073641F">
        <w:rPr>
          <w:i/>
          <w:sz w:val="28"/>
          <w:szCs w:val="28"/>
          <w:vertAlign w:val="subscript"/>
          <w:lang w:val="en-US"/>
        </w:rPr>
        <w:t>k</w:t>
      </w:r>
      <w:r w:rsidRPr="0073641F">
        <w:rPr>
          <w:sz w:val="28"/>
          <w:szCs w:val="28"/>
        </w:rPr>
        <w:t>первого программного продукта по отношению ко второму:</w:t>
      </w:r>
    </w:p>
    <w:tbl>
      <w:tblPr>
        <w:tblW w:w="10730" w:type="dxa"/>
        <w:tblLook w:val="01E0"/>
      </w:tblPr>
      <w:tblGrid>
        <w:gridCol w:w="7196"/>
        <w:gridCol w:w="3534"/>
      </w:tblGrid>
      <w:tr w:rsidR="005A66A2" w:rsidRPr="0073641F" w:rsidTr="003B791C">
        <w:tc>
          <w:tcPr>
            <w:tcW w:w="7196" w:type="dxa"/>
            <w:vAlign w:val="center"/>
          </w:tcPr>
          <w:p w:rsidR="005A66A2" w:rsidRPr="0073641F" w:rsidRDefault="005A66A2" w:rsidP="00F842C5">
            <w:pPr>
              <w:pStyle w:val="Normal1"/>
              <w:tabs>
                <w:tab w:val="left" w:pos="5954"/>
                <w:tab w:val="right" w:pos="8640"/>
              </w:tabs>
              <w:spacing w:line="360" w:lineRule="auto"/>
              <w:ind w:left="0" w:right="-2518" w:firstLine="0"/>
              <w:jc w:val="center"/>
              <w:rPr>
                <w:sz w:val="28"/>
                <w:szCs w:val="28"/>
              </w:rPr>
            </w:pPr>
            <w:r w:rsidRPr="0073641F">
              <w:rPr>
                <w:i/>
                <w:position w:val="-30"/>
                <w:sz w:val="28"/>
                <w:szCs w:val="28"/>
              </w:rPr>
              <w:object w:dxaOrig="2420" w:dyaOrig="680">
                <v:shape id="_x0000_i1026" type="#_x0000_t75" style="width:120.75pt;height:33.75pt" o:ole="">
                  <v:imagedata r:id="rId53" o:title=""/>
                </v:shape>
                <o:OLEObject Type="Embed" ProgID="Equation.3" ShapeID="_x0000_i1026" DrawAspect="Content" ObjectID="_1399435075" r:id="rId54"/>
              </w:object>
            </w:r>
            <w:r w:rsidRPr="0073641F">
              <w:rPr>
                <w:sz w:val="28"/>
                <w:szCs w:val="28"/>
              </w:rPr>
              <w:t>.</w:t>
            </w:r>
          </w:p>
        </w:tc>
        <w:tc>
          <w:tcPr>
            <w:tcW w:w="3534" w:type="dxa"/>
            <w:vAlign w:val="center"/>
          </w:tcPr>
          <w:p w:rsidR="005A66A2" w:rsidRPr="0073641F" w:rsidRDefault="00B071C6" w:rsidP="00F842C5">
            <w:pPr>
              <w:pStyle w:val="Normal1"/>
              <w:tabs>
                <w:tab w:val="right" w:pos="8640"/>
              </w:tabs>
              <w:spacing w:line="360" w:lineRule="auto"/>
              <w:ind w:left="0" w:firstLine="0"/>
              <w:jc w:val="center"/>
              <w:rPr>
                <w:sz w:val="28"/>
                <w:szCs w:val="28"/>
              </w:rPr>
            </w:pPr>
            <w:r w:rsidRPr="0073641F">
              <w:rPr>
                <w:sz w:val="28"/>
                <w:szCs w:val="28"/>
              </w:rPr>
              <w:t>(4</w:t>
            </w:r>
            <w:r w:rsidR="005A66A2" w:rsidRPr="0073641F">
              <w:rPr>
                <w:sz w:val="28"/>
                <w:szCs w:val="28"/>
              </w:rPr>
              <w:t>.2)</w:t>
            </w:r>
          </w:p>
        </w:tc>
      </w:tr>
    </w:tbl>
    <w:p w:rsidR="005A66A2" w:rsidRPr="0073641F" w:rsidRDefault="005A66A2" w:rsidP="00F842C5">
      <w:pPr>
        <w:pStyle w:val="BodyTextIndent21"/>
        <w:widowControl/>
        <w:spacing w:line="360" w:lineRule="auto"/>
        <w:ind w:firstLine="540"/>
        <w:jc w:val="both"/>
        <w:rPr>
          <w:sz w:val="28"/>
          <w:szCs w:val="28"/>
        </w:rPr>
      </w:pPr>
      <w:r w:rsidRPr="0073641F">
        <w:rPr>
          <w:sz w:val="28"/>
          <w:szCs w:val="28"/>
        </w:rPr>
        <w:t>Так как коэффициент больше 1, то разработка проекта с технической точки зрения оправдана.</w:t>
      </w:r>
    </w:p>
    <w:p w:rsidR="005A66A2" w:rsidRPr="0073641F" w:rsidRDefault="005A66A2" w:rsidP="00F842C5">
      <w:pPr>
        <w:pStyle w:val="Normal1"/>
        <w:spacing w:line="360" w:lineRule="auto"/>
        <w:ind w:left="0" w:firstLine="540"/>
        <w:jc w:val="left"/>
        <w:rPr>
          <w:sz w:val="28"/>
          <w:szCs w:val="28"/>
        </w:rPr>
      </w:pPr>
    </w:p>
    <w:p w:rsidR="005A66A2" w:rsidRPr="0073641F" w:rsidRDefault="00B071C6" w:rsidP="00F842C5">
      <w:pPr>
        <w:pStyle w:val="20"/>
        <w:spacing w:before="0" w:line="360" w:lineRule="auto"/>
        <w:ind w:firstLine="539"/>
        <w:jc w:val="both"/>
        <w:rPr>
          <w:rFonts w:ascii="Times New Roman" w:hAnsi="Times New Roman" w:cs="Times New Roman"/>
          <w:color w:val="auto"/>
          <w:sz w:val="28"/>
          <w:szCs w:val="28"/>
        </w:rPr>
      </w:pPr>
      <w:bookmarkStart w:id="47" w:name="_Toc175752795"/>
      <w:bookmarkStart w:id="48" w:name="_Toc175753013"/>
      <w:bookmarkStart w:id="49" w:name="_Toc175756562"/>
      <w:bookmarkStart w:id="50" w:name="_Toc325692066"/>
      <w:r w:rsidRPr="0073641F">
        <w:rPr>
          <w:rFonts w:ascii="Times New Roman" w:hAnsi="Times New Roman" w:cs="Times New Roman"/>
          <w:color w:val="auto"/>
          <w:sz w:val="28"/>
          <w:szCs w:val="28"/>
        </w:rPr>
        <w:t>4</w:t>
      </w:r>
      <w:r w:rsidR="005A66A2" w:rsidRPr="0073641F">
        <w:rPr>
          <w:rFonts w:ascii="Times New Roman" w:hAnsi="Times New Roman" w:cs="Times New Roman"/>
          <w:color w:val="auto"/>
          <w:sz w:val="28"/>
          <w:szCs w:val="28"/>
        </w:rPr>
        <w:t>.3 Планирование комплекса работ по разработке темы и оценка трудоемкости</w:t>
      </w:r>
      <w:bookmarkEnd w:id="47"/>
      <w:bookmarkEnd w:id="48"/>
      <w:bookmarkEnd w:id="49"/>
      <w:bookmarkEnd w:id="50"/>
    </w:p>
    <w:p w:rsidR="005A66A2" w:rsidRPr="0073641F" w:rsidRDefault="005A66A2" w:rsidP="00F842C5">
      <w:pPr>
        <w:pStyle w:val="Normal1"/>
        <w:spacing w:line="360" w:lineRule="auto"/>
        <w:ind w:left="0" w:firstLine="540"/>
        <w:rPr>
          <w:b/>
          <w:sz w:val="28"/>
          <w:szCs w:val="28"/>
        </w:rPr>
      </w:pPr>
    </w:p>
    <w:p w:rsidR="005A66A2" w:rsidRPr="0073641F" w:rsidRDefault="005A66A2" w:rsidP="00F842C5">
      <w:pPr>
        <w:pStyle w:val="BodyTextIndent31"/>
        <w:widowControl/>
        <w:ind w:firstLine="540"/>
        <w:rPr>
          <w:sz w:val="28"/>
          <w:szCs w:val="28"/>
        </w:rPr>
      </w:pPr>
      <w:r w:rsidRPr="0073641F">
        <w:rPr>
          <w:sz w:val="28"/>
          <w:szCs w:val="28"/>
        </w:rPr>
        <w:t xml:space="preserve">Трудоемкость работ определяется с учетом срока окончания работ, объема выполняемых функций, выбранной среды программирования. </w:t>
      </w:r>
    </w:p>
    <w:p w:rsidR="005A66A2" w:rsidRPr="0073641F" w:rsidRDefault="005A66A2" w:rsidP="00F842C5">
      <w:pPr>
        <w:pStyle w:val="Normal1"/>
        <w:spacing w:line="360" w:lineRule="auto"/>
        <w:ind w:left="0" w:firstLine="540"/>
        <w:rPr>
          <w:noProof/>
          <w:snapToGrid/>
          <w:sz w:val="28"/>
          <w:szCs w:val="28"/>
        </w:rPr>
      </w:pPr>
      <w:r w:rsidRPr="0073641F">
        <w:rPr>
          <w:noProof/>
          <w:snapToGrid/>
          <w:sz w:val="28"/>
          <w:szCs w:val="28"/>
        </w:rPr>
        <w:t xml:space="preserve">Для определения ожидаемой продолжительности работы </w:t>
      </w:r>
      <w:r w:rsidRPr="0073641F">
        <w:rPr>
          <w:i/>
          <w:noProof/>
          <w:snapToGrid/>
          <w:sz w:val="28"/>
          <w:szCs w:val="28"/>
        </w:rPr>
        <w:t>Т</w:t>
      </w:r>
      <w:r w:rsidRPr="0073641F">
        <w:rPr>
          <w:noProof/>
          <w:snapToGrid/>
          <w:sz w:val="28"/>
          <w:szCs w:val="28"/>
          <w:vertAlign w:val="subscript"/>
        </w:rPr>
        <w:t>ож</w:t>
      </w:r>
      <w:r w:rsidR="00D93A71">
        <w:rPr>
          <w:noProof/>
          <w:snapToGrid/>
          <w:sz w:val="28"/>
          <w:szCs w:val="28"/>
          <w:vertAlign w:val="subscript"/>
        </w:rPr>
        <w:t xml:space="preserve"> </w:t>
      </w:r>
      <w:r w:rsidRPr="0073641F">
        <w:rPr>
          <w:noProof/>
          <w:snapToGrid/>
          <w:sz w:val="28"/>
          <w:szCs w:val="28"/>
        </w:rPr>
        <w:t>применяется формула</w:t>
      </w:r>
    </w:p>
    <w:tbl>
      <w:tblPr>
        <w:tblW w:w="0" w:type="auto"/>
        <w:tblLook w:val="01E0"/>
      </w:tblPr>
      <w:tblGrid>
        <w:gridCol w:w="8818"/>
        <w:gridCol w:w="753"/>
      </w:tblGrid>
      <w:tr w:rsidR="005A66A2" w:rsidRPr="0073641F" w:rsidTr="003B791C">
        <w:tc>
          <w:tcPr>
            <w:tcW w:w="9108" w:type="dxa"/>
          </w:tcPr>
          <w:bookmarkStart w:id="51" w:name="OLE_LINK5"/>
          <w:bookmarkStart w:id="52" w:name="OLE_LINK8"/>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24"/>
                <w:sz w:val="28"/>
                <w:szCs w:val="28"/>
              </w:rPr>
              <w:object w:dxaOrig="2220" w:dyaOrig="620">
                <v:shape id="_x0000_i1027" type="#_x0000_t75" style="width:111.75pt;height:30.75pt" o:ole="">
                  <v:imagedata r:id="rId55" o:title=""/>
                </v:shape>
                <o:OLEObject Type="Embed" ProgID="Equation.3" ShapeID="_x0000_i1027" DrawAspect="Content" ObjectID="_1399435076" r:id="rId56"/>
              </w:object>
            </w:r>
            <w:bookmarkEnd w:id="51"/>
            <w:bookmarkEnd w:id="52"/>
            <w:r w:rsidRPr="0073641F">
              <w:rPr>
                <w:sz w:val="28"/>
                <w:szCs w:val="28"/>
              </w:rPr>
              <w:t>,</w:t>
            </w:r>
          </w:p>
        </w:tc>
        <w:tc>
          <w:tcPr>
            <w:tcW w:w="746" w:type="dxa"/>
            <w:vAlign w:val="center"/>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w:t>
            </w:r>
            <w:r w:rsidR="00B071C6" w:rsidRPr="0073641F">
              <w:rPr>
                <w:sz w:val="28"/>
                <w:szCs w:val="28"/>
              </w:rPr>
              <w:t>4</w:t>
            </w:r>
            <w:r w:rsidRPr="0073641F">
              <w:rPr>
                <w:sz w:val="28"/>
                <w:szCs w:val="28"/>
              </w:rPr>
              <w:t>.3)</w:t>
            </w:r>
          </w:p>
        </w:tc>
      </w:tr>
    </w:tbl>
    <w:p w:rsidR="005A66A2" w:rsidRPr="0073641F" w:rsidRDefault="006C50DA" w:rsidP="00F842C5">
      <w:pPr>
        <w:pStyle w:val="Normal1"/>
        <w:spacing w:line="360" w:lineRule="auto"/>
        <w:ind w:left="0" w:firstLine="0"/>
        <w:rPr>
          <w:sz w:val="28"/>
          <w:szCs w:val="28"/>
        </w:rPr>
      </w:pPr>
      <w:r w:rsidRPr="0073641F">
        <w:rPr>
          <w:sz w:val="28"/>
          <w:szCs w:val="28"/>
        </w:rPr>
        <w:fldChar w:fldCharType="begin"/>
      </w:r>
      <w:r w:rsidR="005A66A2" w:rsidRPr="0073641F">
        <w:rPr>
          <w:sz w:val="28"/>
          <w:szCs w:val="28"/>
        </w:rPr>
        <w:instrText xml:space="preserve"> EQ </w:instrText>
      </w:r>
      <w:r w:rsidRPr="0073641F">
        <w:rPr>
          <w:sz w:val="28"/>
          <w:szCs w:val="28"/>
        </w:rPr>
        <w:fldChar w:fldCharType="end"/>
      </w:r>
      <w:r w:rsidR="005A66A2" w:rsidRPr="0073641F">
        <w:rPr>
          <w:sz w:val="28"/>
          <w:szCs w:val="28"/>
        </w:rPr>
        <w:t xml:space="preserve">где </w:t>
      </w:r>
      <w:r w:rsidR="005A66A2" w:rsidRPr="0073641F">
        <w:rPr>
          <w:sz w:val="28"/>
          <w:szCs w:val="28"/>
        </w:rPr>
        <w:tab/>
      </w:r>
      <w:r w:rsidR="005A66A2" w:rsidRPr="0073641F">
        <w:rPr>
          <w:i/>
          <w:sz w:val="28"/>
          <w:szCs w:val="28"/>
          <w:lang w:val="en-US"/>
        </w:rPr>
        <w:t>t</w:t>
      </w:r>
      <w:r w:rsidR="005A66A2" w:rsidRPr="0073641F">
        <w:rPr>
          <w:sz w:val="28"/>
          <w:szCs w:val="28"/>
          <w:vertAlign w:val="subscript"/>
        </w:rPr>
        <w:t>мин</w:t>
      </w:r>
      <w:r w:rsidR="005A66A2" w:rsidRPr="0073641F">
        <w:rPr>
          <w:sz w:val="28"/>
          <w:szCs w:val="28"/>
        </w:rPr>
        <w:t xml:space="preserve"> – кратчайшая</w:t>
      </w:r>
      <w:r w:rsidR="00D93A71">
        <w:rPr>
          <w:sz w:val="28"/>
          <w:szCs w:val="28"/>
        </w:rPr>
        <w:t xml:space="preserve"> </w:t>
      </w:r>
      <w:r w:rsidR="005A66A2" w:rsidRPr="0073641F">
        <w:rPr>
          <w:sz w:val="28"/>
          <w:szCs w:val="28"/>
        </w:rPr>
        <w:t>продолжительность заданной работы (оптимистическая оценка);</w:t>
      </w:r>
    </w:p>
    <w:p w:rsidR="005A66A2" w:rsidRPr="0073641F" w:rsidRDefault="005A66A2" w:rsidP="00F842C5">
      <w:pPr>
        <w:pStyle w:val="Normal1"/>
        <w:spacing w:line="360" w:lineRule="auto"/>
        <w:ind w:left="0" w:firstLine="567"/>
        <w:rPr>
          <w:sz w:val="28"/>
          <w:szCs w:val="28"/>
        </w:rPr>
      </w:pPr>
      <w:r w:rsidRPr="0073641F">
        <w:rPr>
          <w:i/>
          <w:sz w:val="28"/>
          <w:szCs w:val="28"/>
          <w:lang w:val="en-US"/>
        </w:rPr>
        <w:t>t</w:t>
      </w:r>
      <w:r w:rsidRPr="0073641F">
        <w:rPr>
          <w:sz w:val="28"/>
          <w:szCs w:val="28"/>
          <w:vertAlign w:val="subscript"/>
        </w:rPr>
        <w:t>макс</w:t>
      </w:r>
      <w:r w:rsidRPr="0073641F">
        <w:rPr>
          <w:sz w:val="28"/>
          <w:szCs w:val="28"/>
        </w:rPr>
        <w:t xml:space="preserve"> – самая большая продолжительность работы (пессимистическая оценка);</w:t>
      </w:r>
    </w:p>
    <w:p w:rsidR="005A66A2" w:rsidRPr="0073641F" w:rsidRDefault="005A66A2" w:rsidP="00F842C5">
      <w:pPr>
        <w:pStyle w:val="Normal1"/>
        <w:tabs>
          <w:tab w:val="left" w:pos="993"/>
          <w:tab w:val="left" w:pos="1276"/>
        </w:tabs>
        <w:spacing w:line="360" w:lineRule="auto"/>
        <w:ind w:left="0" w:firstLine="567"/>
        <w:rPr>
          <w:sz w:val="28"/>
          <w:szCs w:val="28"/>
        </w:rPr>
      </w:pPr>
      <w:r w:rsidRPr="0073641F">
        <w:rPr>
          <w:i/>
          <w:sz w:val="28"/>
          <w:szCs w:val="28"/>
          <w:lang w:val="en-US"/>
        </w:rPr>
        <w:t>t</w:t>
      </w:r>
      <w:r w:rsidRPr="0073641F">
        <w:rPr>
          <w:sz w:val="28"/>
          <w:szCs w:val="28"/>
          <w:vertAlign w:val="subscript"/>
        </w:rPr>
        <w:t>нв</w:t>
      </w:r>
      <w:r w:rsidRPr="0073641F">
        <w:rPr>
          <w:sz w:val="28"/>
          <w:szCs w:val="28"/>
        </w:rPr>
        <w:t xml:space="preserve"> – наиболее вероятная продолжительность работы (реалистическая оценка).</w:t>
      </w:r>
    </w:p>
    <w:p w:rsidR="005A66A2" w:rsidRPr="0073641F" w:rsidRDefault="005A66A2" w:rsidP="00F842C5">
      <w:pPr>
        <w:pStyle w:val="Normal1"/>
        <w:spacing w:line="360" w:lineRule="auto"/>
        <w:ind w:left="0" w:firstLine="540"/>
        <w:rPr>
          <w:sz w:val="28"/>
          <w:szCs w:val="28"/>
        </w:rPr>
      </w:pPr>
      <w:r w:rsidRPr="0073641F">
        <w:rPr>
          <w:sz w:val="28"/>
          <w:szCs w:val="28"/>
        </w:rPr>
        <w:t xml:space="preserve">Оценка трудоемкости отдельных видов работ приведена в таблице </w:t>
      </w:r>
      <w:r w:rsidR="00B071C6" w:rsidRPr="0073641F">
        <w:rPr>
          <w:sz w:val="28"/>
          <w:szCs w:val="28"/>
        </w:rPr>
        <w:t>4</w:t>
      </w:r>
      <w:r w:rsidRPr="0073641F">
        <w:rPr>
          <w:sz w:val="28"/>
          <w:szCs w:val="28"/>
        </w:rPr>
        <w:t>.2.</w:t>
      </w:r>
    </w:p>
    <w:p w:rsidR="005A66A2" w:rsidRPr="0073641F" w:rsidRDefault="005A66A2" w:rsidP="00F842C5">
      <w:pPr>
        <w:pStyle w:val="BodyTextIndent31"/>
        <w:widowControl/>
        <w:ind w:firstLine="540"/>
        <w:rPr>
          <w:sz w:val="28"/>
          <w:szCs w:val="28"/>
        </w:rPr>
      </w:pPr>
      <w:r w:rsidRPr="0073641F">
        <w:rPr>
          <w:sz w:val="28"/>
          <w:szCs w:val="28"/>
        </w:rPr>
        <w:t xml:space="preserve">Для разработки было задействовано два человека: руководитель проекта и исполнитель (инженер-программист). </w:t>
      </w:r>
    </w:p>
    <w:p w:rsidR="005A66A2" w:rsidRPr="0073641F" w:rsidRDefault="005A66A2" w:rsidP="00F842C5">
      <w:pPr>
        <w:pStyle w:val="Normal1"/>
        <w:spacing w:line="360" w:lineRule="auto"/>
        <w:ind w:left="0" w:firstLine="0"/>
        <w:jc w:val="left"/>
        <w:rPr>
          <w:sz w:val="28"/>
          <w:szCs w:val="28"/>
        </w:rPr>
      </w:pPr>
      <w:r w:rsidRPr="0073641F">
        <w:rPr>
          <w:sz w:val="28"/>
          <w:szCs w:val="28"/>
        </w:rPr>
        <w:t xml:space="preserve">Таблица </w:t>
      </w:r>
      <w:r w:rsidR="00B071C6" w:rsidRPr="0073641F">
        <w:rPr>
          <w:sz w:val="28"/>
          <w:szCs w:val="28"/>
        </w:rPr>
        <w:t>4</w:t>
      </w:r>
      <w:r w:rsidRPr="0073641F">
        <w:rPr>
          <w:sz w:val="28"/>
          <w:szCs w:val="28"/>
        </w:rPr>
        <w:t>.2 – Оценка трудоемкости отдельных видов работ</w:t>
      </w:r>
    </w:p>
    <w:tbl>
      <w:tblPr>
        <w:tblW w:w="9023" w:type="dxa"/>
        <w:tblInd w:w="93" w:type="dxa"/>
        <w:tblLook w:val="04A0"/>
      </w:tblPr>
      <w:tblGrid>
        <w:gridCol w:w="823"/>
        <w:gridCol w:w="2144"/>
        <w:gridCol w:w="1910"/>
        <w:gridCol w:w="2234"/>
        <w:gridCol w:w="2367"/>
      </w:tblGrid>
      <w:tr w:rsidR="005A66A2" w:rsidRPr="0073641F" w:rsidTr="003B791C">
        <w:trPr>
          <w:trHeight w:val="525"/>
        </w:trPr>
        <w:tc>
          <w:tcPr>
            <w:tcW w:w="790" w:type="dxa"/>
            <w:tcBorders>
              <w:top w:val="single" w:sz="8" w:space="0" w:color="auto"/>
              <w:left w:val="single" w:sz="8" w:space="0" w:color="auto"/>
              <w:bottom w:val="nil"/>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xml:space="preserve">Виды </w:t>
            </w:r>
          </w:p>
        </w:tc>
        <w:tc>
          <w:tcPr>
            <w:tcW w:w="2039"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Оптимистическая оценка,</w:t>
            </w:r>
            <w:r w:rsidRPr="0073641F">
              <w:rPr>
                <w:rFonts w:ascii="Times New Roman" w:hAnsi="Times New Roman"/>
                <w:i/>
                <w:iCs/>
                <w:sz w:val="28"/>
                <w:szCs w:val="28"/>
              </w:rPr>
              <w:t>t</w:t>
            </w:r>
            <w:r w:rsidRPr="0073641F">
              <w:rPr>
                <w:rFonts w:ascii="Times New Roman" w:hAnsi="Times New Roman"/>
                <w:i/>
                <w:iCs/>
                <w:sz w:val="28"/>
                <w:szCs w:val="28"/>
                <w:vertAlign w:val="subscript"/>
              </w:rPr>
              <w:t>min</w:t>
            </w:r>
          </w:p>
        </w:tc>
        <w:tc>
          <w:tcPr>
            <w:tcW w:w="1818"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Реалистическая оценка,</w:t>
            </w:r>
            <w:r w:rsidRPr="0073641F">
              <w:rPr>
                <w:rFonts w:ascii="Times New Roman" w:hAnsi="Times New Roman"/>
                <w:i/>
                <w:iCs/>
                <w:sz w:val="28"/>
                <w:szCs w:val="28"/>
              </w:rPr>
              <w:t>t</w:t>
            </w:r>
            <w:r w:rsidRPr="0073641F">
              <w:rPr>
                <w:rFonts w:ascii="Times New Roman" w:hAnsi="Times New Roman"/>
                <w:sz w:val="28"/>
                <w:szCs w:val="28"/>
                <w:vertAlign w:val="subscript"/>
              </w:rPr>
              <w:t>нв</w:t>
            </w:r>
          </w:p>
        </w:tc>
        <w:tc>
          <w:tcPr>
            <w:tcW w:w="2125"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Пессимистическая оценка,</w:t>
            </w:r>
            <w:r w:rsidRPr="0073641F">
              <w:rPr>
                <w:rFonts w:ascii="Times New Roman" w:hAnsi="Times New Roman"/>
                <w:i/>
                <w:iCs/>
                <w:sz w:val="28"/>
                <w:szCs w:val="28"/>
              </w:rPr>
              <w:t>t</w:t>
            </w:r>
            <w:r w:rsidRPr="0073641F">
              <w:rPr>
                <w:rFonts w:ascii="Times New Roman" w:hAnsi="Times New Roman"/>
                <w:i/>
                <w:iCs/>
                <w:sz w:val="28"/>
                <w:szCs w:val="28"/>
                <w:vertAlign w:val="subscript"/>
              </w:rPr>
              <w:t>max</w:t>
            </w:r>
          </w:p>
        </w:tc>
        <w:tc>
          <w:tcPr>
            <w:tcW w:w="2251" w:type="dxa"/>
            <w:tcBorders>
              <w:top w:val="single" w:sz="8" w:space="0" w:color="auto"/>
              <w:left w:val="nil"/>
              <w:bottom w:val="nil"/>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xml:space="preserve">Ожидаемая </w:t>
            </w:r>
          </w:p>
        </w:tc>
      </w:tr>
      <w:tr w:rsidR="005A66A2" w:rsidRPr="0073641F" w:rsidTr="003B791C">
        <w:trPr>
          <w:trHeight w:val="525"/>
        </w:trPr>
        <w:tc>
          <w:tcPr>
            <w:tcW w:w="790" w:type="dxa"/>
            <w:tcBorders>
              <w:top w:val="nil"/>
              <w:left w:val="single" w:sz="8" w:space="0" w:color="auto"/>
              <w:bottom w:val="nil"/>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работ</w:t>
            </w:r>
          </w:p>
        </w:tc>
        <w:tc>
          <w:tcPr>
            <w:tcW w:w="2039" w:type="dxa"/>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1818" w:type="dxa"/>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2125" w:type="dxa"/>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2251" w:type="dxa"/>
            <w:tcBorders>
              <w:top w:val="nil"/>
              <w:left w:val="nil"/>
              <w:bottom w:val="nil"/>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xml:space="preserve">продолжительность </w:t>
            </w:r>
          </w:p>
        </w:tc>
      </w:tr>
      <w:tr w:rsidR="005A66A2" w:rsidRPr="0073641F" w:rsidTr="003B791C">
        <w:trPr>
          <w:trHeight w:val="55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w:t>
            </w:r>
          </w:p>
        </w:tc>
        <w:tc>
          <w:tcPr>
            <w:tcW w:w="2039" w:type="dxa"/>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1818" w:type="dxa"/>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2125" w:type="dxa"/>
            <w:vMerge/>
            <w:tcBorders>
              <w:top w:val="single" w:sz="8" w:space="0" w:color="auto"/>
              <w:left w:val="single" w:sz="8"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работы,</w:t>
            </w:r>
            <w:r w:rsidRPr="0073641F">
              <w:rPr>
                <w:rFonts w:ascii="Times New Roman" w:hAnsi="Times New Roman"/>
                <w:i/>
                <w:iCs/>
                <w:sz w:val="28"/>
                <w:szCs w:val="28"/>
              </w:rPr>
              <w:t>Т</w:t>
            </w:r>
            <w:r w:rsidRPr="0073641F">
              <w:rPr>
                <w:rFonts w:ascii="Times New Roman" w:hAnsi="Times New Roman"/>
                <w:sz w:val="28"/>
                <w:szCs w:val="28"/>
                <w:vertAlign w:val="subscript"/>
              </w:rPr>
              <w:t>ож</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1.1</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15</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18</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21</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18</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lastRenderedPageBreak/>
              <w:t>1.2</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8</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8</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1.3</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12</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15</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12</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2.1</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2.2</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9</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3.1</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15</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19</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22</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19</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3.2</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19</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21</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23</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21</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3.3</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3.4</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8</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4.1</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r>
      <w:tr w:rsidR="005A66A2" w:rsidRPr="0073641F" w:rsidTr="003B791C">
        <w:trPr>
          <w:trHeight w:val="315"/>
        </w:trPr>
        <w:tc>
          <w:tcPr>
            <w:tcW w:w="790" w:type="dxa"/>
            <w:tcBorders>
              <w:top w:val="nil"/>
              <w:left w:val="single" w:sz="8" w:space="0" w:color="auto"/>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4.2</w:t>
            </w:r>
          </w:p>
        </w:tc>
        <w:tc>
          <w:tcPr>
            <w:tcW w:w="2039"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14</w:t>
            </w:r>
          </w:p>
        </w:tc>
        <w:tc>
          <w:tcPr>
            <w:tcW w:w="1818"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16</w:t>
            </w:r>
          </w:p>
        </w:tc>
        <w:tc>
          <w:tcPr>
            <w:tcW w:w="2125"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22</w:t>
            </w:r>
          </w:p>
        </w:tc>
        <w:tc>
          <w:tcPr>
            <w:tcW w:w="2251" w:type="dxa"/>
            <w:tcBorders>
              <w:top w:val="nil"/>
              <w:left w:val="nil"/>
              <w:bottom w:val="single" w:sz="8" w:space="0" w:color="auto"/>
              <w:right w:val="single" w:sz="8" w:space="0" w:color="auto"/>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17</w:t>
            </w:r>
          </w:p>
        </w:tc>
      </w:tr>
    </w:tbl>
    <w:p w:rsidR="005A66A2" w:rsidRPr="0073641F" w:rsidRDefault="005A66A2" w:rsidP="00F842C5">
      <w:pPr>
        <w:pStyle w:val="Normal1"/>
        <w:spacing w:line="360" w:lineRule="auto"/>
        <w:ind w:left="0" w:firstLine="0"/>
        <w:jc w:val="left"/>
        <w:rPr>
          <w:sz w:val="28"/>
          <w:szCs w:val="28"/>
        </w:rPr>
      </w:pPr>
    </w:p>
    <w:p w:rsidR="005A66A2" w:rsidRPr="0073641F" w:rsidRDefault="005A66A2" w:rsidP="00F842C5">
      <w:pPr>
        <w:pStyle w:val="BodyTextIndent31"/>
        <w:widowControl/>
        <w:ind w:firstLine="540"/>
        <w:rPr>
          <w:sz w:val="28"/>
          <w:szCs w:val="28"/>
        </w:rPr>
      </w:pPr>
      <w:r w:rsidRPr="0073641F">
        <w:rPr>
          <w:sz w:val="28"/>
          <w:szCs w:val="28"/>
        </w:rPr>
        <w:t>Руководитель выполняет постановку задачи, курирует ход работ и дает необходимые консультации при разработке системы. Исполнитель отвечает за проектирование информационного обеспечения, разработку структур баз данных, реализацию вычислительных алгоритмов в виде завершенного продукта, разработку интерфейсных блоков и отладку программы.</w:t>
      </w:r>
    </w:p>
    <w:p w:rsidR="005A66A2" w:rsidRPr="0073641F" w:rsidRDefault="005A66A2" w:rsidP="00F842C5">
      <w:pPr>
        <w:pStyle w:val="BodyTextIndent31"/>
        <w:widowControl/>
        <w:ind w:firstLine="540"/>
        <w:rPr>
          <w:sz w:val="28"/>
          <w:szCs w:val="28"/>
        </w:rPr>
      </w:pPr>
      <w:r w:rsidRPr="0073641F">
        <w:rPr>
          <w:sz w:val="28"/>
          <w:szCs w:val="28"/>
        </w:rPr>
        <w:t>Выбор комплекса работ по разработке проекта производится в соответствии со стандартом «ГОСТ Р ИСО/МЭК 12207-99 Информационная технология. Процессы жизненного цикла программных средств», устанавливающим стадии разработки программных п</w:t>
      </w:r>
      <w:r w:rsidR="00B071C6" w:rsidRPr="0073641F">
        <w:rPr>
          <w:sz w:val="28"/>
          <w:szCs w:val="28"/>
        </w:rPr>
        <w:t>родуктов, и приведен в таблице 4</w:t>
      </w:r>
      <w:r w:rsidRPr="0073641F">
        <w:rPr>
          <w:sz w:val="28"/>
          <w:szCs w:val="28"/>
        </w:rPr>
        <w:t>.3.</w:t>
      </w:r>
    </w:p>
    <w:p w:rsidR="005A66A2" w:rsidRPr="0073641F" w:rsidRDefault="005A66A2" w:rsidP="00F842C5">
      <w:pPr>
        <w:pStyle w:val="BodyTextIndent31"/>
        <w:widowControl/>
        <w:ind w:firstLine="540"/>
        <w:rPr>
          <w:sz w:val="28"/>
          <w:szCs w:val="28"/>
        </w:rPr>
      </w:pPr>
    </w:p>
    <w:p w:rsidR="005A66A2" w:rsidRPr="0073641F" w:rsidRDefault="005A66A2" w:rsidP="00F842C5">
      <w:pPr>
        <w:pStyle w:val="Normal1"/>
        <w:spacing w:line="360" w:lineRule="auto"/>
        <w:ind w:left="0" w:firstLine="0"/>
        <w:rPr>
          <w:sz w:val="28"/>
          <w:szCs w:val="28"/>
        </w:rPr>
      </w:pPr>
      <w:r w:rsidRPr="0073641F">
        <w:rPr>
          <w:sz w:val="28"/>
          <w:szCs w:val="28"/>
        </w:rPr>
        <w:t xml:space="preserve">Таблица </w:t>
      </w:r>
      <w:r w:rsidR="00B071C6" w:rsidRPr="0073641F">
        <w:rPr>
          <w:sz w:val="28"/>
          <w:szCs w:val="28"/>
        </w:rPr>
        <w:t>4</w:t>
      </w:r>
      <w:r w:rsidRPr="0073641F">
        <w:rPr>
          <w:sz w:val="28"/>
          <w:szCs w:val="28"/>
        </w:rPr>
        <w:t>.3 – Комплекс работ по разработке проекта</w:t>
      </w:r>
    </w:p>
    <w:tbl>
      <w:tblPr>
        <w:tblW w:w="5000" w:type="pct"/>
        <w:tblLook w:val="04A0"/>
      </w:tblPr>
      <w:tblGrid>
        <w:gridCol w:w="3665"/>
        <w:gridCol w:w="1867"/>
        <w:gridCol w:w="1945"/>
        <w:gridCol w:w="659"/>
        <w:gridCol w:w="1435"/>
      </w:tblGrid>
      <w:tr w:rsidR="005A66A2" w:rsidRPr="0073641F" w:rsidTr="003B791C">
        <w:trPr>
          <w:trHeight w:val="315"/>
        </w:trPr>
        <w:tc>
          <w:tcPr>
            <w:tcW w:w="1915" w:type="pct"/>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Содержание работ</w:t>
            </w:r>
          </w:p>
        </w:tc>
        <w:tc>
          <w:tcPr>
            <w:tcW w:w="975" w:type="pct"/>
            <w:vMerge w:val="restart"/>
            <w:tcBorders>
              <w:top w:val="single" w:sz="8" w:space="0" w:color="auto"/>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Исполнители</w:t>
            </w:r>
          </w:p>
        </w:tc>
        <w:tc>
          <w:tcPr>
            <w:tcW w:w="1016" w:type="pct"/>
            <w:vMerge w:val="restart"/>
            <w:tcBorders>
              <w:top w:val="single" w:sz="8" w:space="0" w:color="auto"/>
              <w:left w:val="single" w:sz="8" w:space="0" w:color="000000"/>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Длительность, дни</w:t>
            </w:r>
          </w:p>
        </w:tc>
        <w:tc>
          <w:tcPr>
            <w:tcW w:w="1094" w:type="pct"/>
            <w:gridSpan w:val="2"/>
            <w:tcBorders>
              <w:top w:val="single" w:sz="8" w:space="0" w:color="auto"/>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Загрузка</w:t>
            </w:r>
          </w:p>
        </w:tc>
      </w:tr>
      <w:tr w:rsidR="005A66A2" w:rsidRPr="0073641F" w:rsidTr="003B791C">
        <w:trPr>
          <w:trHeight w:val="315"/>
        </w:trPr>
        <w:tc>
          <w:tcPr>
            <w:tcW w:w="1915" w:type="pct"/>
            <w:vMerge/>
            <w:tcBorders>
              <w:top w:val="single" w:sz="8" w:space="0" w:color="auto"/>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vMerge/>
            <w:tcBorders>
              <w:top w:val="single" w:sz="8" w:space="0" w:color="auto"/>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1016" w:type="pct"/>
            <w:vMerge/>
            <w:tcBorders>
              <w:top w:val="single" w:sz="8" w:space="0" w:color="auto"/>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single" w:sz="8" w:space="0" w:color="auto"/>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дни</w:t>
            </w:r>
          </w:p>
        </w:tc>
        <w:tc>
          <w:tcPr>
            <w:tcW w:w="750" w:type="pct"/>
            <w:tcBorders>
              <w:top w:val="single" w:sz="8" w:space="0" w:color="auto"/>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w:t>
            </w:r>
          </w:p>
        </w:tc>
      </w:tr>
      <w:tr w:rsidR="005A66A2" w:rsidRPr="0073641F" w:rsidTr="003B791C">
        <w:trPr>
          <w:trHeight w:val="315"/>
        </w:trPr>
        <w:tc>
          <w:tcPr>
            <w:tcW w:w="5000" w:type="pct"/>
            <w:gridSpan w:val="5"/>
            <w:tcBorders>
              <w:top w:val="nil"/>
              <w:left w:val="single" w:sz="8" w:space="0" w:color="auto"/>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rPr>
                <w:rFonts w:ascii="Times New Roman" w:hAnsi="Times New Roman"/>
                <w:b/>
                <w:bCs/>
                <w:sz w:val="28"/>
                <w:szCs w:val="28"/>
              </w:rPr>
            </w:pPr>
            <w:r w:rsidRPr="0073641F">
              <w:rPr>
                <w:rFonts w:ascii="Times New Roman" w:hAnsi="Times New Roman"/>
                <w:b/>
                <w:bCs/>
                <w:sz w:val="28"/>
                <w:szCs w:val="28"/>
              </w:rPr>
              <w:t>1. Подготовка процесса разработки и анализ требований</w:t>
            </w:r>
          </w:p>
        </w:tc>
      </w:tr>
      <w:tr w:rsidR="005A66A2" w:rsidRPr="0073641F" w:rsidTr="003B791C">
        <w:trPr>
          <w:trHeight w:val="315"/>
        </w:trPr>
        <w:tc>
          <w:tcPr>
            <w:tcW w:w="5000" w:type="pct"/>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1.1 Исследование и обоснование разработки</w:t>
            </w:r>
          </w:p>
        </w:tc>
      </w:tr>
      <w:tr w:rsidR="005A66A2" w:rsidRPr="0073641F" w:rsidTr="003B791C">
        <w:trPr>
          <w:trHeight w:val="300"/>
        </w:trPr>
        <w:tc>
          <w:tcPr>
            <w:tcW w:w="1915" w:type="pct"/>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1.1.1 Постановка задачи</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nil"/>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tc>
        <w:tc>
          <w:tcPr>
            <w:tcW w:w="750"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33</w:t>
            </w:r>
          </w:p>
        </w:tc>
      </w:tr>
      <w:tr w:rsidR="005A66A2" w:rsidRPr="0073641F" w:rsidTr="003B791C">
        <w:trPr>
          <w:trHeight w:val="315"/>
        </w:trPr>
        <w:tc>
          <w:tcPr>
            <w:tcW w:w="1915" w:type="pct"/>
            <w:vMerge/>
            <w:tcBorders>
              <w:top w:val="single" w:sz="8" w:space="0" w:color="auto"/>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nil"/>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750"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300"/>
        </w:trPr>
        <w:tc>
          <w:tcPr>
            <w:tcW w:w="1915" w:type="pct"/>
            <w:vMerge w:val="restart"/>
            <w:tcBorders>
              <w:top w:val="single" w:sz="8" w:space="0" w:color="000000"/>
              <w:left w:val="single" w:sz="8" w:space="0" w:color="auto"/>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lastRenderedPageBreak/>
              <w:t>1.1.2 Сбор исходных данных</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nil"/>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15</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750"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27</w:t>
            </w:r>
          </w:p>
        </w:tc>
      </w:tr>
      <w:tr w:rsidR="005A66A2" w:rsidRPr="0073641F" w:rsidTr="003B791C">
        <w:trPr>
          <w:trHeight w:val="315"/>
        </w:trPr>
        <w:tc>
          <w:tcPr>
            <w:tcW w:w="1915" w:type="pct"/>
            <w:vMerge/>
            <w:tcBorders>
              <w:top w:val="single" w:sz="8" w:space="0" w:color="000000"/>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nil"/>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15</w:t>
            </w:r>
          </w:p>
        </w:tc>
        <w:tc>
          <w:tcPr>
            <w:tcW w:w="750"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315"/>
        </w:trPr>
        <w:tc>
          <w:tcPr>
            <w:tcW w:w="5000" w:type="pct"/>
            <w:gridSpan w:val="5"/>
            <w:tcBorders>
              <w:top w:val="nil"/>
              <w:left w:val="single" w:sz="8" w:space="0" w:color="auto"/>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1.2 Поиск аналогов и прототипов</w:t>
            </w:r>
          </w:p>
        </w:tc>
      </w:tr>
      <w:tr w:rsidR="005A66A2" w:rsidRPr="0073641F" w:rsidTr="003B791C">
        <w:trPr>
          <w:trHeight w:val="450"/>
        </w:trPr>
        <w:tc>
          <w:tcPr>
            <w:tcW w:w="1915" w:type="pct"/>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1.2.1 Анализ существующих методов решения задачи и программных средств</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nil"/>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w:t>
            </w:r>
          </w:p>
        </w:tc>
        <w:tc>
          <w:tcPr>
            <w:tcW w:w="750"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single" w:sz="8" w:space="0" w:color="auto"/>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nil"/>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750"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450"/>
        </w:trPr>
        <w:tc>
          <w:tcPr>
            <w:tcW w:w="1915" w:type="pct"/>
            <w:vMerge w:val="restart"/>
            <w:tcBorders>
              <w:top w:val="single" w:sz="8" w:space="0" w:color="auto"/>
              <w:left w:val="single" w:sz="8" w:space="0" w:color="auto"/>
              <w:bottom w:val="single" w:sz="8" w:space="0" w:color="000000"/>
              <w:right w:val="single" w:sz="8" w:space="0" w:color="000000"/>
            </w:tcBorders>
            <w:shd w:val="clear" w:color="auto" w:fill="auto"/>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1.2.2 Обоснование принципиальной необходимости разработки</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nil"/>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tc>
        <w:tc>
          <w:tcPr>
            <w:tcW w:w="750"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50</w:t>
            </w:r>
          </w:p>
        </w:tc>
      </w:tr>
      <w:tr w:rsidR="005A66A2" w:rsidRPr="0073641F" w:rsidTr="003B791C">
        <w:trPr>
          <w:trHeight w:val="315"/>
        </w:trPr>
        <w:tc>
          <w:tcPr>
            <w:tcW w:w="1915" w:type="pct"/>
            <w:vMerge/>
            <w:tcBorders>
              <w:top w:val="single" w:sz="8" w:space="0" w:color="auto"/>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nil"/>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750" w:type="pct"/>
            <w:tcBorders>
              <w:top w:val="nil"/>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315"/>
        </w:trPr>
        <w:tc>
          <w:tcPr>
            <w:tcW w:w="5000" w:type="pct"/>
            <w:gridSpan w:val="5"/>
            <w:tcBorders>
              <w:top w:val="nil"/>
              <w:left w:val="single" w:sz="8" w:space="0" w:color="auto"/>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1.3 Анализ требований </w:t>
            </w:r>
          </w:p>
        </w:tc>
      </w:tr>
      <w:tr w:rsidR="005A66A2" w:rsidRPr="0073641F" w:rsidTr="003B791C">
        <w:trPr>
          <w:trHeight w:val="450"/>
        </w:trPr>
        <w:tc>
          <w:tcPr>
            <w:tcW w:w="1915" w:type="pct"/>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1.3.1 Определение и анализ требований к проектируемой программе</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nil"/>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tc>
        <w:tc>
          <w:tcPr>
            <w:tcW w:w="750"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33</w:t>
            </w:r>
          </w:p>
        </w:tc>
      </w:tr>
      <w:tr w:rsidR="005A66A2" w:rsidRPr="0073641F" w:rsidTr="003B791C">
        <w:trPr>
          <w:trHeight w:val="315"/>
        </w:trPr>
        <w:tc>
          <w:tcPr>
            <w:tcW w:w="1915" w:type="pct"/>
            <w:vMerge/>
            <w:tcBorders>
              <w:top w:val="single" w:sz="8" w:space="0" w:color="auto"/>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nil"/>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750"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300"/>
        </w:trPr>
        <w:tc>
          <w:tcPr>
            <w:tcW w:w="1915" w:type="pct"/>
            <w:vMerge w:val="restart"/>
            <w:tcBorders>
              <w:top w:val="single" w:sz="8" w:space="0" w:color="000000"/>
              <w:left w:val="single" w:sz="8"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1.3.2 Определение структуры входных и выходных данных</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nil"/>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tc>
        <w:tc>
          <w:tcPr>
            <w:tcW w:w="750"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25</w:t>
            </w:r>
          </w:p>
        </w:tc>
      </w:tr>
      <w:tr w:rsidR="005A66A2" w:rsidRPr="0073641F" w:rsidTr="003B791C">
        <w:trPr>
          <w:trHeight w:val="315"/>
        </w:trPr>
        <w:tc>
          <w:tcPr>
            <w:tcW w:w="1915" w:type="pct"/>
            <w:vMerge/>
            <w:tcBorders>
              <w:top w:val="single" w:sz="8" w:space="0" w:color="000000"/>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nil"/>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750"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450"/>
        </w:trPr>
        <w:tc>
          <w:tcPr>
            <w:tcW w:w="1915" w:type="pct"/>
            <w:vMerge w:val="restart"/>
            <w:tcBorders>
              <w:top w:val="single" w:sz="8" w:space="0" w:color="000000"/>
              <w:left w:val="single" w:sz="8"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1.3.3 Выбор технических и программных средств реализации</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nil"/>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tc>
        <w:tc>
          <w:tcPr>
            <w:tcW w:w="750"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33</w:t>
            </w:r>
          </w:p>
        </w:tc>
      </w:tr>
      <w:tr w:rsidR="005A66A2" w:rsidRPr="0073641F" w:rsidTr="003B791C">
        <w:trPr>
          <w:trHeight w:val="315"/>
        </w:trPr>
        <w:tc>
          <w:tcPr>
            <w:tcW w:w="1915" w:type="pct"/>
            <w:vMerge/>
            <w:tcBorders>
              <w:top w:val="single" w:sz="8" w:space="0" w:color="000000"/>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nil"/>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750"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450"/>
        </w:trPr>
        <w:tc>
          <w:tcPr>
            <w:tcW w:w="1915" w:type="pct"/>
            <w:vMerge w:val="restart"/>
            <w:tcBorders>
              <w:top w:val="single" w:sz="4" w:space="0" w:color="auto"/>
              <w:left w:val="single" w:sz="4"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1.3.4 Согласование и утверждение технического задания</w:t>
            </w:r>
          </w:p>
        </w:tc>
        <w:tc>
          <w:tcPr>
            <w:tcW w:w="975" w:type="pct"/>
            <w:tcBorders>
              <w:top w:val="single" w:sz="4"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4" w:space="0" w:color="auto"/>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344" w:type="pct"/>
            <w:tcBorders>
              <w:top w:val="single" w:sz="4"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tc>
        <w:tc>
          <w:tcPr>
            <w:tcW w:w="750" w:type="pct"/>
            <w:tcBorders>
              <w:top w:val="single" w:sz="4" w:space="0" w:color="auto"/>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50</w:t>
            </w:r>
          </w:p>
        </w:tc>
      </w:tr>
      <w:tr w:rsidR="005A66A2" w:rsidRPr="0073641F" w:rsidTr="003B791C">
        <w:trPr>
          <w:trHeight w:val="315"/>
        </w:trPr>
        <w:tc>
          <w:tcPr>
            <w:tcW w:w="1915" w:type="pct"/>
            <w:vMerge/>
            <w:tcBorders>
              <w:top w:val="single" w:sz="8" w:space="0" w:color="auto"/>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nil"/>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315"/>
        </w:trPr>
        <w:tc>
          <w:tcPr>
            <w:tcW w:w="1915" w:type="pct"/>
            <w:vMerge w:val="restart"/>
            <w:tcBorders>
              <w:top w:val="single" w:sz="8" w:space="0" w:color="auto"/>
              <w:left w:val="single" w:sz="4" w:space="0" w:color="auto"/>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Итого по этапу 1</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nil"/>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38</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10</w:t>
            </w:r>
          </w:p>
        </w:tc>
        <w:tc>
          <w:tcPr>
            <w:tcW w:w="750" w:type="pct"/>
            <w:tcBorders>
              <w:top w:val="single" w:sz="8" w:space="0" w:color="auto"/>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single" w:sz="8" w:space="0" w:color="auto"/>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nil"/>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38</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5000" w:type="pct"/>
            <w:gridSpan w:val="5"/>
            <w:tcBorders>
              <w:top w:val="single" w:sz="8" w:space="0" w:color="auto"/>
              <w:left w:val="single" w:sz="4" w:space="0" w:color="auto"/>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rPr>
                <w:rFonts w:ascii="Times New Roman" w:hAnsi="Times New Roman"/>
                <w:b/>
                <w:bCs/>
                <w:sz w:val="28"/>
                <w:szCs w:val="28"/>
              </w:rPr>
            </w:pPr>
            <w:r w:rsidRPr="0073641F">
              <w:rPr>
                <w:rFonts w:ascii="Times New Roman" w:hAnsi="Times New Roman"/>
                <w:b/>
                <w:bCs/>
                <w:sz w:val="28"/>
                <w:szCs w:val="28"/>
              </w:rPr>
              <w:t>2. Проектирование</w:t>
            </w:r>
          </w:p>
        </w:tc>
      </w:tr>
    </w:tbl>
    <w:p w:rsidR="005A66A2" w:rsidRPr="0073641F" w:rsidRDefault="005A66A2" w:rsidP="00F842C5">
      <w:pPr>
        <w:spacing w:line="360" w:lineRule="auto"/>
        <w:rPr>
          <w:rFonts w:ascii="Times New Roman" w:hAnsi="Times New Roman"/>
          <w:b/>
          <w:bCs/>
          <w:sz w:val="28"/>
          <w:szCs w:val="28"/>
        </w:rPr>
        <w:sectPr w:rsidR="005A66A2" w:rsidRPr="0073641F" w:rsidSect="00CD0789">
          <w:pgSz w:w="11906" w:h="16838"/>
          <w:pgMar w:top="1134" w:right="850" w:bottom="1134" w:left="1701" w:header="708" w:footer="708" w:gutter="0"/>
          <w:cols w:space="708"/>
          <w:docGrid w:linePitch="360"/>
        </w:sectPr>
      </w:pPr>
    </w:p>
    <w:p w:rsidR="005A66A2" w:rsidRPr="0073641F" w:rsidRDefault="00B071C6" w:rsidP="00F842C5">
      <w:pPr>
        <w:pStyle w:val="Normal1"/>
        <w:spacing w:line="360" w:lineRule="auto"/>
        <w:ind w:left="0" w:firstLine="0"/>
        <w:rPr>
          <w:sz w:val="28"/>
          <w:szCs w:val="28"/>
        </w:rPr>
      </w:pPr>
      <w:r w:rsidRPr="0073641F">
        <w:rPr>
          <w:sz w:val="28"/>
          <w:szCs w:val="28"/>
        </w:rPr>
        <w:lastRenderedPageBreak/>
        <w:t>Окончание таблицы 4</w:t>
      </w:r>
      <w:r w:rsidR="005A66A2" w:rsidRPr="0073641F">
        <w:rPr>
          <w:sz w:val="28"/>
          <w:szCs w:val="28"/>
        </w:rPr>
        <w:t>.3</w:t>
      </w:r>
    </w:p>
    <w:tbl>
      <w:tblPr>
        <w:tblW w:w="5000" w:type="pct"/>
        <w:tblLook w:val="04A0"/>
      </w:tblPr>
      <w:tblGrid>
        <w:gridCol w:w="3720"/>
        <w:gridCol w:w="1894"/>
        <w:gridCol w:w="1973"/>
        <w:gridCol w:w="668"/>
        <w:gridCol w:w="1457"/>
      </w:tblGrid>
      <w:tr w:rsidR="005A66A2" w:rsidRPr="0073641F" w:rsidTr="003B791C">
        <w:trPr>
          <w:trHeight w:val="450"/>
        </w:trPr>
        <w:tc>
          <w:tcPr>
            <w:tcW w:w="1915" w:type="pct"/>
            <w:vMerge w:val="restart"/>
            <w:tcBorders>
              <w:top w:val="single" w:sz="4" w:space="0" w:color="auto"/>
              <w:left w:val="single" w:sz="4"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2.1 Проектирование программной архитектуры</w:t>
            </w:r>
          </w:p>
        </w:tc>
        <w:tc>
          <w:tcPr>
            <w:tcW w:w="975" w:type="pct"/>
            <w:tcBorders>
              <w:top w:val="single" w:sz="4"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4" w:space="0" w:color="auto"/>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344" w:type="pct"/>
            <w:tcBorders>
              <w:top w:val="single" w:sz="4" w:space="0" w:color="auto"/>
              <w:left w:val="nil"/>
              <w:bottom w:val="nil"/>
              <w:right w:val="single" w:sz="8"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c>
          <w:tcPr>
            <w:tcW w:w="750" w:type="pct"/>
            <w:tcBorders>
              <w:top w:val="single" w:sz="4" w:space="0" w:color="auto"/>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auto"/>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705"/>
        </w:trPr>
        <w:tc>
          <w:tcPr>
            <w:tcW w:w="1915" w:type="pct"/>
            <w:vMerge w:val="restart"/>
            <w:tcBorders>
              <w:top w:val="nil"/>
              <w:left w:val="single" w:sz="4"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lastRenderedPageBreak/>
              <w:t>2.2 Техническое проектирование компонентов программы</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w:t>
            </w:r>
          </w:p>
        </w:tc>
        <w:tc>
          <w:tcPr>
            <w:tcW w:w="344" w:type="pct"/>
            <w:tcBorders>
              <w:top w:val="nil"/>
              <w:left w:val="nil"/>
              <w:bottom w:val="nil"/>
              <w:right w:val="single" w:sz="8"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c>
          <w:tcPr>
            <w:tcW w:w="750" w:type="pct"/>
            <w:tcBorders>
              <w:top w:val="single" w:sz="8" w:space="0" w:color="auto"/>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000000"/>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300"/>
        </w:trPr>
        <w:tc>
          <w:tcPr>
            <w:tcW w:w="1915" w:type="pct"/>
            <w:vMerge w:val="restart"/>
            <w:tcBorders>
              <w:top w:val="nil"/>
              <w:left w:val="single" w:sz="4" w:space="0" w:color="auto"/>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Итого по этапу 2</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13</w:t>
            </w:r>
          </w:p>
        </w:tc>
        <w:tc>
          <w:tcPr>
            <w:tcW w:w="344" w:type="pct"/>
            <w:tcBorders>
              <w:top w:val="nil"/>
              <w:left w:val="nil"/>
              <w:bottom w:val="nil"/>
              <w:right w:val="single" w:sz="8"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 </w:t>
            </w:r>
          </w:p>
        </w:tc>
        <w:tc>
          <w:tcPr>
            <w:tcW w:w="750" w:type="pct"/>
            <w:tcBorders>
              <w:top w:val="single" w:sz="8" w:space="0" w:color="auto"/>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000000"/>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344" w:type="pct"/>
            <w:tcBorders>
              <w:top w:val="nil"/>
              <w:left w:val="nil"/>
              <w:bottom w:val="single" w:sz="8" w:space="0" w:color="auto"/>
              <w:right w:val="single" w:sz="8"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13</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5000" w:type="pct"/>
            <w:gridSpan w:val="5"/>
            <w:tcBorders>
              <w:top w:val="nil"/>
              <w:left w:val="single" w:sz="4" w:space="0" w:color="auto"/>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rPr>
                <w:rFonts w:ascii="Times New Roman" w:hAnsi="Times New Roman"/>
                <w:b/>
                <w:bCs/>
                <w:sz w:val="28"/>
                <w:szCs w:val="28"/>
              </w:rPr>
            </w:pPr>
            <w:r w:rsidRPr="0073641F">
              <w:rPr>
                <w:rFonts w:ascii="Times New Roman" w:hAnsi="Times New Roman"/>
                <w:b/>
                <w:bCs/>
                <w:sz w:val="28"/>
                <w:szCs w:val="28"/>
              </w:rPr>
              <w:t>3. Программирование и тестирование программных модулей</w:t>
            </w:r>
          </w:p>
        </w:tc>
      </w:tr>
      <w:tr w:rsidR="005A66A2" w:rsidRPr="0073641F" w:rsidTr="003B791C">
        <w:trPr>
          <w:trHeight w:val="705"/>
        </w:trPr>
        <w:tc>
          <w:tcPr>
            <w:tcW w:w="1915" w:type="pct"/>
            <w:vMerge w:val="restart"/>
            <w:tcBorders>
              <w:top w:val="nil"/>
              <w:left w:val="single" w:sz="4" w:space="0" w:color="auto"/>
              <w:bottom w:val="single" w:sz="8" w:space="0" w:color="000000"/>
              <w:right w:val="single" w:sz="8" w:space="0" w:color="auto"/>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3.1 Программирование модулей в выбранной среде программирования</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19</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c>
          <w:tcPr>
            <w:tcW w:w="750" w:type="pct"/>
            <w:tcBorders>
              <w:top w:val="nil"/>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auto"/>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auto"/>
              <w:left w:val="single" w:sz="8"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19</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450"/>
        </w:trPr>
        <w:tc>
          <w:tcPr>
            <w:tcW w:w="1915" w:type="pct"/>
            <w:vMerge w:val="restart"/>
            <w:tcBorders>
              <w:top w:val="nil"/>
              <w:left w:val="single" w:sz="4"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3.2 Тестирование программных модулей</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21</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c>
          <w:tcPr>
            <w:tcW w:w="750" w:type="pct"/>
            <w:tcBorders>
              <w:top w:val="nil"/>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000000"/>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21</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450"/>
        </w:trPr>
        <w:tc>
          <w:tcPr>
            <w:tcW w:w="1915" w:type="pct"/>
            <w:vMerge w:val="restart"/>
            <w:tcBorders>
              <w:top w:val="nil"/>
              <w:left w:val="single" w:sz="4"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3.3 Сборка и испытание программы</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750" w:type="pct"/>
            <w:tcBorders>
              <w:top w:val="nil"/>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40</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000000"/>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450"/>
        </w:trPr>
        <w:tc>
          <w:tcPr>
            <w:tcW w:w="1915" w:type="pct"/>
            <w:vMerge w:val="restart"/>
            <w:tcBorders>
              <w:top w:val="nil"/>
              <w:left w:val="single" w:sz="4"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3.4 Анализ результатов испытаний</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750" w:type="pct"/>
            <w:tcBorders>
              <w:top w:val="nil"/>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33</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000000"/>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300"/>
        </w:trPr>
        <w:tc>
          <w:tcPr>
            <w:tcW w:w="1915" w:type="pct"/>
            <w:vMerge w:val="restart"/>
            <w:tcBorders>
              <w:top w:val="nil"/>
              <w:left w:val="single" w:sz="4" w:space="0" w:color="auto"/>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Итого по этапу 3</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51</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4</w:t>
            </w:r>
          </w:p>
        </w:tc>
        <w:tc>
          <w:tcPr>
            <w:tcW w:w="750" w:type="pct"/>
            <w:tcBorders>
              <w:top w:val="nil"/>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000000"/>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51</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5000" w:type="pct"/>
            <w:gridSpan w:val="5"/>
            <w:tcBorders>
              <w:top w:val="nil"/>
              <w:left w:val="single" w:sz="4" w:space="0" w:color="auto"/>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rPr>
                <w:rFonts w:ascii="Times New Roman" w:hAnsi="Times New Roman"/>
                <w:b/>
                <w:bCs/>
                <w:sz w:val="28"/>
                <w:szCs w:val="28"/>
              </w:rPr>
            </w:pPr>
            <w:r w:rsidRPr="0073641F">
              <w:rPr>
                <w:rFonts w:ascii="Times New Roman" w:hAnsi="Times New Roman"/>
                <w:b/>
                <w:bCs/>
                <w:sz w:val="28"/>
                <w:szCs w:val="28"/>
              </w:rPr>
              <w:t>4. Оформление рабочей документации</w:t>
            </w:r>
          </w:p>
        </w:tc>
      </w:tr>
      <w:tr w:rsidR="005A66A2" w:rsidRPr="0073641F" w:rsidTr="003B791C">
        <w:trPr>
          <w:trHeight w:val="780"/>
        </w:trPr>
        <w:tc>
          <w:tcPr>
            <w:tcW w:w="1915" w:type="pct"/>
            <w:tcBorders>
              <w:top w:val="nil"/>
              <w:left w:val="single" w:sz="4" w:space="0" w:color="auto"/>
              <w:bottom w:val="nil"/>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4.1 Проведение экономических расчетов</w:t>
            </w:r>
          </w:p>
        </w:tc>
        <w:tc>
          <w:tcPr>
            <w:tcW w:w="975" w:type="pct"/>
            <w:tcBorders>
              <w:top w:val="nil"/>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auto"/>
              <w:left w:val="single" w:sz="8" w:space="0" w:color="000000"/>
              <w:bottom w:val="single" w:sz="8" w:space="0" w:color="000000"/>
              <w:right w:val="single" w:sz="8" w:space="0" w:color="000000"/>
            </w:tcBorders>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344" w:type="pct"/>
            <w:tcBorders>
              <w:top w:val="single" w:sz="8" w:space="0" w:color="auto"/>
              <w:left w:val="single" w:sz="8" w:space="0" w:color="000000"/>
              <w:bottom w:val="nil"/>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750" w:type="pct"/>
            <w:tcBorders>
              <w:top w:val="nil"/>
              <w:left w:val="single" w:sz="8" w:space="0" w:color="auto"/>
              <w:bottom w:val="nil"/>
              <w:right w:val="single" w:sz="4" w:space="0" w:color="auto"/>
            </w:tcBorders>
            <w:vAlign w:val="center"/>
            <w:hideMark/>
          </w:tcPr>
          <w:p w:rsidR="005A66A2" w:rsidRPr="0073641F" w:rsidRDefault="005A66A2" w:rsidP="00F842C5">
            <w:pPr>
              <w:spacing w:line="360" w:lineRule="auto"/>
              <w:rPr>
                <w:rFonts w:ascii="Times New Roman" w:hAnsi="Times New Roman"/>
                <w:sz w:val="28"/>
                <w:szCs w:val="28"/>
              </w:rPr>
            </w:pPr>
          </w:p>
        </w:tc>
      </w:tr>
      <w:tr w:rsidR="005A66A2" w:rsidRPr="0073641F" w:rsidTr="003B791C">
        <w:trPr>
          <w:trHeight w:val="315"/>
        </w:trPr>
        <w:tc>
          <w:tcPr>
            <w:tcW w:w="1915" w:type="pct"/>
            <w:tcBorders>
              <w:top w:val="nil"/>
              <w:left w:val="single" w:sz="4"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auto"/>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450"/>
        </w:trPr>
        <w:tc>
          <w:tcPr>
            <w:tcW w:w="1915" w:type="pct"/>
            <w:vMerge w:val="restart"/>
            <w:tcBorders>
              <w:top w:val="nil"/>
              <w:left w:val="single" w:sz="4" w:space="0" w:color="auto"/>
              <w:bottom w:val="single" w:sz="8" w:space="0" w:color="000000"/>
              <w:right w:val="single" w:sz="8" w:space="0" w:color="000000"/>
            </w:tcBorders>
            <w:shd w:val="clear" w:color="auto" w:fill="auto"/>
            <w:vAlign w:val="bottom"/>
            <w:hideMark/>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4.2 Оформление пояснительной записки</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17</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750" w:type="pct"/>
            <w:tcBorders>
              <w:top w:val="nil"/>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24</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000000"/>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17</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r>
      <w:tr w:rsidR="005A66A2" w:rsidRPr="0073641F" w:rsidTr="003B791C">
        <w:trPr>
          <w:trHeight w:val="300"/>
        </w:trPr>
        <w:tc>
          <w:tcPr>
            <w:tcW w:w="1915" w:type="pct"/>
            <w:vMerge w:val="restart"/>
            <w:tcBorders>
              <w:top w:val="nil"/>
              <w:left w:val="single" w:sz="4" w:space="0" w:color="auto"/>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Итого по этапу 4</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22</w:t>
            </w:r>
          </w:p>
        </w:tc>
        <w:tc>
          <w:tcPr>
            <w:tcW w:w="344"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4</w:t>
            </w:r>
          </w:p>
        </w:tc>
        <w:tc>
          <w:tcPr>
            <w:tcW w:w="750" w:type="pct"/>
            <w:tcBorders>
              <w:top w:val="nil"/>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nil"/>
              <w:left w:val="single" w:sz="4" w:space="0" w:color="auto"/>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975"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000000"/>
              <w:left w:val="single" w:sz="8" w:space="0" w:color="000000"/>
              <w:bottom w:val="single" w:sz="8" w:space="0" w:color="000000"/>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22</w:t>
            </w:r>
          </w:p>
        </w:tc>
        <w:tc>
          <w:tcPr>
            <w:tcW w:w="750" w:type="pct"/>
            <w:tcBorders>
              <w:top w:val="nil"/>
              <w:left w:val="nil"/>
              <w:bottom w:val="single" w:sz="8"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val="restart"/>
            <w:tcBorders>
              <w:top w:val="nil"/>
              <w:left w:val="single" w:sz="4" w:space="0" w:color="auto"/>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Итого по проекту</w:t>
            </w:r>
          </w:p>
        </w:tc>
        <w:tc>
          <w:tcPr>
            <w:tcW w:w="975" w:type="pct"/>
            <w:tcBorders>
              <w:top w:val="single" w:sz="8" w:space="0" w:color="auto"/>
              <w:left w:val="nil"/>
              <w:bottom w:val="nil"/>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Руководитель</w:t>
            </w:r>
          </w:p>
        </w:tc>
        <w:tc>
          <w:tcPr>
            <w:tcW w:w="1016"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124</w:t>
            </w:r>
          </w:p>
        </w:tc>
        <w:tc>
          <w:tcPr>
            <w:tcW w:w="344" w:type="pct"/>
            <w:tcBorders>
              <w:top w:val="nil"/>
              <w:left w:val="nil"/>
              <w:bottom w:val="single" w:sz="8"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18</w:t>
            </w:r>
          </w:p>
        </w:tc>
        <w:tc>
          <w:tcPr>
            <w:tcW w:w="750" w:type="pct"/>
            <w:tcBorders>
              <w:top w:val="nil"/>
              <w:left w:val="nil"/>
              <w:bottom w:val="nil"/>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r w:rsidR="005A66A2" w:rsidRPr="0073641F" w:rsidTr="003B791C">
        <w:trPr>
          <w:trHeight w:val="315"/>
        </w:trPr>
        <w:tc>
          <w:tcPr>
            <w:tcW w:w="1915" w:type="pct"/>
            <w:vMerge/>
            <w:tcBorders>
              <w:top w:val="nil"/>
              <w:left w:val="single" w:sz="4" w:space="0" w:color="auto"/>
              <w:bottom w:val="single" w:sz="4" w:space="0" w:color="auto"/>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975" w:type="pct"/>
            <w:tcBorders>
              <w:top w:val="nil"/>
              <w:left w:val="nil"/>
              <w:bottom w:val="single" w:sz="4"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Программист</w:t>
            </w:r>
          </w:p>
        </w:tc>
        <w:tc>
          <w:tcPr>
            <w:tcW w:w="1016" w:type="pct"/>
            <w:vMerge/>
            <w:tcBorders>
              <w:top w:val="single" w:sz="8" w:space="0" w:color="000000"/>
              <w:left w:val="single" w:sz="8" w:space="0" w:color="000000"/>
              <w:bottom w:val="single" w:sz="4" w:space="0" w:color="auto"/>
              <w:right w:val="single" w:sz="8" w:space="0" w:color="000000"/>
            </w:tcBorders>
            <w:vAlign w:val="center"/>
            <w:hideMark/>
          </w:tcPr>
          <w:p w:rsidR="005A66A2" w:rsidRPr="0073641F" w:rsidRDefault="005A66A2" w:rsidP="00F842C5">
            <w:pPr>
              <w:spacing w:line="360" w:lineRule="auto"/>
              <w:rPr>
                <w:rFonts w:ascii="Times New Roman" w:hAnsi="Times New Roman"/>
                <w:b/>
                <w:bCs/>
                <w:sz w:val="28"/>
                <w:szCs w:val="28"/>
              </w:rPr>
            </w:pPr>
          </w:p>
        </w:tc>
        <w:tc>
          <w:tcPr>
            <w:tcW w:w="344" w:type="pct"/>
            <w:tcBorders>
              <w:top w:val="nil"/>
              <w:left w:val="nil"/>
              <w:bottom w:val="single" w:sz="4" w:space="0" w:color="auto"/>
              <w:right w:val="single" w:sz="8" w:space="0" w:color="000000"/>
            </w:tcBorders>
            <w:shd w:val="clear" w:color="auto" w:fill="auto"/>
            <w:noWrap/>
            <w:vAlign w:val="bottom"/>
            <w:hideMark/>
          </w:tcPr>
          <w:p w:rsidR="005A66A2" w:rsidRPr="0073641F" w:rsidRDefault="005A66A2" w:rsidP="00F842C5">
            <w:pPr>
              <w:spacing w:line="360" w:lineRule="auto"/>
              <w:jc w:val="center"/>
              <w:rPr>
                <w:rFonts w:ascii="Times New Roman" w:hAnsi="Times New Roman"/>
                <w:b/>
                <w:bCs/>
                <w:sz w:val="28"/>
                <w:szCs w:val="28"/>
              </w:rPr>
            </w:pPr>
            <w:r w:rsidRPr="0073641F">
              <w:rPr>
                <w:rFonts w:ascii="Times New Roman" w:hAnsi="Times New Roman"/>
                <w:b/>
                <w:bCs/>
                <w:sz w:val="28"/>
                <w:szCs w:val="28"/>
              </w:rPr>
              <w:t>124</w:t>
            </w:r>
          </w:p>
        </w:tc>
        <w:tc>
          <w:tcPr>
            <w:tcW w:w="750" w:type="pct"/>
            <w:tcBorders>
              <w:top w:val="nil"/>
              <w:left w:val="nil"/>
              <w:bottom w:val="single" w:sz="4" w:space="0" w:color="auto"/>
              <w:right w:val="single" w:sz="4" w:space="0" w:color="auto"/>
            </w:tcBorders>
            <w:shd w:val="clear" w:color="auto" w:fill="auto"/>
            <w:noWrap/>
            <w:vAlign w:val="bottom"/>
            <w:hideMark/>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w:t>
            </w:r>
          </w:p>
        </w:tc>
      </w:tr>
    </w:tbl>
    <w:p w:rsidR="005A66A2" w:rsidRPr="0073641F" w:rsidRDefault="005A66A2" w:rsidP="00F842C5">
      <w:pPr>
        <w:pStyle w:val="Normal1"/>
        <w:spacing w:line="360" w:lineRule="auto"/>
        <w:ind w:left="0" w:firstLine="0"/>
        <w:rPr>
          <w:sz w:val="28"/>
          <w:szCs w:val="28"/>
        </w:rPr>
      </w:pPr>
    </w:p>
    <w:p w:rsidR="005A66A2" w:rsidRPr="0073641F" w:rsidRDefault="00B071C6" w:rsidP="00F842C5">
      <w:pPr>
        <w:pStyle w:val="Normal1"/>
        <w:spacing w:line="360" w:lineRule="auto"/>
        <w:ind w:left="0" w:firstLine="540"/>
        <w:rPr>
          <w:sz w:val="28"/>
          <w:szCs w:val="28"/>
        </w:rPr>
      </w:pPr>
      <w:r w:rsidRPr="0073641F">
        <w:rPr>
          <w:sz w:val="28"/>
          <w:szCs w:val="28"/>
        </w:rPr>
        <w:lastRenderedPageBreak/>
        <w:t>На основе данных таблицы 4</w:t>
      </w:r>
      <w:r w:rsidR="005A66A2" w:rsidRPr="0073641F">
        <w:rPr>
          <w:sz w:val="28"/>
          <w:szCs w:val="28"/>
        </w:rPr>
        <w:t xml:space="preserve">.3 разработан календарный график выполнения работ (таблица </w:t>
      </w:r>
      <w:r w:rsidRPr="0073641F">
        <w:rPr>
          <w:sz w:val="28"/>
          <w:szCs w:val="28"/>
        </w:rPr>
        <w:t>4</w:t>
      </w:r>
      <w:r w:rsidR="005A66A2" w:rsidRPr="0073641F">
        <w:rPr>
          <w:sz w:val="28"/>
          <w:szCs w:val="28"/>
        </w:rPr>
        <w:t>.4), показывающий последовательность и взаимосвязь выполнения комплекса работ.</w:t>
      </w:r>
    </w:p>
    <w:p w:rsidR="005A66A2" w:rsidRPr="0073641F" w:rsidRDefault="005A66A2" w:rsidP="00F842C5">
      <w:pPr>
        <w:pStyle w:val="Normal1"/>
        <w:spacing w:line="360" w:lineRule="auto"/>
        <w:ind w:left="0" w:firstLine="540"/>
        <w:rPr>
          <w:sz w:val="28"/>
          <w:szCs w:val="28"/>
        </w:rPr>
      </w:pPr>
    </w:p>
    <w:p w:rsidR="005A66A2" w:rsidRPr="0073641F" w:rsidRDefault="005A66A2" w:rsidP="00F842C5">
      <w:pPr>
        <w:pStyle w:val="Normal1"/>
        <w:spacing w:line="360" w:lineRule="auto"/>
        <w:ind w:left="0" w:firstLine="540"/>
        <w:rPr>
          <w:sz w:val="28"/>
          <w:szCs w:val="28"/>
        </w:rPr>
      </w:pPr>
    </w:p>
    <w:p w:rsidR="005A66A2" w:rsidRPr="0073641F" w:rsidRDefault="005A66A2" w:rsidP="00F842C5">
      <w:pPr>
        <w:pStyle w:val="Normal1"/>
        <w:spacing w:line="360" w:lineRule="auto"/>
        <w:ind w:left="0" w:firstLine="540"/>
        <w:rPr>
          <w:sz w:val="28"/>
          <w:szCs w:val="28"/>
        </w:rPr>
      </w:pPr>
    </w:p>
    <w:p w:rsidR="005A66A2" w:rsidRPr="0073641F" w:rsidRDefault="005A66A2" w:rsidP="00F842C5">
      <w:pPr>
        <w:pStyle w:val="Normal1"/>
        <w:spacing w:line="360" w:lineRule="auto"/>
        <w:ind w:left="0" w:firstLine="0"/>
        <w:rPr>
          <w:sz w:val="28"/>
          <w:szCs w:val="28"/>
        </w:rPr>
      </w:pPr>
      <w:r w:rsidRPr="0073641F">
        <w:rPr>
          <w:sz w:val="28"/>
          <w:szCs w:val="28"/>
        </w:rPr>
        <w:t xml:space="preserve">Таблица </w:t>
      </w:r>
      <w:r w:rsidR="00B071C6" w:rsidRPr="0073641F">
        <w:rPr>
          <w:sz w:val="28"/>
          <w:szCs w:val="28"/>
        </w:rPr>
        <w:t>4</w:t>
      </w:r>
      <w:r w:rsidRPr="0073641F">
        <w:rPr>
          <w:sz w:val="28"/>
          <w:szCs w:val="28"/>
        </w:rPr>
        <w:t>.4 - Календарный график выполнения работ</w:t>
      </w:r>
    </w:p>
    <w:tbl>
      <w:tblPr>
        <w:tblW w:w="5000" w:type="pct"/>
        <w:tblCellMar>
          <w:left w:w="40" w:type="dxa"/>
          <w:right w:w="40" w:type="dxa"/>
        </w:tblCellMar>
        <w:tblLook w:val="0000"/>
      </w:tblPr>
      <w:tblGrid>
        <w:gridCol w:w="3350"/>
        <w:gridCol w:w="2015"/>
        <w:gridCol w:w="1871"/>
        <w:gridCol w:w="2340"/>
      </w:tblGrid>
      <w:tr w:rsidR="005A66A2" w:rsidRPr="0073641F" w:rsidTr="003B791C">
        <w:trPr>
          <w:trHeight w:hRule="exact" w:val="714"/>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pStyle w:val="Web"/>
              <w:tabs>
                <w:tab w:val="right" w:pos="8640"/>
              </w:tabs>
              <w:spacing w:before="0" w:beforeAutospacing="0" w:after="0" w:afterAutospacing="0" w:line="360" w:lineRule="auto"/>
              <w:rPr>
                <w:sz w:val="28"/>
                <w:szCs w:val="28"/>
                <w:lang w:eastAsia="en-US"/>
              </w:rPr>
            </w:pPr>
            <w:r w:rsidRPr="0073641F">
              <w:rPr>
                <w:sz w:val="28"/>
                <w:szCs w:val="28"/>
                <w:lang w:eastAsia="en-US"/>
              </w:rPr>
              <w:t>Содержание работы</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Исполнители</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Длительность, дни</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График работ</w:t>
            </w:r>
          </w:p>
        </w:tc>
      </w:tr>
      <w:tr w:rsidR="005A66A2" w:rsidRPr="0073641F" w:rsidTr="003B791C">
        <w:trPr>
          <w:trHeight w:hRule="exact" w:val="696"/>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 Постановка задачи</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 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16.01.12-16.01.12</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16.01.12-18.01.12</w:t>
            </w:r>
          </w:p>
        </w:tc>
      </w:tr>
      <w:tr w:rsidR="005A66A2" w:rsidRPr="0073641F" w:rsidTr="003B791C">
        <w:trPr>
          <w:trHeight w:hRule="exact" w:val="634"/>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 Сбор исходных данных</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15</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19.01.12-22.01.12</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19.01.12-02.02.12</w:t>
            </w:r>
          </w:p>
        </w:tc>
      </w:tr>
      <w:tr w:rsidR="005A66A2" w:rsidRPr="0073641F" w:rsidTr="003B791C">
        <w:trPr>
          <w:trHeight w:hRule="exact" w:val="871"/>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3 Анализ существующих методов решения задачи и программных средств</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03.02.12-08.02.12</w:t>
            </w:r>
          </w:p>
        </w:tc>
      </w:tr>
      <w:tr w:rsidR="005A66A2" w:rsidRPr="0073641F" w:rsidTr="003B791C">
        <w:trPr>
          <w:trHeight w:hRule="exact" w:val="1041"/>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4 Обоснование принципиальной необходимости разработки</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 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09.02.12-09.02.12</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09.02.12-10.02.12</w:t>
            </w:r>
          </w:p>
        </w:tc>
      </w:tr>
      <w:tr w:rsidR="005A66A2" w:rsidRPr="0073641F" w:rsidTr="003B791C">
        <w:trPr>
          <w:trHeight w:hRule="exact" w:val="664"/>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5 Определение и анализ требований к программе</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 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11.02.12-11.02.12 </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11.02.12-13.02.12</w:t>
            </w:r>
          </w:p>
        </w:tc>
      </w:tr>
      <w:tr w:rsidR="005A66A2" w:rsidRPr="0073641F" w:rsidTr="003B791C">
        <w:trPr>
          <w:trHeight w:hRule="exact" w:val="963"/>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6 Определение структуры входных и выходных данных</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 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14.02.12-14.02.12</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14.02.12-17.02.12</w:t>
            </w:r>
          </w:p>
        </w:tc>
      </w:tr>
      <w:tr w:rsidR="005A66A2" w:rsidRPr="0073641F" w:rsidTr="003B791C">
        <w:trPr>
          <w:trHeight w:hRule="exact" w:val="1025"/>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7 Выбор технических средств и программных средств реализации</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 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18.02.12-18.02.12</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18.02.07-20.02.12</w:t>
            </w:r>
          </w:p>
        </w:tc>
      </w:tr>
      <w:tr w:rsidR="005A66A2" w:rsidRPr="0073641F" w:rsidTr="003B791C">
        <w:trPr>
          <w:trHeight w:hRule="exact" w:val="702"/>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8 Согласование и утверждение технического задания</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 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21.02.12 – 21.02.12</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21.02.12 –22.02.12</w:t>
            </w:r>
          </w:p>
        </w:tc>
      </w:tr>
      <w:tr w:rsidR="005A66A2" w:rsidRPr="0073641F" w:rsidTr="003B791C">
        <w:trPr>
          <w:trHeight w:hRule="exact" w:val="724"/>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9 Проектирование программной архитектуры</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23.02.12 –28.02.12</w:t>
            </w:r>
          </w:p>
        </w:tc>
      </w:tr>
      <w:tr w:rsidR="005A66A2" w:rsidRPr="0073641F" w:rsidTr="003B791C">
        <w:trPr>
          <w:trHeight w:hRule="exact" w:val="983"/>
        </w:trPr>
        <w:tc>
          <w:tcPr>
            <w:tcW w:w="1749" w:type="pct"/>
            <w:tcBorders>
              <w:top w:val="single" w:sz="6" w:space="0" w:color="auto"/>
              <w:left w:val="single" w:sz="6" w:space="0" w:color="auto"/>
              <w:right w:val="single" w:sz="6" w:space="0" w:color="auto"/>
            </w:tcBorders>
          </w:tcPr>
          <w:p w:rsidR="005A66A2" w:rsidRPr="0073641F" w:rsidRDefault="005A66A2" w:rsidP="00F842C5">
            <w:pPr>
              <w:pStyle w:val="afe"/>
              <w:keepNext w:val="0"/>
              <w:spacing w:after="0"/>
              <w:jc w:val="left"/>
              <w:rPr>
                <w:rFonts w:ascii="Times New Roman" w:hAnsi="Times New Roman"/>
                <w:spacing w:val="0"/>
                <w:sz w:val="28"/>
                <w:szCs w:val="28"/>
                <w:lang w:eastAsia="en-US"/>
              </w:rPr>
            </w:pPr>
            <w:r w:rsidRPr="0073641F">
              <w:rPr>
                <w:rFonts w:ascii="Times New Roman" w:hAnsi="Times New Roman"/>
                <w:spacing w:val="0"/>
                <w:sz w:val="28"/>
                <w:szCs w:val="28"/>
                <w:lang w:eastAsia="en-US"/>
              </w:rPr>
              <w:t>10 Техническое проектирование компонентов программы</w:t>
            </w:r>
          </w:p>
        </w:tc>
        <w:tc>
          <w:tcPr>
            <w:tcW w:w="1052" w:type="pct"/>
            <w:tcBorders>
              <w:top w:val="single" w:sz="6" w:space="0" w:color="auto"/>
              <w:left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Программист</w:t>
            </w:r>
          </w:p>
        </w:tc>
        <w:tc>
          <w:tcPr>
            <w:tcW w:w="977" w:type="pct"/>
            <w:tcBorders>
              <w:top w:val="single" w:sz="6" w:space="0" w:color="auto"/>
              <w:left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w:t>
            </w:r>
          </w:p>
        </w:tc>
        <w:tc>
          <w:tcPr>
            <w:tcW w:w="1222" w:type="pct"/>
            <w:tcBorders>
              <w:top w:val="single" w:sz="6" w:space="0" w:color="auto"/>
              <w:left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29.02.12– 06.03.12</w:t>
            </w:r>
          </w:p>
        </w:tc>
      </w:tr>
      <w:tr w:rsidR="005A66A2" w:rsidRPr="0073641F" w:rsidTr="003B791C">
        <w:trPr>
          <w:trHeight w:hRule="exact" w:val="966"/>
        </w:trPr>
        <w:tc>
          <w:tcPr>
            <w:tcW w:w="1749" w:type="pct"/>
            <w:tcBorders>
              <w:top w:val="single" w:sz="4"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11 Программирование модулей в выбранной среде программирования</w:t>
            </w:r>
          </w:p>
        </w:tc>
        <w:tc>
          <w:tcPr>
            <w:tcW w:w="1052" w:type="pct"/>
            <w:tcBorders>
              <w:top w:val="single" w:sz="4"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Программист</w:t>
            </w:r>
          </w:p>
        </w:tc>
        <w:tc>
          <w:tcPr>
            <w:tcW w:w="977" w:type="pct"/>
            <w:tcBorders>
              <w:top w:val="single" w:sz="4"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19</w:t>
            </w:r>
          </w:p>
        </w:tc>
        <w:tc>
          <w:tcPr>
            <w:tcW w:w="1222" w:type="pct"/>
            <w:tcBorders>
              <w:top w:val="single" w:sz="4"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07.03.12 – 25.03.12</w:t>
            </w:r>
          </w:p>
        </w:tc>
      </w:tr>
      <w:tr w:rsidR="005A66A2" w:rsidRPr="0073641F" w:rsidTr="003B791C">
        <w:trPr>
          <w:trHeight w:hRule="exact" w:val="730"/>
        </w:trPr>
        <w:tc>
          <w:tcPr>
            <w:tcW w:w="1749" w:type="pct"/>
            <w:tcBorders>
              <w:top w:val="single" w:sz="4"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12 Тестирование программных модулей</w:t>
            </w:r>
          </w:p>
        </w:tc>
        <w:tc>
          <w:tcPr>
            <w:tcW w:w="1052" w:type="pct"/>
            <w:tcBorders>
              <w:top w:val="single" w:sz="4"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Программист</w:t>
            </w:r>
          </w:p>
        </w:tc>
        <w:tc>
          <w:tcPr>
            <w:tcW w:w="977" w:type="pct"/>
            <w:tcBorders>
              <w:top w:val="single" w:sz="4"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21</w:t>
            </w:r>
          </w:p>
        </w:tc>
        <w:tc>
          <w:tcPr>
            <w:tcW w:w="1222" w:type="pct"/>
            <w:tcBorders>
              <w:top w:val="single" w:sz="4"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26.03.12 – 15.04.12</w:t>
            </w:r>
          </w:p>
        </w:tc>
      </w:tr>
      <w:tr w:rsidR="005A66A2" w:rsidRPr="0073641F" w:rsidTr="003B791C">
        <w:trPr>
          <w:trHeight w:hRule="exact" w:val="724"/>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lastRenderedPageBreak/>
              <w:t>13</w:t>
            </w:r>
            <w:r w:rsidR="00D93A71">
              <w:rPr>
                <w:rFonts w:ascii="Times New Roman" w:hAnsi="Times New Roman"/>
                <w:sz w:val="28"/>
                <w:szCs w:val="28"/>
              </w:rPr>
              <w:t xml:space="preserve"> </w:t>
            </w:r>
            <w:r w:rsidRPr="0073641F">
              <w:rPr>
                <w:rFonts w:ascii="Times New Roman" w:hAnsi="Times New Roman"/>
                <w:sz w:val="28"/>
                <w:szCs w:val="28"/>
              </w:rPr>
              <w:t>Сборка и испытание программы</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16.04.12 – 17.04.12</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16.04.12 – 20.04.12</w:t>
            </w:r>
          </w:p>
        </w:tc>
      </w:tr>
      <w:tr w:rsidR="005A66A2" w:rsidRPr="0073641F" w:rsidTr="003B791C">
        <w:trPr>
          <w:trHeight w:hRule="exact" w:val="610"/>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14 Анализ результатов испытаний</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21.04.12 – 22.04.12</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21.04.12 –26.04.12</w:t>
            </w:r>
          </w:p>
        </w:tc>
      </w:tr>
      <w:tr w:rsidR="005A66A2" w:rsidRPr="0073641F" w:rsidTr="003B791C">
        <w:trPr>
          <w:trHeight w:hRule="exact" w:val="658"/>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15</w:t>
            </w:r>
            <w:r w:rsidR="00D93A71">
              <w:rPr>
                <w:rFonts w:ascii="Times New Roman" w:hAnsi="Times New Roman"/>
                <w:sz w:val="28"/>
                <w:szCs w:val="28"/>
              </w:rPr>
              <w:t xml:space="preserve"> </w:t>
            </w:r>
            <w:r w:rsidRPr="0073641F">
              <w:rPr>
                <w:rFonts w:ascii="Times New Roman" w:hAnsi="Times New Roman"/>
                <w:sz w:val="28"/>
                <w:szCs w:val="28"/>
              </w:rPr>
              <w:t>Проведение экономических расчетов</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27.04.12 – 01.05.12</w:t>
            </w:r>
          </w:p>
        </w:tc>
      </w:tr>
      <w:tr w:rsidR="005A66A2" w:rsidRPr="0073641F" w:rsidTr="003B791C">
        <w:trPr>
          <w:trHeight w:hRule="exact" w:val="723"/>
        </w:trPr>
        <w:tc>
          <w:tcPr>
            <w:tcW w:w="1749"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16 Оформление пояснительной записки</w:t>
            </w:r>
          </w:p>
        </w:tc>
        <w:tc>
          <w:tcPr>
            <w:tcW w:w="10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 Программист</w:t>
            </w:r>
          </w:p>
        </w:tc>
        <w:tc>
          <w:tcPr>
            <w:tcW w:w="977"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4</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17</w:t>
            </w:r>
          </w:p>
        </w:tc>
        <w:tc>
          <w:tcPr>
            <w:tcW w:w="12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02.05.12 – 05.05.12</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02.05.12 – 18.05.12</w:t>
            </w:r>
          </w:p>
        </w:tc>
      </w:tr>
    </w:tbl>
    <w:p w:rsidR="005A66A2" w:rsidRPr="0073641F" w:rsidRDefault="005A66A2" w:rsidP="00F842C5">
      <w:pPr>
        <w:pStyle w:val="Normal1"/>
        <w:spacing w:line="360" w:lineRule="auto"/>
        <w:ind w:left="0" w:firstLine="540"/>
        <w:rPr>
          <w:sz w:val="28"/>
          <w:szCs w:val="28"/>
        </w:rPr>
      </w:pPr>
      <w:r w:rsidRPr="0073641F">
        <w:rPr>
          <w:sz w:val="28"/>
          <w:szCs w:val="28"/>
        </w:rPr>
        <w:t>На основе этих данных был сформирован график выполнения этапов работ, который приве</w:t>
      </w:r>
      <w:r w:rsidR="00B071C6" w:rsidRPr="0073641F">
        <w:rPr>
          <w:sz w:val="28"/>
          <w:szCs w:val="28"/>
        </w:rPr>
        <w:t>ден на рисунке 4</w:t>
      </w:r>
      <w:r w:rsidRPr="0073641F">
        <w:rPr>
          <w:sz w:val="28"/>
          <w:szCs w:val="28"/>
        </w:rPr>
        <w:t>.1.</w:t>
      </w:r>
    </w:p>
    <w:p w:rsidR="005A66A2" w:rsidRPr="0073641F" w:rsidRDefault="005A66A2" w:rsidP="00F842C5">
      <w:pPr>
        <w:pStyle w:val="Normal1"/>
        <w:spacing w:line="360" w:lineRule="auto"/>
        <w:ind w:left="0" w:firstLine="540"/>
        <w:rPr>
          <w:sz w:val="28"/>
          <w:szCs w:val="28"/>
        </w:rPr>
      </w:pPr>
      <w:r w:rsidRPr="0073641F">
        <w:rPr>
          <w:noProof/>
          <w:snapToGrid/>
          <w:sz w:val="28"/>
          <w:szCs w:val="28"/>
        </w:rPr>
        <w:drawing>
          <wp:inline distT="0" distB="0" distL="0" distR="0">
            <wp:extent cx="5295011" cy="3111500"/>
            <wp:effectExtent l="0" t="0" r="1524" b="0"/>
            <wp:docPr id="1" name="Объект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95900" cy="3112535"/>
                      <a:chOff x="0" y="0"/>
                      <a:chExt cx="5295900" cy="3112535"/>
                    </a:xfrm>
                  </a:grpSpPr>
                  <a:graphicFrame>
                    <a:nvGraphicFramePr>
                      <a:cNvPr id="4" name="Диаграмма 3"/>
                      <a:cNvGraphicFramePr/>
                    </a:nvGraphicFramePr>
                    <a:graphic>
                      <a:graphicData uri="http://schemas.openxmlformats.org/drawingml/2006/chart">
                        <c:chart xmlns:c="http://schemas.openxmlformats.org/drawingml/2006/chart" xmlns:r="http://schemas.openxmlformats.org/officeDocument/2006/relationships" r:id="rId57"/>
                      </a:graphicData>
                    </a:graphic>
                    <a:xfrm>
                      <a:off x="0" y="0"/>
                      <a:ext cx="5295900" cy="3105150"/>
                    </a:xfrm>
                  </a:graphicFrame>
                  <a:sp>
                    <a:nvSpPr>
                      <a:cNvPr id="5" name="TextBox 4"/>
                      <a:cNvSpPr txBox="1"/>
                    </a:nvSpPr>
                    <a:spPr>
                      <a:xfrm>
                        <a:off x="1952625" y="2847975"/>
                        <a:ext cx="944233" cy="264560"/>
                      </a:xfrm>
                      <a:prstGeom prst="rect">
                        <a:avLst/>
                      </a:prstGeom>
                      <a:noFill/>
                      <a:ln>
                        <a:noFill/>
                      </a:ln>
                      <a:effectLst/>
                    </a:spPr>
                    <a:txSp>
                      <a:txBody>
                        <a:bodyPr wrap="none" rtlCol="0" anchor="t">
                          <a:noAutofit/>
                        </a:bodyPr>
                        <a:lstStyle>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a:r>
                            <a:rPr lang="ru-RU" sz="1100"/>
                            <a:t>Номер этапа</a:t>
                          </a:r>
                        </a:p>
                      </a:txBody>
                      <a:useSpRect/>
                    </a:txSp>
                    <a:style>
                      <a:lnRef idx="0">
                        <a:scrgbClr r="0" g="0" b="0"/>
                      </a:lnRef>
                      <a:fillRef idx="0">
                        <a:scrgbClr r="0" g="0" b="0"/>
                      </a:fillRef>
                      <a:effectRef idx="0">
                        <a:scrgbClr r="0" g="0" b="0"/>
                      </a:effectRef>
                      <a:fontRef idx="minor">
                        <a:schemeClr val="tx1"/>
                      </a:fontRef>
                    </a:style>
                  </a:sp>
                  <a:sp>
                    <a:nvSpPr>
                      <a:cNvPr id="6" name="TextBox 5"/>
                      <a:cNvSpPr txBox="1"/>
                    </a:nvSpPr>
                    <a:spPr>
                      <a:xfrm rot="16200000">
                        <a:off x="-600075" y="1447800"/>
                        <a:ext cx="1710212" cy="264560"/>
                      </a:xfrm>
                      <a:prstGeom prst="rect">
                        <a:avLst/>
                      </a:prstGeom>
                      <a:noFill/>
                      <a:ln>
                        <a:noFill/>
                      </a:ln>
                      <a:effectLst/>
                    </a:spPr>
                    <a:txSp>
                      <a:txBody>
                        <a:bodyPr wrap="none" rtlCol="0" anchor="t">
                          <a:noAutofit/>
                        </a:bodyPr>
                        <a:lstStyle>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a:r>
                            <a:rPr lang="ru-RU" sz="1100"/>
                            <a:t>Продолжительность,</a:t>
                          </a:r>
                          <a:r>
                            <a:rPr lang="ru-RU" sz="1100" baseline="0"/>
                            <a:t> дни</a:t>
                          </a:r>
                          <a:endParaRPr lang="ru-RU" sz="1100"/>
                        </a:p>
                      </a:txBody>
                      <a:useSpRect/>
                    </a:txSp>
                    <a:style>
                      <a:lnRef idx="0">
                        <a:scrgbClr r="0" g="0" b="0"/>
                      </a:lnRef>
                      <a:fillRef idx="0">
                        <a:scrgbClr r="0" g="0" b="0"/>
                      </a:fillRef>
                      <a:effectRef idx="0">
                        <a:scrgbClr r="0" g="0" b="0"/>
                      </a:effectRef>
                      <a:fontRef idx="minor">
                        <a:schemeClr val="tx1"/>
                      </a:fontRef>
                    </a:style>
                  </a:sp>
                </lc:lockedCanvas>
              </a:graphicData>
            </a:graphic>
          </wp:inline>
        </w:drawing>
      </w:r>
    </w:p>
    <w:p w:rsidR="005A66A2" w:rsidRPr="0073641F" w:rsidRDefault="005A66A2" w:rsidP="00F842C5">
      <w:pPr>
        <w:pStyle w:val="Normal1"/>
        <w:spacing w:line="360" w:lineRule="auto"/>
        <w:ind w:left="0" w:firstLine="0"/>
        <w:jc w:val="center"/>
        <w:rPr>
          <w:noProof/>
          <w:snapToGrid/>
          <w:sz w:val="28"/>
          <w:szCs w:val="28"/>
        </w:rPr>
      </w:pPr>
    </w:p>
    <w:p w:rsidR="005A66A2" w:rsidRPr="0073641F" w:rsidRDefault="005A66A2" w:rsidP="00F842C5">
      <w:pPr>
        <w:pStyle w:val="Normal1"/>
        <w:spacing w:line="360" w:lineRule="auto"/>
        <w:ind w:left="0" w:firstLine="0"/>
        <w:jc w:val="center"/>
        <w:rPr>
          <w:sz w:val="28"/>
          <w:szCs w:val="28"/>
        </w:rPr>
      </w:pPr>
      <w:r w:rsidRPr="0073641F">
        <w:rPr>
          <w:sz w:val="28"/>
          <w:szCs w:val="28"/>
        </w:rPr>
        <w:t xml:space="preserve">Рисунок </w:t>
      </w:r>
      <w:r w:rsidR="00B071C6" w:rsidRPr="0073641F">
        <w:rPr>
          <w:sz w:val="28"/>
          <w:szCs w:val="28"/>
        </w:rPr>
        <w:t>4</w:t>
      </w:r>
      <w:r w:rsidRPr="0073641F">
        <w:rPr>
          <w:sz w:val="28"/>
          <w:szCs w:val="28"/>
        </w:rPr>
        <w:t>.1</w:t>
      </w:r>
      <w:r w:rsidR="00D93A71">
        <w:rPr>
          <w:sz w:val="28"/>
          <w:szCs w:val="28"/>
        </w:rPr>
        <w:t xml:space="preserve"> </w:t>
      </w:r>
      <w:r w:rsidRPr="0073641F">
        <w:rPr>
          <w:sz w:val="28"/>
          <w:szCs w:val="28"/>
        </w:rPr>
        <w:t>- Календарный график выполнения работ</w:t>
      </w:r>
    </w:p>
    <w:p w:rsidR="005A66A2" w:rsidRPr="0073641F" w:rsidRDefault="005A66A2" w:rsidP="00F842C5">
      <w:pPr>
        <w:pStyle w:val="Normal1"/>
        <w:spacing w:line="360" w:lineRule="auto"/>
        <w:ind w:left="0" w:firstLine="0"/>
        <w:jc w:val="left"/>
        <w:rPr>
          <w:sz w:val="28"/>
          <w:szCs w:val="28"/>
        </w:rPr>
      </w:pPr>
    </w:p>
    <w:p w:rsidR="005A66A2" w:rsidRPr="0073641F" w:rsidRDefault="00B071C6" w:rsidP="00F842C5">
      <w:pPr>
        <w:pStyle w:val="20"/>
        <w:spacing w:before="0" w:line="360" w:lineRule="auto"/>
        <w:ind w:firstLine="539"/>
        <w:rPr>
          <w:rFonts w:ascii="Times New Roman" w:hAnsi="Times New Roman" w:cs="Times New Roman"/>
          <w:color w:val="auto"/>
          <w:sz w:val="28"/>
          <w:szCs w:val="28"/>
        </w:rPr>
      </w:pPr>
      <w:bookmarkStart w:id="53" w:name="_Toc175752796"/>
      <w:bookmarkStart w:id="54" w:name="_Toc175753014"/>
      <w:bookmarkStart w:id="55" w:name="_Toc175756563"/>
      <w:bookmarkStart w:id="56" w:name="_Toc325692067"/>
      <w:r w:rsidRPr="0073641F">
        <w:rPr>
          <w:rFonts w:ascii="Times New Roman" w:hAnsi="Times New Roman" w:cs="Times New Roman"/>
          <w:color w:val="auto"/>
          <w:sz w:val="28"/>
          <w:szCs w:val="28"/>
        </w:rPr>
        <w:t>4</w:t>
      </w:r>
      <w:r w:rsidR="005A66A2" w:rsidRPr="0073641F">
        <w:rPr>
          <w:rFonts w:ascii="Times New Roman" w:hAnsi="Times New Roman" w:cs="Times New Roman"/>
          <w:color w:val="auto"/>
          <w:sz w:val="28"/>
          <w:szCs w:val="28"/>
        </w:rPr>
        <w:t>.4 Расчет затрат на разработку проекта</w:t>
      </w:r>
      <w:bookmarkEnd w:id="53"/>
      <w:bookmarkEnd w:id="54"/>
      <w:bookmarkEnd w:id="55"/>
      <w:bookmarkEnd w:id="56"/>
    </w:p>
    <w:p w:rsidR="005A66A2" w:rsidRPr="0073641F" w:rsidRDefault="005A66A2" w:rsidP="00F842C5">
      <w:pPr>
        <w:pStyle w:val="Normal1"/>
        <w:spacing w:line="360" w:lineRule="auto"/>
        <w:ind w:left="0" w:firstLine="540"/>
        <w:jc w:val="left"/>
        <w:rPr>
          <w:b/>
          <w:sz w:val="28"/>
          <w:szCs w:val="28"/>
        </w:rPr>
      </w:pPr>
    </w:p>
    <w:p w:rsidR="005A66A2" w:rsidRPr="0073641F" w:rsidRDefault="005A66A2" w:rsidP="00F842C5">
      <w:pPr>
        <w:pStyle w:val="Normal1"/>
        <w:spacing w:line="360" w:lineRule="auto"/>
        <w:ind w:left="0" w:firstLine="540"/>
        <w:rPr>
          <w:sz w:val="28"/>
          <w:szCs w:val="28"/>
        </w:rPr>
      </w:pPr>
      <w:r w:rsidRPr="0073641F">
        <w:rPr>
          <w:sz w:val="28"/>
          <w:szCs w:val="28"/>
        </w:rPr>
        <w:t>Капитальные вложения, связанные с автоматизацией обработки информации рассчитываются по формуле</w:t>
      </w:r>
    </w:p>
    <w:tbl>
      <w:tblPr>
        <w:tblW w:w="0" w:type="auto"/>
        <w:tblLook w:val="01E0"/>
      </w:tblPr>
      <w:tblGrid>
        <w:gridCol w:w="8959"/>
        <w:gridCol w:w="75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К = К</w:t>
            </w:r>
            <w:r w:rsidRPr="0073641F">
              <w:rPr>
                <w:sz w:val="28"/>
                <w:szCs w:val="28"/>
                <w:vertAlign w:val="subscript"/>
              </w:rPr>
              <w:t>п</w:t>
            </w:r>
            <w:r w:rsidRPr="0073641F">
              <w:rPr>
                <w:sz w:val="28"/>
                <w:szCs w:val="28"/>
              </w:rPr>
              <w:t>+ К</w:t>
            </w:r>
            <w:r w:rsidRPr="0073641F">
              <w:rPr>
                <w:sz w:val="28"/>
                <w:szCs w:val="28"/>
                <w:vertAlign w:val="subscript"/>
              </w:rPr>
              <w:t>р</w:t>
            </w:r>
            <w:r w:rsidRPr="0073641F">
              <w:rPr>
                <w:sz w:val="28"/>
                <w:szCs w:val="28"/>
              </w:rPr>
              <w:t>,</w:t>
            </w:r>
          </w:p>
        </w:tc>
        <w:tc>
          <w:tcPr>
            <w:tcW w:w="746" w:type="dxa"/>
          </w:tcPr>
          <w:p w:rsidR="005A66A2" w:rsidRPr="0073641F" w:rsidRDefault="00B071C6" w:rsidP="00F842C5">
            <w:pPr>
              <w:pStyle w:val="Normal1"/>
              <w:tabs>
                <w:tab w:val="right" w:pos="8640"/>
              </w:tabs>
              <w:spacing w:line="360" w:lineRule="auto"/>
              <w:ind w:left="0" w:firstLine="0"/>
              <w:rPr>
                <w:sz w:val="28"/>
                <w:szCs w:val="28"/>
              </w:rPr>
            </w:pPr>
            <w:r w:rsidRPr="0073641F">
              <w:rPr>
                <w:sz w:val="28"/>
                <w:szCs w:val="28"/>
              </w:rPr>
              <w:t>(4</w:t>
            </w:r>
            <w:r w:rsidR="005A66A2" w:rsidRPr="0073641F">
              <w:rPr>
                <w:sz w:val="28"/>
                <w:szCs w:val="28"/>
              </w:rPr>
              <w:t>.4)</w:t>
            </w:r>
          </w:p>
        </w:tc>
      </w:tr>
    </w:tbl>
    <w:p w:rsidR="005A66A2" w:rsidRPr="0073641F" w:rsidRDefault="005A66A2" w:rsidP="00F842C5">
      <w:pPr>
        <w:pStyle w:val="Normal1"/>
        <w:spacing w:line="360" w:lineRule="auto"/>
        <w:ind w:left="0" w:firstLine="0"/>
        <w:jc w:val="left"/>
        <w:rPr>
          <w:sz w:val="28"/>
          <w:szCs w:val="28"/>
        </w:rPr>
      </w:pPr>
      <w:r w:rsidRPr="0073641F">
        <w:rPr>
          <w:sz w:val="28"/>
          <w:szCs w:val="28"/>
        </w:rPr>
        <w:t>где</w:t>
      </w:r>
      <w:r w:rsidR="00D93A71">
        <w:rPr>
          <w:sz w:val="28"/>
          <w:szCs w:val="28"/>
        </w:rPr>
        <w:t xml:space="preserve"> </w:t>
      </w:r>
      <w:r w:rsidRPr="0073641F">
        <w:rPr>
          <w:sz w:val="28"/>
          <w:szCs w:val="28"/>
        </w:rPr>
        <w:tab/>
        <w:t>К</w:t>
      </w:r>
      <w:r w:rsidRPr="0073641F">
        <w:rPr>
          <w:sz w:val="28"/>
          <w:szCs w:val="28"/>
          <w:vertAlign w:val="subscript"/>
        </w:rPr>
        <w:t>п</w:t>
      </w:r>
      <w:r w:rsidRPr="0073641F">
        <w:rPr>
          <w:sz w:val="28"/>
          <w:szCs w:val="28"/>
        </w:rPr>
        <w:t xml:space="preserve"> - капитальные вложения на проектирование, руб.;</w:t>
      </w:r>
    </w:p>
    <w:p w:rsidR="005A66A2" w:rsidRPr="0073641F" w:rsidRDefault="005A66A2" w:rsidP="00F842C5">
      <w:pPr>
        <w:pStyle w:val="Normal1"/>
        <w:spacing w:line="360" w:lineRule="auto"/>
        <w:ind w:left="0" w:firstLine="540"/>
        <w:jc w:val="left"/>
        <w:rPr>
          <w:sz w:val="28"/>
          <w:szCs w:val="28"/>
        </w:rPr>
      </w:pPr>
      <w:r w:rsidRPr="0073641F">
        <w:rPr>
          <w:sz w:val="28"/>
          <w:szCs w:val="28"/>
        </w:rPr>
        <w:t>К</w:t>
      </w:r>
      <w:r w:rsidRPr="0073641F">
        <w:rPr>
          <w:sz w:val="28"/>
          <w:szCs w:val="28"/>
          <w:vertAlign w:val="subscript"/>
        </w:rPr>
        <w:t>р</w:t>
      </w:r>
      <w:r w:rsidRPr="0073641F">
        <w:rPr>
          <w:i/>
          <w:sz w:val="28"/>
          <w:szCs w:val="28"/>
        </w:rPr>
        <w:t xml:space="preserve"> -</w:t>
      </w:r>
      <w:r w:rsidRPr="0073641F">
        <w:rPr>
          <w:sz w:val="28"/>
          <w:szCs w:val="28"/>
        </w:rPr>
        <w:t xml:space="preserve"> капитальные вложения на реализацию проекта, руб.</w:t>
      </w:r>
    </w:p>
    <w:p w:rsidR="005A66A2" w:rsidRPr="0073641F" w:rsidRDefault="005A66A2" w:rsidP="00F842C5">
      <w:pPr>
        <w:pStyle w:val="BodyTextIndent21"/>
        <w:widowControl/>
        <w:spacing w:line="360" w:lineRule="auto"/>
        <w:ind w:firstLine="540"/>
        <w:jc w:val="both"/>
        <w:rPr>
          <w:sz w:val="28"/>
          <w:szCs w:val="28"/>
        </w:rPr>
      </w:pPr>
      <w:r w:rsidRPr="0073641F">
        <w:rPr>
          <w:sz w:val="28"/>
          <w:szCs w:val="28"/>
        </w:rPr>
        <w:t xml:space="preserve">Предпроизводственные затраты представляют собой единовременные расходы на разработку обеспечивающих или функциональных систем или </w:t>
      </w:r>
      <w:r w:rsidRPr="0073641F">
        <w:rPr>
          <w:sz w:val="28"/>
          <w:szCs w:val="28"/>
        </w:rPr>
        <w:lastRenderedPageBreak/>
        <w:t xml:space="preserve">элементов на всех этапах проектирования, а также затраты на их усовершенствование, т.е. на проведение обследования и обработку материалов исследования, разработку технического задания, разработку технического и рабочего проекта системы и ее опытного внедрения. Сюда включаются затраты на разработку алгоритмов и программ, стоимость разработок по привязке типовых проектных решений (ТПР) и пакетов прикладных программ (ППП) к конкретному объекту автоматизации. </w:t>
      </w:r>
    </w:p>
    <w:p w:rsidR="005A66A2" w:rsidRPr="0073641F" w:rsidRDefault="005A66A2" w:rsidP="00F842C5">
      <w:pPr>
        <w:pStyle w:val="BodyTextIndent21"/>
        <w:widowControl/>
        <w:spacing w:line="360" w:lineRule="auto"/>
        <w:ind w:firstLine="540"/>
        <w:jc w:val="both"/>
        <w:rPr>
          <w:sz w:val="28"/>
          <w:szCs w:val="28"/>
        </w:rPr>
      </w:pPr>
      <w:r w:rsidRPr="0073641F">
        <w:rPr>
          <w:sz w:val="28"/>
          <w:szCs w:val="28"/>
        </w:rPr>
        <w:t>Суммарные затраты на проектирование системы и ее разработку и отладку на компьютере</w:t>
      </w:r>
      <w:r w:rsidR="00D93A71">
        <w:rPr>
          <w:sz w:val="28"/>
          <w:szCs w:val="28"/>
        </w:rPr>
        <w:t xml:space="preserve"> </w:t>
      </w:r>
      <w:r w:rsidRPr="0073641F">
        <w:rPr>
          <w:sz w:val="28"/>
          <w:szCs w:val="28"/>
        </w:rPr>
        <w:t>определяются по формуле</w:t>
      </w:r>
    </w:p>
    <w:tbl>
      <w:tblPr>
        <w:tblW w:w="0" w:type="auto"/>
        <w:tblLook w:val="01E0"/>
      </w:tblPr>
      <w:tblGrid>
        <w:gridCol w:w="8959"/>
        <w:gridCol w:w="75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28"/>
                <w:sz w:val="28"/>
                <w:szCs w:val="28"/>
              </w:rPr>
              <w:object w:dxaOrig="4440" w:dyaOrig="680">
                <v:shape id="_x0000_i1028" type="#_x0000_t75" style="width:221.25pt;height:33.75pt" o:ole="">
                  <v:imagedata r:id="rId58" o:title=""/>
                </v:shape>
                <o:OLEObject Type="Embed" ProgID="Equation.3" ShapeID="_x0000_i1028" DrawAspect="Content" ObjectID="_1399435077" r:id="rId59"/>
              </w:object>
            </w:r>
            <w:r w:rsidRPr="0073641F">
              <w:rPr>
                <w:sz w:val="28"/>
                <w:szCs w:val="28"/>
              </w:rPr>
              <w:t>,</w:t>
            </w:r>
          </w:p>
        </w:tc>
        <w:tc>
          <w:tcPr>
            <w:tcW w:w="746" w:type="dxa"/>
            <w:vAlign w:val="center"/>
          </w:tcPr>
          <w:p w:rsidR="005A66A2" w:rsidRPr="0073641F" w:rsidRDefault="00B071C6" w:rsidP="00F842C5">
            <w:pPr>
              <w:pStyle w:val="Normal1"/>
              <w:tabs>
                <w:tab w:val="right" w:pos="8640"/>
              </w:tabs>
              <w:spacing w:line="360" w:lineRule="auto"/>
              <w:ind w:left="0" w:firstLine="0"/>
              <w:jc w:val="center"/>
              <w:rPr>
                <w:sz w:val="28"/>
                <w:szCs w:val="28"/>
              </w:rPr>
            </w:pPr>
            <w:r w:rsidRPr="0073641F">
              <w:rPr>
                <w:sz w:val="28"/>
                <w:szCs w:val="28"/>
              </w:rPr>
              <w:t>(4</w:t>
            </w:r>
            <w:r w:rsidR="005A66A2" w:rsidRPr="0073641F">
              <w:rPr>
                <w:sz w:val="28"/>
                <w:szCs w:val="28"/>
              </w:rPr>
              <w:t>.5)</w:t>
            </w:r>
          </w:p>
        </w:tc>
      </w:tr>
    </w:tbl>
    <w:p w:rsidR="005A66A2" w:rsidRPr="0073641F" w:rsidRDefault="005A66A2" w:rsidP="00F842C5">
      <w:pPr>
        <w:pStyle w:val="Normal1"/>
        <w:spacing w:line="360" w:lineRule="auto"/>
        <w:ind w:left="0" w:firstLine="0"/>
        <w:rPr>
          <w:sz w:val="28"/>
          <w:szCs w:val="28"/>
        </w:rPr>
      </w:pPr>
      <w:r w:rsidRPr="0073641F">
        <w:rPr>
          <w:sz w:val="28"/>
          <w:szCs w:val="28"/>
        </w:rPr>
        <w:t>где</w:t>
      </w:r>
      <w:r w:rsidRPr="0073641F">
        <w:rPr>
          <w:sz w:val="28"/>
          <w:szCs w:val="28"/>
        </w:rPr>
        <w:tab/>
      </w:r>
      <w:r w:rsidRPr="0073641F">
        <w:rPr>
          <w:i/>
          <w:sz w:val="28"/>
          <w:szCs w:val="28"/>
          <w:lang w:val="en-US"/>
        </w:rPr>
        <w:t>m</w:t>
      </w:r>
      <w:r w:rsidRPr="0073641F">
        <w:rPr>
          <w:sz w:val="28"/>
          <w:szCs w:val="28"/>
        </w:rPr>
        <w:t>– количество работников, участвующих в разработке проекта;</w:t>
      </w:r>
    </w:p>
    <w:p w:rsidR="005A66A2" w:rsidRPr="0073641F" w:rsidRDefault="005A66A2" w:rsidP="00F842C5">
      <w:pPr>
        <w:pStyle w:val="Normal1"/>
        <w:spacing w:line="360" w:lineRule="auto"/>
        <w:ind w:left="0" w:firstLine="567"/>
        <w:rPr>
          <w:sz w:val="28"/>
          <w:szCs w:val="28"/>
        </w:rPr>
      </w:pPr>
      <w:r w:rsidRPr="0073641F">
        <w:rPr>
          <w:sz w:val="28"/>
          <w:szCs w:val="28"/>
        </w:rPr>
        <w:t>З</w:t>
      </w:r>
      <w:r w:rsidRPr="0073641F">
        <w:rPr>
          <w:sz w:val="28"/>
          <w:szCs w:val="28"/>
          <w:vertAlign w:val="subscript"/>
          <w:lang w:val="en-US"/>
        </w:rPr>
        <w:t>o</w:t>
      </w:r>
      <w:r w:rsidRPr="0073641F">
        <w:rPr>
          <w:i/>
          <w:sz w:val="28"/>
          <w:szCs w:val="28"/>
          <w:vertAlign w:val="subscript"/>
          <w:lang w:val="en-US"/>
        </w:rPr>
        <w:t>i</w:t>
      </w:r>
      <w:r w:rsidRPr="0073641F">
        <w:rPr>
          <w:i/>
          <w:sz w:val="28"/>
          <w:szCs w:val="28"/>
        </w:rPr>
        <w:t xml:space="preserve"> – </w:t>
      </w:r>
      <w:r w:rsidRPr="0073641F">
        <w:rPr>
          <w:sz w:val="28"/>
          <w:szCs w:val="28"/>
        </w:rPr>
        <w:t xml:space="preserve">затраты на основную заработную плату работника </w:t>
      </w:r>
      <w:r w:rsidRPr="0073641F">
        <w:rPr>
          <w:i/>
          <w:sz w:val="28"/>
          <w:szCs w:val="28"/>
        </w:rPr>
        <w:t>i</w:t>
      </w:r>
      <w:r w:rsidRPr="0073641F">
        <w:rPr>
          <w:sz w:val="28"/>
          <w:szCs w:val="28"/>
        </w:rPr>
        <w:t>-й категории, руб.;</w:t>
      </w:r>
    </w:p>
    <w:p w:rsidR="005A66A2" w:rsidRPr="0073641F" w:rsidRDefault="005A66A2" w:rsidP="00F842C5">
      <w:pPr>
        <w:pStyle w:val="Normal1"/>
        <w:spacing w:line="360" w:lineRule="auto"/>
        <w:ind w:left="0" w:firstLine="567"/>
        <w:rPr>
          <w:sz w:val="28"/>
          <w:szCs w:val="28"/>
        </w:rPr>
      </w:pPr>
      <w:r w:rsidRPr="0073641F">
        <w:rPr>
          <w:i/>
          <w:sz w:val="28"/>
          <w:szCs w:val="28"/>
          <w:lang w:val="en-US"/>
        </w:rPr>
        <w:t>W</w:t>
      </w:r>
      <w:r w:rsidRPr="0073641F">
        <w:rPr>
          <w:i/>
          <w:sz w:val="28"/>
          <w:szCs w:val="28"/>
          <w:vertAlign w:val="subscript"/>
          <w:lang w:val="en-US"/>
        </w:rPr>
        <w:t>d</w:t>
      </w:r>
      <w:r w:rsidRPr="0073641F">
        <w:rPr>
          <w:sz w:val="28"/>
          <w:szCs w:val="28"/>
        </w:rPr>
        <w:t>– коэффициент, учитывающий дополнительную заработную плату в долях к основной заработной плате (</w:t>
      </w:r>
      <w:r w:rsidRPr="0073641F">
        <w:rPr>
          <w:position w:val="-12"/>
          <w:sz w:val="28"/>
          <w:szCs w:val="28"/>
          <w:lang w:val="en-US"/>
        </w:rPr>
        <w:object w:dxaOrig="340" w:dyaOrig="360">
          <v:shape id="_x0000_i1029" type="#_x0000_t75" style="width:17.25pt;height:17.25pt" o:ole="">
            <v:imagedata r:id="rId60" o:title=""/>
          </v:shape>
          <o:OLEObject Type="Embed" ProgID="Equation.3" ShapeID="_x0000_i1029" DrawAspect="Content" ObjectID="_1399435078" r:id="rId61"/>
        </w:object>
      </w:r>
      <w:r w:rsidRPr="0073641F">
        <w:rPr>
          <w:sz w:val="28"/>
          <w:szCs w:val="28"/>
        </w:rPr>
        <w:t>= 0,4 и состоит из коэффициента отпускных, равного 0,1, и районного коэффициента – 0,3 для Томска);</w:t>
      </w:r>
    </w:p>
    <w:p w:rsidR="005A66A2" w:rsidRPr="0073641F" w:rsidRDefault="005A66A2" w:rsidP="00F842C5">
      <w:pPr>
        <w:pStyle w:val="Normal1"/>
        <w:spacing w:line="360" w:lineRule="auto"/>
        <w:ind w:left="0" w:firstLine="567"/>
        <w:rPr>
          <w:sz w:val="28"/>
          <w:szCs w:val="28"/>
        </w:rPr>
      </w:pPr>
      <w:r w:rsidRPr="0073641F">
        <w:rPr>
          <w:sz w:val="28"/>
          <w:szCs w:val="28"/>
          <w:lang w:val="en-US"/>
        </w:rPr>
        <w:t>W</w:t>
      </w:r>
      <w:r w:rsidRPr="0073641F">
        <w:rPr>
          <w:sz w:val="28"/>
          <w:szCs w:val="28"/>
          <w:vertAlign w:val="subscript"/>
        </w:rPr>
        <w:t>с</w:t>
      </w:r>
      <w:r w:rsidRPr="0073641F">
        <w:rPr>
          <w:sz w:val="28"/>
          <w:szCs w:val="28"/>
        </w:rPr>
        <w:t xml:space="preserve"> – коэффициент, учитывающий отчисления на социальные нужды, в долях к сумме основной и дополнительной заработной платы разработчиков (</w:t>
      </w:r>
      <w:r w:rsidRPr="0073641F">
        <w:rPr>
          <w:position w:val="-12"/>
          <w:sz w:val="28"/>
          <w:szCs w:val="28"/>
          <w:lang w:val="en-US"/>
        </w:rPr>
        <w:object w:dxaOrig="320" w:dyaOrig="360">
          <v:shape id="_x0000_i1030" type="#_x0000_t75" style="width:15.75pt;height:17.25pt" o:ole="">
            <v:imagedata r:id="rId62" o:title=""/>
          </v:shape>
          <o:OLEObject Type="Embed" ProgID="Equation.3" ShapeID="_x0000_i1030" DrawAspect="Content" ObjectID="_1399435079" r:id="rId63"/>
        </w:object>
      </w:r>
      <w:r w:rsidRPr="0073641F">
        <w:rPr>
          <w:sz w:val="28"/>
          <w:szCs w:val="28"/>
        </w:rPr>
        <w:t xml:space="preserve">=0,302: </w:t>
      </w:r>
      <w:r w:rsidRPr="0073641F">
        <w:rPr>
          <w:bCs/>
          <w:sz w:val="28"/>
          <w:szCs w:val="28"/>
        </w:rPr>
        <w:t>страховые взносы в Пенсионный фонд в долях единицы – 0,22, страховые взносы в ФСС – 0,029, страховые взносы в ФОМС – 0,051, страховые взносы на производственный травматизм – 0,002</w:t>
      </w:r>
      <w:r w:rsidRPr="0073641F">
        <w:rPr>
          <w:sz w:val="28"/>
          <w:szCs w:val="28"/>
        </w:rPr>
        <w:t>);</w:t>
      </w:r>
    </w:p>
    <w:p w:rsidR="005A66A2" w:rsidRPr="0073641F" w:rsidRDefault="005A66A2" w:rsidP="00F842C5">
      <w:pPr>
        <w:pStyle w:val="Normal1"/>
        <w:spacing w:line="360" w:lineRule="auto"/>
        <w:ind w:left="0" w:firstLine="567"/>
        <w:rPr>
          <w:sz w:val="28"/>
          <w:szCs w:val="28"/>
        </w:rPr>
      </w:pPr>
      <w:r w:rsidRPr="0073641F">
        <w:rPr>
          <w:i/>
          <w:sz w:val="28"/>
          <w:szCs w:val="28"/>
          <w:lang w:val="en-US"/>
        </w:rPr>
        <w:t>W</w:t>
      </w:r>
      <w:r w:rsidRPr="0073641F">
        <w:rPr>
          <w:sz w:val="28"/>
          <w:szCs w:val="28"/>
          <w:vertAlign w:val="subscript"/>
        </w:rPr>
        <w:t>н</w:t>
      </w:r>
      <w:r w:rsidRPr="0073641F">
        <w:rPr>
          <w:i/>
          <w:sz w:val="28"/>
          <w:szCs w:val="28"/>
        </w:rPr>
        <w:t xml:space="preserve"> –</w:t>
      </w:r>
      <w:r w:rsidRPr="0073641F">
        <w:rPr>
          <w:sz w:val="28"/>
          <w:szCs w:val="28"/>
        </w:rPr>
        <w:t xml:space="preserve"> коэффициент, учитывающий накладные расходы организации, в долях к основной заработной плате разработчиков (принимается по фактическим данным, </w:t>
      </w:r>
      <w:r w:rsidRPr="0073641F">
        <w:rPr>
          <w:smallCaps/>
          <w:sz w:val="28"/>
          <w:szCs w:val="28"/>
          <w:lang w:val="en-US"/>
        </w:rPr>
        <w:t>W</w:t>
      </w:r>
      <w:r w:rsidRPr="0073641F">
        <w:rPr>
          <w:smallCaps/>
          <w:sz w:val="28"/>
          <w:szCs w:val="28"/>
          <w:vertAlign w:val="subscript"/>
        </w:rPr>
        <w:t>н</w:t>
      </w:r>
      <w:r w:rsidRPr="0073641F">
        <w:rPr>
          <w:smallCaps/>
          <w:sz w:val="28"/>
          <w:szCs w:val="28"/>
        </w:rPr>
        <w:t xml:space="preserve"> = </w:t>
      </w:r>
      <w:r w:rsidRPr="0073641F">
        <w:rPr>
          <w:sz w:val="28"/>
          <w:szCs w:val="28"/>
        </w:rPr>
        <w:t>0,6);</w:t>
      </w:r>
    </w:p>
    <w:p w:rsidR="005A66A2" w:rsidRPr="0073641F" w:rsidRDefault="005A66A2" w:rsidP="00F842C5">
      <w:pPr>
        <w:pStyle w:val="Normal1"/>
        <w:spacing w:line="360" w:lineRule="auto"/>
        <w:ind w:left="0" w:firstLine="567"/>
        <w:rPr>
          <w:sz w:val="28"/>
          <w:szCs w:val="28"/>
        </w:rPr>
      </w:pPr>
      <w:r w:rsidRPr="0073641F">
        <w:rPr>
          <w:i/>
          <w:sz w:val="28"/>
          <w:szCs w:val="28"/>
        </w:rPr>
        <w:t>С</w:t>
      </w:r>
      <w:r w:rsidRPr="0073641F">
        <w:rPr>
          <w:i/>
          <w:sz w:val="28"/>
          <w:szCs w:val="28"/>
          <w:vertAlign w:val="subscript"/>
          <w:lang w:val="en-US"/>
        </w:rPr>
        <w:t>M</w:t>
      </w:r>
      <w:r w:rsidRPr="0073641F">
        <w:rPr>
          <w:i/>
          <w:sz w:val="28"/>
          <w:szCs w:val="28"/>
        </w:rPr>
        <w:t xml:space="preserve"> –</w:t>
      </w:r>
      <w:r w:rsidRPr="0073641F">
        <w:rPr>
          <w:sz w:val="28"/>
          <w:szCs w:val="28"/>
        </w:rPr>
        <w:t xml:space="preserve"> затраты на материалы;</w:t>
      </w:r>
    </w:p>
    <w:p w:rsidR="005A66A2" w:rsidRPr="0073641F" w:rsidRDefault="005A66A2" w:rsidP="00F842C5">
      <w:pPr>
        <w:pStyle w:val="Normal1"/>
        <w:spacing w:line="360" w:lineRule="auto"/>
        <w:ind w:left="0" w:firstLine="567"/>
        <w:rPr>
          <w:sz w:val="28"/>
          <w:szCs w:val="28"/>
        </w:rPr>
      </w:pPr>
      <w:r w:rsidRPr="0073641F">
        <w:rPr>
          <w:i/>
          <w:sz w:val="28"/>
          <w:szCs w:val="28"/>
        </w:rPr>
        <w:t>М</w:t>
      </w:r>
      <w:r w:rsidRPr="0073641F">
        <w:rPr>
          <w:i/>
          <w:sz w:val="28"/>
          <w:szCs w:val="28"/>
          <w:vertAlign w:val="subscript"/>
        </w:rPr>
        <w:t>в</w:t>
      </w:r>
      <w:r w:rsidRPr="0073641F">
        <w:rPr>
          <w:sz w:val="28"/>
          <w:szCs w:val="28"/>
        </w:rPr>
        <w:t xml:space="preserve"> – затраты на использование машинного времени.</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Затраты на основную заработную плату работника </w:t>
      </w:r>
      <w:r w:rsidRPr="0073641F">
        <w:rPr>
          <w:rFonts w:ascii="Times New Roman" w:hAnsi="Times New Roman"/>
          <w:i/>
          <w:sz w:val="28"/>
          <w:szCs w:val="28"/>
        </w:rPr>
        <w:t>i</w:t>
      </w:r>
      <w:r w:rsidRPr="0073641F">
        <w:rPr>
          <w:rFonts w:ascii="Times New Roman" w:hAnsi="Times New Roman"/>
          <w:sz w:val="28"/>
          <w:szCs w:val="28"/>
        </w:rPr>
        <w:t>-й категории:</w:t>
      </w:r>
    </w:p>
    <w:tbl>
      <w:tblPr>
        <w:tblW w:w="0" w:type="auto"/>
        <w:tblLook w:val="01E0"/>
      </w:tblPr>
      <w:tblGrid>
        <w:gridCol w:w="8959"/>
        <w:gridCol w:w="75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12"/>
                <w:sz w:val="28"/>
                <w:szCs w:val="28"/>
                <w:lang w:val="en-US"/>
              </w:rPr>
              <w:object w:dxaOrig="1040" w:dyaOrig="360">
                <v:shape id="_x0000_i1031" type="#_x0000_t75" style="width:51.75pt;height:17.25pt" o:ole="">
                  <v:imagedata r:id="rId64" o:title=""/>
                </v:shape>
                <o:OLEObject Type="Embed" ProgID="Equation.3" ShapeID="_x0000_i1031" DrawAspect="Content" ObjectID="_1399435080" r:id="rId65"/>
              </w:object>
            </w:r>
            <w:r w:rsidRPr="0073641F">
              <w:rPr>
                <w:sz w:val="28"/>
                <w:szCs w:val="28"/>
              </w:rPr>
              <w:t>,</w:t>
            </w:r>
          </w:p>
        </w:tc>
        <w:tc>
          <w:tcPr>
            <w:tcW w:w="746" w:type="dxa"/>
            <w:vAlign w:val="center"/>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w:t>
            </w:r>
            <w:r w:rsidR="00B071C6" w:rsidRPr="0073641F">
              <w:rPr>
                <w:sz w:val="28"/>
                <w:szCs w:val="28"/>
              </w:rPr>
              <w:t>4</w:t>
            </w:r>
            <w:r w:rsidRPr="0073641F">
              <w:rPr>
                <w:sz w:val="28"/>
                <w:szCs w:val="28"/>
              </w:rPr>
              <w:t>.6)</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где</w:t>
      </w:r>
      <w:r w:rsidRPr="0073641F">
        <w:rPr>
          <w:rFonts w:ascii="Times New Roman" w:hAnsi="Times New Roman"/>
          <w:sz w:val="28"/>
          <w:szCs w:val="28"/>
        </w:rPr>
        <w:tab/>
        <w:t>З</w:t>
      </w:r>
      <w:r w:rsidRPr="0073641F">
        <w:rPr>
          <w:rFonts w:ascii="Times New Roman" w:hAnsi="Times New Roman"/>
          <w:sz w:val="28"/>
          <w:szCs w:val="28"/>
          <w:vertAlign w:val="subscript"/>
        </w:rPr>
        <w:t>дн</w:t>
      </w:r>
      <w:r w:rsidRPr="0073641F">
        <w:rPr>
          <w:rFonts w:ascii="Times New Roman" w:hAnsi="Times New Roman"/>
          <w:i/>
          <w:sz w:val="28"/>
          <w:szCs w:val="28"/>
          <w:vertAlign w:val="subscript"/>
        </w:rPr>
        <w:t>i</w:t>
      </w:r>
      <w:r w:rsidRPr="0073641F">
        <w:rPr>
          <w:rFonts w:ascii="Times New Roman" w:hAnsi="Times New Roman"/>
          <w:sz w:val="28"/>
          <w:szCs w:val="28"/>
        </w:rPr>
        <w:t xml:space="preserve"> – среднедневная заработная плата работника </w:t>
      </w:r>
      <w:r w:rsidRPr="0073641F">
        <w:rPr>
          <w:rFonts w:ascii="Times New Roman" w:hAnsi="Times New Roman"/>
          <w:i/>
          <w:sz w:val="28"/>
          <w:szCs w:val="28"/>
        </w:rPr>
        <w:t>i</w:t>
      </w:r>
      <w:r w:rsidRPr="0073641F">
        <w:rPr>
          <w:rFonts w:ascii="Times New Roman" w:hAnsi="Times New Roman"/>
          <w:sz w:val="28"/>
          <w:szCs w:val="28"/>
        </w:rPr>
        <w:t>-й категории, руб./дн.;</w:t>
      </w:r>
    </w:p>
    <w:p w:rsidR="005A66A2" w:rsidRPr="0073641F" w:rsidRDefault="005A66A2" w:rsidP="00F842C5">
      <w:pPr>
        <w:spacing w:line="360" w:lineRule="auto"/>
        <w:ind w:firstLine="567"/>
        <w:rPr>
          <w:rFonts w:ascii="Times New Roman" w:hAnsi="Times New Roman"/>
          <w:sz w:val="28"/>
          <w:szCs w:val="28"/>
        </w:rPr>
      </w:pPr>
      <w:r w:rsidRPr="0073641F">
        <w:rPr>
          <w:rFonts w:ascii="Times New Roman" w:hAnsi="Times New Roman"/>
          <w:i/>
          <w:sz w:val="28"/>
          <w:szCs w:val="28"/>
          <w:lang w:val="en-US"/>
        </w:rPr>
        <w:lastRenderedPageBreak/>
        <w:t>t</w:t>
      </w:r>
      <w:r w:rsidRPr="0073641F">
        <w:rPr>
          <w:rFonts w:ascii="Times New Roman" w:hAnsi="Times New Roman"/>
          <w:i/>
          <w:sz w:val="28"/>
          <w:szCs w:val="28"/>
          <w:vertAlign w:val="subscript"/>
          <w:lang w:val="en-US"/>
        </w:rPr>
        <w:t>i</w:t>
      </w:r>
      <w:r w:rsidRPr="0073641F">
        <w:rPr>
          <w:rFonts w:ascii="Times New Roman" w:hAnsi="Times New Roman"/>
          <w:sz w:val="28"/>
          <w:szCs w:val="28"/>
        </w:rPr>
        <w:t xml:space="preserve"> – количество дней, отработанных работником </w:t>
      </w:r>
      <w:r w:rsidRPr="0073641F">
        <w:rPr>
          <w:rFonts w:ascii="Times New Roman" w:hAnsi="Times New Roman"/>
          <w:i/>
          <w:sz w:val="28"/>
          <w:szCs w:val="28"/>
        </w:rPr>
        <w:t>i</w:t>
      </w:r>
      <w:r w:rsidRPr="0073641F">
        <w:rPr>
          <w:rFonts w:ascii="Times New Roman" w:hAnsi="Times New Roman"/>
          <w:sz w:val="28"/>
          <w:szCs w:val="28"/>
        </w:rPr>
        <w:t>-й категории.</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Затраты времени на разработку системы по каждому исполнителю принимаются, исходя из его загрузки по календарному графику выполнения работ (см. таблицу </w:t>
      </w:r>
      <w:r w:rsidR="00B071C6" w:rsidRPr="0073641F">
        <w:rPr>
          <w:rFonts w:ascii="Times New Roman" w:hAnsi="Times New Roman"/>
          <w:sz w:val="28"/>
          <w:szCs w:val="28"/>
        </w:rPr>
        <w:t>4</w:t>
      </w:r>
      <w:r w:rsidRPr="0073641F">
        <w:rPr>
          <w:rFonts w:ascii="Times New Roman" w:hAnsi="Times New Roman"/>
          <w:sz w:val="28"/>
          <w:szCs w:val="28"/>
        </w:rPr>
        <w:t>.4).</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Расчет основной заработной платы разработчиков проекта приведен в таблице 1.5 из расчета, что в месяце в среднем 21 рабочий день. </w:t>
      </w:r>
    </w:p>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pStyle w:val="Normal1"/>
        <w:spacing w:line="360" w:lineRule="auto"/>
        <w:ind w:left="0" w:firstLine="0"/>
        <w:jc w:val="left"/>
        <w:rPr>
          <w:sz w:val="28"/>
          <w:szCs w:val="28"/>
        </w:rPr>
      </w:pPr>
      <w:r w:rsidRPr="0073641F">
        <w:rPr>
          <w:sz w:val="28"/>
          <w:szCs w:val="28"/>
        </w:rPr>
        <w:t xml:space="preserve">Таблица </w:t>
      </w:r>
      <w:r w:rsidR="00B071C6" w:rsidRPr="0073641F">
        <w:rPr>
          <w:sz w:val="28"/>
          <w:szCs w:val="28"/>
        </w:rPr>
        <w:t>4</w:t>
      </w:r>
      <w:r w:rsidRPr="0073641F">
        <w:rPr>
          <w:sz w:val="28"/>
          <w:szCs w:val="28"/>
        </w:rPr>
        <w:t>.5 – Основная заработная плата разработчиков</w:t>
      </w:r>
    </w:p>
    <w:tbl>
      <w:tblPr>
        <w:tblW w:w="5000" w:type="pct"/>
        <w:tblCellMar>
          <w:left w:w="40" w:type="dxa"/>
          <w:right w:w="40" w:type="dxa"/>
        </w:tblCellMar>
        <w:tblLook w:val="0000"/>
      </w:tblPr>
      <w:tblGrid>
        <w:gridCol w:w="1770"/>
        <w:gridCol w:w="1747"/>
        <w:gridCol w:w="2137"/>
        <w:gridCol w:w="2731"/>
        <w:gridCol w:w="1191"/>
      </w:tblGrid>
      <w:tr w:rsidR="005A66A2" w:rsidRPr="0073641F" w:rsidTr="003B791C">
        <w:trPr>
          <w:trHeight w:val="20"/>
        </w:trPr>
        <w:tc>
          <w:tcPr>
            <w:tcW w:w="924"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Должность</w:t>
            </w:r>
          </w:p>
        </w:tc>
        <w:tc>
          <w:tcPr>
            <w:tcW w:w="91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Должностной оклад, руб.</w:t>
            </w:r>
          </w:p>
        </w:tc>
        <w:tc>
          <w:tcPr>
            <w:tcW w:w="1116"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Средняя дневная ставка, руб.</w:t>
            </w:r>
          </w:p>
        </w:tc>
        <w:tc>
          <w:tcPr>
            <w:tcW w:w="1426"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Затраты времени на разработку, чел. дней</w:t>
            </w:r>
          </w:p>
        </w:tc>
        <w:tc>
          <w:tcPr>
            <w:tcW w:w="62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ОЗП, руб.</w:t>
            </w:r>
          </w:p>
        </w:tc>
      </w:tr>
      <w:tr w:rsidR="005A66A2" w:rsidRPr="0073641F" w:rsidTr="003B791C">
        <w:trPr>
          <w:trHeight w:val="20"/>
        </w:trPr>
        <w:tc>
          <w:tcPr>
            <w:tcW w:w="924"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Руководитель Программист</w:t>
            </w:r>
          </w:p>
        </w:tc>
        <w:tc>
          <w:tcPr>
            <w:tcW w:w="91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10840</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2100</w:t>
            </w:r>
          </w:p>
        </w:tc>
        <w:tc>
          <w:tcPr>
            <w:tcW w:w="111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516,2</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100</w:t>
            </w:r>
          </w:p>
        </w:tc>
        <w:tc>
          <w:tcPr>
            <w:tcW w:w="142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18</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144</w:t>
            </w:r>
          </w:p>
        </w:tc>
        <w:tc>
          <w:tcPr>
            <w:tcW w:w="6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9291,5</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14400</w:t>
            </w:r>
          </w:p>
        </w:tc>
      </w:tr>
      <w:tr w:rsidR="005A66A2" w:rsidRPr="0073641F" w:rsidTr="003B791C">
        <w:trPr>
          <w:trHeight w:val="20"/>
        </w:trPr>
        <w:tc>
          <w:tcPr>
            <w:tcW w:w="4378" w:type="pct"/>
            <w:gridSpan w:val="4"/>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Итого</w:t>
            </w:r>
          </w:p>
        </w:tc>
        <w:tc>
          <w:tcPr>
            <w:tcW w:w="62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23828,6</w:t>
            </w:r>
          </w:p>
        </w:tc>
      </w:tr>
    </w:tbl>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Ввиду того, что проектируемая информационная система должна быть запрограммирована и отлажена с помощью компьютеров, к суммарным затратам на разработку добавляются затраты на использование машинного времени, исчисляемые как:</w:t>
      </w:r>
    </w:p>
    <w:tbl>
      <w:tblPr>
        <w:tblW w:w="0" w:type="auto"/>
        <w:tblLook w:val="01E0"/>
      </w:tblPr>
      <w:tblGrid>
        <w:gridCol w:w="8959"/>
        <w:gridCol w:w="75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12"/>
                <w:sz w:val="28"/>
                <w:szCs w:val="28"/>
                <w:lang w:val="en-US"/>
              </w:rPr>
              <w:object w:dxaOrig="1480" w:dyaOrig="360">
                <v:shape id="_x0000_i1032" type="#_x0000_t75" style="width:74.25pt;height:17.25pt" o:ole="">
                  <v:imagedata r:id="rId66" o:title=""/>
                </v:shape>
                <o:OLEObject Type="Embed" ProgID="Equation.3" ShapeID="_x0000_i1032" DrawAspect="Content" ObjectID="_1399435081" r:id="rId67"/>
              </w:object>
            </w:r>
            <w:r w:rsidRPr="0073641F">
              <w:rPr>
                <w:sz w:val="28"/>
                <w:szCs w:val="28"/>
              </w:rPr>
              <w:t>,</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.7)</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где</w:t>
      </w:r>
      <w:r w:rsidRPr="0073641F">
        <w:rPr>
          <w:rFonts w:ascii="Times New Roman" w:hAnsi="Times New Roman"/>
          <w:sz w:val="28"/>
          <w:szCs w:val="28"/>
        </w:rPr>
        <w:tab/>
      </w:r>
      <w:r w:rsidRPr="0073641F">
        <w:rPr>
          <w:rFonts w:ascii="Times New Roman" w:hAnsi="Times New Roman"/>
          <w:i/>
          <w:sz w:val="28"/>
          <w:szCs w:val="28"/>
          <w:lang w:val="en-US"/>
        </w:rPr>
        <w:t>t</w:t>
      </w:r>
      <w:r w:rsidRPr="0073641F">
        <w:rPr>
          <w:rFonts w:ascii="Times New Roman" w:hAnsi="Times New Roman"/>
          <w:sz w:val="28"/>
          <w:szCs w:val="28"/>
          <w:vertAlign w:val="subscript"/>
        </w:rPr>
        <w:t>мв</w:t>
      </w:r>
      <w:r w:rsidRPr="0073641F">
        <w:rPr>
          <w:rFonts w:ascii="Times New Roman" w:hAnsi="Times New Roman"/>
          <w:sz w:val="28"/>
          <w:szCs w:val="28"/>
        </w:rPr>
        <w:t xml:space="preserve"> – машинное время компьютера, необходимое для разработки программного продукта;</w:t>
      </w:r>
      <w:r w:rsidRPr="0073641F">
        <w:rPr>
          <w:rFonts w:ascii="Times New Roman" w:hAnsi="Times New Roman"/>
          <w:i/>
          <w:sz w:val="28"/>
          <w:szCs w:val="28"/>
          <w:lang w:val="en-US"/>
        </w:rPr>
        <w:t>t</w:t>
      </w:r>
      <w:r w:rsidRPr="0073641F">
        <w:rPr>
          <w:rFonts w:ascii="Times New Roman" w:hAnsi="Times New Roman"/>
          <w:sz w:val="28"/>
          <w:szCs w:val="28"/>
          <w:vertAlign w:val="subscript"/>
        </w:rPr>
        <w:t>мв</w:t>
      </w:r>
      <w:r w:rsidRPr="0073641F">
        <w:rPr>
          <w:rFonts w:ascii="Times New Roman" w:hAnsi="Times New Roman"/>
          <w:sz w:val="28"/>
          <w:szCs w:val="28"/>
        </w:rPr>
        <w:t xml:space="preserve"> = 374 час.;</w:t>
      </w:r>
    </w:p>
    <w:p w:rsidR="005A66A2" w:rsidRPr="0073641F" w:rsidRDefault="005A66A2" w:rsidP="00F842C5">
      <w:pPr>
        <w:spacing w:line="360" w:lineRule="auto"/>
        <w:ind w:firstLine="567"/>
        <w:rPr>
          <w:rFonts w:ascii="Times New Roman" w:hAnsi="Times New Roman"/>
          <w:sz w:val="28"/>
          <w:szCs w:val="28"/>
        </w:rPr>
      </w:pPr>
      <w:r w:rsidRPr="0073641F">
        <w:rPr>
          <w:rFonts w:ascii="Times New Roman" w:hAnsi="Times New Roman"/>
          <w:i/>
          <w:sz w:val="28"/>
          <w:szCs w:val="28"/>
          <w:lang w:val="en-US"/>
        </w:rPr>
        <w:t>S</w:t>
      </w:r>
      <w:r w:rsidRPr="0073641F">
        <w:rPr>
          <w:rFonts w:ascii="Times New Roman" w:hAnsi="Times New Roman"/>
          <w:sz w:val="28"/>
          <w:szCs w:val="28"/>
          <w:vertAlign w:val="subscript"/>
        </w:rPr>
        <w:t>мч</w:t>
      </w:r>
      <w:r w:rsidRPr="0073641F">
        <w:rPr>
          <w:rFonts w:ascii="Times New Roman" w:hAnsi="Times New Roman"/>
          <w:sz w:val="28"/>
          <w:szCs w:val="28"/>
        </w:rPr>
        <w:t xml:space="preserve"> – стоимость 1 часа машинного времени; </w:t>
      </w:r>
      <w:r w:rsidRPr="0073641F">
        <w:rPr>
          <w:rFonts w:ascii="Times New Roman" w:hAnsi="Times New Roman"/>
          <w:i/>
          <w:sz w:val="28"/>
          <w:szCs w:val="28"/>
          <w:lang w:val="en-US"/>
        </w:rPr>
        <w:t>S</w:t>
      </w:r>
      <w:r w:rsidRPr="0073641F">
        <w:rPr>
          <w:rFonts w:ascii="Times New Roman" w:hAnsi="Times New Roman"/>
          <w:sz w:val="28"/>
          <w:szCs w:val="28"/>
          <w:vertAlign w:val="subscript"/>
        </w:rPr>
        <w:t>мч</w:t>
      </w:r>
      <w:r w:rsidRPr="0073641F">
        <w:rPr>
          <w:rFonts w:ascii="Times New Roman" w:hAnsi="Times New Roman"/>
          <w:sz w:val="28"/>
          <w:szCs w:val="28"/>
        </w:rPr>
        <w:t>=30 руб./час.;</w:t>
      </w:r>
    </w:p>
    <w:p w:rsidR="005A66A2" w:rsidRPr="0073641F" w:rsidRDefault="005A66A2" w:rsidP="00F842C5">
      <w:pPr>
        <w:spacing w:line="360" w:lineRule="auto"/>
        <w:ind w:firstLine="567"/>
        <w:rPr>
          <w:rFonts w:ascii="Times New Roman" w:hAnsi="Times New Roman"/>
          <w:sz w:val="28"/>
          <w:szCs w:val="28"/>
        </w:rPr>
      </w:pPr>
      <w:r w:rsidRPr="0073641F">
        <w:rPr>
          <w:rFonts w:ascii="Times New Roman" w:hAnsi="Times New Roman"/>
          <w:i/>
          <w:sz w:val="28"/>
          <w:szCs w:val="28"/>
        </w:rPr>
        <w:t>К</w:t>
      </w:r>
      <w:r w:rsidRPr="0073641F">
        <w:rPr>
          <w:rFonts w:ascii="Times New Roman" w:hAnsi="Times New Roman"/>
          <w:sz w:val="28"/>
          <w:szCs w:val="28"/>
          <w:vertAlign w:val="subscript"/>
        </w:rPr>
        <w:t>м</w:t>
      </w:r>
      <w:r w:rsidRPr="0073641F">
        <w:rPr>
          <w:rFonts w:ascii="Times New Roman" w:hAnsi="Times New Roman"/>
          <w:sz w:val="28"/>
          <w:szCs w:val="28"/>
        </w:rPr>
        <w:t xml:space="preserve"> – коэффициент мультипрограммности (показывает долю машинного времени, отводимого непосредственно на работу над проектом); К</w:t>
      </w:r>
      <w:r w:rsidRPr="0073641F">
        <w:rPr>
          <w:rFonts w:ascii="Times New Roman" w:hAnsi="Times New Roman"/>
          <w:sz w:val="28"/>
          <w:szCs w:val="28"/>
          <w:vertAlign w:val="subscript"/>
        </w:rPr>
        <w:t>м</w:t>
      </w:r>
      <w:r w:rsidRPr="0073641F">
        <w:rPr>
          <w:rFonts w:ascii="Times New Roman" w:hAnsi="Times New Roman"/>
          <w:sz w:val="28"/>
          <w:szCs w:val="28"/>
        </w:rPr>
        <w:t>=1.</w:t>
      </w:r>
    </w:p>
    <w:p w:rsidR="005A66A2" w:rsidRPr="0073641F" w:rsidRDefault="005A66A2" w:rsidP="00F842C5">
      <w:pPr>
        <w:pStyle w:val="Normal1"/>
        <w:spacing w:line="360" w:lineRule="auto"/>
        <w:ind w:left="0" w:firstLine="540"/>
        <w:rPr>
          <w:sz w:val="28"/>
          <w:szCs w:val="28"/>
        </w:rPr>
      </w:pPr>
      <w:r w:rsidRPr="0073641F">
        <w:rPr>
          <w:sz w:val="28"/>
          <w:szCs w:val="28"/>
        </w:rPr>
        <w:t xml:space="preserve">Материалы, приобретенные в процессе выполнения работы, и их стоимость приведены в таблице </w:t>
      </w:r>
      <w:r w:rsidR="00B071C6" w:rsidRPr="0073641F">
        <w:rPr>
          <w:sz w:val="28"/>
          <w:szCs w:val="28"/>
        </w:rPr>
        <w:t>4</w:t>
      </w:r>
      <w:r w:rsidRPr="0073641F">
        <w:rPr>
          <w:sz w:val="28"/>
          <w:szCs w:val="28"/>
        </w:rPr>
        <w:t>.6.</w:t>
      </w:r>
    </w:p>
    <w:p w:rsidR="005A66A2" w:rsidRPr="0073641F" w:rsidRDefault="005A66A2" w:rsidP="00F842C5">
      <w:pPr>
        <w:pStyle w:val="Normal1"/>
        <w:spacing w:line="360" w:lineRule="auto"/>
        <w:ind w:left="0" w:firstLine="540"/>
        <w:rPr>
          <w:sz w:val="28"/>
          <w:szCs w:val="28"/>
        </w:rPr>
      </w:pPr>
    </w:p>
    <w:p w:rsidR="005A66A2" w:rsidRPr="0073641F" w:rsidRDefault="005A66A2" w:rsidP="00F842C5">
      <w:pPr>
        <w:pStyle w:val="Normal1"/>
        <w:spacing w:line="360" w:lineRule="auto"/>
        <w:ind w:left="0" w:firstLine="0"/>
        <w:rPr>
          <w:sz w:val="28"/>
          <w:szCs w:val="28"/>
        </w:rPr>
      </w:pPr>
      <w:r w:rsidRPr="0073641F">
        <w:rPr>
          <w:sz w:val="28"/>
          <w:szCs w:val="28"/>
        </w:rPr>
        <w:t xml:space="preserve">Таблица </w:t>
      </w:r>
      <w:r w:rsidR="00B071C6" w:rsidRPr="0073641F">
        <w:rPr>
          <w:sz w:val="28"/>
          <w:szCs w:val="28"/>
        </w:rPr>
        <w:t>4</w:t>
      </w:r>
      <w:r w:rsidRPr="0073641F">
        <w:rPr>
          <w:sz w:val="28"/>
          <w:szCs w:val="28"/>
        </w:rPr>
        <w:t>.6 - Затраты на материалы</w:t>
      </w:r>
    </w:p>
    <w:tbl>
      <w:tblPr>
        <w:tblW w:w="5077" w:type="pct"/>
        <w:tblCellMar>
          <w:left w:w="40" w:type="dxa"/>
          <w:right w:w="40" w:type="dxa"/>
        </w:tblCellMar>
        <w:tblLook w:val="0000"/>
      </w:tblPr>
      <w:tblGrid>
        <w:gridCol w:w="3775"/>
        <w:gridCol w:w="1579"/>
        <w:gridCol w:w="1451"/>
        <w:gridCol w:w="1878"/>
        <w:gridCol w:w="1040"/>
      </w:tblGrid>
      <w:tr w:rsidR="005A66A2" w:rsidRPr="0073641F" w:rsidTr="003B791C">
        <w:tc>
          <w:tcPr>
            <w:tcW w:w="1941"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Материалы</w:t>
            </w:r>
          </w:p>
        </w:tc>
        <w:tc>
          <w:tcPr>
            <w:tcW w:w="81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 xml:space="preserve">Единица </w:t>
            </w:r>
            <w:r w:rsidRPr="0073641F">
              <w:rPr>
                <w:rFonts w:ascii="Times New Roman" w:hAnsi="Times New Roman"/>
                <w:snapToGrid w:val="0"/>
                <w:sz w:val="28"/>
                <w:szCs w:val="28"/>
              </w:rPr>
              <w:lastRenderedPageBreak/>
              <w:t>измерения</w:t>
            </w:r>
          </w:p>
        </w:tc>
        <w:tc>
          <w:tcPr>
            <w:tcW w:w="746"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lastRenderedPageBreak/>
              <w:t xml:space="preserve">Требуемое </w:t>
            </w:r>
            <w:r w:rsidRPr="0073641F">
              <w:rPr>
                <w:rFonts w:ascii="Times New Roman" w:hAnsi="Times New Roman"/>
                <w:snapToGrid w:val="0"/>
                <w:sz w:val="28"/>
                <w:szCs w:val="28"/>
              </w:rPr>
              <w:lastRenderedPageBreak/>
              <w:t>количество</w:t>
            </w:r>
          </w:p>
        </w:tc>
        <w:tc>
          <w:tcPr>
            <w:tcW w:w="966"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lastRenderedPageBreak/>
              <w:t xml:space="preserve">Цена за </w:t>
            </w:r>
            <w:r w:rsidRPr="0073641F">
              <w:rPr>
                <w:rFonts w:ascii="Times New Roman" w:hAnsi="Times New Roman"/>
                <w:snapToGrid w:val="0"/>
                <w:sz w:val="28"/>
                <w:szCs w:val="28"/>
              </w:rPr>
              <w:lastRenderedPageBreak/>
              <w:t>единицу, руб.</w:t>
            </w:r>
          </w:p>
        </w:tc>
        <w:tc>
          <w:tcPr>
            <w:tcW w:w="535"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lastRenderedPageBreak/>
              <w:t xml:space="preserve">Сумма, </w:t>
            </w:r>
            <w:r w:rsidRPr="0073641F">
              <w:rPr>
                <w:rFonts w:ascii="Times New Roman" w:hAnsi="Times New Roman"/>
                <w:snapToGrid w:val="0"/>
                <w:sz w:val="28"/>
                <w:szCs w:val="28"/>
              </w:rPr>
              <w:lastRenderedPageBreak/>
              <w:t>руб.</w:t>
            </w:r>
          </w:p>
        </w:tc>
      </w:tr>
      <w:tr w:rsidR="005A66A2" w:rsidRPr="0073641F" w:rsidTr="003B791C">
        <w:tc>
          <w:tcPr>
            <w:tcW w:w="1941"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napToGrid w:val="0"/>
                <w:sz w:val="28"/>
                <w:szCs w:val="28"/>
              </w:rPr>
            </w:pPr>
            <w:r w:rsidRPr="0073641F">
              <w:rPr>
                <w:rFonts w:ascii="Times New Roman" w:hAnsi="Times New Roman"/>
                <w:snapToGrid w:val="0"/>
                <w:sz w:val="28"/>
                <w:szCs w:val="28"/>
              </w:rPr>
              <w:lastRenderedPageBreak/>
              <w:t>Тетрадь</w:t>
            </w:r>
          </w:p>
        </w:tc>
        <w:tc>
          <w:tcPr>
            <w:tcW w:w="81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napToGrid w:val="0"/>
                <w:sz w:val="28"/>
                <w:szCs w:val="28"/>
              </w:rPr>
            </w:pPr>
            <w:r w:rsidRPr="0073641F">
              <w:rPr>
                <w:rFonts w:ascii="Times New Roman" w:hAnsi="Times New Roman"/>
                <w:snapToGrid w:val="0"/>
                <w:sz w:val="28"/>
                <w:szCs w:val="28"/>
              </w:rPr>
              <w:t>шт.</w:t>
            </w:r>
          </w:p>
        </w:tc>
        <w:tc>
          <w:tcPr>
            <w:tcW w:w="74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1</w:t>
            </w:r>
          </w:p>
        </w:tc>
        <w:tc>
          <w:tcPr>
            <w:tcW w:w="96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25</w:t>
            </w:r>
          </w:p>
        </w:tc>
        <w:tc>
          <w:tcPr>
            <w:tcW w:w="53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25</w:t>
            </w:r>
          </w:p>
        </w:tc>
      </w:tr>
      <w:tr w:rsidR="005A66A2" w:rsidRPr="0073641F" w:rsidTr="003B791C">
        <w:tc>
          <w:tcPr>
            <w:tcW w:w="1941"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napToGrid w:val="0"/>
                <w:sz w:val="28"/>
                <w:szCs w:val="28"/>
              </w:rPr>
            </w:pPr>
            <w:r w:rsidRPr="0073641F">
              <w:rPr>
                <w:rFonts w:ascii="Times New Roman" w:hAnsi="Times New Roman"/>
                <w:snapToGrid w:val="0"/>
                <w:sz w:val="28"/>
                <w:szCs w:val="28"/>
              </w:rPr>
              <w:t>Компакт-диск</w:t>
            </w:r>
            <w:r w:rsidRPr="0073641F">
              <w:rPr>
                <w:rFonts w:ascii="Times New Roman" w:hAnsi="Times New Roman"/>
                <w:snapToGrid w:val="0"/>
                <w:sz w:val="28"/>
                <w:szCs w:val="28"/>
                <w:lang w:val="en-US"/>
              </w:rPr>
              <w:t xml:space="preserve"> CD-RW</w:t>
            </w:r>
          </w:p>
        </w:tc>
        <w:tc>
          <w:tcPr>
            <w:tcW w:w="81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napToGrid w:val="0"/>
                <w:sz w:val="28"/>
                <w:szCs w:val="28"/>
                <w:lang w:val="en-US"/>
              </w:rPr>
            </w:pPr>
            <w:r w:rsidRPr="0073641F">
              <w:rPr>
                <w:rFonts w:ascii="Times New Roman" w:hAnsi="Times New Roman"/>
                <w:snapToGrid w:val="0"/>
                <w:sz w:val="28"/>
                <w:szCs w:val="28"/>
              </w:rPr>
              <w:t>шт.</w:t>
            </w:r>
          </w:p>
        </w:tc>
        <w:tc>
          <w:tcPr>
            <w:tcW w:w="74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1</w:t>
            </w:r>
          </w:p>
        </w:tc>
        <w:tc>
          <w:tcPr>
            <w:tcW w:w="96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lang w:val="en-US"/>
              </w:rPr>
            </w:pPr>
            <w:r w:rsidRPr="0073641F">
              <w:rPr>
                <w:rFonts w:ascii="Times New Roman" w:hAnsi="Times New Roman"/>
                <w:snapToGrid w:val="0"/>
                <w:sz w:val="28"/>
                <w:szCs w:val="28"/>
                <w:lang w:val="en-US"/>
              </w:rPr>
              <w:t>35</w:t>
            </w:r>
          </w:p>
        </w:tc>
        <w:tc>
          <w:tcPr>
            <w:tcW w:w="53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35</w:t>
            </w:r>
          </w:p>
        </w:tc>
      </w:tr>
      <w:tr w:rsidR="005A66A2" w:rsidRPr="0073641F" w:rsidTr="003B791C">
        <w:tc>
          <w:tcPr>
            <w:tcW w:w="1941"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napToGrid w:val="0"/>
                <w:sz w:val="28"/>
                <w:szCs w:val="28"/>
              </w:rPr>
            </w:pPr>
            <w:r w:rsidRPr="0073641F">
              <w:rPr>
                <w:rFonts w:ascii="Times New Roman" w:hAnsi="Times New Roman"/>
                <w:snapToGrid w:val="0"/>
                <w:sz w:val="28"/>
                <w:szCs w:val="28"/>
              </w:rPr>
              <w:t>Тонер для лазерного принтера</w:t>
            </w:r>
          </w:p>
        </w:tc>
        <w:tc>
          <w:tcPr>
            <w:tcW w:w="81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napToGrid w:val="0"/>
                <w:sz w:val="28"/>
                <w:szCs w:val="28"/>
              </w:rPr>
            </w:pPr>
            <w:r w:rsidRPr="0073641F">
              <w:rPr>
                <w:rFonts w:ascii="Times New Roman" w:hAnsi="Times New Roman"/>
                <w:snapToGrid w:val="0"/>
                <w:sz w:val="28"/>
                <w:szCs w:val="28"/>
              </w:rPr>
              <w:t>шт.</w:t>
            </w:r>
          </w:p>
        </w:tc>
        <w:tc>
          <w:tcPr>
            <w:tcW w:w="74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1</w:t>
            </w:r>
          </w:p>
        </w:tc>
        <w:tc>
          <w:tcPr>
            <w:tcW w:w="96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100</w:t>
            </w:r>
          </w:p>
        </w:tc>
        <w:tc>
          <w:tcPr>
            <w:tcW w:w="53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100</w:t>
            </w:r>
          </w:p>
        </w:tc>
      </w:tr>
      <w:tr w:rsidR="005A66A2" w:rsidRPr="0073641F" w:rsidTr="003B791C">
        <w:tc>
          <w:tcPr>
            <w:tcW w:w="1941"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napToGrid w:val="0"/>
                <w:sz w:val="28"/>
                <w:szCs w:val="28"/>
              </w:rPr>
            </w:pPr>
            <w:r w:rsidRPr="0073641F">
              <w:rPr>
                <w:rFonts w:ascii="Times New Roman" w:hAnsi="Times New Roman"/>
                <w:snapToGrid w:val="0"/>
                <w:sz w:val="28"/>
                <w:szCs w:val="28"/>
              </w:rPr>
              <w:t>Бумага офисная</w:t>
            </w:r>
          </w:p>
        </w:tc>
        <w:tc>
          <w:tcPr>
            <w:tcW w:w="81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napToGrid w:val="0"/>
                <w:sz w:val="28"/>
                <w:szCs w:val="28"/>
              </w:rPr>
            </w:pPr>
            <w:r w:rsidRPr="0073641F">
              <w:rPr>
                <w:rFonts w:ascii="Times New Roman" w:hAnsi="Times New Roman"/>
                <w:snapToGrid w:val="0"/>
                <w:sz w:val="28"/>
                <w:szCs w:val="28"/>
              </w:rPr>
              <w:t>пачка</w:t>
            </w:r>
          </w:p>
        </w:tc>
        <w:tc>
          <w:tcPr>
            <w:tcW w:w="74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1</w:t>
            </w:r>
          </w:p>
        </w:tc>
        <w:tc>
          <w:tcPr>
            <w:tcW w:w="96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160</w:t>
            </w:r>
          </w:p>
        </w:tc>
        <w:tc>
          <w:tcPr>
            <w:tcW w:w="53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160</w:t>
            </w:r>
          </w:p>
        </w:tc>
      </w:tr>
      <w:tr w:rsidR="005A66A2" w:rsidRPr="0073641F" w:rsidTr="003B791C">
        <w:trPr>
          <w:cantSplit/>
        </w:trPr>
        <w:tc>
          <w:tcPr>
            <w:tcW w:w="4465" w:type="pct"/>
            <w:gridSpan w:val="4"/>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napToGrid w:val="0"/>
                <w:sz w:val="28"/>
                <w:szCs w:val="28"/>
              </w:rPr>
            </w:pPr>
            <w:r w:rsidRPr="0073641F">
              <w:rPr>
                <w:rFonts w:ascii="Times New Roman" w:hAnsi="Times New Roman"/>
                <w:snapToGrid w:val="0"/>
                <w:sz w:val="28"/>
                <w:szCs w:val="28"/>
              </w:rPr>
              <w:t xml:space="preserve">Итого </w:t>
            </w:r>
          </w:p>
        </w:tc>
        <w:tc>
          <w:tcPr>
            <w:tcW w:w="53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napToGrid w:val="0"/>
                <w:sz w:val="28"/>
                <w:szCs w:val="28"/>
              </w:rPr>
            </w:pPr>
            <w:r w:rsidRPr="0073641F">
              <w:rPr>
                <w:rFonts w:ascii="Times New Roman" w:hAnsi="Times New Roman"/>
                <w:snapToGrid w:val="0"/>
                <w:sz w:val="28"/>
                <w:szCs w:val="28"/>
              </w:rPr>
              <w:t>320</w:t>
            </w:r>
          </w:p>
        </w:tc>
      </w:tr>
    </w:tbl>
    <w:p w:rsidR="005A66A2" w:rsidRPr="0073641F" w:rsidRDefault="005A66A2" w:rsidP="00F842C5">
      <w:pPr>
        <w:spacing w:line="360" w:lineRule="auto"/>
        <w:ind w:firstLine="540"/>
        <w:rPr>
          <w:rFonts w:ascii="Times New Roman" w:hAnsi="Times New Roman"/>
          <w:sz w:val="28"/>
          <w:szCs w:val="28"/>
          <w:lang w:val="en-US"/>
        </w:rPr>
      </w:pP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Таким образом, капитальные вложения на проектирование равны:</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К</w:t>
      </w:r>
      <w:r w:rsidRPr="0073641F">
        <w:rPr>
          <w:rFonts w:ascii="Times New Roman" w:hAnsi="Times New Roman"/>
          <w:sz w:val="28"/>
          <w:szCs w:val="28"/>
          <w:vertAlign w:val="subscript"/>
        </w:rPr>
        <w:t>п</w:t>
      </w:r>
      <w:r w:rsidRPr="0073641F">
        <w:rPr>
          <w:rFonts w:ascii="Times New Roman" w:hAnsi="Times New Roman"/>
          <w:sz w:val="28"/>
          <w:szCs w:val="28"/>
        </w:rPr>
        <w:t xml:space="preserve"> = (9291,5 + 14400) </w:t>
      </w:r>
      <w:r w:rsidRPr="0073641F">
        <w:rPr>
          <w:rFonts w:ascii="Times New Roman" w:hAnsi="Times New Roman"/>
          <w:sz w:val="28"/>
          <w:szCs w:val="28"/>
        </w:rPr>
        <w:sym w:font="Symbol" w:char="F0B4"/>
      </w:r>
      <w:r w:rsidRPr="0073641F">
        <w:rPr>
          <w:rFonts w:ascii="Times New Roman" w:hAnsi="Times New Roman"/>
          <w:sz w:val="28"/>
          <w:szCs w:val="28"/>
        </w:rPr>
        <w:t xml:space="preserve"> ((1+0,4) </w:t>
      </w:r>
      <w:r w:rsidRPr="0073641F">
        <w:rPr>
          <w:rFonts w:ascii="Times New Roman" w:hAnsi="Times New Roman"/>
          <w:sz w:val="28"/>
          <w:szCs w:val="28"/>
        </w:rPr>
        <w:sym w:font="Symbol" w:char="F0B4"/>
      </w:r>
      <w:r w:rsidRPr="0073641F">
        <w:rPr>
          <w:rFonts w:ascii="Times New Roman" w:hAnsi="Times New Roman"/>
          <w:sz w:val="28"/>
          <w:szCs w:val="28"/>
        </w:rPr>
        <w:t xml:space="preserve"> (1 + 0,302) + 0,6) + 224 </w:t>
      </w:r>
      <w:r w:rsidRPr="0073641F">
        <w:rPr>
          <w:rFonts w:ascii="Times New Roman" w:hAnsi="Times New Roman"/>
          <w:sz w:val="28"/>
          <w:szCs w:val="28"/>
        </w:rPr>
        <w:sym w:font="Symbol" w:char="F0B4"/>
      </w:r>
      <w:r w:rsidRPr="0073641F">
        <w:rPr>
          <w:rFonts w:ascii="Times New Roman" w:hAnsi="Times New Roman"/>
          <w:sz w:val="28"/>
          <w:szCs w:val="28"/>
        </w:rPr>
        <w:t xml:space="preserve"> 12 </w:t>
      </w:r>
      <w:r w:rsidRPr="0073641F">
        <w:rPr>
          <w:rFonts w:ascii="Times New Roman" w:hAnsi="Times New Roman"/>
          <w:sz w:val="28"/>
          <w:szCs w:val="28"/>
        </w:rPr>
        <w:sym w:font="Symbol" w:char="F0B4"/>
      </w:r>
      <w:r w:rsidRPr="0073641F">
        <w:rPr>
          <w:rFonts w:ascii="Times New Roman" w:hAnsi="Times New Roman"/>
          <w:sz w:val="28"/>
          <w:szCs w:val="28"/>
        </w:rPr>
        <w:t>1 + 320 руб. = 60407,8 руб.</w:t>
      </w:r>
    </w:p>
    <w:p w:rsidR="005A66A2" w:rsidRPr="0073641F" w:rsidRDefault="005A66A2" w:rsidP="00F842C5">
      <w:pPr>
        <w:pStyle w:val="Normal1"/>
        <w:spacing w:line="360" w:lineRule="auto"/>
        <w:ind w:left="0" w:firstLine="540"/>
        <w:rPr>
          <w:sz w:val="28"/>
          <w:szCs w:val="28"/>
        </w:rPr>
      </w:pPr>
      <w:r w:rsidRPr="0073641F">
        <w:rPr>
          <w:sz w:val="28"/>
          <w:szCs w:val="28"/>
        </w:rPr>
        <w:t>Смета затрат на разработку представлена</w:t>
      </w:r>
      <w:r w:rsidR="00D93A71">
        <w:rPr>
          <w:sz w:val="28"/>
          <w:szCs w:val="28"/>
        </w:rPr>
        <w:t xml:space="preserve"> </w:t>
      </w:r>
      <w:r w:rsidRPr="0073641F">
        <w:rPr>
          <w:sz w:val="28"/>
          <w:szCs w:val="28"/>
        </w:rPr>
        <w:t xml:space="preserve">в таблице </w:t>
      </w:r>
      <w:r w:rsidR="00B071C6" w:rsidRPr="0073641F">
        <w:rPr>
          <w:sz w:val="28"/>
          <w:szCs w:val="28"/>
        </w:rPr>
        <w:t>4</w:t>
      </w:r>
      <w:r w:rsidRPr="0073641F">
        <w:rPr>
          <w:sz w:val="28"/>
          <w:szCs w:val="28"/>
        </w:rPr>
        <w:t>.7.</w:t>
      </w:r>
    </w:p>
    <w:p w:rsidR="005A66A2" w:rsidRPr="0073641F" w:rsidRDefault="005A66A2" w:rsidP="00F842C5">
      <w:pPr>
        <w:pStyle w:val="Normal1"/>
        <w:spacing w:line="360" w:lineRule="auto"/>
        <w:ind w:left="0" w:firstLine="540"/>
        <w:rPr>
          <w:sz w:val="28"/>
          <w:szCs w:val="28"/>
        </w:rPr>
      </w:pPr>
    </w:p>
    <w:p w:rsidR="005A66A2" w:rsidRPr="0073641F" w:rsidRDefault="005A66A2" w:rsidP="00F842C5">
      <w:pPr>
        <w:pStyle w:val="Normal1"/>
        <w:spacing w:line="360" w:lineRule="auto"/>
        <w:ind w:left="0" w:firstLine="0"/>
        <w:rPr>
          <w:sz w:val="28"/>
          <w:szCs w:val="28"/>
        </w:rPr>
      </w:pPr>
      <w:r w:rsidRPr="0073641F">
        <w:rPr>
          <w:sz w:val="28"/>
          <w:szCs w:val="28"/>
        </w:rPr>
        <w:t xml:space="preserve">Таблица </w:t>
      </w:r>
      <w:r w:rsidR="00B071C6" w:rsidRPr="0073641F">
        <w:rPr>
          <w:sz w:val="28"/>
          <w:szCs w:val="28"/>
        </w:rPr>
        <w:t>4</w:t>
      </w:r>
      <w:r w:rsidRPr="0073641F">
        <w:rPr>
          <w:sz w:val="28"/>
          <w:szCs w:val="28"/>
        </w:rPr>
        <w:t>.7 – Затраты на разработку</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tblPr>
      <w:tblGrid>
        <w:gridCol w:w="7587"/>
        <w:gridCol w:w="2125"/>
      </w:tblGrid>
      <w:tr w:rsidR="005A66A2" w:rsidRPr="0073641F" w:rsidTr="003B791C">
        <w:tc>
          <w:tcPr>
            <w:tcW w:w="3906" w:type="pct"/>
          </w:tcPr>
          <w:p w:rsidR="005A66A2" w:rsidRPr="0073641F" w:rsidRDefault="005A66A2" w:rsidP="00F842C5">
            <w:pPr>
              <w:pStyle w:val="Normal1"/>
              <w:spacing w:line="360" w:lineRule="auto"/>
              <w:ind w:left="0" w:firstLine="0"/>
              <w:rPr>
                <w:sz w:val="28"/>
                <w:szCs w:val="28"/>
              </w:rPr>
            </w:pPr>
            <w:r w:rsidRPr="0073641F">
              <w:rPr>
                <w:sz w:val="28"/>
                <w:szCs w:val="28"/>
              </w:rPr>
              <w:t>Статьи затрат</w:t>
            </w:r>
          </w:p>
        </w:tc>
        <w:tc>
          <w:tcPr>
            <w:tcW w:w="1094" w:type="pct"/>
          </w:tcPr>
          <w:p w:rsidR="005A66A2" w:rsidRPr="0073641F" w:rsidRDefault="005A66A2" w:rsidP="00F842C5">
            <w:pPr>
              <w:pStyle w:val="Normal1"/>
              <w:spacing w:line="360" w:lineRule="auto"/>
              <w:ind w:left="0" w:firstLine="0"/>
              <w:rPr>
                <w:sz w:val="28"/>
                <w:szCs w:val="28"/>
              </w:rPr>
            </w:pPr>
            <w:r w:rsidRPr="0073641F">
              <w:rPr>
                <w:sz w:val="28"/>
                <w:szCs w:val="28"/>
              </w:rPr>
              <w:t>Сумма, руб.</w:t>
            </w:r>
          </w:p>
        </w:tc>
      </w:tr>
      <w:tr w:rsidR="005A66A2" w:rsidRPr="0073641F" w:rsidTr="003B791C">
        <w:trPr>
          <w:trHeight w:val="213"/>
        </w:trPr>
        <w:tc>
          <w:tcPr>
            <w:tcW w:w="3906" w:type="pct"/>
          </w:tcPr>
          <w:p w:rsidR="005A66A2" w:rsidRPr="0073641F" w:rsidRDefault="005A66A2" w:rsidP="00F842C5">
            <w:pPr>
              <w:pStyle w:val="Normal1"/>
              <w:spacing w:line="360" w:lineRule="auto"/>
              <w:ind w:left="0" w:firstLine="0"/>
              <w:rPr>
                <w:sz w:val="28"/>
                <w:szCs w:val="28"/>
              </w:rPr>
            </w:pPr>
            <w:r w:rsidRPr="0073641F">
              <w:rPr>
                <w:sz w:val="28"/>
                <w:szCs w:val="28"/>
              </w:rPr>
              <w:t xml:space="preserve">Основная заработная плата </w:t>
            </w:r>
          </w:p>
        </w:tc>
        <w:tc>
          <w:tcPr>
            <w:tcW w:w="1094" w:type="pct"/>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23828,6</w:t>
            </w:r>
          </w:p>
        </w:tc>
      </w:tr>
      <w:tr w:rsidR="005A66A2" w:rsidRPr="0073641F" w:rsidTr="003B791C">
        <w:tc>
          <w:tcPr>
            <w:tcW w:w="3906" w:type="pct"/>
          </w:tcPr>
          <w:p w:rsidR="005A66A2" w:rsidRPr="0073641F" w:rsidRDefault="005A66A2" w:rsidP="00F842C5">
            <w:pPr>
              <w:pStyle w:val="Normal1"/>
              <w:spacing w:line="360" w:lineRule="auto"/>
              <w:ind w:left="0" w:firstLine="0"/>
              <w:rPr>
                <w:sz w:val="28"/>
                <w:szCs w:val="28"/>
              </w:rPr>
            </w:pPr>
            <w:r w:rsidRPr="0073641F">
              <w:rPr>
                <w:sz w:val="28"/>
                <w:szCs w:val="28"/>
              </w:rPr>
              <w:t>Дополнительная зарплата</w:t>
            </w:r>
          </w:p>
        </w:tc>
        <w:tc>
          <w:tcPr>
            <w:tcW w:w="1094" w:type="pct"/>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9531,4</w:t>
            </w:r>
          </w:p>
        </w:tc>
      </w:tr>
      <w:tr w:rsidR="005A66A2" w:rsidRPr="0073641F" w:rsidTr="003B791C">
        <w:tc>
          <w:tcPr>
            <w:tcW w:w="3906" w:type="pct"/>
          </w:tcPr>
          <w:p w:rsidR="005A66A2" w:rsidRPr="0073641F" w:rsidRDefault="005A66A2" w:rsidP="00F842C5">
            <w:pPr>
              <w:pStyle w:val="Normal1"/>
              <w:spacing w:line="360" w:lineRule="auto"/>
              <w:ind w:left="0" w:firstLine="0"/>
              <w:rPr>
                <w:sz w:val="28"/>
                <w:szCs w:val="28"/>
              </w:rPr>
            </w:pPr>
            <w:r w:rsidRPr="0073641F">
              <w:rPr>
                <w:sz w:val="28"/>
                <w:szCs w:val="28"/>
              </w:rPr>
              <w:t xml:space="preserve">Отчисления на социальные нужды </w:t>
            </w:r>
          </w:p>
        </w:tc>
        <w:tc>
          <w:tcPr>
            <w:tcW w:w="1094" w:type="pct"/>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7196,2</w:t>
            </w:r>
          </w:p>
        </w:tc>
      </w:tr>
      <w:tr w:rsidR="005A66A2" w:rsidRPr="0073641F" w:rsidTr="003B791C">
        <w:tc>
          <w:tcPr>
            <w:tcW w:w="3906" w:type="pct"/>
          </w:tcPr>
          <w:p w:rsidR="005A66A2" w:rsidRPr="0073641F" w:rsidRDefault="005A66A2" w:rsidP="00F842C5">
            <w:pPr>
              <w:pStyle w:val="Normal1"/>
              <w:spacing w:line="360" w:lineRule="auto"/>
              <w:ind w:left="0" w:firstLine="0"/>
              <w:rPr>
                <w:sz w:val="28"/>
                <w:szCs w:val="28"/>
              </w:rPr>
            </w:pPr>
            <w:r w:rsidRPr="0073641F">
              <w:rPr>
                <w:sz w:val="28"/>
                <w:szCs w:val="28"/>
              </w:rPr>
              <w:t xml:space="preserve">Затраты на материалы </w:t>
            </w:r>
          </w:p>
        </w:tc>
        <w:tc>
          <w:tcPr>
            <w:tcW w:w="1094" w:type="pct"/>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320</w:t>
            </w:r>
          </w:p>
        </w:tc>
      </w:tr>
      <w:tr w:rsidR="005A66A2" w:rsidRPr="0073641F" w:rsidTr="003B791C">
        <w:tc>
          <w:tcPr>
            <w:tcW w:w="3906" w:type="pct"/>
          </w:tcPr>
          <w:p w:rsidR="005A66A2" w:rsidRPr="0073641F" w:rsidRDefault="005A66A2" w:rsidP="00F842C5">
            <w:pPr>
              <w:pStyle w:val="Normal1"/>
              <w:spacing w:line="360" w:lineRule="auto"/>
              <w:ind w:left="0" w:firstLine="0"/>
              <w:rPr>
                <w:sz w:val="28"/>
                <w:szCs w:val="28"/>
              </w:rPr>
            </w:pPr>
            <w:r w:rsidRPr="0073641F">
              <w:rPr>
                <w:sz w:val="28"/>
                <w:szCs w:val="28"/>
              </w:rPr>
              <w:t>Затраты на машинное время</w:t>
            </w:r>
          </w:p>
        </w:tc>
        <w:tc>
          <w:tcPr>
            <w:tcW w:w="1094" w:type="pct"/>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11280</w:t>
            </w:r>
          </w:p>
        </w:tc>
      </w:tr>
      <w:tr w:rsidR="005A66A2" w:rsidRPr="0073641F" w:rsidTr="003B791C">
        <w:tc>
          <w:tcPr>
            <w:tcW w:w="3906" w:type="pct"/>
          </w:tcPr>
          <w:p w:rsidR="005A66A2" w:rsidRPr="0073641F" w:rsidRDefault="005A66A2" w:rsidP="00F842C5">
            <w:pPr>
              <w:pStyle w:val="Normal1"/>
              <w:spacing w:line="360" w:lineRule="auto"/>
              <w:ind w:left="0" w:firstLine="0"/>
              <w:rPr>
                <w:sz w:val="28"/>
                <w:szCs w:val="28"/>
              </w:rPr>
            </w:pPr>
            <w:r w:rsidRPr="0073641F">
              <w:rPr>
                <w:sz w:val="28"/>
                <w:szCs w:val="28"/>
              </w:rPr>
              <w:t xml:space="preserve">Накладные расходы организации </w:t>
            </w:r>
          </w:p>
        </w:tc>
        <w:tc>
          <w:tcPr>
            <w:tcW w:w="1094" w:type="pct"/>
            <w:vAlign w:val="bottom"/>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14297,2</w:t>
            </w:r>
          </w:p>
        </w:tc>
      </w:tr>
      <w:tr w:rsidR="005A66A2" w:rsidRPr="0073641F" w:rsidTr="003B791C">
        <w:tc>
          <w:tcPr>
            <w:tcW w:w="3906" w:type="pct"/>
          </w:tcPr>
          <w:p w:rsidR="005A66A2" w:rsidRPr="0073641F" w:rsidRDefault="005A66A2" w:rsidP="00F842C5">
            <w:pPr>
              <w:pStyle w:val="Normal1"/>
              <w:spacing w:line="360" w:lineRule="auto"/>
              <w:ind w:left="0" w:firstLine="0"/>
              <w:rPr>
                <w:sz w:val="28"/>
                <w:szCs w:val="28"/>
              </w:rPr>
            </w:pPr>
            <w:r w:rsidRPr="0073641F">
              <w:rPr>
                <w:sz w:val="28"/>
                <w:szCs w:val="28"/>
              </w:rPr>
              <w:t>ИТОГО</w:t>
            </w:r>
          </w:p>
        </w:tc>
        <w:tc>
          <w:tcPr>
            <w:tcW w:w="1094" w:type="pct"/>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60407,8</w:t>
            </w:r>
          </w:p>
        </w:tc>
      </w:tr>
    </w:tbl>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Капитальные вложения на реализацию проекта:</w:t>
      </w:r>
    </w:p>
    <w:tbl>
      <w:tblPr>
        <w:tblW w:w="0" w:type="auto"/>
        <w:tblLook w:val="01E0"/>
      </w:tblPr>
      <w:tblGrid>
        <w:gridCol w:w="8959"/>
        <w:gridCol w:w="75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К</w:t>
            </w:r>
            <w:r w:rsidRPr="0073641F">
              <w:rPr>
                <w:sz w:val="28"/>
                <w:szCs w:val="28"/>
                <w:vertAlign w:val="subscript"/>
              </w:rPr>
              <w:t>р</w:t>
            </w:r>
            <w:r w:rsidRPr="0073641F">
              <w:rPr>
                <w:iCs/>
                <w:sz w:val="28"/>
                <w:szCs w:val="28"/>
                <w:vertAlign w:val="superscript"/>
              </w:rPr>
              <w:t>=</w:t>
            </w:r>
            <w:r w:rsidRPr="0073641F">
              <w:rPr>
                <w:bCs/>
                <w:sz w:val="28"/>
                <w:szCs w:val="28"/>
              </w:rPr>
              <w:t xml:space="preserve"> К</w:t>
            </w:r>
            <w:r w:rsidRPr="0073641F">
              <w:rPr>
                <w:bCs/>
                <w:sz w:val="28"/>
                <w:szCs w:val="28"/>
                <w:vertAlign w:val="subscript"/>
              </w:rPr>
              <w:t>о</w:t>
            </w:r>
            <w:r w:rsidRPr="0073641F">
              <w:rPr>
                <w:bCs/>
                <w:sz w:val="28"/>
                <w:szCs w:val="28"/>
              </w:rPr>
              <w:t xml:space="preserve"> + К</w:t>
            </w:r>
            <w:r w:rsidRPr="0073641F">
              <w:rPr>
                <w:bCs/>
                <w:sz w:val="28"/>
                <w:szCs w:val="28"/>
                <w:vertAlign w:val="subscript"/>
              </w:rPr>
              <w:t>дд</w:t>
            </w:r>
            <w:r w:rsidRPr="0073641F">
              <w:rPr>
                <w:sz w:val="28"/>
                <w:szCs w:val="28"/>
              </w:rPr>
              <w:t xml:space="preserve"> + К</w:t>
            </w:r>
            <w:r w:rsidRPr="0073641F">
              <w:rPr>
                <w:sz w:val="28"/>
                <w:szCs w:val="28"/>
                <w:vertAlign w:val="subscript"/>
              </w:rPr>
              <w:t>пп</w:t>
            </w:r>
            <w:r w:rsidRPr="0073641F">
              <w:rPr>
                <w:sz w:val="28"/>
                <w:szCs w:val="28"/>
              </w:rPr>
              <w:t xml:space="preserve"> +</w:t>
            </w:r>
            <w:r w:rsidRPr="0073641F">
              <w:rPr>
                <w:bCs/>
                <w:sz w:val="28"/>
                <w:szCs w:val="28"/>
              </w:rPr>
              <w:t>К</w:t>
            </w:r>
            <w:r w:rsidRPr="0073641F">
              <w:rPr>
                <w:bCs/>
                <w:sz w:val="28"/>
                <w:szCs w:val="28"/>
                <w:vertAlign w:val="subscript"/>
              </w:rPr>
              <w:t>св</w:t>
            </w:r>
            <w:r w:rsidRPr="0073641F">
              <w:rPr>
                <w:sz w:val="28"/>
                <w:szCs w:val="28"/>
              </w:rPr>
              <w:t xml:space="preserve"> + К</w:t>
            </w:r>
            <w:r w:rsidRPr="0073641F">
              <w:rPr>
                <w:sz w:val="28"/>
                <w:szCs w:val="28"/>
                <w:vertAlign w:val="subscript"/>
              </w:rPr>
              <w:t>иб</w:t>
            </w:r>
            <w:r w:rsidRPr="0073641F">
              <w:rPr>
                <w:sz w:val="28"/>
                <w:szCs w:val="28"/>
              </w:rPr>
              <w:t xml:space="preserve"> + К</w:t>
            </w:r>
            <w:r w:rsidRPr="0073641F">
              <w:rPr>
                <w:sz w:val="28"/>
                <w:szCs w:val="28"/>
                <w:vertAlign w:val="subscript"/>
              </w:rPr>
              <w:t>пк</w:t>
            </w:r>
            <w:r w:rsidRPr="0073641F">
              <w:rPr>
                <w:sz w:val="28"/>
                <w:szCs w:val="28"/>
              </w:rPr>
              <w:t xml:space="preserve"> ,</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.8)</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где К</w:t>
      </w:r>
      <w:r w:rsidRPr="0073641F">
        <w:rPr>
          <w:rFonts w:ascii="Times New Roman" w:hAnsi="Times New Roman"/>
          <w:sz w:val="28"/>
          <w:szCs w:val="28"/>
          <w:vertAlign w:val="subscript"/>
        </w:rPr>
        <w:t>о</w:t>
      </w:r>
      <w:r w:rsidRPr="0073641F">
        <w:rPr>
          <w:rFonts w:ascii="Times New Roman" w:hAnsi="Times New Roman"/>
          <w:sz w:val="28"/>
          <w:szCs w:val="28"/>
        </w:rPr>
        <w:t xml:space="preserve"> – затраты на основное и вспомогательное оборудование,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К</w:t>
      </w:r>
      <w:r w:rsidRPr="0073641F">
        <w:rPr>
          <w:rFonts w:ascii="Times New Roman" w:hAnsi="Times New Roman"/>
          <w:sz w:val="28"/>
          <w:szCs w:val="28"/>
          <w:vertAlign w:val="subscript"/>
        </w:rPr>
        <w:t>зд</w:t>
      </w:r>
      <w:r w:rsidRPr="0073641F">
        <w:rPr>
          <w:rFonts w:ascii="Times New Roman" w:hAnsi="Times New Roman"/>
          <w:sz w:val="28"/>
          <w:szCs w:val="28"/>
        </w:rPr>
        <w:t xml:space="preserve"> – затраты на строительство, реконструкцию здания и помещений,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К</w:t>
      </w:r>
      <w:r w:rsidRPr="0073641F">
        <w:rPr>
          <w:rFonts w:ascii="Times New Roman" w:hAnsi="Times New Roman"/>
          <w:sz w:val="28"/>
          <w:szCs w:val="28"/>
          <w:vertAlign w:val="subscript"/>
        </w:rPr>
        <w:t>пп</w:t>
      </w:r>
      <w:r w:rsidRPr="0073641F">
        <w:rPr>
          <w:rFonts w:ascii="Times New Roman" w:hAnsi="Times New Roman"/>
          <w:sz w:val="28"/>
          <w:szCs w:val="28"/>
        </w:rPr>
        <w:t xml:space="preserve"> – затраты на приобретение типовых разработок, пакетов,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К</w:t>
      </w:r>
      <w:r w:rsidRPr="0073641F">
        <w:rPr>
          <w:rFonts w:ascii="Times New Roman" w:hAnsi="Times New Roman"/>
          <w:sz w:val="28"/>
          <w:szCs w:val="28"/>
          <w:vertAlign w:val="subscript"/>
        </w:rPr>
        <w:t>св</w:t>
      </w:r>
      <w:r w:rsidRPr="0073641F">
        <w:rPr>
          <w:rFonts w:ascii="Times New Roman" w:hAnsi="Times New Roman"/>
          <w:sz w:val="28"/>
          <w:szCs w:val="28"/>
        </w:rPr>
        <w:t xml:space="preserve"> – затраты на прокладку линий связи,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К</w:t>
      </w:r>
      <w:r w:rsidRPr="0073641F">
        <w:rPr>
          <w:rFonts w:ascii="Times New Roman" w:hAnsi="Times New Roman"/>
          <w:sz w:val="28"/>
          <w:szCs w:val="28"/>
          <w:vertAlign w:val="subscript"/>
        </w:rPr>
        <w:t>иб</w:t>
      </w:r>
      <w:r w:rsidRPr="0073641F">
        <w:rPr>
          <w:rFonts w:ascii="Times New Roman" w:hAnsi="Times New Roman"/>
          <w:sz w:val="28"/>
          <w:szCs w:val="28"/>
        </w:rPr>
        <w:t xml:space="preserve"> – затраты на создание информационной базы,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lastRenderedPageBreak/>
        <w:t>К</w:t>
      </w:r>
      <w:r w:rsidRPr="0073641F">
        <w:rPr>
          <w:rFonts w:ascii="Times New Roman" w:hAnsi="Times New Roman"/>
          <w:sz w:val="28"/>
          <w:szCs w:val="28"/>
          <w:vertAlign w:val="subscript"/>
        </w:rPr>
        <w:t>пк</w:t>
      </w:r>
      <w:r w:rsidRPr="0073641F">
        <w:rPr>
          <w:rFonts w:ascii="Times New Roman" w:hAnsi="Times New Roman"/>
          <w:sz w:val="28"/>
          <w:szCs w:val="28"/>
        </w:rPr>
        <w:t xml:space="preserve"> – затраты на подготовку и переподготовку кадров, руб.</w:t>
      </w:r>
    </w:p>
    <w:p w:rsidR="005A66A2" w:rsidRPr="0073641F" w:rsidRDefault="005A66A2" w:rsidP="00F842C5">
      <w:pPr>
        <w:pStyle w:val="Normal1"/>
        <w:spacing w:line="360" w:lineRule="auto"/>
        <w:ind w:left="0" w:firstLine="540"/>
        <w:rPr>
          <w:sz w:val="28"/>
          <w:szCs w:val="28"/>
        </w:rPr>
      </w:pPr>
      <w:r w:rsidRPr="0073641F">
        <w:rPr>
          <w:sz w:val="28"/>
          <w:szCs w:val="28"/>
        </w:rPr>
        <w:t>В связи с тем, что для внедрения системы, рассматриваемой в данном проекте, не было затрат связанных с прокладкой линии связи, затрат на основное и вспомогательное оборудование, затрат на реконструкцию и строительство зданий, то данные затраты для внедрения</w:t>
      </w:r>
      <w:r w:rsidR="00D93A71">
        <w:rPr>
          <w:sz w:val="28"/>
          <w:szCs w:val="28"/>
        </w:rPr>
        <w:t xml:space="preserve"> </w:t>
      </w:r>
      <w:r w:rsidRPr="0073641F">
        <w:rPr>
          <w:sz w:val="28"/>
          <w:szCs w:val="28"/>
        </w:rPr>
        <w:t>системы не учитывают. Также не принимаются в расчет затраты по подготовке и переподготовке кадров, затраты на создание информационной базы и затраты на приобретение типовых разработок.</w:t>
      </w:r>
    </w:p>
    <w:p w:rsidR="005A66A2" w:rsidRPr="0073641F" w:rsidRDefault="005A66A2" w:rsidP="00F842C5">
      <w:pPr>
        <w:spacing w:line="360" w:lineRule="auto"/>
        <w:ind w:firstLine="540"/>
        <w:jc w:val="both"/>
        <w:rPr>
          <w:rFonts w:ascii="Times New Roman" w:hAnsi="Times New Roman"/>
          <w:sz w:val="28"/>
          <w:szCs w:val="28"/>
        </w:rPr>
      </w:pPr>
      <w:r w:rsidRPr="0073641F">
        <w:rPr>
          <w:rFonts w:ascii="Times New Roman" w:hAnsi="Times New Roman"/>
          <w:sz w:val="28"/>
          <w:szCs w:val="28"/>
        </w:rPr>
        <w:t>Таким образом, при внедрении системы, рассматриваемой в данном проекте, затраты на его реализацию определяются затратами на оборудование и материалы. В оборудование и материалы входит компьютер стоимостью 24000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Тогда затраты на основное и вспомогательное оборудование составят</w:t>
      </w:r>
    </w:p>
    <w:tbl>
      <w:tblPr>
        <w:tblW w:w="0" w:type="auto"/>
        <w:tblLook w:val="01E0"/>
      </w:tblPr>
      <w:tblGrid>
        <w:gridCol w:w="8959"/>
        <w:gridCol w:w="75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30"/>
                <w:sz w:val="28"/>
                <w:szCs w:val="28"/>
              </w:rPr>
              <w:object w:dxaOrig="1640" w:dyaOrig="700">
                <v:shape id="_x0000_i1033" type="#_x0000_t75" style="width:81.75pt;height:35.25pt" o:ole="">
                  <v:imagedata r:id="rId68" o:title=""/>
                </v:shape>
                <o:OLEObject Type="Embed" ProgID="Equation.3" ShapeID="_x0000_i1033" DrawAspect="Content" ObjectID="_1399435082" r:id="rId69"/>
              </w:object>
            </w:r>
            <w:r w:rsidRPr="0073641F">
              <w:rPr>
                <w:sz w:val="28"/>
                <w:szCs w:val="28"/>
              </w:rPr>
              <w:t>,</w:t>
            </w:r>
          </w:p>
        </w:tc>
        <w:tc>
          <w:tcPr>
            <w:tcW w:w="746" w:type="dxa"/>
            <w:vAlign w:val="center"/>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w:t>
            </w:r>
            <w:r w:rsidR="00B071C6" w:rsidRPr="0073641F">
              <w:rPr>
                <w:sz w:val="28"/>
                <w:szCs w:val="28"/>
              </w:rPr>
              <w:t>4</w:t>
            </w:r>
            <w:r w:rsidRPr="0073641F">
              <w:rPr>
                <w:sz w:val="28"/>
                <w:szCs w:val="28"/>
              </w:rPr>
              <w:t>.9)</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где</w:t>
      </w:r>
      <w:r w:rsidR="00D93A71">
        <w:rPr>
          <w:rFonts w:ascii="Times New Roman" w:hAnsi="Times New Roman"/>
          <w:sz w:val="28"/>
          <w:szCs w:val="28"/>
        </w:rPr>
        <w:t xml:space="preserve"> </w:t>
      </w:r>
      <w:r w:rsidRPr="0073641F">
        <w:rPr>
          <w:rFonts w:ascii="Times New Roman" w:hAnsi="Times New Roman"/>
          <w:i/>
          <w:sz w:val="28"/>
          <w:szCs w:val="28"/>
          <w:lang w:val="en-US"/>
        </w:rPr>
        <w:t>C</w:t>
      </w:r>
      <w:r w:rsidRPr="0073641F">
        <w:rPr>
          <w:rFonts w:ascii="Times New Roman" w:hAnsi="Times New Roman"/>
          <w:i/>
          <w:sz w:val="28"/>
          <w:szCs w:val="28"/>
          <w:vertAlign w:val="subscript"/>
          <w:lang w:val="en-US"/>
        </w:rPr>
        <w:t>bj</w:t>
      </w:r>
      <w:r w:rsidRPr="0073641F">
        <w:rPr>
          <w:rFonts w:ascii="Times New Roman" w:hAnsi="Times New Roman"/>
          <w:sz w:val="28"/>
          <w:szCs w:val="28"/>
        </w:rPr>
        <w:t xml:space="preserve"> – балансовая стоимость </w:t>
      </w:r>
      <w:r w:rsidRPr="0073641F">
        <w:rPr>
          <w:rFonts w:ascii="Times New Roman" w:hAnsi="Times New Roman"/>
          <w:i/>
          <w:sz w:val="28"/>
          <w:szCs w:val="28"/>
          <w:lang w:val="en-US"/>
        </w:rPr>
        <w:t>j</w:t>
      </w:r>
      <w:r w:rsidRPr="0073641F">
        <w:rPr>
          <w:rFonts w:ascii="Times New Roman" w:hAnsi="Times New Roman"/>
          <w:i/>
          <w:sz w:val="28"/>
          <w:szCs w:val="28"/>
        </w:rPr>
        <w:t>-</w:t>
      </w:r>
      <w:r w:rsidRPr="0073641F">
        <w:rPr>
          <w:rFonts w:ascii="Times New Roman" w:hAnsi="Times New Roman"/>
          <w:sz w:val="28"/>
          <w:szCs w:val="28"/>
        </w:rPr>
        <w:t>го вида оборудования, руб. (24000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Q</w:t>
      </w:r>
      <w:r w:rsidRPr="0073641F">
        <w:rPr>
          <w:rFonts w:ascii="Times New Roman" w:hAnsi="Times New Roman"/>
          <w:i/>
          <w:sz w:val="28"/>
          <w:szCs w:val="28"/>
          <w:vertAlign w:val="subscript"/>
          <w:lang w:val="en-US"/>
        </w:rPr>
        <w:t>j</w:t>
      </w:r>
      <w:r w:rsidRPr="0073641F">
        <w:rPr>
          <w:rFonts w:ascii="Times New Roman" w:hAnsi="Times New Roman"/>
          <w:sz w:val="28"/>
          <w:szCs w:val="28"/>
        </w:rPr>
        <w:t xml:space="preserve"> – количество единиц </w:t>
      </w:r>
      <w:r w:rsidRPr="0073641F">
        <w:rPr>
          <w:rFonts w:ascii="Times New Roman" w:hAnsi="Times New Roman"/>
          <w:i/>
          <w:sz w:val="28"/>
          <w:szCs w:val="28"/>
          <w:lang w:val="en-US"/>
        </w:rPr>
        <w:t>j</w:t>
      </w:r>
      <w:r w:rsidRPr="0073641F">
        <w:rPr>
          <w:rFonts w:ascii="Times New Roman" w:hAnsi="Times New Roman"/>
          <w:sz w:val="28"/>
          <w:szCs w:val="28"/>
        </w:rPr>
        <w:t>-г</w:t>
      </w:r>
      <w:r w:rsidRPr="0073641F">
        <w:rPr>
          <w:rFonts w:ascii="Times New Roman" w:hAnsi="Times New Roman"/>
          <w:sz w:val="28"/>
          <w:szCs w:val="28"/>
          <w:lang w:val="en-US"/>
        </w:rPr>
        <w:t>o</w:t>
      </w:r>
      <w:r w:rsidRPr="0073641F">
        <w:rPr>
          <w:rFonts w:ascii="Times New Roman" w:hAnsi="Times New Roman"/>
          <w:sz w:val="28"/>
          <w:szCs w:val="28"/>
        </w:rPr>
        <w:t xml:space="preserve"> оборудования, руб. (1 шт.);</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Y</w:t>
      </w:r>
      <w:r w:rsidRPr="0073641F">
        <w:rPr>
          <w:rFonts w:ascii="Times New Roman" w:hAnsi="Times New Roman"/>
          <w:i/>
          <w:sz w:val="28"/>
          <w:szCs w:val="28"/>
          <w:vertAlign w:val="subscript"/>
          <w:lang w:val="en-US"/>
        </w:rPr>
        <w:t>j</w:t>
      </w:r>
      <w:r w:rsidRPr="0073641F">
        <w:rPr>
          <w:rFonts w:ascii="Times New Roman" w:hAnsi="Times New Roman"/>
          <w:sz w:val="28"/>
          <w:szCs w:val="28"/>
        </w:rPr>
        <w:t xml:space="preserve"> – коэффициент загрузки </w:t>
      </w:r>
      <w:r w:rsidRPr="0073641F">
        <w:rPr>
          <w:rFonts w:ascii="Times New Roman" w:hAnsi="Times New Roman"/>
          <w:i/>
          <w:sz w:val="28"/>
          <w:szCs w:val="28"/>
          <w:lang w:val="en-US"/>
        </w:rPr>
        <w:t>j</w:t>
      </w:r>
      <w:r w:rsidRPr="0073641F">
        <w:rPr>
          <w:rFonts w:ascii="Times New Roman" w:hAnsi="Times New Roman"/>
          <w:sz w:val="28"/>
          <w:szCs w:val="28"/>
        </w:rPr>
        <w:t>-го вида оборудования при обработке информации по решению задач предметной области.</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Коэффициент загрузки оборудования:</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32"/>
                <w:sz w:val="28"/>
                <w:szCs w:val="28"/>
              </w:rPr>
              <w:object w:dxaOrig="980" w:dyaOrig="720">
                <v:shape id="_x0000_i1034" type="#_x0000_t75" style="width:60.75pt;height:35.25pt" o:ole="">
                  <v:imagedata r:id="rId70" o:title=""/>
                </v:shape>
                <o:OLEObject Type="Embed" ProgID="Equation.3" ShapeID="_x0000_i1034" DrawAspect="Content" ObjectID="_1399435083" r:id="rId71"/>
              </w:object>
            </w:r>
            <w:r w:rsidRPr="0073641F">
              <w:rPr>
                <w:sz w:val="28"/>
                <w:szCs w:val="28"/>
              </w:rPr>
              <w:t>,</w:t>
            </w:r>
          </w:p>
        </w:tc>
        <w:tc>
          <w:tcPr>
            <w:tcW w:w="746" w:type="dxa"/>
            <w:vAlign w:val="center"/>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w:t>
            </w:r>
            <w:r w:rsidR="00B071C6" w:rsidRPr="0073641F">
              <w:rPr>
                <w:sz w:val="28"/>
                <w:szCs w:val="28"/>
              </w:rPr>
              <w:t>4</w:t>
            </w:r>
            <w:r w:rsidRPr="0073641F">
              <w:rPr>
                <w:sz w:val="28"/>
                <w:szCs w:val="28"/>
              </w:rPr>
              <w:t>.10)</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где </w:t>
      </w:r>
      <w:r w:rsidRPr="0073641F">
        <w:rPr>
          <w:rFonts w:ascii="Times New Roman" w:hAnsi="Times New Roman"/>
          <w:iCs/>
          <w:sz w:val="28"/>
          <w:szCs w:val="28"/>
        </w:rPr>
        <w:t>Ф</w:t>
      </w:r>
      <w:r w:rsidRPr="0073641F">
        <w:rPr>
          <w:rFonts w:ascii="Times New Roman" w:hAnsi="Times New Roman"/>
          <w:iCs/>
          <w:sz w:val="28"/>
          <w:szCs w:val="28"/>
          <w:vertAlign w:val="subscript"/>
        </w:rPr>
        <w:t>эф</w:t>
      </w:r>
      <w:r w:rsidRPr="0073641F">
        <w:rPr>
          <w:rFonts w:ascii="Times New Roman" w:hAnsi="Times New Roman"/>
          <w:i/>
          <w:iCs/>
          <w:sz w:val="28"/>
          <w:szCs w:val="28"/>
          <w:vertAlign w:val="subscript"/>
        </w:rPr>
        <w:t>j</w:t>
      </w:r>
      <w:r w:rsidRPr="0073641F">
        <w:rPr>
          <w:rFonts w:ascii="Times New Roman" w:hAnsi="Times New Roman"/>
          <w:i/>
          <w:iCs/>
          <w:sz w:val="28"/>
          <w:szCs w:val="28"/>
        </w:rPr>
        <w:t xml:space="preserve"> –</w:t>
      </w:r>
      <w:r w:rsidRPr="0073641F">
        <w:rPr>
          <w:rFonts w:ascii="Times New Roman" w:hAnsi="Times New Roman"/>
          <w:sz w:val="28"/>
          <w:szCs w:val="28"/>
        </w:rPr>
        <w:t xml:space="preserve"> эффективный годовой фонд времени работы технического средства </w:t>
      </w:r>
      <w:r w:rsidRPr="0073641F">
        <w:rPr>
          <w:rFonts w:ascii="Times New Roman" w:hAnsi="Times New Roman"/>
          <w:i/>
          <w:sz w:val="28"/>
          <w:szCs w:val="28"/>
        </w:rPr>
        <w:t>j</w:t>
      </w:r>
      <w:r w:rsidRPr="0073641F">
        <w:rPr>
          <w:rFonts w:ascii="Times New Roman" w:hAnsi="Times New Roman"/>
          <w:sz w:val="28"/>
          <w:szCs w:val="28"/>
        </w:rPr>
        <w:t>-го вида, час./год.</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28"/>
                <w:sz w:val="28"/>
                <w:szCs w:val="28"/>
                <w:lang w:val="en-US"/>
              </w:rPr>
              <w:object w:dxaOrig="1480" w:dyaOrig="680">
                <v:shape id="_x0000_i1035" type="#_x0000_t75" style="width:74.25pt;height:33.75pt" o:ole="">
                  <v:imagedata r:id="rId72" o:title=""/>
                </v:shape>
                <o:OLEObject Type="Embed" ProgID="Equation.3" ShapeID="_x0000_i1035" DrawAspect="Content" ObjectID="_1399435084" r:id="rId73"/>
              </w:object>
            </w:r>
            <w:r w:rsidRPr="0073641F">
              <w:rPr>
                <w:sz w:val="28"/>
                <w:szCs w:val="28"/>
              </w:rPr>
              <w:t>,</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.11)</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где </w:t>
      </w:r>
      <w:r w:rsidRPr="0073641F">
        <w:rPr>
          <w:rFonts w:ascii="Times New Roman" w:hAnsi="Times New Roman"/>
          <w:sz w:val="28"/>
          <w:szCs w:val="28"/>
        </w:rPr>
        <w:tab/>
      </w:r>
      <w:r w:rsidRPr="0073641F">
        <w:rPr>
          <w:rFonts w:ascii="Times New Roman" w:hAnsi="Times New Roman"/>
          <w:i/>
          <w:sz w:val="28"/>
          <w:szCs w:val="28"/>
          <w:lang w:val="en-US"/>
        </w:rPr>
        <w:t>t</w:t>
      </w:r>
      <w:r w:rsidRPr="0073641F">
        <w:rPr>
          <w:rFonts w:ascii="Times New Roman" w:hAnsi="Times New Roman"/>
          <w:i/>
          <w:sz w:val="28"/>
          <w:szCs w:val="28"/>
          <w:vertAlign w:val="subscript"/>
        </w:rPr>
        <w:t>к</w:t>
      </w:r>
      <w:r w:rsidRPr="0073641F">
        <w:rPr>
          <w:rFonts w:ascii="Times New Roman" w:hAnsi="Times New Roman"/>
          <w:i/>
          <w:sz w:val="28"/>
          <w:szCs w:val="28"/>
          <w:vertAlign w:val="subscript"/>
          <w:lang w:val="en-US"/>
        </w:rPr>
        <w:t>j</w:t>
      </w:r>
      <w:r w:rsidRPr="0073641F">
        <w:rPr>
          <w:rFonts w:ascii="Times New Roman" w:hAnsi="Times New Roman"/>
          <w:sz w:val="28"/>
          <w:szCs w:val="28"/>
        </w:rPr>
        <w:t xml:space="preserve">– трудоемкость однократной обработки информации по </w:t>
      </w:r>
      <w:r w:rsidRPr="0073641F">
        <w:rPr>
          <w:rFonts w:ascii="Times New Roman" w:hAnsi="Times New Roman"/>
          <w:i/>
          <w:sz w:val="28"/>
          <w:szCs w:val="28"/>
        </w:rPr>
        <w:t>к</w:t>
      </w:r>
      <w:r w:rsidRPr="0073641F">
        <w:rPr>
          <w:rFonts w:ascii="Times New Roman" w:hAnsi="Times New Roman"/>
          <w:sz w:val="28"/>
          <w:szCs w:val="28"/>
        </w:rPr>
        <w:t xml:space="preserve">-й задаче на </w:t>
      </w:r>
      <w:r w:rsidRPr="0073641F">
        <w:rPr>
          <w:rFonts w:ascii="Times New Roman" w:hAnsi="Times New Roman"/>
          <w:i/>
          <w:sz w:val="28"/>
          <w:szCs w:val="28"/>
        </w:rPr>
        <w:t>j</w:t>
      </w:r>
      <w:r w:rsidRPr="0073641F">
        <w:rPr>
          <w:rFonts w:ascii="Times New Roman" w:hAnsi="Times New Roman"/>
          <w:sz w:val="28"/>
          <w:szCs w:val="28"/>
        </w:rPr>
        <w:t>-м виде технических средств, часов машинного времени (</w:t>
      </w:r>
      <w:r w:rsidRPr="0073641F">
        <w:rPr>
          <w:rFonts w:ascii="Times New Roman" w:hAnsi="Times New Roman"/>
          <w:i/>
          <w:sz w:val="28"/>
          <w:szCs w:val="28"/>
          <w:lang w:val="en-US"/>
        </w:rPr>
        <w:t>t</w:t>
      </w:r>
      <w:r w:rsidRPr="0073641F">
        <w:rPr>
          <w:rFonts w:ascii="Times New Roman" w:hAnsi="Times New Roman"/>
          <w:i/>
          <w:sz w:val="28"/>
          <w:szCs w:val="28"/>
          <w:vertAlign w:val="subscript"/>
        </w:rPr>
        <w:t>к</w:t>
      </w:r>
      <w:r w:rsidRPr="0073641F">
        <w:rPr>
          <w:rFonts w:ascii="Times New Roman" w:hAnsi="Times New Roman"/>
          <w:i/>
          <w:sz w:val="28"/>
          <w:szCs w:val="28"/>
          <w:vertAlign w:val="subscript"/>
          <w:lang w:val="en-US"/>
        </w:rPr>
        <w:t>j</w:t>
      </w:r>
      <w:r w:rsidRPr="0073641F">
        <w:rPr>
          <w:rFonts w:ascii="Times New Roman" w:hAnsi="Times New Roman"/>
          <w:sz w:val="28"/>
          <w:szCs w:val="28"/>
        </w:rPr>
        <w:t>=6);</w:t>
      </w:r>
    </w:p>
    <w:p w:rsidR="005A66A2" w:rsidRPr="0073641F" w:rsidRDefault="005A66A2" w:rsidP="00F842C5">
      <w:pPr>
        <w:spacing w:line="360" w:lineRule="auto"/>
        <w:ind w:firstLine="567"/>
        <w:rPr>
          <w:rFonts w:ascii="Times New Roman" w:hAnsi="Times New Roman"/>
          <w:sz w:val="28"/>
          <w:szCs w:val="28"/>
        </w:rPr>
      </w:pPr>
      <w:r w:rsidRPr="0073641F">
        <w:rPr>
          <w:rFonts w:ascii="Times New Roman" w:hAnsi="Times New Roman"/>
          <w:i/>
          <w:sz w:val="28"/>
          <w:szCs w:val="28"/>
          <w:lang w:val="en-US"/>
        </w:rPr>
        <w:t>U</w:t>
      </w:r>
      <w:r w:rsidRPr="0073641F">
        <w:rPr>
          <w:rFonts w:ascii="Times New Roman" w:hAnsi="Times New Roman"/>
          <w:i/>
          <w:sz w:val="28"/>
          <w:szCs w:val="28"/>
          <w:vertAlign w:val="subscript"/>
        </w:rPr>
        <w:t>к</w:t>
      </w:r>
      <w:r w:rsidRPr="0073641F">
        <w:rPr>
          <w:rFonts w:ascii="Times New Roman" w:hAnsi="Times New Roman"/>
          <w:sz w:val="28"/>
          <w:szCs w:val="28"/>
        </w:rPr>
        <w:t xml:space="preserve"> – частота (периодичность) решения </w:t>
      </w:r>
      <w:r w:rsidRPr="0073641F">
        <w:rPr>
          <w:rFonts w:ascii="Times New Roman" w:hAnsi="Times New Roman"/>
          <w:i/>
          <w:sz w:val="28"/>
          <w:szCs w:val="28"/>
        </w:rPr>
        <w:t>к</w:t>
      </w:r>
      <w:r w:rsidRPr="0073641F">
        <w:rPr>
          <w:rFonts w:ascii="Times New Roman" w:hAnsi="Times New Roman"/>
          <w:sz w:val="28"/>
          <w:szCs w:val="28"/>
        </w:rPr>
        <w:t>-й задачи, дней /год (</w:t>
      </w:r>
      <w:r w:rsidRPr="0073641F">
        <w:rPr>
          <w:rFonts w:ascii="Times New Roman" w:hAnsi="Times New Roman"/>
          <w:i/>
          <w:sz w:val="28"/>
          <w:szCs w:val="28"/>
          <w:lang w:val="en-US"/>
        </w:rPr>
        <w:t>U</w:t>
      </w:r>
      <w:r w:rsidRPr="0073641F">
        <w:rPr>
          <w:rFonts w:ascii="Times New Roman" w:hAnsi="Times New Roman"/>
          <w:i/>
          <w:sz w:val="28"/>
          <w:szCs w:val="28"/>
          <w:vertAlign w:val="subscript"/>
        </w:rPr>
        <w:t>к</w:t>
      </w:r>
      <w:r w:rsidRPr="0073641F">
        <w:rPr>
          <w:rFonts w:ascii="Times New Roman" w:hAnsi="Times New Roman"/>
          <w:sz w:val="28"/>
          <w:szCs w:val="28"/>
        </w:rPr>
        <w:t xml:space="preserve"> =264).</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Затраты на реализацию:</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К</w:t>
      </w:r>
      <w:r w:rsidRPr="0073641F">
        <w:rPr>
          <w:rFonts w:ascii="Times New Roman" w:hAnsi="Times New Roman"/>
          <w:sz w:val="28"/>
          <w:szCs w:val="28"/>
          <w:vertAlign w:val="subscript"/>
        </w:rPr>
        <w:t>р</w:t>
      </w:r>
      <w:r w:rsidRPr="0073641F">
        <w:rPr>
          <w:rFonts w:ascii="Times New Roman" w:hAnsi="Times New Roman"/>
          <w:sz w:val="28"/>
          <w:szCs w:val="28"/>
        </w:rPr>
        <w:t xml:space="preserve">= 24000 </w:t>
      </w:r>
      <w:r w:rsidRPr="0073641F">
        <w:rPr>
          <w:rFonts w:ascii="Times New Roman" w:hAnsi="Times New Roman"/>
          <w:sz w:val="28"/>
          <w:szCs w:val="28"/>
        </w:rPr>
        <w:sym w:font="Symbol" w:char="F0B4"/>
      </w:r>
      <w:r w:rsidRPr="0073641F">
        <w:rPr>
          <w:rFonts w:ascii="Times New Roman" w:hAnsi="Times New Roman"/>
          <w:sz w:val="28"/>
          <w:szCs w:val="28"/>
        </w:rPr>
        <w:t xml:space="preserve"> 1 </w:t>
      </w:r>
      <w:r w:rsidRPr="0073641F">
        <w:rPr>
          <w:rFonts w:ascii="Times New Roman" w:hAnsi="Times New Roman"/>
          <w:sz w:val="28"/>
          <w:szCs w:val="28"/>
        </w:rPr>
        <w:sym w:font="Symbol" w:char="F0B4"/>
      </w:r>
      <w:r w:rsidRPr="0073641F">
        <w:rPr>
          <w:rFonts w:ascii="Times New Roman" w:hAnsi="Times New Roman"/>
          <w:sz w:val="28"/>
          <w:szCs w:val="28"/>
        </w:rPr>
        <w:t xml:space="preserve"> 6 </w:t>
      </w:r>
      <w:r w:rsidRPr="0073641F">
        <w:rPr>
          <w:rFonts w:ascii="Times New Roman" w:hAnsi="Times New Roman"/>
          <w:sz w:val="28"/>
          <w:szCs w:val="28"/>
        </w:rPr>
        <w:sym w:font="Symbol" w:char="F0B4"/>
      </w:r>
      <w:r w:rsidRPr="0073641F">
        <w:rPr>
          <w:rFonts w:ascii="Times New Roman" w:hAnsi="Times New Roman"/>
          <w:sz w:val="28"/>
          <w:szCs w:val="28"/>
        </w:rPr>
        <w:t xml:space="preserve"> 264/ (264 </w:t>
      </w:r>
      <w:r w:rsidRPr="0073641F">
        <w:rPr>
          <w:rFonts w:ascii="Times New Roman" w:hAnsi="Times New Roman"/>
          <w:sz w:val="28"/>
          <w:szCs w:val="28"/>
        </w:rPr>
        <w:sym w:font="Symbol" w:char="F0B4"/>
      </w:r>
      <w:r w:rsidRPr="0073641F">
        <w:rPr>
          <w:rFonts w:ascii="Times New Roman" w:hAnsi="Times New Roman"/>
          <w:sz w:val="28"/>
          <w:szCs w:val="28"/>
        </w:rPr>
        <w:t xml:space="preserve"> 8) руб. = 18000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lastRenderedPageBreak/>
        <w:t>Таким образом, суммарные затраты на разработку проекта:</w:t>
      </w:r>
    </w:p>
    <w:p w:rsidR="005A66A2" w:rsidRPr="0073641F" w:rsidRDefault="005A66A2" w:rsidP="00F842C5">
      <w:pPr>
        <w:spacing w:line="360" w:lineRule="auto"/>
        <w:jc w:val="center"/>
        <w:rPr>
          <w:rFonts w:ascii="Times New Roman" w:hAnsi="Times New Roman"/>
          <w:bCs/>
          <w:sz w:val="28"/>
          <w:szCs w:val="28"/>
        </w:rPr>
      </w:pPr>
      <w:r w:rsidRPr="0073641F">
        <w:rPr>
          <w:rFonts w:ascii="Times New Roman" w:hAnsi="Times New Roman"/>
          <w:sz w:val="28"/>
          <w:szCs w:val="28"/>
        </w:rPr>
        <w:t>К= К</w:t>
      </w:r>
      <w:r w:rsidRPr="0073641F">
        <w:rPr>
          <w:rFonts w:ascii="Times New Roman" w:hAnsi="Times New Roman"/>
          <w:sz w:val="28"/>
          <w:szCs w:val="28"/>
          <w:vertAlign w:val="subscript"/>
        </w:rPr>
        <w:t>п</w:t>
      </w:r>
      <w:r w:rsidRPr="0073641F">
        <w:rPr>
          <w:rFonts w:ascii="Times New Roman" w:hAnsi="Times New Roman"/>
          <w:sz w:val="28"/>
          <w:szCs w:val="28"/>
        </w:rPr>
        <w:t xml:space="preserve"> + К</w:t>
      </w:r>
      <w:r w:rsidRPr="0073641F">
        <w:rPr>
          <w:rFonts w:ascii="Times New Roman" w:hAnsi="Times New Roman"/>
          <w:sz w:val="28"/>
          <w:szCs w:val="28"/>
          <w:vertAlign w:val="subscript"/>
        </w:rPr>
        <w:t>р</w:t>
      </w:r>
      <w:r w:rsidRPr="0073641F">
        <w:rPr>
          <w:rFonts w:ascii="Times New Roman" w:hAnsi="Times New Roman"/>
          <w:sz w:val="28"/>
          <w:szCs w:val="28"/>
        </w:rPr>
        <w:t>= 60407,8 + 18000</w:t>
      </w:r>
      <w:r w:rsidRPr="0073641F">
        <w:rPr>
          <w:rFonts w:ascii="Times New Roman" w:hAnsi="Times New Roman"/>
          <w:bCs/>
          <w:sz w:val="28"/>
          <w:szCs w:val="28"/>
        </w:rPr>
        <w:t xml:space="preserve"> руб. = 78407,77 руб.</w:t>
      </w:r>
    </w:p>
    <w:p w:rsidR="005A66A2" w:rsidRPr="0073641F" w:rsidRDefault="005A66A2" w:rsidP="00F842C5">
      <w:pPr>
        <w:spacing w:line="360" w:lineRule="auto"/>
        <w:jc w:val="center"/>
        <w:rPr>
          <w:rFonts w:ascii="Times New Roman" w:hAnsi="Times New Roman"/>
          <w:bCs/>
          <w:sz w:val="28"/>
          <w:szCs w:val="28"/>
        </w:rPr>
      </w:pP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Суммарные затраты, связанные с внедрением аналога складываются из следующих затрат:</w:t>
      </w:r>
    </w:p>
    <w:p w:rsidR="005A66A2" w:rsidRPr="0073641F" w:rsidRDefault="005A66A2" w:rsidP="00F842C5">
      <w:pPr>
        <w:numPr>
          <w:ilvl w:val="0"/>
          <w:numId w:val="27"/>
        </w:numPr>
        <w:tabs>
          <w:tab w:val="clear" w:pos="2084"/>
          <w:tab w:val="num" w:pos="720"/>
          <w:tab w:val="right" w:pos="8640"/>
        </w:tabs>
        <w:spacing w:line="360" w:lineRule="auto"/>
        <w:ind w:left="0" w:firstLine="540"/>
        <w:jc w:val="both"/>
        <w:rPr>
          <w:rFonts w:ascii="Times New Roman" w:hAnsi="Times New Roman"/>
          <w:sz w:val="28"/>
          <w:szCs w:val="28"/>
        </w:rPr>
      </w:pPr>
      <w:r w:rsidRPr="0073641F">
        <w:rPr>
          <w:rFonts w:ascii="Times New Roman" w:hAnsi="Times New Roman"/>
          <w:sz w:val="28"/>
          <w:szCs w:val="28"/>
        </w:rPr>
        <w:t>затраты на приобретение программного продукта (64470 руб. – покупка системы на 10 пользователей (4 - 5 тестировщика, 4 - 5 проект-менеджеров));</w:t>
      </w:r>
    </w:p>
    <w:p w:rsidR="005A66A2" w:rsidRPr="0073641F" w:rsidRDefault="005A66A2" w:rsidP="00F842C5">
      <w:pPr>
        <w:numPr>
          <w:ilvl w:val="0"/>
          <w:numId w:val="27"/>
        </w:numPr>
        <w:tabs>
          <w:tab w:val="clear" w:pos="2084"/>
          <w:tab w:val="num" w:pos="720"/>
          <w:tab w:val="right" w:pos="8640"/>
        </w:tabs>
        <w:spacing w:line="360" w:lineRule="auto"/>
        <w:ind w:left="0" w:firstLine="540"/>
        <w:jc w:val="both"/>
        <w:rPr>
          <w:rFonts w:ascii="Times New Roman" w:hAnsi="Times New Roman"/>
          <w:sz w:val="28"/>
          <w:szCs w:val="28"/>
        </w:rPr>
      </w:pPr>
      <w:r w:rsidRPr="0073641F">
        <w:rPr>
          <w:rFonts w:ascii="Times New Roman" w:hAnsi="Times New Roman"/>
          <w:sz w:val="28"/>
          <w:szCs w:val="28"/>
        </w:rPr>
        <w:t>затраты по оплате услуг на установку и сопровождение продукта (81000 руб.);</w:t>
      </w:r>
    </w:p>
    <w:p w:rsidR="005A66A2" w:rsidRPr="0073641F" w:rsidRDefault="005A66A2" w:rsidP="00F842C5">
      <w:pPr>
        <w:numPr>
          <w:ilvl w:val="0"/>
          <w:numId w:val="27"/>
        </w:numPr>
        <w:tabs>
          <w:tab w:val="clear" w:pos="2084"/>
          <w:tab w:val="num" w:pos="720"/>
          <w:tab w:val="right" w:pos="8640"/>
        </w:tabs>
        <w:spacing w:line="360" w:lineRule="auto"/>
        <w:ind w:left="0" w:firstLine="540"/>
        <w:jc w:val="both"/>
        <w:rPr>
          <w:rFonts w:ascii="Times New Roman" w:hAnsi="Times New Roman"/>
          <w:sz w:val="28"/>
          <w:szCs w:val="28"/>
        </w:rPr>
      </w:pPr>
      <w:r w:rsidRPr="0073641F">
        <w:rPr>
          <w:rFonts w:ascii="Times New Roman" w:hAnsi="Times New Roman"/>
          <w:sz w:val="28"/>
          <w:szCs w:val="28"/>
        </w:rPr>
        <w:t>затраты на основное и вспомогательное оборудование (24000 руб.);</w:t>
      </w:r>
    </w:p>
    <w:p w:rsidR="005A66A2" w:rsidRPr="0073641F" w:rsidRDefault="005A66A2" w:rsidP="00F842C5">
      <w:pPr>
        <w:numPr>
          <w:ilvl w:val="0"/>
          <w:numId w:val="27"/>
        </w:numPr>
        <w:tabs>
          <w:tab w:val="clear" w:pos="2084"/>
          <w:tab w:val="num" w:pos="720"/>
          <w:tab w:val="right" w:pos="8640"/>
        </w:tabs>
        <w:spacing w:line="360" w:lineRule="auto"/>
        <w:ind w:left="0" w:firstLine="540"/>
        <w:jc w:val="both"/>
        <w:rPr>
          <w:rFonts w:ascii="Times New Roman" w:hAnsi="Times New Roman"/>
          <w:sz w:val="28"/>
          <w:szCs w:val="28"/>
        </w:rPr>
      </w:pPr>
      <w:r w:rsidRPr="0073641F">
        <w:rPr>
          <w:rFonts w:ascii="Times New Roman" w:hAnsi="Times New Roman"/>
          <w:sz w:val="28"/>
          <w:szCs w:val="28"/>
        </w:rPr>
        <w:t>затраты на подготовку пользователей (12000 руб.).</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Итого суммарные затраты, связанные с внедрением аналога составят117000</w:t>
      </w:r>
      <w:r w:rsidRPr="0073641F">
        <w:rPr>
          <w:rFonts w:ascii="Times New Roman" w:hAnsi="Times New Roman"/>
          <w:bCs/>
          <w:sz w:val="28"/>
          <w:szCs w:val="28"/>
        </w:rPr>
        <w:t xml:space="preserve"> руб.</w:t>
      </w:r>
    </w:p>
    <w:p w:rsidR="005A66A2" w:rsidRPr="0073641F" w:rsidRDefault="005A66A2" w:rsidP="00F842C5">
      <w:pPr>
        <w:pStyle w:val="Normal1"/>
        <w:spacing w:line="360" w:lineRule="auto"/>
        <w:ind w:left="0" w:firstLine="540"/>
        <w:jc w:val="left"/>
        <w:rPr>
          <w:sz w:val="28"/>
          <w:szCs w:val="28"/>
        </w:rPr>
      </w:pPr>
    </w:p>
    <w:p w:rsidR="005A66A2" w:rsidRPr="0073641F" w:rsidRDefault="00B071C6" w:rsidP="00F842C5">
      <w:pPr>
        <w:pStyle w:val="20"/>
        <w:spacing w:before="0" w:line="360" w:lineRule="auto"/>
        <w:ind w:firstLine="539"/>
        <w:rPr>
          <w:rFonts w:ascii="Times New Roman" w:hAnsi="Times New Roman" w:cs="Times New Roman"/>
          <w:color w:val="auto"/>
          <w:sz w:val="28"/>
          <w:szCs w:val="28"/>
        </w:rPr>
      </w:pPr>
      <w:bookmarkStart w:id="57" w:name="_Toc175752797"/>
      <w:bookmarkStart w:id="58" w:name="_Toc175753015"/>
      <w:bookmarkStart w:id="59" w:name="_Toc175756564"/>
      <w:bookmarkStart w:id="60" w:name="_Toc325692068"/>
      <w:r w:rsidRPr="0073641F">
        <w:rPr>
          <w:rFonts w:ascii="Times New Roman" w:hAnsi="Times New Roman" w:cs="Times New Roman"/>
          <w:color w:val="auto"/>
          <w:sz w:val="28"/>
          <w:szCs w:val="28"/>
        </w:rPr>
        <w:t>4</w:t>
      </w:r>
      <w:r w:rsidR="005A66A2" w:rsidRPr="0073641F">
        <w:rPr>
          <w:rFonts w:ascii="Times New Roman" w:hAnsi="Times New Roman" w:cs="Times New Roman"/>
          <w:color w:val="auto"/>
          <w:sz w:val="28"/>
          <w:szCs w:val="28"/>
        </w:rPr>
        <w:t>.5 Расчет эксплуатационных затрат</w:t>
      </w:r>
      <w:bookmarkEnd w:id="57"/>
      <w:bookmarkEnd w:id="58"/>
      <w:bookmarkEnd w:id="59"/>
      <w:bookmarkEnd w:id="60"/>
    </w:p>
    <w:p w:rsidR="005A66A2" w:rsidRPr="0073641F" w:rsidRDefault="005A66A2" w:rsidP="00F842C5">
      <w:pPr>
        <w:pStyle w:val="Normal1"/>
        <w:spacing w:line="360" w:lineRule="auto"/>
        <w:ind w:left="0" w:firstLine="540"/>
        <w:jc w:val="left"/>
        <w:rPr>
          <w:sz w:val="28"/>
          <w:szCs w:val="28"/>
        </w:rPr>
      </w:pPr>
    </w:p>
    <w:p w:rsidR="005A66A2" w:rsidRPr="0073641F" w:rsidRDefault="005A66A2" w:rsidP="00F842C5">
      <w:pPr>
        <w:pStyle w:val="Normal1"/>
        <w:spacing w:line="360" w:lineRule="auto"/>
        <w:ind w:left="0" w:firstLine="540"/>
        <w:rPr>
          <w:sz w:val="28"/>
          <w:szCs w:val="28"/>
        </w:rPr>
      </w:pPr>
      <w:r w:rsidRPr="0073641F">
        <w:rPr>
          <w:sz w:val="28"/>
          <w:szCs w:val="28"/>
        </w:rPr>
        <w:t>К эксплуатационным затратам относятся затраты, связанные с обеспечением нормального функционирования проекта. Эти затраты называют также текущими затратами. Это могут быть затраты на ведение информационной базы, эксплуатацию комплекса технических средств, эксплуатацию систем программно-математического обеспечения, реализацию технологического процесса обработки информации по задачам, эксплуатация системы в целом.</w:t>
      </w:r>
    </w:p>
    <w:p w:rsidR="005A66A2" w:rsidRPr="0073641F" w:rsidRDefault="005A66A2" w:rsidP="00F842C5">
      <w:pPr>
        <w:pStyle w:val="Normal1"/>
        <w:spacing w:line="360" w:lineRule="auto"/>
        <w:ind w:left="0" w:firstLine="540"/>
        <w:rPr>
          <w:sz w:val="28"/>
          <w:szCs w:val="28"/>
        </w:rPr>
      </w:pPr>
      <w:r w:rsidRPr="0073641F">
        <w:rPr>
          <w:sz w:val="28"/>
          <w:szCs w:val="28"/>
        </w:rPr>
        <w:t>Текущие затраты рассчитываются по формуле</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З</w:t>
            </w:r>
            <w:r w:rsidRPr="0073641F">
              <w:rPr>
                <w:sz w:val="28"/>
                <w:szCs w:val="28"/>
                <w:vertAlign w:val="subscript"/>
              </w:rPr>
              <w:t>тек</w:t>
            </w:r>
            <w:r w:rsidRPr="0073641F">
              <w:rPr>
                <w:sz w:val="28"/>
                <w:szCs w:val="28"/>
              </w:rPr>
              <w:t xml:space="preserve"> = З</w:t>
            </w:r>
            <w:r w:rsidRPr="0073641F">
              <w:rPr>
                <w:sz w:val="28"/>
                <w:szCs w:val="28"/>
                <w:vertAlign w:val="subscript"/>
              </w:rPr>
              <w:t>зП</w:t>
            </w:r>
            <w:r w:rsidRPr="0073641F">
              <w:rPr>
                <w:sz w:val="28"/>
                <w:szCs w:val="28"/>
              </w:rPr>
              <w:t xml:space="preserve"> + С</w:t>
            </w:r>
            <w:r w:rsidRPr="0073641F">
              <w:rPr>
                <w:sz w:val="28"/>
                <w:szCs w:val="28"/>
                <w:vertAlign w:val="subscript"/>
              </w:rPr>
              <w:t>а</w:t>
            </w:r>
            <w:r w:rsidRPr="0073641F">
              <w:rPr>
                <w:sz w:val="28"/>
                <w:szCs w:val="28"/>
              </w:rPr>
              <w:t xml:space="preserve"> + З</w:t>
            </w:r>
            <w:r w:rsidRPr="0073641F">
              <w:rPr>
                <w:sz w:val="28"/>
                <w:szCs w:val="28"/>
                <w:vertAlign w:val="subscript"/>
              </w:rPr>
              <w:t>э</w:t>
            </w:r>
            <w:r w:rsidRPr="0073641F">
              <w:rPr>
                <w:sz w:val="28"/>
                <w:szCs w:val="28"/>
              </w:rPr>
              <w:t xml:space="preserve"> + С</w:t>
            </w:r>
            <w:r w:rsidRPr="0073641F">
              <w:rPr>
                <w:sz w:val="28"/>
                <w:szCs w:val="28"/>
                <w:vertAlign w:val="subscript"/>
              </w:rPr>
              <w:t>рем</w:t>
            </w:r>
            <w:r w:rsidRPr="0073641F">
              <w:rPr>
                <w:sz w:val="28"/>
                <w:szCs w:val="28"/>
              </w:rPr>
              <w:t xml:space="preserve"> + З</w:t>
            </w:r>
            <w:r w:rsidRPr="0073641F">
              <w:rPr>
                <w:sz w:val="28"/>
                <w:szCs w:val="28"/>
                <w:vertAlign w:val="subscript"/>
              </w:rPr>
              <w:t>м</w:t>
            </w:r>
            <w:r w:rsidRPr="0073641F">
              <w:rPr>
                <w:sz w:val="28"/>
                <w:szCs w:val="28"/>
              </w:rPr>
              <w:t xml:space="preserve"> + З</w:t>
            </w:r>
            <w:r w:rsidRPr="0073641F">
              <w:rPr>
                <w:sz w:val="28"/>
                <w:szCs w:val="28"/>
                <w:vertAlign w:val="subscript"/>
              </w:rPr>
              <w:t>н</w:t>
            </w:r>
            <w:r w:rsidR="00D93A71">
              <w:rPr>
                <w:sz w:val="28"/>
                <w:szCs w:val="28"/>
              </w:rPr>
              <w:t xml:space="preserve"> </w:t>
            </w:r>
            <w:r w:rsidRPr="0073641F">
              <w:rPr>
                <w:sz w:val="28"/>
                <w:szCs w:val="28"/>
              </w:rPr>
              <w:t>,</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.12)</w:t>
            </w:r>
          </w:p>
        </w:tc>
      </w:tr>
    </w:tbl>
    <w:p w:rsidR="005A66A2" w:rsidRPr="0073641F" w:rsidRDefault="005A66A2" w:rsidP="00F842C5">
      <w:pPr>
        <w:pStyle w:val="BodyTextIndent21"/>
        <w:widowControl/>
        <w:spacing w:line="360" w:lineRule="auto"/>
        <w:ind w:firstLine="0"/>
        <w:jc w:val="both"/>
        <w:rPr>
          <w:sz w:val="28"/>
          <w:szCs w:val="28"/>
        </w:rPr>
      </w:pPr>
      <w:r w:rsidRPr="0073641F">
        <w:rPr>
          <w:sz w:val="28"/>
          <w:szCs w:val="28"/>
        </w:rPr>
        <w:t>где</w:t>
      </w:r>
      <w:r w:rsidR="00D93A71">
        <w:rPr>
          <w:sz w:val="28"/>
          <w:szCs w:val="28"/>
        </w:rPr>
        <w:t xml:space="preserve"> </w:t>
      </w:r>
      <w:r w:rsidRPr="0073641F">
        <w:rPr>
          <w:sz w:val="28"/>
          <w:szCs w:val="28"/>
        </w:rPr>
        <w:t xml:space="preserve"> З</w:t>
      </w:r>
      <w:r w:rsidRPr="0073641F">
        <w:rPr>
          <w:sz w:val="28"/>
          <w:szCs w:val="28"/>
          <w:vertAlign w:val="subscript"/>
        </w:rPr>
        <w:t>зП</w:t>
      </w:r>
      <w:r w:rsidRPr="0073641F">
        <w:rPr>
          <w:sz w:val="28"/>
          <w:szCs w:val="28"/>
        </w:rPr>
        <w:t xml:space="preserve"> – затраты на зарплату основную и дополнительную с отчислениями</w:t>
      </w:r>
      <w:r w:rsidR="00D93A71">
        <w:rPr>
          <w:sz w:val="28"/>
          <w:szCs w:val="28"/>
        </w:rPr>
        <w:t xml:space="preserve"> </w:t>
      </w:r>
      <w:r w:rsidRPr="0073641F">
        <w:rPr>
          <w:sz w:val="28"/>
          <w:szCs w:val="28"/>
        </w:rPr>
        <w:t>во внебюджетные фонды, руб.;</w:t>
      </w:r>
    </w:p>
    <w:p w:rsidR="005A66A2" w:rsidRPr="0073641F" w:rsidRDefault="005A66A2" w:rsidP="00F842C5">
      <w:pPr>
        <w:pStyle w:val="Normal1"/>
        <w:spacing w:line="360" w:lineRule="auto"/>
        <w:ind w:left="0" w:firstLine="540"/>
        <w:rPr>
          <w:sz w:val="28"/>
          <w:szCs w:val="28"/>
        </w:rPr>
      </w:pPr>
      <w:r w:rsidRPr="0073641F">
        <w:rPr>
          <w:sz w:val="28"/>
          <w:szCs w:val="28"/>
        </w:rPr>
        <w:t>С</w:t>
      </w:r>
      <w:r w:rsidRPr="0073641F">
        <w:rPr>
          <w:sz w:val="28"/>
          <w:szCs w:val="28"/>
          <w:vertAlign w:val="subscript"/>
        </w:rPr>
        <w:t>а</w:t>
      </w:r>
      <w:r w:rsidRPr="0073641F">
        <w:rPr>
          <w:sz w:val="28"/>
          <w:szCs w:val="28"/>
        </w:rPr>
        <w:t xml:space="preserve"> – амортизационные отчисления от стоимости оборудования и устройств системы, руб.;</w:t>
      </w:r>
    </w:p>
    <w:p w:rsidR="005A66A2" w:rsidRPr="0073641F" w:rsidRDefault="005A66A2" w:rsidP="00F842C5">
      <w:pPr>
        <w:pStyle w:val="Normal1"/>
        <w:spacing w:line="360" w:lineRule="auto"/>
        <w:ind w:left="0" w:firstLine="540"/>
        <w:rPr>
          <w:sz w:val="28"/>
          <w:szCs w:val="28"/>
        </w:rPr>
      </w:pPr>
      <w:r w:rsidRPr="0073641F">
        <w:rPr>
          <w:sz w:val="28"/>
          <w:szCs w:val="28"/>
        </w:rPr>
        <w:t>З</w:t>
      </w:r>
      <w:r w:rsidRPr="0073641F">
        <w:rPr>
          <w:sz w:val="28"/>
          <w:szCs w:val="28"/>
          <w:vertAlign w:val="subscript"/>
        </w:rPr>
        <w:t>э</w:t>
      </w:r>
      <w:r w:rsidRPr="0073641F">
        <w:rPr>
          <w:sz w:val="28"/>
          <w:szCs w:val="28"/>
        </w:rPr>
        <w:t xml:space="preserve"> – затраты на силовую энергию, руб.;</w:t>
      </w:r>
    </w:p>
    <w:p w:rsidR="005A66A2" w:rsidRPr="0073641F" w:rsidRDefault="005A66A2" w:rsidP="00F842C5">
      <w:pPr>
        <w:pStyle w:val="Normal1"/>
        <w:spacing w:line="360" w:lineRule="auto"/>
        <w:ind w:left="0" w:firstLine="540"/>
        <w:rPr>
          <w:sz w:val="28"/>
          <w:szCs w:val="28"/>
        </w:rPr>
      </w:pPr>
      <w:r w:rsidRPr="0073641F">
        <w:rPr>
          <w:sz w:val="28"/>
          <w:szCs w:val="28"/>
        </w:rPr>
        <w:lastRenderedPageBreak/>
        <w:t>С</w:t>
      </w:r>
      <w:r w:rsidRPr="0073641F">
        <w:rPr>
          <w:sz w:val="28"/>
          <w:szCs w:val="28"/>
          <w:vertAlign w:val="subscript"/>
        </w:rPr>
        <w:t>рем</w:t>
      </w:r>
      <w:r w:rsidRPr="0073641F">
        <w:rPr>
          <w:sz w:val="28"/>
          <w:szCs w:val="28"/>
        </w:rPr>
        <w:t xml:space="preserve"> – затраты на текущий ремонт оборудования и устройств системы, руб.;</w:t>
      </w:r>
    </w:p>
    <w:p w:rsidR="005A66A2" w:rsidRPr="0073641F" w:rsidRDefault="005A66A2" w:rsidP="00F842C5">
      <w:pPr>
        <w:pStyle w:val="Normal1"/>
        <w:spacing w:line="360" w:lineRule="auto"/>
        <w:ind w:left="0" w:firstLine="540"/>
        <w:rPr>
          <w:sz w:val="28"/>
          <w:szCs w:val="28"/>
        </w:rPr>
      </w:pPr>
      <w:r w:rsidRPr="0073641F">
        <w:rPr>
          <w:sz w:val="28"/>
          <w:szCs w:val="28"/>
        </w:rPr>
        <w:t>З</w:t>
      </w:r>
      <w:r w:rsidRPr="0073641F">
        <w:rPr>
          <w:sz w:val="28"/>
          <w:szCs w:val="28"/>
          <w:vertAlign w:val="subscript"/>
        </w:rPr>
        <w:t>м</w:t>
      </w:r>
      <w:r w:rsidRPr="0073641F">
        <w:rPr>
          <w:sz w:val="28"/>
          <w:szCs w:val="28"/>
        </w:rPr>
        <w:t xml:space="preserve"> – затраты на материалы и машинные носители, руб.;</w:t>
      </w:r>
    </w:p>
    <w:p w:rsidR="005A66A2" w:rsidRPr="0073641F" w:rsidRDefault="005A66A2" w:rsidP="00F842C5">
      <w:pPr>
        <w:pStyle w:val="BodyTextIndent21"/>
        <w:widowControl/>
        <w:tabs>
          <w:tab w:val="left" w:pos="1418"/>
        </w:tabs>
        <w:spacing w:line="360" w:lineRule="auto"/>
        <w:ind w:firstLine="540"/>
        <w:jc w:val="both"/>
        <w:rPr>
          <w:sz w:val="28"/>
          <w:szCs w:val="28"/>
        </w:rPr>
      </w:pPr>
      <w:r w:rsidRPr="0073641F">
        <w:rPr>
          <w:sz w:val="28"/>
          <w:szCs w:val="28"/>
        </w:rPr>
        <w:t>З</w:t>
      </w:r>
      <w:r w:rsidRPr="0073641F">
        <w:rPr>
          <w:sz w:val="28"/>
          <w:szCs w:val="28"/>
          <w:vertAlign w:val="subscript"/>
        </w:rPr>
        <w:t>н</w:t>
      </w:r>
      <w:r w:rsidRPr="0073641F">
        <w:rPr>
          <w:sz w:val="28"/>
          <w:szCs w:val="28"/>
        </w:rPr>
        <w:t xml:space="preserve"> – накладные расходы информационного отдела,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Эксплуатацию разработанной системы осуществляют специалисты. Затраты на заработную плату основную и дополнительную с отчислениями на социальные нужды производственного персонала рассчитываются по формуле</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lang w:val="en-US"/>
              </w:rPr>
            </w:pPr>
            <w:r w:rsidRPr="0073641F">
              <w:rPr>
                <w:position w:val="-28"/>
                <w:sz w:val="28"/>
                <w:szCs w:val="28"/>
                <w:lang w:val="en-US"/>
              </w:rPr>
              <w:object w:dxaOrig="2840" w:dyaOrig="680">
                <v:shape id="_x0000_i1036" type="#_x0000_t75" style="width:141.75pt;height:33.75pt" o:ole="">
                  <v:imagedata r:id="rId74" o:title=""/>
                </v:shape>
                <o:OLEObject Type="Embed" ProgID="Equation.3" ShapeID="_x0000_i1036" DrawAspect="Content" ObjectID="_1399435085" r:id="rId75"/>
              </w:object>
            </w:r>
            <w:r w:rsidRPr="0073641F">
              <w:rPr>
                <w:sz w:val="28"/>
                <w:szCs w:val="28"/>
                <w:lang w:val="en-US"/>
              </w:rPr>
              <w:t>,</w:t>
            </w:r>
          </w:p>
        </w:tc>
        <w:tc>
          <w:tcPr>
            <w:tcW w:w="746" w:type="dxa"/>
            <w:vAlign w:val="center"/>
          </w:tcPr>
          <w:p w:rsidR="005A66A2" w:rsidRPr="0073641F" w:rsidRDefault="005A66A2" w:rsidP="00F842C5">
            <w:pPr>
              <w:pStyle w:val="Normal1"/>
              <w:tabs>
                <w:tab w:val="right" w:pos="8640"/>
              </w:tabs>
              <w:spacing w:line="360" w:lineRule="auto"/>
              <w:ind w:left="0" w:firstLine="0"/>
              <w:jc w:val="center"/>
              <w:rPr>
                <w:sz w:val="28"/>
                <w:szCs w:val="28"/>
                <w:lang w:val="en-US"/>
              </w:rPr>
            </w:pPr>
            <w:r w:rsidRPr="0073641F">
              <w:rPr>
                <w:sz w:val="28"/>
                <w:szCs w:val="28"/>
                <w:lang w:val="en-US"/>
              </w:rPr>
              <w:t>(</w:t>
            </w:r>
            <w:r w:rsidR="00B071C6" w:rsidRPr="0073641F">
              <w:rPr>
                <w:sz w:val="28"/>
                <w:szCs w:val="28"/>
              </w:rPr>
              <w:t>4</w:t>
            </w:r>
            <w:r w:rsidRPr="0073641F">
              <w:rPr>
                <w:sz w:val="28"/>
                <w:szCs w:val="28"/>
                <w:lang w:val="en-US"/>
              </w:rPr>
              <w:t>.13)</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где</w:t>
      </w:r>
      <w:r w:rsidR="00D93A71">
        <w:rPr>
          <w:rFonts w:ascii="Times New Roman" w:hAnsi="Times New Roman"/>
          <w:sz w:val="28"/>
          <w:szCs w:val="28"/>
        </w:rPr>
        <w:t xml:space="preserve"> </w:t>
      </w:r>
      <w:r w:rsidRPr="0073641F">
        <w:rPr>
          <w:rFonts w:ascii="Times New Roman" w:hAnsi="Times New Roman"/>
          <w:sz w:val="28"/>
          <w:szCs w:val="28"/>
        </w:rPr>
        <w:t xml:space="preserve"> </w:t>
      </w:r>
      <w:r w:rsidRPr="0073641F">
        <w:rPr>
          <w:rFonts w:ascii="Times New Roman" w:hAnsi="Times New Roman"/>
          <w:i/>
          <w:sz w:val="28"/>
          <w:szCs w:val="28"/>
          <w:lang w:val="en-US"/>
        </w:rPr>
        <w:t>t</w:t>
      </w:r>
      <w:r w:rsidRPr="0073641F">
        <w:rPr>
          <w:rFonts w:ascii="Times New Roman" w:hAnsi="Times New Roman"/>
          <w:i/>
          <w:sz w:val="28"/>
          <w:szCs w:val="28"/>
          <w:vertAlign w:val="subscript"/>
          <w:lang w:val="en-US"/>
        </w:rPr>
        <w:t>i</w:t>
      </w:r>
      <w:r w:rsidRPr="0073641F">
        <w:rPr>
          <w:rFonts w:ascii="Times New Roman" w:hAnsi="Times New Roman"/>
          <w:sz w:val="28"/>
          <w:szCs w:val="28"/>
        </w:rPr>
        <w:t xml:space="preserve"> – время эксплуатации системы </w:t>
      </w:r>
      <w:r w:rsidRPr="0073641F">
        <w:rPr>
          <w:rFonts w:ascii="Times New Roman" w:hAnsi="Times New Roman"/>
          <w:i/>
          <w:sz w:val="28"/>
          <w:szCs w:val="28"/>
        </w:rPr>
        <w:t>i</w:t>
      </w:r>
      <w:r w:rsidRPr="0073641F">
        <w:rPr>
          <w:rFonts w:ascii="Times New Roman" w:hAnsi="Times New Roman"/>
          <w:sz w:val="28"/>
          <w:szCs w:val="28"/>
        </w:rPr>
        <w:t>-м работником, дни;</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3</w:t>
      </w:r>
      <w:r w:rsidRPr="0073641F">
        <w:rPr>
          <w:rFonts w:ascii="Times New Roman" w:hAnsi="Times New Roman"/>
          <w:i/>
          <w:sz w:val="28"/>
          <w:szCs w:val="28"/>
          <w:vertAlign w:val="subscript"/>
        </w:rPr>
        <w:t>i</w:t>
      </w:r>
      <w:r w:rsidRPr="0073641F">
        <w:rPr>
          <w:rFonts w:ascii="Times New Roman" w:hAnsi="Times New Roman"/>
          <w:sz w:val="28"/>
          <w:szCs w:val="28"/>
        </w:rPr>
        <w:t xml:space="preserve"> – среднедневная заработная плата </w:t>
      </w:r>
      <w:r w:rsidRPr="0073641F">
        <w:rPr>
          <w:rFonts w:ascii="Times New Roman" w:hAnsi="Times New Roman"/>
          <w:i/>
          <w:sz w:val="28"/>
          <w:szCs w:val="28"/>
          <w:lang w:val="en-US"/>
        </w:rPr>
        <w:t>i</w:t>
      </w:r>
      <w:r w:rsidRPr="0073641F">
        <w:rPr>
          <w:rFonts w:ascii="Times New Roman" w:hAnsi="Times New Roman"/>
          <w:sz w:val="28"/>
          <w:szCs w:val="28"/>
        </w:rPr>
        <w:t>-го работника, руб./день.</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Данные расчета заработной платы специалистов приведены в таблицах </w:t>
      </w:r>
      <w:r w:rsidR="00B071C6" w:rsidRPr="0073641F">
        <w:rPr>
          <w:rFonts w:ascii="Times New Roman" w:hAnsi="Times New Roman"/>
          <w:sz w:val="28"/>
          <w:szCs w:val="28"/>
        </w:rPr>
        <w:t>4</w:t>
      </w:r>
      <w:r w:rsidRPr="0073641F">
        <w:rPr>
          <w:rFonts w:ascii="Times New Roman" w:hAnsi="Times New Roman"/>
          <w:sz w:val="28"/>
          <w:szCs w:val="28"/>
        </w:rPr>
        <w:t xml:space="preserve">.8 и </w:t>
      </w:r>
      <w:r w:rsidR="00B071C6" w:rsidRPr="0073641F">
        <w:rPr>
          <w:rFonts w:ascii="Times New Roman" w:hAnsi="Times New Roman"/>
          <w:sz w:val="28"/>
          <w:szCs w:val="28"/>
        </w:rPr>
        <w:t>4</w:t>
      </w:r>
      <w:r w:rsidRPr="0073641F">
        <w:rPr>
          <w:rFonts w:ascii="Times New Roman" w:hAnsi="Times New Roman"/>
          <w:sz w:val="28"/>
          <w:szCs w:val="28"/>
        </w:rPr>
        <w:t xml:space="preserve">.9. </w:t>
      </w:r>
    </w:p>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Таблица </w:t>
      </w:r>
      <w:r w:rsidR="00B071C6" w:rsidRPr="0073641F">
        <w:rPr>
          <w:rFonts w:ascii="Times New Roman" w:hAnsi="Times New Roman"/>
          <w:sz w:val="28"/>
          <w:szCs w:val="28"/>
        </w:rPr>
        <w:t>4</w:t>
      </w:r>
      <w:r w:rsidRPr="0073641F">
        <w:rPr>
          <w:rFonts w:ascii="Times New Roman" w:hAnsi="Times New Roman"/>
          <w:sz w:val="28"/>
          <w:szCs w:val="28"/>
        </w:rPr>
        <w:t>.8 – Данные по заработной плате специалистов</w:t>
      </w:r>
    </w:p>
    <w:tbl>
      <w:tblPr>
        <w:tblW w:w="5000" w:type="pct"/>
        <w:tblCellMar>
          <w:left w:w="40" w:type="dxa"/>
          <w:right w:w="40" w:type="dxa"/>
        </w:tblCellMar>
        <w:tblLook w:val="0000"/>
      </w:tblPr>
      <w:tblGrid>
        <w:gridCol w:w="2164"/>
        <w:gridCol w:w="1802"/>
        <w:gridCol w:w="1542"/>
        <w:gridCol w:w="2245"/>
        <w:gridCol w:w="1823"/>
      </w:tblGrid>
      <w:tr w:rsidR="005A66A2" w:rsidRPr="0073641F" w:rsidTr="003B791C">
        <w:trPr>
          <w:trHeight w:hRule="exact" w:val="1041"/>
        </w:trPr>
        <w:tc>
          <w:tcPr>
            <w:tcW w:w="1130"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Должность</w:t>
            </w:r>
          </w:p>
        </w:tc>
        <w:tc>
          <w:tcPr>
            <w:tcW w:w="941"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Должностной оклад, руб.</w:t>
            </w:r>
          </w:p>
        </w:tc>
        <w:tc>
          <w:tcPr>
            <w:tcW w:w="805"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Средняя дневная ставка, руб./день</w:t>
            </w:r>
          </w:p>
        </w:tc>
        <w:tc>
          <w:tcPr>
            <w:tcW w:w="117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Затраты времени на эксплуатацию, чел.дней</w:t>
            </w:r>
          </w:p>
        </w:tc>
        <w:tc>
          <w:tcPr>
            <w:tcW w:w="95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Фонд заработной платы, руб.</w:t>
            </w:r>
          </w:p>
        </w:tc>
      </w:tr>
      <w:tr w:rsidR="005A66A2" w:rsidRPr="0073641F" w:rsidTr="003B791C">
        <w:trPr>
          <w:trHeight w:hRule="exact" w:val="621"/>
        </w:trPr>
        <w:tc>
          <w:tcPr>
            <w:tcW w:w="1130"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Проект-менеджер</w:t>
            </w:r>
          </w:p>
        </w:tc>
        <w:tc>
          <w:tcPr>
            <w:tcW w:w="941"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12000</w:t>
            </w:r>
          </w:p>
        </w:tc>
        <w:tc>
          <w:tcPr>
            <w:tcW w:w="80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571,4</w:t>
            </w:r>
          </w:p>
        </w:tc>
        <w:tc>
          <w:tcPr>
            <w:tcW w:w="117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65</w:t>
            </w:r>
          </w:p>
        </w:tc>
        <w:tc>
          <w:tcPr>
            <w:tcW w:w="952" w:type="pct"/>
            <w:tcBorders>
              <w:top w:val="single" w:sz="6" w:space="0" w:color="auto"/>
              <w:left w:val="single" w:sz="6" w:space="0" w:color="auto"/>
              <w:bottom w:val="single" w:sz="6" w:space="0" w:color="auto"/>
              <w:right w:val="single" w:sz="6" w:space="0" w:color="auto"/>
            </w:tcBorders>
            <w:vAlign w:val="bottom"/>
          </w:tcPr>
          <w:p w:rsidR="005A66A2" w:rsidRPr="0073641F" w:rsidRDefault="005A66A2" w:rsidP="00F842C5">
            <w:pPr>
              <w:spacing w:line="360" w:lineRule="auto"/>
              <w:jc w:val="right"/>
              <w:rPr>
                <w:rFonts w:ascii="Times New Roman" w:hAnsi="Times New Roman"/>
                <w:sz w:val="28"/>
                <w:szCs w:val="28"/>
              </w:rPr>
            </w:pPr>
            <w:r w:rsidRPr="0073641F">
              <w:rPr>
                <w:rFonts w:ascii="Times New Roman" w:hAnsi="Times New Roman"/>
                <w:sz w:val="28"/>
                <w:szCs w:val="28"/>
              </w:rPr>
              <w:t>37141</w:t>
            </w:r>
          </w:p>
        </w:tc>
      </w:tr>
      <w:tr w:rsidR="005A66A2" w:rsidRPr="0073641F" w:rsidTr="003B791C">
        <w:trPr>
          <w:trHeight w:hRule="exact" w:val="454"/>
        </w:trPr>
        <w:tc>
          <w:tcPr>
            <w:tcW w:w="1130"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Тестировщик</w:t>
            </w:r>
          </w:p>
        </w:tc>
        <w:tc>
          <w:tcPr>
            <w:tcW w:w="941"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8000</w:t>
            </w:r>
          </w:p>
        </w:tc>
        <w:tc>
          <w:tcPr>
            <w:tcW w:w="80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381</w:t>
            </w:r>
          </w:p>
        </w:tc>
        <w:tc>
          <w:tcPr>
            <w:tcW w:w="117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95</w:t>
            </w:r>
          </w:p>
        </w:tc>
        <w:tc>
          <w:tcPr>
            <w:tcW w:w="952" w:type="pct"/>
            <w:tcBorders>
              <w:top w:val="single" w:sz="6" w:space="0" w:color="auto"/>
              <w:left w:val="single" w:sz="6" w:space="0" w:color="auto"/>
              <w:bottom w:val="single" w:sz="6" w:space="0" w:color="auto"/>
              <w:right w:val="single" w:sz="6" w:space="0" w:color="auto"/>
            </w:tcBorders>
            <w:vAlign w:val="bottom"/>
          </w:tcPr>
          <w:p w:rsidR="005A66A2" w:rsidRPr="0073641F" w:rsidRDefault="005A66A2" w:rsidP="00F842C5">
            <w:pPr>
              <w:spacing w:line="360" w:lineRule="auto"/>
              <w:jc w:val="right"/>
              <w:rPr>
                <w:rFonts w:ascii="Times New Roman" w:hAnsi="Times New Roman"/>
                <w:sz w:val="28"/>
                <w:szCs w:val="28"/>
              </w:rPr>
            </w:pPr>
            <w:r w:rsidRPr="0073641F">
              <w:rPr>
                <w:rFonts w:ascii="Times New Roman" w:hAnsi="Times New Roman"/>
                <w:sz w:val="28"/>
                <w:szCs w:val="28"/>
              </w:rPr>
              <w:t>36195</w:t>
            </w:r>
          </w:p>
        </w:tc>
      </w:tr>
      <w:tr w:rsidR="005A66A2" w:rsidRPr="0073641F" w:rsidTr="003B791C">
        <w:trPr>
          <w:trHeight w:hRule="exact" w:val="408"/>
        </w:trPr>
        <w:tc>
          <w:tcPr>
            <w:tcW w:w="4048" w:type="pct"/>
            <w:gridSpan w:val="4"/>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Итого</w:t>
            </w:r>
          </w:p>
        </w:tc>
        <w:tc>
          <w:tcPr>
            <w:tcW w:w="9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right"/>
              <w:rPr>
                <w:rFonts w:ascii="Times New Roman" w:hAnsi="Times New Roman"/>
                <w:sz w:val="28"/>
                <w:szCs w:val="28"/>
              </w:rPr>
            </w:pPr>
            <w:r w:rsidRPr="0073641F">
              <w:rPr>
                <w:rFonts w:ascii="Times New Roman" w:hAnsi="Times New Roman"/>
                <w:sz w:val="28"/>
                <w:szCs w:val="28"/>
              </w:rPr>
              <w:t>73336</w:t>
            </w:r>
          </w:p>
        </w:tc>
      </w:tr>
    </w:tbl>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С</w:t>
      </w:r>
      <w:r w:rsidRPr="0073641F">
        <w:rPr>
          <w:rFonts w:ascii="Times New Roman" w:hAnsi="Times New Roman"/>
          <w:sz w:val="28"/>
          <w:szCs w:val="28"/>
          <w:vertAlign w:val="subscript"/>
        </w:rPr>
        <w:t>зп1</w:t>
      </w:r>
      <w:r w:rsidRPr="0073641F">
        <w:rPr>
          <w:rFonts w:ascii="Times New Roman" w:hAnsi="Times New Roman"/>
          <w:sz w:val="28"/>
          <w:szCs w:val="28"/>
        </w:rPr>
        <w:t xml:space="preserve"> = (65 </w:t>
      </w:r>
      <w:r w:rsidRPr="0073641F">
        <w:rPr>
          <w:rFonts w:ascii="Times New Roman" w:hAnsi="Times New Roman"/>
          <w:sz w:val="28"/>
          <w:szCs w:val="28"/>
        </w:rPr>
        <w:sym w:font="Symbol" w:char="F0B4"/>
      </w:r>
      <w:r w:rsidRPr="0073641F">
        <w:rPr>
          <w:rFonts w:ascii="Times New Roman" w:hAnsi="Times New Roman"/>
          <w:sz w:val="28"/>
          <w:szCs w:val="28"/>
        </w:rPr>
        <w:t xml:space="preserve"> 571,4 + 95 </w:t>
      </w:r>
      <w:r w:rsidRPr="0073641F">
        <w:rPr>
          <w:rFonts w:ascii="Times New Roman" w:hAnsi="Times New Roman"/>
          <w:sz w:val="28"/>
          <w:szCs w:val="28"/>
        </w:rPr>
        <w:sym w:font="Symbol" w:char="F0B4"/>
      </w:r>
      <w:r w:rsidRPr="0073641F">
        <w:rPr>
          <w:rFonts w:ascii="Times New Roman" w:hAnsi="Times New Roman"/>
          <w:sz w:val="28"/>
          <w:szCs w:val="28"/>
        </w:rPr>
        <w:t xml:space="preserve"> 381) </w:t>
      </w:r>
      <w:r w:rsidRPr="0073641F">
        <w:rPr>
          <w:rFonts w:ascii="Times New Roman" w:hAnsi="Times New Roman"/>
          <w:sz w:val="28"/>
          <w:szCs w:val="28"/>
        </w:rPr>
        <w:sym w:font="Symbol" w:char="F0B4"/>
      </w:r>
      <w:r w:rsidRPr="0073641F">
        <w:rPr>
          <w:rFonts w:ascii="Times New Roman" w:hAnsi="Times New Roman"/>
          <w:sz w:val="28"/>
          <w:szCs w:val="28"/>
        </w:rPr>
        <w:t xml:space="preserve"> 1,4 </w:t>
      </w:r>
      <w:r w:rsidRPr="0073641F">
        <w:rPr>
          <w:rFonts w:ascii="Times New Roman" w:hAnsi="Times New Roman"/>
          <w:sz w:val="28"/>
          <w:szCs w:val="28"/>
        </w:rPr>
        <w:sym w:font="Symbol" w:char="F0B4"/>
      </w:r>
      <w:r w:rsidRPr="0073641F">
        <w:rPr>
          <w:rFonts w:ascii="Times New Roman" w:hAnsi="Times New Roman"/>
          <w:sz w:val="28"/>
          <w:szCs w:val="28"/>
        </w:rPr>
        <w:t xml:space="preserve"> 1,302 руб. = 133676,9</w:t>
      </w:r>
      <w:r w:rsidRPr="0073641F">
        <w:rPr>
          <w:rFonts w:ascii="Times New Roman" w:hAnsi="Times New Roman"/>
          <w:bCs/>
          <w:sz w:val="28"/>
          <w:szCs w:val="28"/>
        </w:rPr>
        <w:t xml:space="preserve"> руб.</w:t>
      </w:r>
      <w:r w:rsidRPr="0073641F">
        <w:rPr>
          <w:rFonts w:ascii="Times New Roman" w:hAnsi="Times New Roman"/>
          <w:sz w:val="28"/>
          <w:szCs w:val="28"/>
        </w:rPr>
        <w:t xml:space="preserve"> (за год).</w:t>
      </w:r>
    </w:p>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Таблица </w:t>
      </w:r>
      <w:r w:rsidR="00B071C6" w:rsidRPr="0073641F">
        <w:rPr>
          <w:rFonts w:ascii="Times New Roman" w:hAnsi="Times New Roman"/>
          <w:sz w:val="28"/>
          <w:szCs w:val="28"/>
        </w:rPr>
        <w:t>4</w:t>
      </w:r>
      <w:r w:rsidRPr="0073641F">
        <w:rPr>
          <w:rFonts w:ascii="Times New Roman" w:hAnsi="Times New Roman"/>
          <w:sz w:val="28"/>
          <w:szCs w:val="28"/>
        </w:rPr>
        <w:t xml:space="preserve">.9 – Данные по заработной плате специалистов </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(для продукта-аналога)</w:t>
      </w:r>
    </w:p>
    <w:tbl>
      <w:tblPr>
        <w:tblW w:w="5000" w:type="pct"/>
        <w:tblCellMar>
          <w:left w:w="40" w:type="dxa"/>
          <w:right w:w="40" w:type="dxa"/>
        </w:tblCellMar>
        <w:tblLook w:val="0000"/>
      </w:tblPr>
      <w:tblGrid>
        <w:gridCol w:w="2164"/>
        <w:gridCol w:w="1802"/>
        <w:gridCol w:w="1542"/>
        <w:gridCol w:w="2245"/>
        <w:gridCol w:w="1823"/>
      </w:tblGrid>
      <w:tr w:rsidR="005A66A2" w:rsidRPr="0073641F" w:rsidTr="003B791C">
        <w:trPr>
          <w:trHeight w:hRule="exact" w:val="1041"/>
        </w:trPr>
        <w:tc>
          <w:tcPr>
            <w:tcW w:w="1130"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Должность</w:t>
            </w:r>
          </w:p>
        </w:tc>
        <w:tc>
          <w:tcPr>
            <w:tcW w:w="941"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Должностной оклад, руб.</w:t>
            </w:r>
          </w:p>
        </w:tc>
        <w:tc>
          <w:tcPr>
            <w:tcW w:w="805"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Средняя дневная ставка, руб./день</w:t>
            </w:r>
          </w:p>
        </w:tc>
        <w:tc>
          <w:tcPr>
            <w:tcW w:w="117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Затраты времени на эксплуатацию, чел.дней</w:t>
            </w:r>
          </w:p>
        </w:tc>
        <w:tc>
          <w:tcPr>
            <w:tcW w:w="95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Фонд заработной платы, руб.</w:t>
            </w:r>
          </w:p>
        </w:tc>
      </w:tr>
      <w:tr w:rsidR="005A66A2" w:rsidRPr="0073641F" w:rsidTr="003B791C">
        <w:trPr>
          <w:trHeight w:hRule="exact" w:val="802"/>
        </w:trPr>
        <w:tc>
          <w:tcPr>
            <w:tcW w:w="1130"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Проект-менеджер</w:t>
            </w:r>
          </w:p>
        </w:tc>
        <w:tc>
          <w:tcPr>
            <w:tcW w:w="941"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12000</w:t>
            </w:r>
          </w:p>
        </w:tc>
        <w:tc>
          <w:tcPr>
            <w:tcW w:w="80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571,4</w:t>
            </w:r>
          </w:p>
        </w:tc>
        <w:tc>
          <w:tcPr>
            <w:tcW w:w="117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75</w:t>
            </w:r>
          </w:p>
        </w:tc>
        <w:tc>
          <w:tcPr>
            <w:tcW w:w="952" w:type="pct"/>
            <w:tcBorders>
              <w:top w:val="single" w:sz="6" w:space="0" w:color="auto"/>
              <w:left w:val="single" w:sz="6" w:space="0" w:color="auto"/>
              <w:bottom w:val="single" w:sz="6" w:space="0" w:color="auto"/>
              <w:right w:val="single" w:sz="6" w:space="0" w:color="auto"/>
            </w:tcBorders>
            <w:vAlign w:val="bottom"/>
          </w:tcPr>
          <w:p w:rsidR="005A66A2" w:rsidRPr="0073641F" w:rsidRDefault="005A66A2" w:rsidP="00F842C5">
            <w:pPr>
              <w:spacing w:line="360" w:lineRule="auto"/>
              <w:jc w:val="right"/>
              <w:rPr>
                <w:rFonts w:ascii="Times New Roman" w:hAnsi="Times New Roman"/>
                <w:sz w:val="28"/>
                <w:szCs w:val="28"/>
              </w:rPr>
            </w:pPr>
            <w:r w:rsidRPr="0073641F">
              <w:rPr>
                <w:rFonts w:ascii="Times New Roman" w:hAnsi="Times New Roman"/>
                <w:sz w:val="28"/>
                <w:szCs w:val="28"/>
              </w:rPr>
              <w:t>42855</w:t>
            </w:r>
          </w:p>
        </w:tc>
      </w:tr>
      <w:tr w:rsidR="005A66A2" w:rsidRPr="0073641F" w:rsidTr="003B791C">
        <w:trPr>
          <w:trHeight w:hRule="exact" w:val="416"/>
        </w:trPr>
        <w:tc>
          <w:tcPr>
            <w:tcW w:w="1130"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Тестировщик</w:t>
            </w:r>
          </w:p>
        </w:tc>
        <w:tc>
          <w:tcPr>
            <w:tcW w:w="941"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8000</w:t>
            </w:r>
          </w:p>
        </w:tc>
        <w:tc>
          <w:tcPr>
            <w:tcW w:w="80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381</w:t>
            </w:r>
          </w:p>
        </w:tc>
        <w:tc>
          <w:tcPr>
            <w:tcW w:w="117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105</w:t>
            </w:r>
          </w:p>
        </w:tc>
        <w:tc>
          <w:tcPr>
            <w:tcW w:w="952" w:type="pct"/>
            <w:tcBorders>
              <w:top w:val="single" w:sz="6" w:space="0" w:color="auto"/>
              <w:left w:val="single" w:sz="6" w:space="0" w:color="auto"/>
              <w:bottom w:val="single" w:sz="6" w:space="0" w:color="auto"/>
              <w:right w:val="single" w:sz="6" w:space="0" w:color="auto"/>
            </w:tcBorders>
            <w:vAlign w:val="bottom"/>
          </w:tcPr>
          <w:p w:rsidR="005A66A2" w:rsidRPr="0073641F" w:rsidRDefault="005A66A2" w:rsidP="00F842C5">
            <w:pPr>
              <w:spacing w:line="360" w:lineRule="auto"/>
              <w:jc w:val="right"/>
              <w:rPr>
                <w:rFonts w:ascii="Times New Roman" w:hAnsi="Times New Roman"/>
                <w:sz w:val="28"/>
                <w:szCs w:val="28"/>
              </w:rPr>
            </w:pPr>
            <w:r w:rsidRPr="0073641F">
              <w:rPr>
                <w:rFonts w:ascii="Times New Roman" w:hAnsi="Times New Roman"/>
                <w:sz w:val="28"/>
                <w:szCs w:val="28"/>
              </w:rPr>
              <w:t>40005</w:t>
            </w:r>
          </w:p>
        </w:tc>
      </w:tr>
      <w:tr w:rsidR="005A66A2" w:rsidRPr="0073641F" w:rsidTr="003B791C">
        <w:trPr>
          <w:trHeight w:hRule="exact" w:val="423"/>
        </w:trPr>
        <w:tc>
          <w:tcPr>
            <w:tcW w:w="4048" w:type="pct"/>
            <w:gridSpan w:val="4"/>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lastRenderedPageBreak/>
              <w:t>Итого</w:t>
            </w:r>
          </w:p>
        </w:tc>
        <w:tc>
          <w:tcPr>
            <w:tcW w:w="952" w:type="pct"/>
            <w:tcBorders>
              <w:top w:val="single" w:sz="6" w:space="0" w:color="auto"/>
              <w:left w:val="single" w:sz="6" w:space="0" w:color="auto"/>
              <w:bottom w:val="single" w:sz="6" w:space="0" w:color="auto"/>
              <w:right w:val="single" w:sz="6" w:space="0" w:color="auto"/>
            </w:tcBorders>
            <w:vAlign w:val="bottom"/>
          </w:tcPr>
          <w:p w:rsidR="005A66A2" w:rsidRPr="0073641F" w:rsidRDefault="005A66A2" w:rsidP="00F842C5">
            <w:pPr>
              <w:spacing w:line="360" w:lineRule="auto"/>
              <w:jc w:val="right"/>
              <w:rPr>
                <w:rFonts w:ascii="Times New Roman" w:hAnsi="Times New Roman"/>
                <w:sz w:val="28"/>
                <w:szCs w:val="28"/>
              </w:rPr>
            </w:pPr>
            <w:r w:rsidRPr="0073641F">
              <w:rPr>
                <w:rFonts w:ascii="Times New Roman" w:hAnsi="Times New Roman"/>
                <w:sz w:val="28"/>
                <w:szCs w:val="28"/>
              </w:rPr>
              <w:t>82860</w:t>
            </w:r>
          </w:p>
        </w:tc>
      </w:tr>
    </w:tbl>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С</w:t>
      </w:r>
      <w:r w:rsidRPr="0073641F">
        <w:rPr>
          <w:rFonts w:ascii="Times New Roman" w:hAnsi="Times New Roman"/>
          <w:sz w:val="28"/>
          <w:szCs w:val="28"/>
          <w:vertAlign w:val="subscript"/>
        </w:rPr>
        <w:t>зп2</w:t>
      </w:r>
      <w:r w:rsidRPr="0073641F">
        <w:rPr>
          <w:rFonts w:ascii="Times New Roman" w:hAnsi="Times New Roman"/>
          <w:sz w:val="28"/>
          <w:szCs w:val="28"/>
        </w:rPr>
        <w:t xml:space="preserve"> = (75 </w:t>
      </w:r>
      <w:r w:rsidRPr="0073641F">
        <w:rPr>
          <w:rFonts w:ascii="Times New Roman" w:hAnsi="Times New Roman"/>
          <w:sz w:val="28"/>
          <w:szCs w:val="28"/>
        </w:rPr>
        <w:sym w:font="Symbol" w:char="F0B4"/>
      </w:r>
      <w:r w:rsidRPr="0073641F">
        <w:rPr>
          <w:rFonts w:ascii="Times New Roman" w:hAnsi="Times New Roman"/>
          <w:sz w:val="28"/>
          <w:szCs w:val="28"/>
        </w:rPr>
        <w:t xml:space="preserve"> 571,4 + 105 </w:t>
      </w:r>
      <w:r w:rsidRPr="0073641F">
        <w:rPr>
          <w:rFonts w:ascii="Times New Roman" w:hAnsi="Times New Roman"/>
          <w:sz w:val="28"/>
          <w:szCs w:val="28"/>
        </w:rPr>
        <w:sym w:font="Symbol" w:char="F0B4"/>
      </w:r>
      <w:r w:rsidRPr="0073641F">
        <w:rPr>
          <w:rFonts w:ascii="Times New Roman" w:hAnsi="Times New Roman"/>
          <w:sz w:val="28"/>
          <w:szCs w:val="28"/>
        </w:rPr>
        <w:t xml:space="preserve"> 381) </w:t>
      </w:r>
      <w:r w:rsidRPr="0073641F">
        <w:rPr>
          <w:rFonts w:ascii="Times New Roman" w:hAnsi="Times New Roman"/>
          <w:sz w:val="28"/>
          <w:szCs w:val="28"/>
        </w:rPr>
        <w:sym w:font="Symbol" w:char="F0B4"/>
      </w:r>
      <w:r w:rsidRPr="0073641F">
        <w:rPr>
          <w:rFonts w:ascii="Times New Roman" w:hAnsi="Times New Roman"/>
          <w:sz w:val="28"/>
          <w:szCs w:val="28"/>
        </w:rPr>
        <w:t xml:space="preserve"> 1,4 </w:t>
      </w:r>
      <w:r w:rsidRPr="0073641F">
        <w:rPr>
          <w:rFonts w:ascii="Times New Roman" w:hAnsi="Times New Roman"/>
          <w:sz w:val="28"/>
          <w:szCs w:val="28"/>
        </w:rPr>
        <w:sym w:font="Symbol" w:char="F0B4"/>
      </w:r>
      <w:r w:rsidRPr="0073641F">
        <w:rPr>
          <w:rFonts w:ascii="Times New Roman" w:hAnsi="Times New Roman"/>
          <w:sz w:val="28"/>
          <w:szCs w:val="28"/>
        </w:rPr>
        <w:t xml:space="preserve"> 1,</w:t>
      </w:r>
      <w:r w:rsidRPr="0073641F">
        <w:rPr>
          <w:rFonts w:ascii="Times New Roman" w:hAnsi="Times New Roman"/>
          <w:sz w:val="28"/>
          <w:szCs w:val="28"/>
          <w:lang w:val="en-US"/>
        </w:rPr>
        <w:t>302</w:t>
      </w:r>
      <w:r w:rsidRPr="0073641F">
        <w:rPr>
          <w:rFonts w:ascii="Times New Roman" w:hAnsi="Times New Roman"/>
          <w:sz w:val="28"/>
          <w:szCs w:val="28"/>
        </w:rPr>
        <w:t xml:space="preserve"> = </w:t>
      </w:r>
      <w:r w:rsidRPr="0073641F">
        <w:rPr>
          <w:rFonts w:ascii="Times New Roman" w:hAnsi="Times New Roman"/>
          <w:sz w:val="28"/>
          <w:szCs w:val="28"/>
          <w:lang w:val="en-US"/>
        </w:rPr>
        <w:t>151037,2 руб. (</w:t>
      </w:r>
      <w:r w:rsidRPr="0073641F">
        <w:rPr>
          <w:rFonts w:ascii="Times New Roman" w:hAnsi="Times New Roman"/>
          <w:sz w:val="28"/>
          <w:szCs w:val="28"/>
        </w:rPr>
        <w:t>за год).</w:t>
      </w:r>
    </w:p>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Сумма амортизационных отчислений рассчитывается следующим образом:</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32"/>
                <w:sz w:val="28"/>
                <w:szCs w:val="28"/>
              </w:rPr>
              <w:object w:dxaOrig="1840" w:dyaOrig="740">
                <v:shape id="_x0000_i1037" type="#_x0000_t75" style="width:92.25pt;height:36.75pt" o:ole="">
                  <v:imagedata r:id="rId76" o:title=""/>
                </v:shape>
                <o:OLEObject Type="Embed" ProgID="Equation.3" ShapeID="_x0000_i1037" DrawAspect="Content" ObjectID="_1399435086" r:id="rId77"/>
              </w:object>
            </w:r>
            <w:r w:rsidRPr="0073641F">
              <w:rPr>
                <w:sz w:val="28"/>
                <w:szCs w:val="28"/>
              </w:rPr>
              <w:t>,</w:t>
            </w:r>
          </w:p>
        </w:tc>
        <w:tc>
          <w:tcPr>
            <w:tcW w:w="746" w:type="dxa"/>
            <w:vAlign w:val="center"/>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w:t>
            </w:r>
            <w:r w:rsidR="00B071C6" w:rsidRPr="0073641F">
              <w:rPr>
                <w:sz w:val="28"/>
                <w:szCs w:val="28"/>
              </w:rPr>
              <w:t>4</w:t>
            </w:r>
            <w:r w:rsidRPr="0073641F">
              <w:rPr>
                <w:sz w:val="28"/>
                <w:szCs w:val="28"/>
              </w:rPr>
              <w:t>.14)</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где</w:t>
      </w:r>
      <w:r w:rsidR="00D93A71">
        <w:rPr>
          <w:rFonts w:ascii="Times New Roman" w:hAnsi="Times New Roman"/>
          <w:sz w:val="28"/>
          <w:szCs w:val="28"/>
        </w:rPr>
        <w:t xml:space="preserve"> </w:t>
      </w:r>
      <w:r w:rsidRPr="0073641F">
        <w:rPr>
          <w:rFonts w:ascii="Times New Roman" w:hAnsi="Times New Roman"/>
          <w:i/>
          <w:sz w:val="28"/>
          <w:szCs w:val="28"/>
          <w:lang w:val="en-US"/>
        </w:rPr>
        <w:t>C</w:t>
      </w:r>
      <w:r w:rsidRPr="0073641F">
        <w:rPr>
          <w:rFonts w:ascii="Times New Roman" w:hAnsi="Times New Roman"/>
          <w:i/>
          <w:sz w:val="28"/>
          <w:szCs w:val="28"/>
          <w:vertAlign w:val="subscript"/>
          <w:lang w:val="en-US"/>
        </w:rPr>
        <w:t>bj</w:t>
      </w:r>
      <w:r w:rsidRPr="0073641F">
        <w:rPr>
          <w:rFonts w:ascii="Times New Roman" w:hAnsi="Times New Roman"/>
          <w:sz w:val="28"/>
          <w:szCs w:val="28"/>
        </w:rPr>
        <w:t xml:space="preserve"> – балансовая стоимость </w:t>
      </w:r>
      <w:r w:rsidRPr="0073641F">
        <w:rPr>
          <w:rFonts w:ascii="Times New Roman" w:hAnsi="Times New Roman"/>
          <w:i/>
          <w:sz w:val="28"/>
          <w:szCs w:val="28"/>
          <w:lang w:val="en-US"/>
        </w:rPr>
        <w:t>j</w:t>
      </w:r>
      <w:r w:rsidRPr="0073641F">
        <w:rPr>
          <w:rFonts w:ascii="Times New Roman" w:hAnsi="Times New Roman"/>
          <w:sz w:val="28"/>
          <w:szCs w:val="28"/>
        </w:rPr>
        <w:t>-</w:t>
      </w:r>
      <w:r w:rsidRPr="0073641F">
        <w:rPr>
          <w:rFonts w:ascii="Times New Roman" w:hAnsi="Times New Roman"/>
          <w:sz w:val="28"/>
          <w:szCs w:val="28"/>
          <w:lang w:val="en-US"/>
        </w:rPr>
        <w:t>ro</w:t>
      </w:r>
      <w:r w:rsidRPr="0073641F">
        <w:rPr>
          <w:rFonts w:ascii="Times New Roman" w:hAnsi="Times New Roman"/>
          <w:sz w:val="28"/>
          <w:szCs w:val="28"/>
        </w:rPr>
        <w:t xml:space="preserve"> вида оборудования,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t</w:t>
      </w:r>
      <w:r w:rsidRPr="0073641F">
        <w:rPr>
          <w:rFonts w:ascii="Times New Roman" w:hAnsi="Times New Roman"/>
          <w:i/>
          <w:sz w:val="28"/>
          <w:szCs w:val="28"/>
          <w:vertAlign w:val="subscript"/>
          <w:lang w:val="en-US"/>
        </w:rPr>
        <w:t>j</w:t>
      </w:r>
      <w:r w:rsidRPr="0073641F">
        <w:rPr>
          <w:rFonts w:ascii="Times New Roman" w:hAnsi="Times New Roman"/>
          <w:sz w:val="28"/>
          <w:szCs w:val="28"/>
        </w:rPr>
        <w:t xml:space="preserve"> – время работы </w:t>
      </w:r>
      <w:r w:rsidRPr="0073641F">
        <w:rPr>
          <w:rFonts w:ascii="Times New Roman" w:hAnsi="Times New Roman"/>
          <w:i/>
          <w:sz w:val="28"/>
          <w:szCs w:val="28"/>
        </w:rPr>
        <w:t>j</w:t>
      </w:r>
      <w:r w:rsidRPr="0073641F">
        <w:rPr>
          <w:rFonts w:ascii="Times New Roman" w:hAnsi="Times New Roman"/>
          <w:sz w:val="28"/>
          <w:szCs w:val="28"/>
        </w:rPr>
        <w:t>-ro вида оборудования, час;</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F</w:t>
      </w:r>
      <w:r w:rsidRPr="0073641F">
        <w:rPr>
          <w:rFonts w:ascii="Times New Roman" w:hAnsi="Times New Roman"/>
          <w:sz w:val="28"/>
          <w:szCs w:val="28"/>
        </w:rPr>
        <w:t>эф</w:t>
      </w:r>
      <w:r w:rsidRPr="0073641F">
        <w:rPr>
          <w:rFonts w:ascii="Times New Roman" w:hAnsi="Times New Roman"/>
          <w:i/>
          <w:sz w:val="28"/>
          <w:szCs w:val="28"/>
          <w:vertAlign w:val="subscript"/>
          <w:lang w:val="en-US"/>
        </w:rPr>
        <w:t>j</w:t>
      </w:r>
      <w:r w:rsidRPr="0073641F">
        <w:rPr>
          <w:rFonts w:ascii="Times New Roman" w:hAnsi="Times New Roman"/>
          <w:sz w:val="28"/>
          <w:szCs w:val="28"/>
        </w:rPr>
        <w:t xml:space="preserve"> – эффективный фонд времени работы оборудования в год, час;</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a</w:t>
      </w:r>
      <w:r w:rsidRPr="0073641F">
        <w:rPr>
          <w:rFonts w:ascii="Times New Roman" w:hAnsi="Times New Roman"/>
          <w:i/>
          <w:sz w:val="28"/>
          <w:szCs w:val="28"/>
          <w:vertAlign w:val="subscript"/>
          <w:lang w:val="en-US"/>
        </w:rPr>
        <w:t>j</w:t>
      </w:r>
      <w:r w:rsidRPr="0073641F">
        <w:rPr>
          <w:rFonts w:ascii="Times New Roman" w:hAnsi="Times New Roman"/>
          <w:sz w:val="28"/>
          <w:szCs w:val="28"/>
        </w:rPr>
        <w:t xml:space="preserve"> – норма годовых амортизационных отчислений для </w:t>
      </w:r>
      <w:r w:rsidRPr="0073641F">
        <w:rPr>
          <w:rFonts w:ascii="Times New Roman" w:hAnsi="Times New Roman"/>
          <w:i/>
          <w:sz w:val="28"/>
          <w:szCs w:val="28"/>
        </w:rPr>
        <w:t>j</w:t>
      </w:r>
      <w:r w:rsidRPr="0073641F">
        <w:rPr>
          <w:rFonts w:ascii="Times New Roman" w:hAnsi="Times New Roman"/>
          <w:sz w:val="28"/>
          <w:szCs w:val="28"/>
        </w:rPr>
        <w:t>-гo вида оборудования;</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g</w:t>
      </w:r>
      <w:r w:rsidRPr="0073641F">
        <w:rPr>
          <w:rFonts w:ascii="Times New Roman" w:hAnsi="Times New Roman"/>
          <w:i/>
          <w:sz w:val="28"/>
          <w:szCs w:val="28"/>
          <w:vertAlign w:val="subscript"/>
          <w:lang w:val="en-US"/>
        </w:rPr>
        <w:t>j</w:t>
      </w:r>
      <w:r w:rsidRPr="0073641F">
        <w:rPr>
          <w:rFonts w:ascii="Times New Roman" w:hAnsi="Times New Roman"/>
          <w:sz w:val="28"/>
          <w:szCs w:val="28"/>
        </w:rPr>
        <w:t xml:space="preserve"> – количество единиц оборудования </w:t>
      </w:r>
      <w:r w:rsidRPr="0073641F">
        <w:rPr>
          <w:rFonts w:ascii="Times New Roman" w:hAnsi="Times New Roman"/>
          <w:i/>
          <w:sz w:val="28"/>
          <w:szCs w:val="28"/>
        </w:rPr>
        <w:t>j</w:t>
      </w:r>
      <w:r w:rsidRPr="0073641F">
        <w:rPr>
          <w:rFonts w:ascii="Times New Roman" w:hAnsi="Times New Roman"/>
          <w:sz w:val="28"/>
          <w:szCs w:val="28"/>
        </w:rPr>
        <w:t>-гo вида.</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Эффективный фонд времени работы оборудования можно вычислить по формуле</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i/>
                <w:sz w:val="28"/>
                <w:szCs w:val="28"/>
                <w:lang w:val="en-US"/>
              </w:rPr>
              <w:t>F</w:t>
            </w:r>
            <w:r w:rsidRPr="0073641F">
              <w:rPr>
                <w:i/>
                <w:sz w:val="28"/>
                <w:szCs w:val="28"/>
                <w:vertAlign w:val="subscript"/>
              </w:rPr>
              <w:t>эф</w:t>
            </w:r>
            <w:r w:rsidRPr="0073641F">
              <w:rPr>
                <w:i/>
                <w:sz w:val="28"/>
                <w:szCs w:val="28"/>
              </w:rPr>
              <w:t xml:space="preserve"> =</w:t>
            </w:r>
            <w:r w:rsidRPr="0073641F">
              <w:rPr>
                <w:i/>
                <w:sz w:val="28"/>
                <w:szCs w:val="28"/>
                <w:lang w:val="en-US"/>
              </w:rPr>
              <w:t>D</w:t>
            </w:r>
            <w:r w:rsidRPr="0073641F">
              <w:rPr>
                <w:i/>
                <w:sz w:val="28"/>
                <w:szCs w:val="28"/>
                <w:vertAlign w:val="subscript"/>
              </w:rPr>
              <w:t>р</w:t>
            </w:r>
            <w:r w:rsidRPr="0073641F">
              <w:rPr>
                <w:i/>
                <w:sz w:val="28"/>
                <w:szCs w:val="28"/>
              </w:rPr>
              <w:sym w:font="Symbol" w:char="F0B4"/>
            </w:r>
            <w:r w:rsidRPr="0073641F">
              <w:rPr>
                <w:sz w:val="28"/>
                <w:szCs w:val="28"/>
              </w:rPr>
              <w:t>Н</w:t>
            </w:r>
            <w:r w:rsidRPr="0073641F">
              <w:rPr>
                <w:sz w:val="28"/>
                <w:szCs w:val="28"/>
                <w:vertAlign w:val="subscript"/>
              </w:rPr>
              <w:t>э</w:t>
            </w:r>
            <w:r w:rsidRPr="0073641F">
              <w:rPr>
                <w:sz w:val="28"/>
                <w:szCs w:val="28"/>
              </w:rPr>
              <w:t>,</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.15)</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где</w:t>
      </w:r>
      <w:r w:rsidR="00D93A71">
        <w:rPr>
          <w:rFonts w:ascii="Times New Roman" w:hAnsi="Times New Roman"/>
          <w:sz w:val="28"/>
          <w:szCs w:val="28"/>
        </w:rPr>
        <w:t xml:space="preserve"> </w:t>
      </w:r>
      <w:r w:rsidRPr="0073641F">
        <w:rPr>
          <w:rFonts w:ascii="Times New Roman" w:hAnsi="Times New Roman"/>
          <w:i/>
          <w:sz w:val="28"/>
          <w:szCs w:val="28"/>
          <w:lang w:val="en-US"/>
        </w:rPr>
        <w:t>D</w:t>
      </w:r>
      <w:r w:rsidRPr="0073641F">
        <w:rPr>
          <w:rFonts w:ascii="Times New Roman" w:hAnsi="Times New Roman"/>
          <w:i/>
          <w:sz w:val="28"/>
          <w:szCs w:val="28"/>
          <w:vertAlign w:val="subscript"/>
          <w:lang w:val="en-US"/>
        </w:rPr>
        <w:t>p</w:t>
      </w:r>
      <w:r w:rsidRPr="0073641F">
        <w:rPr>
          <w:rFonts w:ascii="Times New Roman" w:hAnsi="Times New Roman"/>
          <w:sz w:val="28"/>
          <w:szCs w:val="28"/>
        </w:rPr>
        <w:t xml:space="preserve"> – количество рабочих дней в году. </w:t>
      </w:r>
      <w:r w:rsidRPr="0073641F">
        <w:rPr>
          <w:rFonts w:ascii="Times New Roman" w:hAnsi="Times New Roman"/>
          <w:i/>
          <w:sz w:val="28"/>
          <w:szCs w:val="28"/>
          <w:lang w:val="en-US"/>
        </w:rPr>
        <w:t>D</w:t>
      </w:r>
      <w:r w:rsidRPr="0073641F">
        <w:rPr>
          <w:rFonts w:ascii="Times New Roman" w:hAnsi="Times New Roman"/>
          <w:i/>
          <w:sz w:val="28"/>
          <w:szCs w:val="28"/>
          <w:vertAlign w:val="subscript"/>
          <w:lang w:val="en-US"/>
        </w:rPr>
        <w:t>p</w:t>
      </w:r>
      <w:r w:rsidRPr="0073641F">
        <w:rPr>
          <w:rFonts w:ascii="Times New Roman" w:hAnsi="Times New Roman"/>
          <w:sz w:val="28"/>
          <w:szCs w:val="28"/>
        </w:rPr>
        <w:t xml:space="preserve"> = 249;</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Н</w:t>
      </w:r>
      <w:r w:rsidRPr="0073641F">
        <w:rPr>
          <w:rFonts w:ascii="Times New Roman" w:hAnsi="Times New Roman"/>
          <w:sz w:val="28"/>
          <w:szCs w:val="28"/>
          <w:vertAlign w:val="subscript"/>
        </w:rPr>
        <w:t>э</w:t>
      </w:r>
      <w:r w:rsidRPr="0073641F">
        <w:rPr>
          <w:rFonts w:ascii="Times New Roman" w:hAnsi="Times New Roman"/>
          <w:sz w:val="28"/>
          <w:szCs w:val="28"/>
        </w:rPr>
        <w:t xml:space="preserve"> – норматив среднесуточной загрузки, час./день, Н</w:t>
      </w:r>
      <w:r w:rsidRPr="0073641F">
        <w:rPr>
          <w:rFonts w:ascii="Times New Roman" w:hAnsi="Times New Roman"/>
          <w:sz w:val="28"/>
          <w:szCs w:val="28"/>
          <w:vertAlign w:val="subscript"/>
        </w:rPr>
        <w:t>э</w:t>
      </w:r>
      <w:r w:rsidRPr="0073641F">
        <w:rPr>
          <w:rFonts w:ascii="Times New Roman" w:hAnsi="Times New Roman"/>
          <w:sz w:val="28"/>
          <w:szCs w:val="28"/>
        </w:rPr>
        <w:t xml:space="preserve"> = 8.</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Таким образом, эффективный фонд времени работы оборудования составит </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F</w:t>
      </w:r>
      <w:r w:rsidRPr="0073641F">
        <w:rPr>
          <w:rFonts w:ascii="Times New Roman" w:hAnsi="Times New Roman"/>
          <w:i/>
          <w:sz w:val="28"/>
          <w:szCs w:val="28"/>
          <w:vertAlign w:val="subscript"/>
        </w:rPr>
        <w:t>эф</w:t>
      </w:r>
      <w:r w:rsidRPr="0073641F">
        <w:rPr>
          <w:rFonts w:ascii="Times New Roman" w:hAnsi="Times New Roman"/>
          <w:sz w:val="28"/>
          <w:szCs w:val="28"/>
        </w:rPr>
        <w:t>=249</w:t>
      </w:r>
      <w:r w:rsidRPr="0073641F">
        <w:rPr>
          <w:rFonts w:ascii="Times New Roman" w:hAnsi="Times New Roman"/>
          <w:sz w:val="28"/>
          <w:szCs w:val="28"/>
        </w:rPr>
        <w:sym w:font="Symbol" w:char="F0B4"/>
      </w:r>
      <w:r w:rsidRPr="0073641F">
        <w:rPr>
          <w:rFonts w:ascii="Times New Roman" w:hAnsi="Times New Roman"/>
          <w:sz w:val="28"/>
          <w:szCs w:val="28"/>
        </w:rPr>
        <w:t>8=1992 час.</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Данные для расчета:</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a</w:t>
      </w:r>
      <w:r w:rsidRPr="0073641F">
        <w:rPr>
          <w:rFonts w:ascii="Times New Roman" w:hAnsi="Times New Roman"/>
          <w:i/>
          <w:sz w:val="28"/>
          <w:szCs w:val="28"/>
          <w:vertAlign w:val="subscript"/>
          <w:lang w:val="en-US"/>
        </w:rPr>
        <w:t>j</w:t>
      </w:r>
      <w:r w:rsidRPr="0073641F">
        <w:rPr>
          <w:rFonts w:ascii="Times New Roman" w:hAnsi="Times New Roman"/>
          <w:sz w:val="28"/>
          <w:szCs w:val="28"/>
        </w:rPr>
        <w:t>=0,2 (используется ускоренная амортизация);</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g</w:t>
      </w:r>
      <w:r w:rsidRPr="0073641F">
        <w:rPr>
          <w:rFonts w:ascii="Times New Roman" w:hAnsi="Times New Roman"/>
          <w:i/>
          <w:sz w:val="28"/>
          <w:szCs w:val="28"/>
          <w:vertAlign w:val="subscript"/>
          <w:lang w:val="en-US"/>
        </w:rPr>
        <w:t>j</w:t>
      </w:r>
      <w:r w:rsidRPr="0073641F">
        <w:rPr>
          <w:rFonts w:ascii="Times New Roman" w:hAnsi="Times New Roman"/>
          <w:sz w:val="28"/>
          <w:szCs w:val="28"/>
        </w:rPr>
        <w:t>=1;</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rPr>
        <w:t>t</w:t>
      </w:r>
      <w:r w:rsidRPr="0073641F">
        <w:rPr>
          <w:rFonts w:ascii="Times New Roman" w:hAnsi="Times New Roman"/>
          <w:i/>
          <w:sz w:val="28"/>
          <w:szCs w:val="28"/>
          <w:vertAlign w:val="subscript"/>
        </w:rPr>
        <w:t>j</w:t>
      </w:r>
      <w:r w:rsidRPr="0073641F">
        <w:rPr>
          <w:rFonts w:ascii="Times New Roman" w:hAnsi="Times New Roman"/>
          <w:sz w:val="28"/>
          <w:szCs w:val="28"/>
        </w:rPr>
        <w:t xml:space="preserve"> (для проекта) = (65 + 95) </w:t>
      </w:r>
      <w:r w:rsidRPr="0073641F">
        <w:rPr>
          <w:rFonts w:ascii="Times New Roman" w:hAnsi="Times New Roman"/>
          <w:sz w:val="28"/>
          <w:szCs w:val="28"/>
        </w:rPr>
        <w:sym w:font="Symbol" w:char="F0B4"/>
      </w:r>
      <w:r w:rsidRPr="0073641F">
        <w:rPr>
          <w:rFonts w:ascii="Times New Roman" w:hAnsi="Times New Roman"/>
          <w:sz w:val="28"/>
          <w:szCs w:val="28"/>
        </w:rPr>
        <w:t xml:space="preserve"> 8 = 1280 час.;</w:t>
      </w: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i/>
          <w:sz w:val="28"/>
          <w:szCs w:val="28"/>
        </w:rPr>
        <w:t>t</w:t>
      </w:r>
      <w:r w:rsidRPr="0073641F">
        <w:rPr>
          <w:rFonts w:ascii="Times New Roman" w:hAnsi="Times New Roman"/>
          <w:i/>
          <w:sz w:val="28"/>
          <w:szCs w:val="28"/>
          <w:vertAlign w:val="subscript"/>
        </w:rPr>
        <w:t>j</w:t>
      </w:r>
      <w:r w:rsidRPr="0073641F">
        <w:rPr>
          <w:rFonts w:ascii="Times New Roman" w:hAnsi="Times New Roman"/>
          <w:sz w:val="28"/>
          <w:szCs w:val="28"/>
        </w:rPr>
        <w:t xml:space="preserve">(для аналога) = (75 + 105) </w:t>
      </w:r>
      <w:r w:rsidRPr="0073641F">
        <w:rPr>
          <w:rFonts w:ascii="Times New Roman" w:hAnsi="Times New Roman"/>
          <w:sz w:val="28"/>
          <w:szCs w:val="28"/>
        </w:rPr>
        <w:sym w:font="Symbol" w:char="F0B4"/>
      </w:r>
      <w:r w:rsidRPr="0073641F">
        <w:rPr>
          <w:rFonts w:ascii="Times New Roman" w:hAnsi="Times New Roman"/>
          <w:sz w:val="28"/>
          <w:szCs w:val="28"/>
        </w:rPr>
        <w:t xml:space="preserve"> 8 = 1440 час.;</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C</w:t>
      </w:r>
      <w:r w:rsidRPr="0073641F">
        <w:rPr>
          <w:rFonts w:ascii="Times New Roman" w:hAnsi="Times New Roman"/>
          <w:i/>
          <w:sz w:val="28"/>
          <w:szCs w:val="28"/>
          <w:vertAlign w:val="subscript"/>
          <w:lang w:val="en-US"/>
        </w:rPr>
        <w:t>bj</w:t>
      </w:r>
      <w:r w:rsidRPr="0073641F">
        <w:rPr>
          <w:rFonts w:ascii="Times New Roman" w:hAnsi="Times New Roman"/>
          <w:sz w:val="28"/>
          <w:szCs w:val="28"/>
        </w:rPr>
        <w:t>= 24000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Сумма амортизационных отчислений для проекта составит </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i/>
          <w:sz w:val="28"/>
          <w:szCs w:val="28"/>
        </w:rPr>
        <w:t>С</w:t>
      </w:r>
      <w:r w:rsidRPr="0073641F">
        <w:rPr>
          <w:rFonts w:ascii="Times New Roman" w:hAnsi="Times New Roman"/>
          <w:i/>
          <w:sz w:val="28"/>
          <w:szCs w:val="28"/>
          <w:vertAlign w:val="subscript"/>
        </w:rPr>
        <w:t>а</w:t>
      </w:r>
      <w:r w:rsidRPr="0073641F">
        <w:rPr>
          <w:rFonts w:ascii="Times New Roman" w:hAnsi="Times New Roman"/>
          <w:sz w:val="28"/>
          <w:szCs w:val="28"/>
          <w:vertAlign w:val="subscript"/>
        </w:rPr>
        <w:t>1</w:t>
      </w:r>
      <w:r w:rsidRPr="0073641F">
        <w:rPr>
          <w:rFonts w:ascii="Times New Roman" w:hAnsi="Times New Roman"/>
          <w:sz w:val="28"/>
          <w:szCs w:val="28"/>
        </w:rPr>
        <w:t xml:space="preserve">= 0,01 </w:t>
      </w:r>
      <w:r w:rsidRPr="0073641F">
        <w:rPr>
          <w:rFonts w:ascii="Times New Roman" w:hAnsi="Times New Roman"/>
          <w:sz w:val="28"/>
          <w:szCs w:val="28"/>
        </w:rPr>
        <w:sym w:font="Symbol" w:char="F0B4"/>
      </w:r>
      <w:r w:rsidRPr="0073641F">
        <w:rPr>
          <w:rFonts w:ascii="Times New Roman" w:hAnsi="Times New Roman"/>
          <w:sz w:val="28"/>
          <w:szCs w:val="28"/>
        </w:rPr>
        <w:t xml:space="preserve"> ((24000 </w:t>
      </w:r>
      <w:r w:rsidRPr="0073641F">
        <w:rPr>
          <w:rFonts w:ascii="Times New Roman" w:hAnsi="Times New Roman"/>
          <w:sz w:val="28"/>
          <w:szCs w:val="28"/>
        </w:rPr>
        <w:sym w:font="Symbol" w:char="F0B4"/>
      </w:r>
      <w:r w:rsidRPr="0073641F">
        <w:rPr>
          <w:rFonts w:ascii="Times New Roman" w:hAnsi="Times New Roman"/>
          <w:sz w:val="28"/>
          <w:szCs w:val="28"/>
        </w:rPr>
        <w:t xml:space="preserve"> 20 </w:t>
      </w:r>
      <w:r w:rsidRPr="0073641F">
        <w:rPr>
          <w:rFonts w:ascii="Times New Roman" w:hAnsi="Times New Roman"/>
          <w:sz w:val="28"/>
          <w:szCs w:val="28"/>
        </w:rPr>
        <w:sym w:font="Symbol" w:char="F0B4"/>
      </w:r>
      <w:r w:rsidRPr="0073641F">
        <w:rPr>
          <w:rFonts w:ascii="Times New Roman" w:hAnsi="Times New Roman"/>
          <w:sz w:val="28"/>
          <w:szCs w:val="28"/>
        </w:rPr>
        <w:t xml:space="preserve"> 1 </w:t>
      </w:r>
      <w:r w:rsidRPr="0073641F">
        <w:rPr>
          <w:rFonts w:ascii="Times New Roman" w:hAnsi="Times New Roman"/>
          <w:sz w:val="28"/>
          <w:szCs w:val="28"/>
        </w:rPr>
        <w:sym w:font="Symbol" w:char="F0B4"/>
      </w:r>
      <w:r w:rsidRPr="0073641F">
        <w:rPr>
          <w:rFonts w:ascii="Times New Roman" w:hAnsi="Times New Roman"/>
          <w:sz w:val="28"/>
          <w:szCs w:val="28"/>
        </w:rPr>
        <w:t xml:space="preserve"> 1280)/ 1992) руб. = 3084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lastRenderedPageBreak/>
        <w:t>Сумма амортизационных отчислений для аналога составит</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i/>
          <w:sz w:val="28"/>
          <w:szCs w:val="28"/>
        </w:rPr>
        <w:t>С</w:t>
      </w:r>
      <w:r w:rsidRPr="0073641F">
        <w:rPr>
          <w:rFonts w:ascii="Times New Roman" w:hAnsi="Times New Roman"/>
          <w:i/>
          <w:sz w:val="28"/>
          <w:szCs w:val="28"/>
          <w:vertAlign w:val="subscript"/>
        </w:rPr>
        <w:t>а</w:t>
      </w:r>
      <w:r w:rsidRPr="0073641F">
        <w:rPr>
          <w:rFonts w:ascii="Times New Roman" w:hAnsi="Times New Roman"/>
          <w:sz w:val="28"/>
          <w:szCs w:val="28"/>
          <w:vertAlign w:val="subscript"/>
        </w:rPr>
        <w:t>2</w:t>
      </w:r>
      <w:r w:rsidRPr="0073641F">
        <w:rPr>
          <w:rFonts w:ascii="Times New Roman" w:hAnsi="Times New Roman"/>
          <w:sz w:val="28"/>
          <w:szCs w:val="28"/>
        </w:rPr>
        <w:t xml:space="preserve">=0,01 </w:t>
      </w:r>
      <w:r w:rsidRPr="0073641F">
        <w:rPr>
          <w:rFonts w:ascii="Times New Roman" w:hAnsi="Times New Roman"/>
          <w:sz w:val="28"/>
          <w:szCs w:val="28"/>
        </w:rPr>
        <w:sym w:font="Symbol" w:char="F0B4"/>
      </w:r>
      <w:r w:rsidRPr="0073641F">
        <w:rPr>
          <w:rFonts w:ascii="Times New Roman" w:hAnsi="Times New Roman"/>
          <w:sz w:val="28"/>
          <w:szCs w:val="28"/>
        </w:rPr>
        <w:t xml:space="preserve"> ((24000 </w:t>
      </w:r>
      <w:r w:rsidRPr="0073641F">
        <w:rPr>
          <w:rFonts w:ascii="Times New Roman" w:hAnsi="Times New Roman"/>
          <w:sz w:val="28"/>
          <w:szCs w:val="28"/>
        </w:rPr>
        <w:sym w:font="Symbol" w:char="F0B4"/>
      </w:r>
      <w:r w:rsidRPr="0073641F">
        <w:rPr>
          <w:rFonts w:ascii="Times New Roman" w:hAnsi="Times New Roman"/>
          <w:sz w:val="28"/>
          <w:szCs w:val="28"/>
        </w:rPr>
        <w:t xml:space="preserve"> 20 </w:t>
      </w:r>
      <w:r w:rsidRPr="0073641F">
        <w:rPr>
          <w:rFonts w:ascii="Times New Roman" w:hAnsi="Times New Roman"/>
          <w:sz w:val="28"/>
          <w:szCs w:val="28"/>
        </w:rPr>
        <w:sym w:font="Symbol" w:char="F0B4"/>
      </w:r>
      <w:r w:rsidRPr="0073641F">
        <w:rPr>
          <w:rFonts w:ascii="Times New Roman" w:hAnsi="Times New Roman"/>
          <w:sz w:val="28"/>
          <w:szCs w:val="28"/>
        </w:rPr>
        <w:t xml:space="preserve"> 1 </w:t>
      </w:r>
      <w:r w:rsidRPr="0073641F">
        <w:rPr>
          <w:rFonts w:ascii="Times New Roman" w:hAnsi="Times New Roman"/>
          <w:sz w:val="28"/>
          <w:szCs w:val="28"/>
        </w:rPr>
        <w:sym w:font="Symbol" w:char="F0B4"/>
      </w:r>
      <w:r w:rsidRPr="0073641F">
        <w:rPr>
          <w:rFonts w:ascii="Times New Roman" w:hAnsi="Times New Roman"/>
          <w:sz w:val="28"/>
          <w:szCs w:val="28"/>
        </w:rPr>
        <w:t xml:space="preserve"> 1440)/ 1992) руб. = 3470</w:t>
      </w:r>
      <w:r w:rsidR="00D93A71">
        <w:rPr>
          <w:rFonts w:ascii="Times New Roman" w:hAnsi="Times New Roman"/>
          <w:sz w:val="28"/>
          <w:szCs w:val="28"/>
        </w:rPr>
        <w:t xml:space="preserve"> </w:t>
      </w:r>
      <w:r w:rsidRPr="0073641F">
        <w:rPr>
          <w:rFonts w:ascii="Times New Roman" w:hAnsi="Times New Roman"/>
          <w:sz w:val="28"/>
          <w:szCs w:val="28"/>
        </w:rPr>
        <w:t>руб</w:t>
      </w:r>
      <w:r w:rsidRPr="0073641F">
        <w:rPr>
          <w:rFonts w:ascii="Times New Roman" w:hAnsi="Times New Roman"/>
          <w:b/>
          <w:sz w:val="28"/>
          <w:szCs w:val="28"/>
        </w:rPr>
        <w:t>.</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Затраты на силовую энергию рассчитываются по формуле</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30"/>
                <w:sz w:val="28"/>
                <w:szCs w:val="28"/>
              </w:rPr>
              <w:object w:dxaOrig="1660" w:dyaOrig="700">
                <v:shape id="_x0000_i1038" type="#_x0000_t75" style="width:83.25pt;height:35.25pt" o:ole="">
                  <v:imagedata r:id="rId78" o:title=""/>
                </v:shape>
                <o:OLEObject Type="Embed" ProgID="Equation.3" ShapeID="_x0000_i1038" DrawAspect="Content" ObjectID="_1399435087" r:id="rId79"/>
              </w:object>
            </w:r>
            <w:r w:rsidRPr="0073641F">
              <w:rPr>
                <w:sz w:val="28"/>
                <w:szCs w:val="28"/>
              </w:rPr>
              <w:t>,</w:t>
            </w:r>
          </w:p>
        </w:tc>
        <w:tc>
          <w:tcPr>
            <w:tcW w:w="746" w:type="dxa"/>
            <w:vAlign w:val="center"/>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w:t>
            </w:r>
            <w:r w:rsidR="00B071C6" w:rsidRPr="0073641F">
              <w:rPr>
                <w:sz w:val="28"/>
                <w:szCs w:val="28"/>
              </w:rPr>
              <w:t>4</w:t>
            </w:r>
            <w:r w:rsidRPr="0073641F">
              <w:rPr>
                <w:sz w:val="28"/>
                <w:szCs w:val="28"/>
              </w:rPr>
              <w:t>.16)</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где</w:t>
      </w:r>
      <w:r w:rsidR="00D93A71">
        <w:rPr>
          <w:rFonts w:ascii="Times New Roman" w:hAnsi="Times New Roman"/>
          <w:sz w:val="28"/>
          <w:szCs w:val="28"/>
        </w:rPr>
        <w:t xml:space="preserve"> </w:t>
      </w:r>
      <w:r w:rsidRPr="0073641F">
        <w:rPr>
          <w:rFonts w:ascii="Times New Roman" w:hAnsi="Times New Roman"/>
          <w:i/>
          <w:sz w:val="28"/>
          <w:szCs w:val="28"/>
          <w:lang w:val="en-US"/>
        </w:rPr>
        <w:t>N</w:t>
      </w:r>
      <w:r w:rsidRPr="0073641F">
        <w:rPr>
          <w:rFonts w:ascii="Times New Roman" w:hAnsi="Times New Roman"/>
          <w:i/>
          <w:sz w:val="28"/>
          <w:szCs w:val="28"/>
          <w:vertAlign w:val="subscript"/>
          <w:lang w:val="en-US"/>
        </w:rPr>
        <w:t>j</w:t>
      </w:r>
      <w:r w:rsidRPr="0073641F">
        <w:rPr>
          <w:rFonts w:ascii="Times New Roman" w:hAnsi="Times New Roman"/>
          <w:sz w:val="28"/>
          <w:szCs w:val="28"/>
        </w:rPr>
        <w:t xml:space="preserve"> – установленная мощность </w:t>
      </w:r>
      <w:r w:rsidRPr="0073641F">
        <w:rPr>
          <w:rFonts w:ascii="Times New Roman" w:hAnsi="Times New Roman"/>
          <w:i/>
          <w:sz w:val="28"/>
          <w:szCs w:val="28"/>
          <w:lang w:val="en-US"/>
        </w:rPr>
        <w:t>j</w:t>
      </w:r>
      <w:r w:rsidRPr="0073641F">
        <w:rPr>
          <w:rFonts w:ascii="Times New Roman" w:hAnsi="Times New Roman"/>
          <w:sz w:val="28"/>
          <w:szCs w:val="28"/>
        </w:rPr>
        <w:t>-го вида технических средств, кВт;</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t</w:t>
      </w:r>
      <w:r w:rsidRPr="0073641F">
        <w:rPr>
          <w:rFonts w:ascii="Times New Roman" w:hAnsi="Times New Roman"/>
          <w:i/>
          <w:sz w:val="28"/>
          <w:szCs w:val="28"/>
          <w:vertAlign w:val="subscript"/>
          <w:lang w:val="en-US"/>
        </w:rPr>
        <w:t>j</w:t>
      </w:r>
      <w:r w:rsidRPr="0073641F">
        <w:rPr>
          <w:rFonts w:ascii="Times New Roman" w:hAnsi="Times New Roman"/>
          <w:sz w:val="28"/>
          <w:szCs w:val="28"/>
        </w:rPr>
        <w:t xml:space="preserve">– время работы </w:t>
      </w:r>
      <w:r w:rsidRPr="0073641F">
        <w:rPr>
          <w:rFonts w:ascii="Times New Roman" w:hAnsi="Times New Roman"/>
          <w:i/>
          <w:sz w:val="28"/>
          <w:szCs w:val="28"/>
        </w:rPr>
        <w:t>j</w:t>
      </w:r>
      <w:r w:rsidRPr="0073641F">
        <w:rPr>
          <w:rFonts w:ascii="Times New Roman" w:hAnsi="Times New Roman"/>
          <w:sz w:val="28"/>
          <w:szCs w:val="28"/>
        </w:rPr>
        <w:t>-го вида технических средств, час;</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sz w:val="28"/>
          <w:szCs w:val="28"/>
          <w:lang w:val="en-US"/>
        </w:rPr>
        <w:t>g</w:t>
      </w:r>
      <w:r w:rsidRPr="0073641F">
        <w:rPr>
          <w:rFonts w:ascii="Times New Roman" w:hAnsi="Times New Roman"/>
          <w:i/>
          <w:sz w:val="28"/>
          <w:szCs w:val="28"/>
          <w:vertAlign w:val="subscript"/>
          <w:lang w:val="en-US"/>
        </w:rPr>
        <w:t>j</w:t>
      </w:r>
      <w:r w:rsidRPr="0073641F">
        <w:rPr>
          <w:rFonts w:ascii="Times New Roman" w:hAnsi="Times New Roman"/>
          <w:sz w:val="28"/>
          <w:szCs w:val="28"/>
        </w:rPr>
        <w:t>– коэффициент использования установленной мощности оборудования;</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Т</w:t>
      </w:r>
      <w:r w:rsidRPr="0073641F">
        <w:rPr>
          <w:rFonts w:ascii="Times New Roman" w:hAnsi="Times New Roman"/>
          <w:sz w:val="28"/>
          <w:szCs w:val="28"/>
          <w:vertAlign w:val="subscript"/>
        </w:rPr>
        <w:t>э</w:t>
      </w:r>
      <w:r w:rsidRPr="0073641F">
        <w:rPr>
          <w:rFonts w:ascii="Times New Roman" w:hAnsi="Times New Roman"/>
          <w:sz w:val="28"/>
          <w:szCs w:val="28"/>
        </w:rPr>
        <w:t>– тариф на электроэнергию, руб./кВт ч.</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В настоящее время тариф на электроэнергию в г. Томск составляет 1,51 руб./кВт ч, установленная мощность для компьютера равна 0,2 кВт, таким образом затраты на силовую энергию для проекта составят З</w:t>
      </w:r>
      <w:r w:rsidRPr="0073641F">
        <w:rPr>
          <w:rFonts w:ascii="Times New Roman" w:hAnsi="Times New Roman"/>
          <w:sz w:val="28"/>
          <w:szCs w:val="28"/>
          <w:vertAlign w:val="subscript"/>
        </w:rPr>
        <w:t>э</w:t>
      </w:r>
      <w:r w:rsidRPr="0073641F">
        <w:rPr>
          <w:rFonts w:ascii="Times New Roman" w:hAnsi="Times New Roman"/>
          <w:sz w:val="28"/>
          <w:szCs w:val="28"/>
        </w:rPr>
        <w:t xml:space="preserve"> = 0,2 </w:t>
      </w:r>
      <w:r w:rsidRPr="0073641F">
        <w:rPr>
          <w:rFonts w:ascii="Times New Roman" w:hAnsi="Times New Roman"/>
          <w:sz w:val="28"/>
          <w:szCs w:val="28"/>
        </w:rPr>
        <w:sym w:font="Symbol" w:char="F0B4"/>
      </w:r>
      <w:r w:rsidRPr="0073641F">
        <w:rPr>
          <w:rFonts w:ascii="Times New Roman" w:hAnsi="Times New Roman"/>
          <w:sz w:val="28"/>
          <w:szCs w:val="28"/>
        </w:rPr>
        <w:t xml:space="preserve"> 1280 </w:t>
      </w:r>
      <w:r w:rsidRPr="0073641F">
        <w:rPr>
          <w:rFonts w:ascii="Times New Roman" w:hAnsi="Times New Roman"/>
          <w:sz w:val="28"/>
          <w:szCs w:val="28"/>
        </w:rPr>
        <w:sym w:font="Symbol" w:char="F0B4"/>
      </w:r>
      <w:r w:rsidRPr="0073641F">
        <w:rPr>
          <w:rFonts w:ascii="Times New Roman" w:hAnsi="Times New Roman"/>
          <w:sz w:val="28"/>
          <w:szCs w:val="28"/>
        </w:rPr>
        <w:t xml:space="preserve"> 1,51 руб. =386,56 руб.,</w:t>
      </w:r>
      <w:r w:rsidR="00D93A71">
        <w:rPr>
          <w:rFonts w:ascii="Times New Roman" w:hAnsi="Times New Roman"/>
          <w:sz w:val="28"/>
          <w:szCs w:val="28"/>
        </w:rPr>
        <w:t xml:space="preserve"> </w:t>
      </w:r>
      <w:r w:rsidRPr="0073641F">
        <w:rPr>
          <w:rFonts w:ascii="Times New Roman" w:hAnsi="Times New Roman"/>
          <w:sz w:val="28"/>
          <w:szCs w:val="28"/>
        </w:rPr>
        <w:t>для аналога составят З</w:t>
      </w:r>
      <w:r w:rsidRPr="0073641F">
        <w:rPr>
          <w:rFonts w:ascii="Times New Roman" w:hAnsi="Times New Roman"/>
          <w:sz w:val="28"/>
          <w:szCs w:val="28"/>
          <w:vertAlign w:val="subscript"/>
        </w:rPr>
        <w:t>э</w:t>
      </w:r>
      <w:r w:rsidRPr="0073641F">
        <w:rPr>
          <w:rFonts w:ascii="Times New Roman" w:hAnsi="Times New Roman"/>
          <w:sz w:val="28"/>
          <w:szCs w:val="28"/>
        </w:rPr>
        <w:t xml:space="preserve"> = 0,2 </w:t>
      </w:r>
      <w:r w:rsidRPr="0073641F">
        <w:rPr>
          <w:rFonts w:ascii="Times New Roman" w:hAnsi="Times New Roman"/>
          <w:sz w:val="28"/>
          <w:szCs w:val="28"/>
        </w:rPr>
        <w:sym w:font="Symbol" w:char="F0B4"/>
      </w:r>
      <w:r w:rsidRPr="0073641F">
        <w:rPr>
          <w:rFonts w:ascii="Times New Roman" w:hAnsi="Times New Roman"/>
          <w:sz w:val="28"/>
          <w:szCs w:val="28"/>
        </w:rPr>
        <w:t xml:space="preserve"> 1440 </w:t>
      </w:r>
      <w:r w:rsidRPr="0073641F">
        <w:rPr>
          <w:rFonts w:ascii="Times New Roman" w:hAnsi="Times New Roman"/>
          <w:sz w:val="28"/>
          <w:szCs w:val="28"/>
        </w:rPr>
        <w:sym w:font="Symbol" w:char="F0B4"/>
      </w:r>
      <w:r w:rsidRPr="0073641F">
        <w:rPr>
          <w:rFonts w:ascii="Times New Roman" w:hAnsi="Times New Roman"/>
          <w:sz w:val="28"/>
          <w:szCs w:val="28"/>
        </w:rPr>
        <w:t xml:space="preserve"> 1,51</w:t>
      </w:r>
      <w:r w:rsidRPr="0073641F">
        <w:rPr>
          <w:rFonts w:ascii="Times New Roman" w:hAnsi="Times New Roman"/>
          <w:bCs/>
          <w:sz w:val="28"/>
          <w:szCs w:val="28"/>
        </w:rPr>
        <w:t xml:space="preserve"> руб. = 434,88</w:t>
      </w:r>
      <w:r w:rsidRPr="0073641F">
        <w:rPr>
          <w:rFonts w:ascii="Times New Roman" w:hAnsi="Times New Roman"/>
          <w:sz w:val="28"/>
          <w:szCs w:val="28"/>
        </w:rPr>
        <w:t xml:space="preserve">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Затраты на текущий ремонт оборудования рассчитываются по формуле</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position w:val="-32"/>
                <w:sz w:val="28"/>
                <w:szCs w:val="28"/>
              </w:rPr>
              <w:object w:dxaOrig="1920" w:dyaOrig="740">
                <v:shape id="_x0000_i1039" type="#_x0000_t75" style="width:96.75pt;height:36.75pt" o:ole="">
                  <v:imagedata r:id="rId80" o:title=""/>
                </v:shape>
                <o:OLEObject Type="Embed" ProgID="Equation.3" ShapeID="_x0000_i1039" DrawAspect="Content" ObjectID="_1399435088" r:id="rId81"/>
              </w:object>
            </w:r>
            <w:r w:rsidRPr="0073641F">
              <w:rPr>
                <w:sz w:val="28"/>
                <w:szCs w:val="28"/>
              </w:rPr>
              <w:t>,</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.17)</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где </w:t>
      </w:r>
      <w:r w:rsidRPr="0073641F">
        <w:rPr>
          <w:rFonts w:ascii="Times New Roman" w:hAnsi="Times New Roman"/>
          <w:i/>
          <w:sz w:val="28"/>
          <w:szCs w:val="28"/>
          <w:lang w:val="en-US"/>
        </w:rPr>
        <w:t>C</w:t>
      </w:r>
      <w:r w:rsidRPr="0073641F">
        <w:rPr>
          <w:rFonts w:ascii="Times New Roman" w:hAnsi="Times New Roman"/>
          <w:i/>
          <w:sz w:val="28"/>
          <w:szCs w:val="28"/>
          <w:vertAlign w:val="subscript"/>
          <w:lang w:val="en-US"/>
        </w:rPr>
        <w:t>pi</w:t>
      </w:r>
      <w:r w:rsidRPr="0073641F">
        <w:rPr>
          <w:rFonts w:ascii="Times New Roman" w:hAnsi="Times New Roman"/>
          <w:sz w:val="28"/>
          <w:szCs w:val="28"/>
        </w:rPr>
        <w:t xml:space="preserve"> - норматив затрат на ремонт (</w:t>
      </w:r>
      <w:r w:rsidRPr="0073641F">
        <w:rPr>
          <w:rFonts w:ascii="Times New Roman" w:hAnsi="Times New Roman"/>
          <w:i/>
          <w:sz w:val="28"/>
          <w:szCs w:val="28"/>
        </w:rPr>
        <w:t>C</w:t>
      </w:r>
      <w:r w:rsidRPr="0073641F">
        <w:rPr>
          <w:rFonts w:ascii="Times New Roman" w:hAnsi="Times New Roman"/>
          <w:i/>
          <w:sz w:val="28"/>
          <w:szCs w:val="28"/>
          <w:vertAlign w:val="subscript"/>
        </w:rPr>
        <w:t>pi</w:t>
      </w:r>
      <w:r w:rsidRPr="0073641F">
        <w:rPr>
          <w:rFonts w:ascii="Times New Roman" w:hAnsi="Times New Roman"/>
          <w:sz w:val="28"/>
          <w:szCs w:val="28"/>
        </w:rPr>
        <w:t xml:space="preserve"> = 0,05).</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Затраты на текущий ремонт оборудования составят:</w:t>
      </w:r>
    </w:p>
    <w:p w:rsidR="005A66A2" w:rsidRPr="0073641F" w:rsidRDefault="005A66A2" w:rsidP="00F842C5">
      <w:pPr>
        <w:numPr>
          <w:ilvl w:val="0"/>
          <w:numId w:val="28"/>
        </w:numPr>
        <w:tabs>
          <w:tab w:val="clear" w:pos="2084"/>
          <w:tab w:val="num" w:pos="720"/>
          <w:tab w:val="right" w:pos="8640"/>
        </w:tabs>
        <w:spacing w:line="360" w:lineRule="auto"/>
        <w:ind w:left="0" w:firstLine="540"/>
        <w:jc w:val="both"/>
        <w:rPr>
          <w:rFonts w:ascii="Times New Roman" w:hAnsi="Times New Roman"/>
          <w:sz w:val="28"/>
          <w:szCs w:val="28"/>
        </w:rPr>
      </w:pPr>
      <w:r w:rsidRPr="0073641F">
        <w:rPr>
          <w:rFonts w:ascii="Times New Roman" w:hAnsi="Times New Roman"/>
          <w:sz w:val="28"/>
          <w:szCs w:val="28"/>
        </w:rPr>
        <w:t>для проекта З</w:t>
      </w:r>
      <w:r w:rsidRPr="0073641F">
        <w:rPr>
          <w:rFonts w:ascii="Times New Roman" w:hAnsi="Times New Roman"/>
          <w:sz w:val="28"/>
          <w:szCs w:val="28"/>
          <w:vertAlign w:val="subscript"/>
        </w:rPr>
        <w:t>рем1</w:t>
      </w:r>
      <w:r w:rsidRPr="0073641F">
        <w:rPr>
          <w:rFonts w:ascii="Times New Roman" w:hAnsi="Times New Roman"/>
          <w:i/>
          <w:iCs/>
          <w:sz w:val="28"/>
          <w:szCs w:val="28"/>
        </w:rPr>
        <w:t>=</w:t>
      </w:r>
      <w:r w:rsidRPr="0073641F">
        <w:rPr>
          <w:rFonts w:ascii="Times New Roman" w:hAnsi="Times New Roman"/>
          <w:sz w:val="28"/>
          <w:szCs w:val="28"/>
        </w:rPr>
        <w:t xml:space="preserve"> (0,05 </w:t>
      </w:r>
      <w:r w:rsidRPr="0073641F">
        <w:rPr>
          <w:rFonts w:ascii="Times New Roman" w:hAnsi="Times New Roman"/>
          <w:sz w:val="28"/>
          <w:szCs w:val="28"/>
        </w:rPr>
        <w:sym w:font="Symbol" w:char="F0B4"/>
      </w:r>
      <w:r w:rsidRPr="0073641F">
        <w:rPr>
          <w:rFonts w:ascii="Times New Roman" w:hAnsi="Times New Roman"/>
          <w:sz w:val="28"/>
          <w:szCs w:val="28"/>
        </w:rPr>
        <w:t xml:space="preserve"> 24000 </w:t>
      </w:r>
      <w:r w:rsidRPr="0073641F">
        <w:rPr>
          <w:rFonts w:ascii="Times New Roman" w:hAnsi="Times New Roman"/>
          <w:sz w:val="28"/>
          <w:szCs w:val="28"/>
        </w:rPr>
        <w:sym w:font="Symbol" w:char="F0B4"/>
      </w:r>
      <w:r w:rsidRPr="0073641F">
        <w:rPr>
          <w:rFonts w:ascii="Times New Roman" w:hAnsi="Times New Roman"/>
          <w:sz w:val="28"/>
          <w:szCs w:val="28"/>
        </w:rPr>
        <w:t xml:space="preserve"> 1280)/ 1992=</w:t>
      </w:r>
      <w:r w:rsidRPr="0073641F">
        <w:rPr>
          <w:rFonts w:ascii="Times New Roman" w:hAnsi="Times New Roman"/>
          <w:bCs/>
          <w:sz w:val="28"/>
          <w:szCs w:val="28"/>
        </w:rPr>
        <w:t xml:space="preserve"> 771,08</w:t>
      </w:r>
      <w:r w:rsidRPr="0073641F">
        <w:rPr>
          <w:rFonts w:ascii="Times New Roman" w:hAnsi="Times New Roman"/>
          <w:sz w:val="28"/>
          <w:szCs w:val="28"/>
        </w:rPr>
        <w:t xml:space="preserve"> руб., </w:t>
      </w:r>
    </w:p>
    <w:p w:rsidR="005A66A2" w:rsidRPr="0073641F" w:rsidRDefault="005A66A2" w:rsidP="00F842C5">
      <w:pPr>
        <w:numPr>
          <w:ilvl w:val="0"/>
          <w:numId w:val="28"/>
        </w:numPr>
        <w:tabs>
          <w:tab w:val="clear" w:pos="2084"/>
          <w:tab w:val="num" w:pos="720"/>
          <w:tab w:val="right" w:pos="8640"/>
        </w:tabs>
        <w:spacing w:line="360" w:lineRule="auto"/>
        <w:ind w:left="0" w:firstLine="540"/>
        <w:jc w:val="both"/>
        <w:rPr>
          <w:rFonts w:ascii="Times New Roman" w:hAnsi="Times New Roman"/>
          <w:sz w:val="28"/>
          <w:szCs w:val="28"/>
        </w:rPr>
      </w:pPr>
      <w:r w:rsidRPr="0073641F">
        <w:rPr>
          <w:rFonts w:ascii="Times New Roman" w:hAnsi="Times New Roman"/>
          <w:sz w:val="28"/>
          <w:szCs w:val="28"/>
        </w:rPr>
        <w:t>для аналога З</w:t>
      </w:r>
      <w:r w:rsidRPr="0073641F">
        <w:rPr>
          <w:rFonts w:ascii="Times New Roman" w:hAnsi="Times New Roman"/>
          <w:sz w:val="28"/>
          <w:szCs w:val="28"/>
          <w:vertAlign w:val="subscript"/>
        </w:rPr>
        <w:t>рем2</w:t>
      </w:r>
      <w:r w:rsidRPr="0073641F">
        <w:rPr>
          <w:rFonts w:ascii="Times New Roman" w:hAnsi="Times New Roman"/>
          <w:sz w:val="28"/>
          <w:szCs w:val="28"/>
        </w:rPr>
        <w:t xml:space="preserve"> = (0,05 </w:t>
      </w:r>
      <w:r w:rsidRPr="0073641F">
        <w:rPr>
          <w:rFonts w:ascii="Times New Roman" w:hAnsi="Times New Roman"/>
          <w:sz w:val="28"/>
          <w:szCs w:val="28"/>
        </w:rPr>
        <w:sym w:font="Symbol" w:char="F0B4"/>
      </w:r>
      <w:r w:rsidRPr="0073641F">
        <w:rPr>
          <w:rFonts w:ascii="Times New Roman" w:hAnsi="Times New Roman"/>
          <w:sz w:val="28"/>
          <w:szCs w:val="28"/>
        </w:rPr>
        <w:t xml:space="preserve"> 24000 </w:t>
      </w:r>
      <w:r w:rsidRPr="0073641F">
        <w:rPr>
          <w:rFonts w:ascii="Times New Roman" w:hAnsi="Times New Roman"/>
          <w:sz w:val="28"/>
          <w:szCs w:val="28"/>
        </w:rPr>
        <w:sym w:font="Symbol" w:char="F0B4"/>
      </w:r>
      <w:r w:rsidRPr="0073641F">
        <w:rPr>
          <w:rFonts w:ascii="Times New Roman" w:hAnsi="Times New Roman"/>
          <w:sz w:val="28"/>
          <w:szCs w:val="28"/>
        </w:rPr>
        <w:t xml:space="preserve"> 1440)/ 1992=</w:t>
      </w:r>
      <w:r w:rsidRPr="0073641F">
        <w:rPr>
          <w:rFonts w:ascii="Times New Roman" w:hAnsi="Times New Roman"/>
          <w:bCs/>
          <w:sz w:val="28"/>
          <w:szCs w:val="28"/>
        </w:rPr>
        <w:t xml:space="preserve"> 867,47</w:t>
      </w:r>
      <w:r w:rsidRPr="0073641F">
        <w:rPr>
          <w:rFonts w:ascii="Times New Roman" w:hAnsi="Times New Roman"/>
          <w:sz w:val="28"/>
          <w:szCs w:val="28"/>
        </w:rPr>
        <w:t xml:space="preserve">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Затраты на материалы, потребляемые в течение года, составляют 1</w:t>
      </w:r>
      <w:r w:rsidRPr="0073641F">
        <w:rPr>
          <w:rFonts w:ascii="Times New Roman" w:hAnsi="Times New Roman"/>
          <w:sz w:val="28"/>
          <w:szCs w:val="28"/>
          <w:lang w:val="en-US"/>
        </w:rPr>
        <w:t> </w:t>
      </w:r>
      <w:r w:rsidRPr="0073641F">
        <w:rPr>
          <w:rFonts w:ascii="Times New Roman" w:hAnsi="Times New Roman"/>
          <w:sz w:val="28"/>
          <w:szCs w:val="28"/>
        </w:rPr>
        <w:t>% от балансовой стоимости основного оборудования и равны 240 руб. (24000</w:t>
      </w:r>
      <w:r w:rsidRPr="0073641F">
        <w:rPr>
          <w:rFonts w:ascii="Times New Roman" w:hAnsi="Times New Roman"/>
          <w:sz w:val="28"/>
          <w:szCs w:val="28"/>
        </w:rPr>
        <w:sym w:font="Symbol" w:char="F0B4"/>
      </w:r>
      <w:r w:rsidRPr="0073641F">
        <w:rPr>
          <w:rFonts w:ascii="Times New Roman" w:hAnsi="Times New Roman"/>
          <w:sz w:val="28"/>
          <w:szCs w:val="28"/>
        </w:rPr>
        <w:t>0,01).</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Накладные расходы включают затраты на содержание административного и управленческого персонала, на содержание помещения и т.д. Норматив накладных расходов составляет 20 % от прямых затрат, включающих первые пять статей затрат, представленных в таблице </w:t>
      </w:r>
      <w:r w:rsidR="00B071C6" w:rsidRPr="0073641F">
        <w:rPr>
          <w:rFonts w:ascii="Times New Roman" w:hAnsi="Times New Roman"/>
          <w:sz w:val="28"/>
          <w:szCs w:val="28"/>
        </w:rPr>
        <w:t>4</w:t>
      </w:r>
      <w:r w:rsidRPr="0073641F">
        <w:rPr>
          <w:rFonts w:ascii="Times New Roman" w:hAnsi="Times New Roman"/>
          <w:sz w:val="28"/>
          <w:szCs w:val="28"/>
        </w:rPr>
        <w:t xml:space="preserve">.10. </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Накладные расходы для проекта:</w:t>
      </w:r>
      <w:r w:rsidR="00D93A71">
        <w:rPr>
          <w:rFonts w:ascii="Times New Roman" w:hAnsi="Times New Roman"/>
          <w:sz w:val="28"/>
          <w:szCs w:val="28"/>
        </w:rPr>
        <w:t xml:space="preserve"> </w:t>
      </w:r>
      <w:r w:rsidRPr="0073641F">
        <w:rPr>
          <w:rFonts w:ascii="Times New Roman" w:hAnsi="Times New Roman"/>
          <w:sz w:val="28"/>
          <w:szCs w:val="28"/>
        </w:rPr>
        <w:t xml:space="preserve"> </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w:t>
      </w:r>
      <w:r w:rsidRPr="0073641F">
        <w:rPr>
          <w:rFonts w:ascii="Times New Roman" w:hAnsi="Times New Roman"/>
          <w:sz w:val="28"/>
          <w:szCs w:val="28"/>
          <w:vertAlign w:val="subscript"/>
        </w:rPr>
        <w:t>н1</w:t>
      </w:r>
      <w:r w:rsidRPr="0073641F">
        <w:rPr>
          <w:rFonts w:ascii="Times New Roman" w:hAnsi="Times New Roman"/>
          <w:sz w:val="28"/>
          <w:szCs w:val="28"/>
        </w:rPr>
        <w:t xml:space="preserve">= (133676,9 + 3084 + 386,56 + </w:t>
      </w:r>
      <w:r w:rsidRPr="0073641F">
        <w:rPr>
          <w:rFonts w:ascii="Times New Roman" w:hAnsi="Times New Roman"/>
          <w:bCs/>
          <w:sz w:val="28"/>
          <w:szCs w:val="28"/>
        </w:rPr>
        <w:t xml:space="preserve">771,08 + </w:t>
      </w:r>
      <w:r w:rsidRPr="0073641F">
        <w:rPr>
          <w:rFonts w:ascii="Times New Roman" w:hAnsi="Times New Roman"/>
          <w:sz w:val="28"/>
          <w:szCs w:val="28"/>
        </w:rPr>
        <w:t xml:space="preserve">240) </w:t>
      </w:r>
      <w:r w:rsidRPr="0073641F">
        <w:rPr>
          <w:rFonts w:ascii="Times New Roman" w:hAnsi="Times New Roman"/>
          <w:sz w:val="28"/>
          <w:szCs w:val="28"/>
        </w:rPr>
        <w:sym w:font="Symbol" w:char="F0B4"/>
      </w:r>
      <w:r w:rsidRPr="0073641F">
        <w:rPr>
          <w:rFonts w:ascii="Times New Roman" w:hAnsi="Times New Roman"/>
          <w:sz w:val="28"/>
          <w:szCs w:val="28"/>
        </w:rPr>
        <w:t xml:space="preserve"> 0,2 = 27632</w:t>
      </w:r>
      <w:r w:rsidR="00D93A71">
        <w:rPr>
          <w:rFonts w:ascii="Times New Roman" w:hAnsi="Times New Roman"/>
          <w:sz w:val="28"/>
          <w:szCs w:val="28"/>
        </w:rPr>
        <w:t xml:space="preserve"> </w:t>
      </w:r>
      <w:r w:rsidRPr="0073641F">
        <w:rPr>
          <w:rFonts w:ascii="Times New Roman" w:hAnsi="Times New Roman"/>
          <w:sz w:val="28"/>
          <w:szCs w:val="28"/>
        </w:rPr>
        <w:t>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Накладные расходы для аналога:</w:t>
      </w:r>
      <w:r w:rsidR="00D93A71">
        <w:rPr>
          <w:rFonts w:ascii="Times New Roman" w:hAnsi="Times New Roman"/>
          <w:sz w:val="28"/>
          <w:szCs w:val="28"/>
        </w:rPr>
        <w:t xml:space="preserve"> </w:t>
      </w:r>
      <w:r w:rsidRPr="0073641F">
        <w:rPr>
          <w:rFonts w:ascii="Times New Roman" w:hAnsi="Times New Roman"/>
          <w:sz w:val="28"/>
          <w:szCs w:val="28"/>
        </w:rPr>
        <w:t xml:space="preserve"> </w:t>
      </w:r>
    </w:p>
    <w:p w:rsidR="005A66A2" w:rsidRPr="0073641F" w:rsidRDefault="005A66A2" w:rsidP="00F842C5">
      <w:pPr>
        <w:spacing w:line="360" w:lineRule="auto"/>
        <w:jc w:val="center"/>
        <w:rPr>
          <w:rFonts w:ascii="Times New Roman" w:hAnsi="Times New Roman"/>
          <w:bCs/>
          <w:sz w:val="28"/>
          <w:szCs w:val="28"/>
        </w:rPr>
      </w:pPr>
      <w:r w:rsidRPr="0073641F">
        <w:rPr>
          <w:rFonts w:ascii="Times New Roman" w:hAnsi="Times New Roman"/>
          <w:sz w:val="28"/>
          <w:szCs w:val="28"/>
        </w:rPr>
        <w:lastRenderedPageBreak/>
        <w:t>З</w:t>
      </w:r>
      <w:r w:rsidRPr="0073641F">
        <w:rPr>
          <w:rFonts w:ascii="Times New Roman" w:hAnsi="Times New Roman"/>
          <w:sz w:val="28"/>
          <w:szCs w:val="28"/>
          <w:vertAlign w:val="subscript"/>
        </w:rPr>
        <w:t>н2</w:t>
      </w:r>
      <w:r w:rsidRPr="0073641F">
        <w:rPr>
          <w:rFonts w:ascii="Times New Roman" w:hAnsi="Times New Roman"/>
          <w:sz w:val="28"/>
          <w:szCs w:val="28"/>
        </w:rPr>
        <w:t xml:space="preserve"> = (151037,2 + 3470 + </w:t>
      </w:r>
      <w:r w:rsidRPr="0073641F">
        <w:rPr>
          <w:rFonts w:ascii="Times New Roman" w:hAnsi="Times New Roman"/>
          <w:bCs/>
          <w:sz w:val="28"/>
          <w:szCs w:val="28"/>
        </w:rPr>
        <w:t xml:space="preserve">434,88 </w:t>
      </w:r>
      <w:r w:rsidRPr="0073641F">
        <w:rPr>
          <w:rFonts w:ascii="Times New Roman" w:hAnsi="Times New Roman"/>
          <w:sz w:val="28"/>
          <w:szCs w:val="28"/>
        </w:rPr>
        <w:t xml:space="preserve">+ </w:t>
      </w:r>
      <w:r w:rsidRPr="0073641F">
        <w:rPr>
          <w:rFonts w:ascii="Times New Roman" w:hAnsi="Times New Roman"/>
          <w:bCs/>
          <w:sz w:val="28"/>
          <w:szCs w:val="28"/>
        </w:rPr>
        <w:t xml:space="preserve">867,47 </w:t>
      </w:r>
      <w:r w:rsidRPr="0073641F">
        <w:rPr>
          <w:rFonts w:ascii="Times New Roman" w:hAnsi="Times New Roman"/>
          <w:sz w:val="28"/>
          <w:szCs w:val="28"/>
        </w:rPr>
        <w:t xml:space="preserve">+ 240) </w:t>
      </w:r>
      <w:r w:rsidRPr="0073641F">
        <w:rPr>
          <w:rFonts w:ascii="Times New Roman" w:hAnsi="Times New Roman"/>
          <w:sz w:val="28"/>
          <w:szCs w:val="28"/>
        </w:rPr>
        <w:sym w:font="Symbol" w:char="F0B4"/>
      </w:r>
      <w:r w:rsidRPr="0073641F">
        <w:rPr>
          <w:rFonts w:ascii="Times New Roman" w:hAnsi="Times New Roman"/>
          <w:sz w:val="28"/>
          <w:szCs w:val="28"/>
        </w:rPr>
        <w:t xml:space="preserve"> 0,2 = </w:t>
      </w:r>
      <w:r w:rsidRPr="0073641F">
        <w:rPr>
          <w:rFonts w:ascii="Times New Roman" w:hAnsi="Times New Roman"/>
          <w:bCs/>
          <w:sz w:val="28"/>
          <w:szCs w:val="28"/>
        </w:rPr>
        <w:t>31209,91 руб.</w:t>
      </w:r>
    </w:p>
    <w:p w:rsidR="005A66A2" w:rsidRPr="0073641F" w:rsidRDefault="005A66A2" w:rsidP="00F842C5">
      <w:pPr>
        <w:spacing w:line="360" w:lineRule="auto"/>
        <w:jc w:val="center"/>
        <w:rPr>
          <w:rFonts w:ascii="Times New Roman" w:hAnsi="Times New Roman"/>
          <w:bCs/>
          <w:sz w:val="28"/>
          <w:szCs w:val="28"/>
        </w:rPr>
      </w:pP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Таблица </w:t>
      </w:r>
      <w:r w:rsidR="00B071C6" w:rsidRPr="0073641F">
        <w:rPr>
          <w:rFonts w:ascii="Times New Roman" w:hAnsi="Times New Roman"/>
          <w:sz w:val="28"/>
          <w:szCs w:val="28"/>
        </w:rPr>
        <w:t>4</w:t>
      </w:r>
      <w:r w:rsidRPr="0073641F">
        <w:rPr>
          <w:rFonts w:ascii="Times New Roman" w:hAnsi="Times New Roman"/>
          <w:sz w:val="28"/>
          <w:szCs w:val="28"/>
        </w:rPr>
        <w:t>.10 – Годовые эксплуатационные затраты</w:t>
      </w:r>
    </w:p>
    <w:tbl>
      <w:tblPr>
        <w:tblW w:w="5000" w:type="pct"/>
        <w:tblCellMar>
          <w:left w:w="40" w:type="dxa"/>
          <w:right w:w="40" w:type="dxa"/>
        </w:tblCellMar>
        <w:tblLook w:val="0000"/>
      </w:tblPr>
      <w:tblGrid>
        <w:gridCol w:w="3779"/>
        <w:gridCol w:w="3208"/>
        <w:gridCol w:w="2589"/>
      </w:tblGrid>
      <w:tr w:rsidR="005A66A2" w:rsidRPr="0073641F" w:rsidTr="003B791C">
        <w:trPr>
          <w:trHeight w:hRule="exact" w:val="697"/>
        </w:trPr>
        <w:tc>
          <w:tcPr>
            <w:tcW w:w="197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bookmarkStart w:id="61" w:name="OLE_LINK1"/>
            <w:bookmarkStart w:id="62" w:name="OLE_LINK2"/>
            <w:r w:rsidRPr="0073641F">
              <w:rPr>
                <w:rFonts w:ascii="Times New Roman" w:hAnsi="Times New Roman"/>
                <w:sz w:val="28"/>
                <w:szCs w:val="28"/>
              </w:rPr>
              <w:t>Статьи затрат</w:t>
            </w:r>
          </w:p>
        </w:tc>
        <w:tc>
          <w:tcPr>
            <w:tcW w:w="1675"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Затраты на проект, руб.</w:t>
            </w:r>
          </w:p>
        </w:tc>
        <w:tc>
          <w:tcPr>
            <w:tcW w:w="1352"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Затраты на аналог, руб.</w:t>
            </w:r>
          </w:p>
        </w:tc>
      </w:tr>
      <w:tr w:rsidR="005A66A2" w:rsidRPr="0073641F" w:rsidTr="003B791C">
        <w:trPr>
          <w:trHeight w:hRule="exact" w:val="975"/>
        </w:trPr>
        <w:tc>
          <w:tcPr>
            <w:tcW w:w="197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Основная и дополнительная зарплата с отчислениями во внебюджетные фонды</w:t>
            </w:r>
          </w:p>
        </w:tc>
        <w:tc>
          <w:tcPr>
            <w:tcW w:w="1675"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highlight w:val="yellow"/>
              </w:rPr>
            </w:pPr>
            <w:r w:rsidRPr="0073641F">
              <w:rPr>
                <w:rFonts w:ascii="Times New Roman" w:hAnsi="Times New Roman"/>
                <w:sz w:val="28"/>
                <w:szCs w:val="28"/>
              </w:rPr>
              <w:t>133676,9</w:t>
            </w:r>
          </w:p>
        </w:tc>
        <w:tc>
          <w:tcPr>
            <w:tcW w:w="135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lang w:val="en-US"/>
              </w:rPr>
              <w:t>151037,2</w:t>
            </w:r>
          </w:p>
        </w:tc>
      </w:tr>
      <w:tr w:rsidR="005A66A2" w:rsidRPr="0073641F" w:rsidTr="003B791C">
        <w:trPr>
          <w:trHeight w:hRule="exact" w:val="706"/>
        </w:trPr>
        <w:tc>
          <w:tcPr>
            <w:tcW w:w="197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Амортизационные отчисления</w:t>
            </w:r>
          </w:p>
        </w:tc>
        <w:tc>
          <w:tcPr>
            <w:tcW w:w="1675"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highlight w:val="yellow"/>
              </w:rPr>
            </w:pPr>
            <w:r w:rsidRPr="0073641F">
              <w:rPr>
                <w:rFonts w:ascii="Times New Roman" w:hAnsi="Times New Roman"/>
                <w:sz w:val="28"/>
                <w:szCs w:val="28"/>
              </w:rPr>
              <w:t>3084</w:t>
            </w:r>
          </w:p>
        </w:tc>
        <w:tc>
          <w:tcPr>
            <w:tcW w:w="135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highlight w:val="yellow"/>
              </w:rPr>
            </w:pPr>
            <w:r w:rsidRPr="0073641F">
              <w:rPr>
                <w:rFonts w:ascii="Times New Roman" w:hAnsi="Times New Roman"/>
                <w:sz w:val="28"/>
                <w:szCs w:val="28"/>
              </w:rPr>
              <w:t>3470</w:t>
            </w:r>
          </w:p>
        </w:tc>
      </w:tr>
      <w:tr w:rsidR="005A66A2" w:rsidRPr="0073641F" w:rsidTr="003B791C">
        <w:trPr>
          <w:trHeight w:hRule="exact" w:val="420"/>
        </w:trPr>
        <w:tc>
          <w:tcPr>
            <w:tcW w:w="197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Затраты на электроэнергию</w:t>
            </w:r>
          </w:p>
        </w:tc>
        <w:tc>
          <w:tcPr>
            <w:tcW w:w="1675"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highlight w:val="yellow"/>
              </w:rPr>
            </w:pPr>
            <w:r w:rsidRPr="0073641F">
              <w:rPr>
                <w:rFonts w:ascii="Times New Roman" w:hAnsi="Times New Roman"/>
                <w:sz w:val="28"/>
                <w:szCs w:val="28"/>
              </w:rPr>
              <w:t>386,56</w:t>
            </w:r>
          </w:p>
        </w:tc>
        <w:tc>
          <w:tcPr>
            <w:tcW w:w="135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highlight w:val="yellow"/>
              </w:rPr>
            </w:pPr>
            <w:r w:rsidRPr="0073641F">
              <w:rPr>
                <w:rFonts w:ascii="Times New Roman" w:hAnsi="Times New Roman"/>
                <w:bCs/>
                <w:sz w:val="28"/>
                <w:szCs w:val="28"/>
              </w:rPr>
              <w:t>434,88</w:t>
            </w:r>
          </w:p>
        </w:tc>
      </w:tr>
      <w:tr w:rsidR="005A66A2" w:rsidRPr="0073641F" w:rsidTr="003B791C">
        <w:trPr>
          <w:trHeight w:hRule="exact" w:val="420"/>
        </w:trPr>
        <w:tc>
          <w:tcPr>
            <w:tcW w:w="197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Затраты на текущий ремонт</w:t>
            </w:r>
          </w:p>
        </w:tc>
        <w:tc>
          <w:tcPr>
            <w:tcW w:w="1675"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highlight w:val="yellow"/>
              </w:rPr>
            </w:pPr>
            <w:r w:rsidRPr="0073641F">
              <w:rPr>
                <w:rFonts w:ascii="Times New Roman" w:hAnsi="Times New Roman"/>
                <w:bCs/>
                <w:sz w:val="28"/>
                <w:szCs w:val="28"/>
              </w:rPr>
              <w:t>771,08</w:t>
            </w:r>
          </w:p>
        </w:tc>
        <w:tc>
          <w:tcPr>
            <w:tcW w:w="1352"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highlight w:val="yellow"/>
              </w:rPr>
            </w:pPr>
            <w:r w:rsidRPr="0073641F">
              <w:rPr>
                <w:rFonts w:ascii="Times New Roman" w:hAnsi="Times New Roman"/>
                <w:bCs/>
                <w:sz w:val="28"/>
                <w:szCs w:val="28"/>
              </w:rPr>
              <w:t>867,47</w:t>
            </w:r>
          </w:p>
        </w:tc>
      </w:tr>
    </w:tbl>
    <w:bookmarkEnd w:id="61"/>
    <w:bookmarkEnd w:id="62"/>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Окончание таблицы 1.10</w:t>
      </w:r>
    </w:p>
    <w:tbl>
      <w:tblPr>
        <w:tblW w:w="5000" w:type="pct"/>
        <w:tblCellMar>
          <w:left w:w="40" w:type="dxa"/>
          <w:right w:w="40" w:type="dxa"/>
        </w:tblCellMar>
        <w:tblLook w:val="0000"/>
      </w:tblPr>
      <w:tblGrid>
        <w:gridCol w:w="3779"/>
        <w:gridCol w:w="3455"/>
        <w:gridCol w:w="2342"/>
      </w:tblGrid>
      <w:tr w:rsidR="005A66A2" w:rsidRPr="0073641F" w:rsidTr="003B791C">
        <w:trPr>
          <w:trHeight w:hRule="exact" w:val="440"/>
        </w:trPr>
        <w:tc>
          <w:tcPr>
            <w:tcW w:w="197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Затраты на материалы</w:t>
            </w:r>
          </w:p>
        </w:tc>
        <w:tc>
          <w:tcPr>
            <w:tcW w:w="1804"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240</w:t>
            </w:r>
          </w:p>
        </w:tc>
        <w:tc>
          <w:tcPr>
            <w:tcW w:w="1223"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240</w:t>
            </w:r>
          </w:p>
        </w:tc>
      </w:tr>
      <w:tr w:rsidR="005A66A2" w:rsidRPr="0073641F" w:rsidTr="003B791C">
        <w:trPr>
          <w:trHeight w:hRule="exact" w:val="440"/>
        </w:trPr>
        <w:tc>
          <w:tcPr>
            <w:tcW w:w="197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Накладные расходы</w:t>
            </w:r>
          </w:p>
        </w:tc>
        <w:tc>
          <w:tcPr>
            <w:tcW w:w="1804"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lang w:val="en-US"/>
              </w:rPr>
            </w:pPr>
            <w:r w:rsidRPr="0073641F">
              <w:rPr>
                <w:rFonts w:ascii="Times New Roman" w:hAnsi="Times New Roman"/>
                <w:sz w:val="28"/>
                <w:szCs w:val="28"/>
              </w:rPr>
              <w:t>27632</w:t>
            </w:r>
          </w:p>
        </w:tc>
        <w:tc>
          <w:tcPr>
            <w:tcW w:w="1223"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bCs/>
                <w:sz w:val="28"/>
                <w:szCs w:val="28"/>
              </w:rPr>
              <w:t>31209,91</w:t>
            </w:r>
          </w:p>
        </w:tc>
      </w:tr>
      <w:tr w:rsidR="005A66A2" w:rsidRPr="0073641F" w:rsidTr="003B791C">
        <w:trPr>
          <w:trHeight w:hRule="exact" w:val="431"/>
        </w:trPr>
        <w:tc>
          <w:tcPr>
            <w:tcW w:w="197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b/>
                <w:sz w:val="28"/>
                <w:szCs w:val="28"/>
              </w:rPr>
            </w:pPr>
            <w:r w:rsidRPr="0073641F">
              <w:rPr>
                <w:rFonts w:ascii="Times New Roman" w:hAnsi="Times New Roman"/>
                <w:b/>
                <w:sz w:val="28"/>
                <w:szCs w:val="28"/>
              </w:rPr>
              <w:t>Итого</w:t>
            </w:r>
          </w:p>
        </w:tc>
        <w:tc>
          <w:tcPr>
            <w:tcW w:w="1804" w:type="pct"/>
            <w:tcBorders>
              <w:top w:val="single" w:sz="6" w:space="0" w:color="auto"/>
              <w:left w:val="single" w:sz="6" w:space="0" w:color="auto"/>
              <w:bottom w:val="single" w:sz="6" w:space="0" w:color="auto"/>
              <w:right w:val="single" w:sz="6" w:space="0" w:color="auto"/>
            </w:tcBorders>
            <w:vAlign w:val="bottom"/>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165790,5</w:t>
            </w:r>
          </w:p>
        </w:tc>
        <w:tc>
          <w:tcPr>
            <w:tcW w:w="1223" w:type="pct"/>
            <w:tcBorders>
              <w:top w:val="single" w:sz="6" w:space="0" w:color="auto"/>
              <w:left w:val="single" w:sz="6" w:space="0" w:color="auto"/>
              <w:bottom w:val="single" w:sz="6" w:space="0" w:color="auto"/>
              <w:right w:val="single" w:sz="6" w:space="0" w:color="auto"/>
            </w:tcBorders>
            <w:vAlign w:val="bottom"/>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187259</w:t>
            </w:r>
          </w:p>
        </w:tc>
      </w:tr>
    </w:tbl>
    <w:p w:rsidR="005A66A2" w:rsidRPr="0073641F" w:rsidRDefault="005A66A2" w:rsidP="00F842C5">
      <w:pPr>
        <w:spacing w:line="360" w:lineRule="auto"/>
        <w:rPr>
          <w:rFonts w:ascii="Times New Roman" w:hAnsi="Times New Roman"/>
          <w:sz w:val="28"/>
          <w:szCs w:val="28"/>
        </w:rPr>
      </w:pPr>
    </w:p>
    <w:p w:rsidR="005A66A2" w:rsidRPr="0073641F" w:rsidRDefault="00B071C6" w:rsidP="00F842C5">
      <w:pPr>
        <w:pStyle w:val="20"/>
        <w:spacing w:before="0" w:line="360" w:lineRule="auto"/>
        <w:ind w:firstLine="539"/>
        <w:rPr>
          <w:rFonts w:ascii="Times New Roman" w:hAnsi="Times New Roman" w:cs="Times New Roman"/>
          <w:color w:val="auto"/>
          <w:sz w:val="28"/>
          <w:szCs w:val="28"/>
        </w:rPr>
      </w:pPr>
      <w:bookmarkStart w:id="63" w:name="_Toc175752798"/>
      <w:bookmarkStart w:id="64" w:name="_Toc175753016"/>
      <w:bookmarkStart w:id="65" w:name="_Toc175756565"/>
      <w:bookmarkStart w:id="66" w:name="_Toc325692069"/>
      <w:r w:rsidRPr="0073641F">
        <w:rPr>
          <w:rFonts w:ascii="Times New Roman" w:hAnsi="Times New Roman" w:cs="Times New Roman"/>
          <w:color w:val="auto"/>
          <w:sz w:val="28"/>
          <w:szCs w:val="28"/>
        </w:rPr>
        <w:t>4</w:t>
      </w:r>
      <w:r w:rsidR="005A66A2" w:rsidRPr="0073641F">
        <w:rPr>
          <w:rFonts w:ascii="Times New Roman" w:hAnsi="Times New Roman" w:cs="Times New Roman"/>
          <w:color w:val="auto"/>
          <w:sz w:val="28"/>
          <w:szCs w:val="28"/>
        </w:rPr>
        <w:t>.6 Расчет показателя экономического эффекта</w:t>
      </w:r>
      <w:bookmarkEnd w:id="63"/>
      <w:bookmarkEnd w:id="64"/>
      <w:bookmarkEnd w:id="65"/>
      <w:bookmarkEnd w:id="66"/>
    </w:p>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Оценка экономической эффективности вариантов проектных решений элементов АИС основывается на расчете показателей сравнительной экономической эффективности капитальных вложений. Годовой экономический эффект от использования разрабатываемой системы определяется по разности приведенных затрат на базовый и новый варианты в расчете на годовой объем выпуска:</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iCs/>
                <w:sz w:val="28"/>
                <w:szCs w:val="28"/>
              </w:rPr>
              <w:t>Э=(З</w:t>
            </w:r>
            <w:r w:rsidRPr="0073641F">
              <w:rPr>
                <w:iCs/>
                <w:sz w:val="28"/>
                <w:szCs w:val="28"/>
                <w:vertAlign w:val="subscript"/>
              </w:rPr>
              <w:t>1</w:t>
            </w:r>
            <w:r w:rsidRPr="0073641F">
              <w:rPr>
                <w:iCs/>
                <w:sz w:val="28"/>
                <w:szCs w:val="28"/>
              </w:rPr>
              <w:sym w:font="Symbol" w:char="F0B4"/>
            </w:r>
            <w:r w:rsidRPr="0073641F">
              <w:rPr>
                <w:i/>
                <w:iCs/>
                <w:sz w:val="28"/>
                <w:szCs w:val="28"/>
                <w:lang w:val="en-US"/>
              </w:rPr>
              <w:t>A</w:t>
            </w:r>
            <w:r w:rsidRPr="0073641F">
              <w:rPr>
                <w:i/>
                <w:iCs/>
                <w:sz w:val="28"/>
                <w:szCs w:val="28"/>
                <w:vertAlign w:val="subscript"/>
                <w:lang w:val="en-US"/>
              </w:rPr>
              <w:t>k</w:t>
            </w:r>
            <w:r w:rsidRPr="0073641F">
              <w:rPr>
                <w:iCs/>
                <w:sz w:val="28"/>
                <w:szCs w:val="28"/>
              </w:rPr>
              <w:t>– З</w:t>
            </w:r>
            <w:r w:rsidRPr="0073641F">
              <w:rPr>
                <w:iCs/>
                <w:sz w:val="28"/>
                <w:szCs w:val="28"/>
                <w:vertAlign w:val="subscript"/>
              </w:rPr>
              <w:t>2</w:t>
            </w:r>
            <w:r w:rsidRPr="0073641F">
              <w:rPr>
                <w:iCs/>
                <w:sz w:val="28"/>
                <w:szCs w:val="28"/>
              </w:rPr>
              <w:t xml:space="preserve">) </w:t>
            </w:r>
            <w:r w:rsidRPr="0073641F">
              <w:rPr>
                <w:iCs/>
                <w:sz w:val="28"/>
                <w:szCs w:val="28"/>
              </w:rPr>
              <w:sym w:font="Symbol" w:char="F0B4"/>
            </w:r>
            <w:r w:rsidRPr="0073641F">
              <w:rPr>
                <w:i/>
                <w:iCs/>
                <w:sz w:val="28"/>
                <w:szCs w:val="28"/>
                <w:lang w:val="en-US"/>
              </w:rPr>
              <w:t>N</w:t>
            </w:r>
            <w:r w:rsidRPr="0073641F">
              <w:rPr>
                <w:iCs/>
                <w:sz w:val="28"/>
                <w:szCs w:val="28"/>
              </w:rPr>
              <w:t>,</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.18)</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где З</w:t>
      </w:r>
      <w:r w:rsidRPr="0073641F">
        <w:rPr>
          <w:rFonts w:ascii="Times New Roman" w:hAnsi="Times New Roman"/>
          <w:iCs/>
          <w:sz w:val="28"/>
          <w:szCs w:val="28"/>
          <w:vertAlign w:val="subscript"/>
        </w:rPr>
        <w:t>1</w:t>
      </w:r>
      <w:r w:rsidRPr="0073641F">
        <w:rPr>
          <w:rFonts w:ascii="Times New Roman" w:hAnsi="Times New Roman"/>
          <w:iCs/>
          <w:sz w:val="28"/>
          <w:szCs w:val="28"/>
        </w:rPr>
        <w:t>,З</w:t>
      </w:r>
      <w:r w:rsidRPr="0073641F">
        <w:rPr>
          <w:rFonts w:ascii="Times New Roman" w:hAnsi="Times New Roman"/>
          <w:iCs/>
          <w:sz w:val="28"/>
          <w:szCs w:val="28"/>
          <w:vertAlign w:val="subscript"/>
        </w:rPr>
        <w:t>2</w:t>
      </w:r>
      <w:r w:rsidRPr="0073641F">
        <w:rPr>
          <w:rFonts w:ascii="Times New Roman" w:hAnsi="Times New Roman"/>
          <w:i/>
          <w:iCs/>
          <w:sz w:val="28"/>
          <w:szCs w:val="28"/>
        </w:rPr>
        <w:t xml:space="preserve"> –</w:t>
      </w:r>
      <w:r w:rsidRPr="0073641F">
        <w:rPr>
          <w:rFonts w:ascii="Times New Roman" w:hAnsi="Times New Roman"/>
          <w:sz w:val="28"/>
          <w:szCs w:val="28"/>
        </w:rPr>
        <w:t xml:space="preserve"> приведенные затраты на единицу работ, выполняемых с помощью базового и проектируемого вариантов процесса обработки информации,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i/>
          <w:iCs/>
          <w:sz w:val="28"/>
          <w:szCs w:val="28"/>
          <w:lang w:val="en-US"/>
        </w:rPr>
        <w:t>A</w:t>
      </w:r>
      <w:r w:rsidRPr="0073641F">
        <w:rPr>
          <w:rFonts w:ascii="Times New Roman" w:hAnsi="Times New Roman"/>
          <w:i/>
          <w:iCs/>
          <w:sz w:val="28"/>
          <w:szCs w:val="28"/>
          <w:vertAlign w:val="subscript"/>
          <w:lang w:val="en-US"/>
        </w:rPr>
        <w:t>k</w:t>
      </w:r>
      <w:r w:rsidRPr="0073641F">
        <w:rPr>
          <w:rFonts w:ascii="Times New Roman" w:hAnsi="Times New Roman"/>
          <w:i/>
          <w:iCs/>
          <w:sz w:val="28"/>
          <w:szCs w:val="28"/>
        </w:rPr>
        <w:t xml:space="preserve"> –</w:t>
      </w:r>
      <w:r w:rsidRPr="0073641F">
        <w:rPr>
          <w:rFonts w:ascii="Times New Roman" w:hAnsi="Times New Roman"/>
          <w:sz w:val="28"/>
          <w:szCs w:val="28"/>
        </w:rPr>
        <w:t xml:space="preserve"> коэффициент эксплуатационно-технической эквивалентности, или технического уровня (формула </w:t>
      </w:r>
      <w:r w:rsidRPr="0073641F">
        <w:rPr>
          <w:rFonts w:ascii="Times New Roman" w:hAnsi="Times New Roman"/>
          <w:iCs/>
          <w:sz w:val="28"/>
          <w:szCs w:val="28"/>
        </w:rPr>
        <w:t xml:space="preserve">(1.2)), </w:t>
      </w:r>
      <w:r w:rsidRPr="0073641F">
        <w:rPr>
          <w:rFonts w:ascii="Times New Roman" w:hAnsi="Times New Roman"/>
          <w:i/>
          <w:iCs/>
          <w:sz w:val="28"/>
          <w:szCs w:val="28"/>
        </w:rPr>
        <w:t>A</w:t>
      </w:r>
      <w:r w:rsidRPr="0073641F">
        <w:rPr>
          <w:rFonts w:ascii="Times New Roman" w:hAnsi="Times New Roman"/>
          <w:i/>
          <w:iCs/>
          <w:sz w:val="28"/>
          <w:szCs w:val="28"/>
          <w:vertAlign w:val="subscript"/>
        </w:rPr>
        <w:t>k</w:t>
      </w:r>
      <w:r w:rsidRPr="0073641F">
        <w:rPr>
          <w:rFonts w:ascii="Times New Roman" w:hAnsi="Times New Roman"/>
          <w:i/>
          <w:iCs/>
          <w:sz w:val="28"/>
          <w:szCs w:val="28"/>
        </w:rPr>
        <w:t xml:space="preserve"> = </w:t>
      </w:r>
      <w:r w:rsidRPr="0073641F">
        <w:rPr>
          <w:rFonts w:ascii="Times New Roman" w:hAnsi="Times New Roman"/>
          <w:iCs/>
          <w:sz w:val="28"/>
          <w:szCs w:val="28"/>
        </w:rPr>
        <w:t>1,57;</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position w:val="-6"/>
          <w:sz w:val="28"/>
          <w:szCs w:val="28"/>
        </w:rPr>
        <w:object w:dxaOrig="279" w:dyaOrig="279">
          <v:shape id="_x0000_i1040" type="#_x0000_t75" style="width:14.25pt;height:14.25pt" o:ole="">
            <v:imagedata r:id="rId82" o:title=""/>
          </v:shape>
          <o:OLEObject Type="Embed" ProgID="Equation.3" ShapeID="_x0000_i1040" DrawAspect="Content" ObjectID="_1399435089" r:id="rId83"/>
        </w:object>
      </w:r>
      <w:r w:rsidRPr="0073641F">
        <w:rPr>
          <w:rFonts w:ascii="Times New Roman" w:hAnsi="Times New Roman"/>
          <w:sz w:val="28"/>
          <w:szCs w:val="28"/>
        </w:rPr>
        <w:t>– объем работ, выполняемых с помощью разрабатываемого продукта (примем равным 1).</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lastRenderedPageBreak/>
        <w:t xml:space="preserve">Приведенные затраты </w:t>
      </w:r>
      <w:r w:rsidRPr="0073641F">
        <w:rPr>
          <w:rFonts w:ascii="Times New Roman" w:hAnsi="Times New Roman"/>
          <w:iCs/>
          <w:sz w:val="28"/>
          <w:szCs w:val="28"/>
        </w:rPr>
        <w:t>З</w:t>
      </w:r>
      <w:r w:rsidRPr="0073641F">
        <w:rPr>
          <w:rFonts w:ascii="Times New Roman" w:hAnsi="Times New Roman"/>
          <w:i/>
          <w:iCs/>
          <w:sz w:val="28"/>
          <w:szCs w:val="28"/>
          <w:vertAlign w:val="subscript"/>
          <w:lang w:val="en-US"/>
        </w:rPr>
        <w:t>i</w:t>
      </w:r>
      <w:r w:rsidRPr="0073641F">
        <w:rPr>
          <w:rFonts w:ascii="Times New Roman" w:hAnsi="Times New Roman"/>
          <w:sz w:val="28"/>
          <w:szCs w:val="28"/>
        </w:rPr>
        <w:t xml:space="preserve"> на единицу работ, выполняемых по базовому и разрабатываемому вариантам, рассчитываются по формуле</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iCs/>
                <w:sz w:val="28"/>
                <w:szCs w:val="28"/>
              </w:rPr>
              <w:t>3</w:t>
            </w:r>
            <w:r w:rsidRPr="0073641F">
              <w:rPr>
                <w:i/>
                <w:iCs/>
                <w:sz w:val="28"/>
                <w:szCs w:val="28"/>
                <w:vertAlign w:val="subscript"/>
                <w:lang w:val="en-US"/>
              </w:rPr>
              <w:t>i</w:t>
            </w:r>
            <w:r w:rsidRPr="0073641F">
              <w:rPr>
                <w:i/>
                <w:iCs/>
                <w:sz w:val="28"/>
                <w:szCs w:val="28"/>
              </w:rPr>
              <w:t>=</w:t>
            </w:r>
            <w:r w:rsidRPr="0073641F">
              <w:rPr>
                <w:iCs/>
                <w:sz w:val="28"/>
                <w:szCs w:val="28"/>
                <w:lang w:val="en-US"/>
              </w:rPr>
              <w:t>C</w:t>
            </w:r>
            <w:r w:rsidRPr="0073641F">
              <w:rPr>
                <w:i/>
                <w:iCs/>
                <w:sz w:val="28"/>
                <w:szCs w:val="28"/>
                <w:vertAlign w:val="subscript"/>
                <w:lang w:val="en-US"/>
              </w:rPr>
              <w:t>i</w:t>
            </w:r>
            <w:r w:rsidRPr="0073641F">
              <w:rPr>
                <w:i/>
                <w:iCs/>
                <w:sz w:val="28"/>
                <w:szCs w:val="28"/>
              </w:rPr>
              <w:t xml:space="preserve"> + </w:t>
            </w:r>
            <w:r w:rsidRPr="0073641F">
              <w:rPr>
                <w:iCs/>
                <w:sz w:val="28"/>
                <w:szCs w:val="28"/>
                <w:lang w:val="en-US"/>
              </w:rPr>
              <w:t>E</w:t>
            </w:r>
            <w:r w:rsidRPr="0073641F">
              <w:rPr>
                <w:iCs/>
                <w:sz w:val="28"/>
                <w:szCs w:val="28"/>
                <w:vertAlign w:val="subscript"/>
              </w:rPr>
              <w:t>н</w:t>
            </w:r>
            <w:r w:rsidRPr="0073641F">
              <w:rPr>
                <w:iCs/>
                <w:sz w:val="28"/>
                <w:szCs w:val="28"/>
              </w:rPr>
              <w:sym w:font="Symbol" w:char="F0B4"/>
            </w:r>
            <w:r w:rsidRPr="0073641F">
              <w:rPr>
                <w:iCs/>
                <w:sz w:val="28"/>
                <w:szCs w:val="28"/>
                <w:lang w:val="en-US"/>
              </w:rPr>
              <w:t>K</w:t>
            </w:r>
            <w:r w:rsidRPr="0073641F">
              <w:rPr>
                <w:i/>
                <w:iCs/>
                <w:sz w:val="28"/>
                <w:szCs w:val="28"/>
                <w:vertAlign w:val="subscript"/>
                <w:lang w:val="en-US"/>
              </w:rPr>
              <w:t>i</w:t>
            </w:r>
            <w:r w:rsidRPr="0073641F">
              <w:rPr>
                <w:iCs/>
                <w:sz w:val="28"/>
                <w:szCs w:val="28"/>
              </w:rPr>
              <w:t>,</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.19)</w:t>
            </w:r>
          </w:p>
        </w:tc>
      </w:tr>
    </w:tbl>
    <w:p w:rsidR="005A66A2" w:rsidRPr="0073641F" w:rsidRDefault="005A66A2" w:rsidP="00F842C5">
      <w:pPr>
        <w:spacing w:line="360" w:lineRule="auto"/>
        <w:jc w:val="both"/>
        <w:rPr>
          <w:rFonts w:ascii="Times New Roman" w:hAnsi="Times New Roman"/>
          <w:sz w:val="28"/>
          <w:szCs w:val="28"/>
        </w:rPr>
      </w:pPr>
      <w:r w:rsidRPr="0073641F">
        <w:rPr>
          <w:rFonts w:ascii="Times New Roman" w:hAnsi="Times New Roman"/>
          <w:sz w:val="28"/>
          <w:szCs w:val="28"/>
        </w:rPr>
        <w:t>где</w:t>
      </w:r>
      <w:r w:rsidR="00D93A71">
        <w:rPr>
          <w:rFonts w:ascii="Times New Roman" w:hAnsi="Times New Roman"/>
          <w:sz w:val="28"/>
          <w:szCs w:val="28"/>
        </w:rPr>
        <w:t xml:space="preserve"> </w:t>
      </w:r>
      <w:r w:rsidRPr="0073641F">
        <w:rPr>
          <w:rFonts w:ascii="Times New Roman" w:hAnsi="Times New Roman"/>
          <w:sz w:val="28"/>
          <w:szCs w:val="28"/>
        </w:rPr>
        <w:t xml:space="preserve"> </w:t>
      </w:r>
      <w:r w:rsidRPr="0073641F">
        <w:rPr>
          <w:rFonts w:ascii="Times New Roman" w:hAnsi="Times New Roman"/>
          <w:iCs/>
          <w:sz w:val="28"/>
          <w:szCs w:val="28"/>
          <w:lang w:val="en-US"/>
        </w:rPr>
        <w:t>C</w:t>
      </w:r>
      <w:r w:rsidRPr="0073641F">
        <w:rPr>
          <w:rFonts w:ascii="Times New Roman" w:hAnsi="Times New Roman"/>
          <w:i/>
          <w:iCs/>
          <w:sz w:val="28"/>
          <w:szCs w:val="28"/>
          <w:vertAlign w:val="subscript"/>
          <w:lang w:val="en-US"/>
        </w:rPr>
        <w:t>i</w:t>
      </w:r>
      <w:r w:rsidRPr="0073641F">
        <w:rPr>
          <w:rFonts w:ascii="Times New Roman" w:hAnsi="Times New Roman"/>
          <w:i/>
          <w:iCs/>
          <w:sz w:val="28"/>
          <w:szCs w:val="28"/>
        </w:rPr>
        <w:t xml:space="preserve"> –</w:t>
      </w:r>
      <w:r w:rsidRPr="0073641F">
        <w:rPr>
          <w:rFonts w:ascii="Times New Roman" w:hAnsi="Times New Roman"/>
          <w:sz w:val="28"/>
          <w:szCs w:val="28"/>
        </w:rPr>
        <w:t xml:space="preserve"> себестоимость (текущие эксплуатационные затраты единицы работ), руб.;</w:t>
      </w:r>
    </w:p>
    <w:p w:rsidR="005A66A2" w:rsidRPr="0073641F" w:rsidRDefault="005A66A2" w:rsidP="00F842C5">
      <w:pPr>
        <w:spacing w:line="360" w:lineRule="auto"/>
        <w:ind w:firstLine="540"/>
        <w:jc w:val="both"/>
        <w:rPr>
          <w:rFonts w:ascii="Times New Roman" w:hAnsi="Times New Roman"/>
          <w:sz w:val="28"/>
          <w:szCs w:val="28"/>
        </w:rPr>
      </w:pPr>
      <w:r w:rsidRPr="0073641F">
        <w:rPr>
          <w:rFonts w:ascii="Times New Roman" w:hAnsi="Times New Roman"/>
          <w:iCs/>
          <w:sz w:val="28"/>
          <w:szCs w:val="28"/>
        </w:rPr>
        <w:t>Е</w:t>
      </w:r>
      <w:r w:rsidRPr="0073641F">
        <w:rPr>
          <w:rFonts w:ascii="Times New Roman" w:hAnsi="Times New Roman"/>
          <w:iCs/>
          <w:sz w:val="28"/>
          <w:szCs w:val="28"/>
          <w:vertAlign w:val="subscript"/>
        </w:rPr>
        <w:t>н</w:t>
      </w:r>
      <w:r w:rsidRPr="0073641F">
        <w:rPr>
          <w:rFonts w:ascii="Times New Roman" w:hAnsi="Times New Roman"/>
          <w:i/>
          <w:iCs/>
          <w:sz w:val="28"/>
          <w:szCs w:val="28"/>
        </w:rPr>
        <w:t xml:space="preserve"> –</w:t>
      </w:r>
      <w:r w:rsidRPr="0073641F">
        <w:rPr>
          <w:rFonts w:ascii="Times New Roman" w:hAnsi="Times New Roman"/>
          <w:sz w:val="28"/>
          <w:szCs w:val="28"/>
        </w:rPr>
        <w:t xml:space="preserve"> нормативный коэффициент экономической эффективности </w:t>
      </w:r>
      <w:r w:rsidRPr="0073641F">
        <w:rPr>
          <w:rFonts w:ascii="Times New Roman" w:hAnsi="Times New Roman"/>
          <w:iCs/>
          <w:sz w:val="28"/>
          <w:szCs w:val="28"/>
        </w:rPr>
        <w:t>(Е</w:t>
      </w:r>
      <w:r w:rsidRPr="0073641F">
        <w:rPr>
          <w:rFonts w:ascii="Times New Roman" w:hAnsi="Times New Roman"/>
          <w:iCs/>
          <w:sz w:val="28"/>
          <w:szCs w:val="28"/>
          <w:vertAlign w:val="subscript"/>
        </w:rPr>
        <w:t>н</w:t>
      </w:r>
      <w:r w:rsidRPr="0073641F">
        <w:rPr>
          <w:rFonts w:ascii="Times New Roman" w:hAnsi="Times New Roman"/>
          <w:i/>
          <w:iCs/>
          <w:sz w:val="28"/>
          <w:szCs w:val="28"/>
        </w:rPr>
        <w:t xml:space="preserve"> =</w:t>
      </w:r>
      <w:r w:rsidRPr="0073641F">
        <w:rPr>
          <w:rFonts w:ascii="Times New Roman" w:hAnsi="Times New Roman"/>
          <w:iCs/>
          <w:sz w:val="28"/>
          <w:szCs w:val="28"/>
        </w:rPr>
        <w:t>0,33);</w:t>
      </w:r>
    </w:p>
    <w:p w:rsidR="005A66A2" w:rsidRPr="0073641F" w:rsidRDefault="005A66A2" w:rsidP="00F842C5">
      <w:pPr>
        <w:spacing w:line="360" w:lineRule="auto"/>
        <w:ind w:firstLine="540"/>
        <w:jc w:val="both"/>
        <w:rPr>
          <w:rFonts w:ascii="Times New Roman" w:hAnsi="Times New Roman"/>
          <w:sz w:val="28"/>
          <w:szCs w:val="28"/>
        </w:rPr>
      </w:pPr>
      <w:r w:rsidRPr="0073641F">
        <w:rPr>
          <w:rFonts w:ascii="Times New Roman" w:hAnsi="Times New Roman"/>
          <w:iCs/>
          <w:sz w:val="28"/>
          <w:szCs w:val="28"/>
          <w:lang w:val="en-US"/>
        </w:rPr>
        <w:t>K</w:t>
      </w:r>
      <w:r w:rsidRPr="0073641F">
        <w:rPr>
          <w:rFonts w:ascii="Times New Roman" w:hAnsi="Times New Roman"/>
          <w:i/>
          <w:iCs/>
          <w:sz w:val="28"/>
          <w:szCs w:val="28"/>
          <w:vertAlign w:val="subscript"/>
          <w:lang w:val="en-US"/>
        </w:rPr>
        <w:t>i</w:t>
      </w:r>
      <w:r w:rsidRPr="0073641F">
        <w:rPr>
          <w:rFonts w:ascii="Times New Roman" w:hAnsi="Times New Roman"/>
          <w:i/>
          <w:iCs/>
          <w:sz w:val="28"/>
          <w:szCs w:val="28"/>
        </w:rPr>
        <w:t xml:space="preserve"> –</w:t>
      </w:r>
      <w:r w:rsidRPr="0073641F">
        <w:rPr>
          <w:rFonts w:ascii="Times New Roman" w:hAnsi="Times New Roman"/>
          <w:sz w:val="28"/>
          <w:szCs w:val="28"/>
        </w:rPr>
        <w:t xml:space="preserve"> суммарные затраты, связанные с внедрением нового проекта.</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Затраты на единицу работ по аналогу: </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w:t>
      </w:r>
      <w:r w:rsidRPr="0073641F">
        <w:rPr>
          <w:rFonts w:ascii="Times New Roman" w:hAnsi="Times New Roman"/>
          <w:sz w:val="28"/>
          <w:szCs w:val="28"/>
          <w:vertAlign w:val="subscript"/>
        </w:rPr>
        <w:t>1</w:t>
      </w:r>
      <w:r w:rsidRPr="0073641F">
        <w:rPr>
          <w:rFonts w:ascii="Times New Roman" w:hAnsi="Times New Roman"/>
          <w:sz w:val="28"/>
          <w:szCs w:val="28"/>
        </w:rPr>
        <w:t xml:space="preserve">= 187259 + 0,33 </w:t>
      </w:r>
      <w:r w:rsidRPr="0073641F">
        <w:rPr>
          <w:rFonts w:ascii="Times New Roman" w:hAnsi="Times New Roman"/>
          <w:sz w:val="28"/>
          <w:szCs w:val="28"/>
        </w:rPr>
        <w:sym w:font="Symbol" w:char="F0B4"/>
      </w:r>
      <w:r w:rsidRPr="0073641F">
        <w:rPr>
          <w:rFonts w:ascii="Times New Roman" w:hAnsi="Times New Roman"/>
          <w:sz w:val="28"/>
          <w:szCs w:val="28"/>
        </w:rPr>
        <w:t xml:space="preserve"> 117000 = 225869</w:t>
      </w:r>
      <w:r w:rsidR="00D93A71">
        <w:rPr>
          <w:rFonts w:ascii="Times New Roman" w:hAnsi="Times New Roman"/>
          <w:sz w:val="28"/>
          <w:szCs w:val="28"/>
        </w:rPr>
        <w:t xml:space="preserve"> </w:t>
      </w:r>
      <w:r w:rsidRPr="0073641F">
        <w:rPr>
          <w:rFonts w:ascii="Times New Roman" w:hAnsi="Times New Roman"/>
          <w:sz w:val="28"/>
          <w:szCs w:val="28"/>
        </w:rPr>
        <w:t>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Затраты на единицу работ по проекту: </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w:t>
      </w:r>
      <w:r w:rsidRPr="0073641F">
        <w:rPr>
          <w:rFonts w:ascii="Times New Roman" w:hAnsi="Times New Roman"/>
          <w:sz w:val="28"/>
          <w:szCs w:val="28"/>
          <w:vertAlign w:val="subscript"/>
        </w:rPr>
        <w:t>2</w:t>
      </w:r>
      <w:r w:rsidRPr="0073641F">
        <w:rPr>
          <w:rFonts w:ascii="Times New Roman" w:hAnsi="Times New Roman"/>
          <w:sz w:val="28"/>
          <w:szCs w:val="28"/>
        </w:rPr>
        <w:t xml:space="preserve">= 165790,5 + 0,33 </w:t>
      </w:r>
      <w:r w:rsidRPr="0073641F">
        <w:rPr>
          <w:rFonts w:ascii="Times New Roman" w:hAnsi="Times New Roman"/>
          <w:sz w:val="28"/>
          <w:szCs w:val="28"/>
        </w:rPr>
        <w:sym w:font="Symbol" w:char="F0B4"/>
      </w:r>
      <w:r w:rsidRPr="0073641F">
        <w:rPr>
          <w:rFonts w:ascii="Times New Roman" w:hAnsi="Times New Roman"/>
          <w:sz w:val="28"/>
          <w:szCs w:val="28"/>
        </w:rPr>
        <w:t xml:space="preserve"> 78407,77 = 191665,1</w:t>
      </w:r>
      <w:r w:rsidR="00D93A71">
        <w:rPr>
          <w:rFonts w:ascii="Times New Roman" w:hAnsi="Times New Roman"/>
          <w:sz w:val="28"/>
          <w:szCs w:val="28"/>
        </w:rPr>
        <w:t xml:space="preserve"> </w:t>
      </w:r>
      <w:r w:rsidRPr="0073641F">
        <w:rPr>
          <w:rFonts w:ascii="Times New Roman" w:hAnsi="Times New Roman"/>
          <w:sz w:val="28"/>
          <w:szCs w:val="28"/>
        </w:rPr>
        <w:t>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Экономический эффект от использования разрабатываемой системы:</w:t>
      </w:r>
    </w:p>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 xml:space="preserve">Э= 225869 </w:t>
      </w:r>
      <w:r w:rsidRPr="0073641F">
        <w:rPr>
          <w:rFonts w:ascii="Times New Roman" w:hAnsi="Times New Roman"/>
          <w:sz w:val="28"/>
          <w:szCs w:val="28"/>
        </w:rPr>
        <w:sym w:font="Symbol" w:char="F0B4"/>
      </w:r>
      <w:r w:rsidRPr="0073641F">
        <w:rPr>
          <w:rFonts w:ascii="Times New Roman" w:hAnsi="Times New Roman"/>
          <w:sz w:val="28"/>
          <w:szCs w:val="28"/>
        </w:rPr>
        <w:t xml:space="preserve"> 1,57 – 191665,1 = 162949 руб.</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 xml:space="preserve">Сводные данные по расчету экономического эффекта приведены в таблице </w:t>
      </w:r>
      <w:r w:rsidR="00B071C6" w:rsidRPr="0073641F">
        <w:rPr>
          <w:rFonts w:ascii="Times New Roman" w:hAnsi="Times New Roman"/>
          <w:sz w:val="28"/>
          <w:szCs w:val="28"/>
        </w:rPr>
        <w:t>4</w:t>
      </w:r>
      <w:r w:rsidRPr="0073641F">
        <w:rPr>
          <w:rFonts w:ascii="Times New Roman" w:hAnsi="Times New Roman"/>
          <w:sz w:val="28"/>
          <w:szCs w:val="28"/>
        </w:rPr>
        <w:t>.11.</w:t>
      </w:r>
    </w:p>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Таблица </w:t>
      </w:r>
      <w:r w:rsidR="00B071C6" w:rsidRPr="0073641F">
        <w:rPr>
          <w:rFonts w:ascii="Times New Roman" w:hAnsi="Times New Roman"/>
          <w:sz w:val="28"/>
          <w:szCs w:val="28"/>
        </w:rPr>
        <w:t>4</w:t>
      </w:r>
      <w:r w:rsidRPr="0073641F">
        <w:rPr>
          <w:rFonts w:ascii="Times New Roman" w:hAnsi="Times New Roman"/>
          <w:sz w:val="28"/>
          <w:szCs w:val="28"/>
        </w:rPr>
        <w:t>.11 – Экономический эффект</w:t>
      </w:r>
    </w:p>
    <w:tbl>
      <w:tblPr>
        <w:tblW w:w="5000" w:type="pct"/>
        <w:tblCellMar>
          <w:left w:w="40" w:type="dxa"/>
          <w:right w:w="40" w:type="dxa"/>
        </w:tblCellMar>
        <w:tblLook w:val="0000"/>
      </w:tblPr>
      <w:tblGrid>
        <w:gridCol w:w="5081"/>
        <w:gridCol w:w="2132"/>
        <w:gridCol w:w="2363"/>
      </w:tblGrid>
      <w:tr w:rsidR="005A66A2" w:rsidRPr="0073641F" w:rsidTr="003B791C">
        <w:trPr>
          <w:cantSplit/>
          <w:trHeight w:hRule="exact" w:val="532"/>
        </w:trPr>
        <w:tc>
          <w:tcPr>
            <w:tcW w:w="2653" w:type="pct"/>
            <w:vMerge w:val="restart"/>
            <w:tcBorders>
              <w:top w:val="single" w:sz="6" w:space="0" w:color="auto"/>
              <w:left w:val="single" w:sz="6" w:space="0" w:color="auto"/>
              <w:right w:val="single" w:sz="6" w:space="0" w:color="auto"/>
            </w:tcBorders>
            <w:vAlign w:val="center"/>
          </w:tcPr>
          <w:p w:rsidR="005A66A2" w:rsidRPr="0073641F" w:rsidRDefault="005A66A2" w:rsidP="00F842C5">
            <w:pPr>
              <w:pStyle w:val="Web"/>
              <w:tabs>
                <w:tab w:val="right" w:pos="8640"/>
              </w:tabs>
              <w:spacing w:before="0" w:beforeAutospacing="0" w:after="0" w:afterAutospacing="0" w:line="360" w:lineRule="auto"/>
              <w:jc w:val="center"/>
              <w:rPr>
                <w:sz w:val="28"/>
                <w:szCs w:val="28"/>
                <w:lang w:eastAsia="en-US"/>
              </w:rPr>
            </w:pPr>
            <w:r w:rsidRPr="0073641F">
              <w:rPr>
                <w:sz w:val="28"/>
                <w:szCs w:val="28"/>
                <w:lang w:eastAsia="en-US"/>
              </w:rPr>
              <w:t xml:space="preserve">Характеристика </w:t>
            </w:r>
          </w:p>
        </w:tc>
        <w:tc>
          <w:tcPr>
            <w:tcW w:w="2347" w:type="pct"/>
            <w:gridSpan w:val="2"/>
            <w:tcBorders>
              <w:top w:val="single" w:sz="6" w:space="0" w:color="auto"/>
              <w:left w:val="single" w:sz="6" w:space="0" w:color="auto"/>
              <w:bottom w:val="single" w:sz="4" w:space="0" w:color="auto"/>
              <w:right w:val="single" w:sz="6" w:space="0" w:color="auto"/>
            </w:tcBorders>
            <w:vAlign w:val="center"/>
          </w:tcPr>
          <w:p w:rsidR="005A66A2" w:rsidRPr="0073641F" w:rsidRDefault="005A66A2" w:rsidP="00F842C5">
            <w:pPr>
              <w:pStyle w:val="afe"/>
              <w:spacing w:after="0"/>
              <w:jc w:val="center"/>
              <w:rPr>
                <w:rFonts w:ascii="Times New Roman" w:hAnsi="Times New Roman"/>
                <w:spacing w:val="0"/>
                <w:sz w:val="28"/>
                <w:szCs w:val="28"/>
                <w:lang w:eastAsia="en-US"/>
              </w:rPr>
            </w:pPr>
            <w:r w:rsidRPr="0073641F">
              <w:rPr>
                <w:rFonts w:ascii="Times New Roman" w:hAnsi="Times New Roman"/>
                <w:spacing w:val="0"/>
                <w:sz w:val="28"/>
                <w:szCs w:val="28"/>
                <w:lang w:eastAsia="en-US"/>
              </w:rPr>
              <w:t>Значение</w:t>
            </w:r>
          </w:p>
        </w:tc>
      </w:tr>
      <w:tr w:rsidR="005A66A2" w:rsidRPr="0073641F" w:rsidTr="003B791C">
        <w:trPr>
          <w:cantSplit/>
          <w:trHeight w:hRule="exact" w:val="686"/>
        </w:trPr>
        <w:tc>
          <w:tcPr>
            <w:tcW w:w="2653" w:type="pct"/>
            <w:vMerge/>
            <w:tcBorders>
              <w:left w:val="single" w:sz="6" w:space="0" w:color="auto"/>
              <w:bottom w:val="single" w:sz="6" w:space="0" w:color="auto"/>
              <w:right w:val="single" w:sz="6" w:space="0" w:color="auto"/>
            </w:tcBorders>
            <w:vAlign w:val="center"/>
          </w:tcPr>
          <w:p w:rsidR="005A66A2" w:rsidRPr="0073641F" w:rsidRDefault="005A66A2" w:rsidP="00F842C5">
            <w:pPr>
              <w:pStyle w:val="Web"/>
              <w:tabs>
                <w:tab w:val="right" w:pos="8640"/>
              </w:tabs>
              <w:spacing w:before="0" w:beforeAutospacing="0" w:after="0" w:afterAutospacing="0" w:line="360" w:lineRule="auto"/>
              <w:jc w:val="center"/>
              <w:rPr>
                <w:sz w:val="28"/>
                <w:szCs w:val="28"/>
                <w:lang w:eastAsia="en-US"/>
              </w:rPr>
            </w:pPr>
          </w:p>
        </w:tc>
        <w:tc>
          <w:tcPr>
            <w:tcW w:w="1113" w:type="pct"/>
            <w:tcBorders>
              <w:top w:val="single" w:sz="4"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продукт-аналог (базовый)</w:t>
            </w:r>
          </w:p>
        </w:tc>
        <w:tc>
          <w:tcPr>
            <w:tcW w:w="1234" w:type="pct"/>
            <w:tcBorders>
              <w:top w:val="single" w:sz="4"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разрабатываемый продукт</w:t>
            </w:r>
          </w:p>
        </w:tc>
      </w:tr>
      <w:tr w:rsidR="005A66A2" w:rsidRPr="0073641F" w:rsidTr="003B791C">
        <w:trPr>
          <w:trHeight w:hRule="exact" w:val="727"/>
        </w:trPr>
        <w:tc>
          <w:tcPr>
            <w:tcW w:w="265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Себестоимость (текущие эксплуатационные затраты), руб.</w:t>
            </w:r>
          </w:p>
        </w:tc>
        <w:tc>
          <w:tcPr>
            <w:tcW w:w="1113"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187259</w:t>
            </w:r>
          </w:p>
        </w:tc>
        <w:tc>
          <w:tcPr>
            <w:tcW w:w="1234"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165790,5</w:t>
            </w:r>
          </w:p>
        </w:tc>
      </w:tr>
      <w:tr w:rsidR="005A66A2" w:rsidRPr="0073641F" w:rsidTr="003B791C">
        <w:trPr>
          <w:trHeight w:hRule="exact" w:val="985"/>
        </w:trPr>
        <w:tc>
          <w:tcPr>
            <w:tcW w:w="265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Суммарные затраты, связанные с внедрением проекта, руб.</w:t>
            </w:r>
          </w:p>
        </w:tc>
        <w:tc>
          <w:tcPr>
            <w:tcW w:w="1113"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117000</w:t>
            </w:r>
          </w:p>
        </w:tc>
        <w:tc>
          <w:tcPr>
            <w:tcW w:w="1234"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78407,77</w:t>
            </w:r>
          </w:p>
        </w:tc>
      </w:tr>
      <w:tr w:rsidR="005A66A2" w:rsidRPr="0073641F" w:rsidTr="003B791C">
        <w:trPr>
          <w:trHeight w:hRule="exact" w:val="708"/>
        </w:trPr>
        <w:tc>
          <w:tcPr>
            <w:tcW w:w="265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Приведенные затраты на единицу работ, руб.</w:t>
            </w:r>
          </w:p>
        </w:tc>
        <w:tc>
          <w:tcPr>
            <w:tcW w:w="1113"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lang w:val="en-US"/>
              </w:rPr>
            </w:pPr>
            <w:r w:rsidRPr="0073641F">
              <w:rPr>
                <w:rFonts w:ascii="Times New Roman" w:hAnsi="Times New Roman"/>
                <w:sz w:val="28"/>
                <w:szCs w:val="28"/>
              </w:rPr>
              <w:t>225869</w:t>
            </w:r>
          </w:p>
        </w:tc>
        <w:tc>
          <w:tcPr>
            <w:tcW w:w="1234" w:type="pct"/>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lang w:val="en-US"/>
              </w:rPr>
            </w:pPr>
            <w:r w:rsidRPr="0073641F">
              <w:rPr>
                <w:rFonts w:ascii="Times New Roman" w:hAnsi="Times New Roman"/>
                <w:sz w:val="28"/>
                <w:szCs w:val="28"/>
              </w:rPr>
              <w:t>191665,1</w:t>
            </w:r>
          </w:p>
        </w:tc>
      </w:tr>
      <w:tr w:rsidR="005A66A2" w:rsidRPr="0073641F" w:rsidTr="003B791C">
        <w:trPr>
          <w:trHeight w:hRule="exact" w:val="711"/>
        </w:trPr>
        <w:tc>
          <w:tcPr>
            <w:tcW w:w="2653"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Экономический эффект от использования разрабатываемой системы, руб.</w:t>
            </w:r>
          </w:p>
        </w:tc>
        <w:tc>
          <w:tcPr>
            <w:tcW w:w="2347" w:type="pct"/>
            <w:gridSpan w:val="2"/>
            <w:tcBorders>
              <w:top w:val="single" w:sz="6" w:space="0" w:color="auto"/>
              <w:left w:val="single" w:sz="6" w:space="0" w:color="auto"/>
              <w:bottom w:val="single" w:sz="6" w:space="0" w:color="auto"/>
              <w:right w:val="single" w:sz="6" w:space="0" w:color="auto"/>
            </w:tcBorders>
            <w:vAlign w:val="center"/>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162949</w:t>
            </w:r>
          </w:p>
        </w:tc>
      </w:tr>
    </w:tbl>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После определения годового экономического эффекта необходимо рассчитать срок окупаемости затрат на разработку продукта по формуле</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lastRenderedPageBreak/>
              <w:t>Т</w:t>
            </w:r>
            <w:r w:rsidRPr="0073641F">
              <w:rPr>
                <w:sz w:val="28"/>
                <w:szCs w:val="28"/>
                <w:vertAlign w:val="subscript"/>
              </w:rPr>
              <w:t>ок</w:t>
            </w:r>
            <w:r w:rsidRPr="0073641F">
              <w:rPr>
                <w:sz w:val="28"/>
                <w:szCs w:val="28"/>
              </w:rPr>
              <w:t xml:space="preserve"> = К/ Э.</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.20)</w:t>
            </w:r>
          </w:p>
        </w:tc>
      </w:tr>
    </w:tbl>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Срок окупаемости составит: Т</w:t>
      </w:r>
      <w:r w:rsidRPr="0073641F">
        <w:rPr>
          <w:rFonts w:ascii="Times New Roman" w:hAnsi="Times New Roman"/>
          <w:sz w:val="28"/>
          <w:szCs w:val="28"/>
          <w:vertAlign w:val="subscript"/>
        </w:rPr>
        <w:t>ок</w:t>
      </w:r>
      <w:r w:rsidRPr="0073641F">
        <w:rPr>
          <w:rFonts w:ascii="Times New Roman" w:hAnsi="Times New Roman"/>
          <w:sz w:val="28"/>
          <w:szCs w:val="28"/>
        </w:rPr>
        <w:t xml:space="preserve"> = 78407,77/ 162949 = 0,48 года.</w:t>
      </w:r>
    </w:p>
    <w:p w:rsidR="005A66A2" w:rsidRPr="0073641F" w:rsidRDefault="005A66A2" w:rsidP="00F842C5">
      <w:pPr>
        <w:spacing w:line="360" w:lineRule="auto"/>
        <w:ind w:firstLine="540"/>
        <w:rPr>
          <w:rFonts w:ascii="Times New Roman" w:hAnsi="Times New Roman"/>
          <w:bCs/>
          <w:i/>
          <w:iCs/>
          <w:sz w:val="28"/>
          <w:szCs w:val="28"/>
        </w:rPr>
      </w:pPr>
      <w:r w:rsidRPr="0073641F">
        <w:rPr>
          <w:rFonts w:ascii="Times New Roman" w:hAnsi="Times New Roman"/>
          <w:sz w:val="28"/>
          <w:szCs w:val="28"/>
        </w:rPr>
        <w:t xml:space="preserve">Затем рассчитаем фактический коэффициент экономической эффективности разработки </w:t>
      </w:r>
      <w:r w:rsidRPr="0073641F">
        <w:rPr>
          <w:rFonts w:ascii="Times New Roman" w:hAnsi="Times New Roman"/>
          <w:iCs/>
          <w:sz w:val="28"/>
          <w:szCs w:val="28"/>
        </w:rPr>
        <w:t>(Е</w:t>
      </w:r>
      <w:r w:rsidRPr="0073641F">
        <w:rPr>
          <w:rFonts w:ascii="Times New Roman" w:hAnsi="Times New Roman"/>
          <w:iCs/>
          <w:sz w:val="28"/>
          <w:szCs w:val="28"/>
          <w:vertAlign w:val="subscript"/>
        </w:rPr>
        <w:t>ф</w:t>
      </w:r>
      <w:r w:rsidRPr="0073641F">
        <w:rPr>
          <w:rFonts w:ascii="Times New Roman" w:hAnsi="Times New Roman"/>
          <w:iCs/>
          <w:sz w:val="28"/>
          <w:szCs w:val="28"/>
        </w:rPr>
        <w:t>)</w:t>
      </w:r>
      <w:r w:rsidRPr="0073641F">
        <w:rPr>
          <w:rFonts w:ascii="Times New Roman" w:hAnsi="Times New Roman"/>
          <w:sz w:val="28"/>
          <w:szCs w:val="28"/>
        </w:rPr>
        <w:t xml:space="preserve"> и сопоставим его с нормативным значением коэффициента эффективности капитальных вложений </w:t>
      </w:r>
      <w:r w:rsidRPr="0073641F">
        <w:rPr>
          <w:rFonts w:ascii="Times New Roman" w:hAnsi="Times New Roman"/>
          <w:iCs/>
          <w:sz w:val="28"/>
          <w:szCs w:val="28"/>
        </w:rPr>
        <w:t>Е</w:t>
      </w:r>
      <w:r w:rsidRPr="0073641F">
        <w:rPr>
          <w:rFonts w:ascii="Times New Roman" w:hAnsi="Times New Roman"/>
          <w:iCs/>
          <w:sz w:val="28"/>
          <w:szCs w:val="28"/>
          <w:vertAlign w:val="subscript"/>
        </w:rPr>
        <w:t>н</w:t>
      </w:r>
      <w:r w:rsidRPr="0073641F">
        <w:rPr>
          <w:rFonts w:ascii="Times New Roman" w:hAnsi="Times New Roman"/>
          <w:bCs/>
          <w:i/>
          <w:iCs/>
          <w:sz w:val="28"/>
          <w:szCs w:val="28"/>
        </w:rPr>
        <w:t>=</w:t>
      </w:r>
      <w:r w:rsidRPr="0073641F">
        <w:rPr>
          <w:rFonts w:ascii="Times New Roman" w:hAnsi="Times New Roman"/>
          <w:bCs/>
          <w:iCs/>
          <w:sz w:val="28"/>
          <w:szCs w:val="28"/>
        </w:rPr>
        <w:t>0,33</w:t>
      </w:r>
      <w:r w:rsidRPr="0073641F">
        <w:rPr>
          <w:rFonts w:ascii="Times New Roman" w:hAnsi="Times New Roman"/>
          <w:bCs/>
          <w:i/>
          <w:iCs/>
          <w:sz w:val="28"/>
          <w:szCs w:val="28"/>
        </w:rPr>
        <w:t>:</w:t>
      </w:r>
    </w:p>
    <w:tbl>
      <w:tblPr>
        <w:tblW w:w="0" w:type="auto"/>
        <w:tblLook w:val="01E0"/>
      </w:tblPr>
      <w:tblGrid>
        <w:gridCol w:w="8819"/>
        <w:gridCol w:w="893"/>
      </w:tblGrid>
      <w:tr w:rsidR="005A66A2" w:rsidRPr="0073641F" w:rsidTr="003B791C">
        <w:tc>
          <w:tcPr>
            <w:tcW w:w="9108" w:type="dxa"/>
          </w:tcPr>
          <w:p w:rsidR="005A66A2" w:rsidRPr="0073641F" w:rsidRDefault="005A66A2" w:rsidP="00F842C5">
            <w:pPr>
              <w:pStyle w:val="Normal1"/>
              <w:tabs>
                <w:tab w:val="right" w:pos="8640"/>
              </w:tabs>
              <w:spacing w:line="360" w:lineRule="auto"/>
              <w:ind w:left="0" w:firstLine="0"/>
              <w:jc w:val="center"/>
              <w:rPr>
                <w:sz w:val="28"/>
                <w:szCs w:val="28"/>
              </w:rPr>
            </w:pPr>
            <w:r w:rsidRPr="0073641F">
              <w:rPr>
                <w:sz w:val="28"/>
                <w:szCs w:val="28"/>
              </w:rPr>
              <w:t>Е</w:t>
            </w:r>
            <w:r w:rsidRPr="0073641F">
              <w:rPr>
                <w:sz w:val="28"/>
                <w:szCs w:val="28"/>
                <w:vertAlign w:val="subscript"/>
              </w:rPr>
              <w:t>ф</w:t>
            </w:r>
            <w:r w:rsidRPr="0073641F">
              <w:rPr>
                <w:sz w:val="28"/>
                <w:szCs w:val="28"/>
              </w:rPr>
              <w:t>=1/</w:t>
            </w:r>
            <w:r w:rsidRPr="0073641F">
              <w:rPr>
                <w:sz w:val="28"/>
                <w:szCs w:val="28"/>
                <w:lang w:val="en-US"/>
              </w:rPr>
              <w:t>T</w:t>
            </w:r>
            <w:r w:rsidRPr="0073641F">
              <w:rPr>
                <w:sz w:val="28"/>
                <w:szCs w:val="28"/>
                <w:vertAlign w:val="subscript"/>
              </w:rPr>
              <w:t>ок</w:t>
            </w:r>
            <w:r w:rsidRPr="0073641F">
              <w:rPr>
                <w:sz w:val="28"/>
                <w:szCs w:val="28"/>
              </w:rPr>
              <w:t>.= 1/ 0</w:t>
            </w:r>
            <w:r w:rsidRPr="0073641F">
              <w:rPr>
                <w:sz w:val="28"/>
                <w:szCs w:val="28"/>
                <w:lang w:val="en-US"/>
              </w:rPr>
              <w:t>,48</w:t>
            </w:r>
            <w:r w:rsidRPr="0073641F">
              <w:rPr>
                <w:sz w:val="28"/>
                <w:szCs w:val="28"/>
              </w:rPr>
              <w:t xml:space="preserve"> = </w:t>
            </w:r>
            <w:r w:rsidRPr="0073641F">
              <w:rPr>
                <w:sz w:val="28"/>
                <w:szCs w:val="28"/>
                <w:lang w:val="en-US"/>
              </w:rPr>
              <w:t>2,07</w:t>
            </w:r>
            <w:r w:rsidRPr="0073641F">
              <w:rPr>
                <w:sz w:val="28"/>
                <w:szCs w:val="28"/>
              </w:rPr>
              <w:t>.</w:t>
            </w:r>
          </w:p>
        </w:tc>
        <w:tc>
          <w:tcPr>
            <w:tcW w:w="746" w:type="dxa"/>
          </w:tcPr>
          <w:p w:rsidR="005A66A2" w:rsidRPr="0073641F" w:rsidRDefault="005A66A2" w:rsidP="00F842C5">
            <w:pPr>
              <w:pStyle w:val="Normal1"/>
              <w:tabs>
                <w:tab w:val="right" w:pos="8640"/>
              </w:tabs>
              <w:spacing w:line="360" w:lineRule="auto"/>
              <w:ind w:left="0" w:firstLine="0"/>
              <w:rPr>
                <w:sz w:val="28"/>
                <w:szCs w:val="28"/>
              </w:rPr>
            </w:pPr>
            <w:r w:rsidRPr="0073641F">
              <w:rPr>
                <w:sz w:val="28"/>
                <w:szCs w:val="28"/>
              </w:rPr>
              <w:t>(</w:t>
            </w:r>
            <w:r w:rsidR="00B071C6" w:rsidRPr="0073641F">
              <w:rPr>
                <w:sz w:val="28"/>
                <w:szCs w:val="28"/>
              </w:rPr>
              <w:t>4</w:t>
            </w:r>
            <w:r w:rsidRPr="0073641F">
              <w:rPr>
                <w:sz w:val="28"/>
                <w:szCs w:val="28"/>
              </w:rPr>
              <w:t>.21)</w:t>
            </w:r>
          </w:p>
        </w:tc>
      </w:tr>
    </w:tbl>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Фактический коэффициент экономической эффективности разработки получился больше, чем нормативный, поэтому разработка и внедрение разрабатываемого продукта является эффективной.</w:t>
      </w:r>
    </w:p>
    <w:p w:rsidR="005A66A2" w:rsidRPr="0073641F" w:rsidRDefault="005A66A2" w:rsidP="00F842C5">
      <w:pPr>
        <w:spacing w:line="360" w:lineRule="auto"/>
        <w:ind w:firstLine="540"/>
        <w:rPr>
          <w:rFonts w:ascii="Times New Roman" w:hAnsi="Times New Roman"/>
          <w:sz w:val="28"/>
          <w:szCs w:val="28"/>
        </w:rPr>
      </w:pPr>
      <w:r w:rsidRPr="0073641F">
        <w:rPr>
          <w:rFonts w:ascii="Times New Roman" w:hAnsi="Times New Roman"/>
          <w:sz w:val="28"/>
          <w:szCs w:val="28"/>
        </w:rPr>
        <w:t>Таким образом, в ходе проделанной работы найдены все необходимые данные, доказывающие целесообразность и эффективность данной разработки. Приведем эти данные в сводной таблице (</w:t>
      </w:r>
      <w:r w:rsidR="00B071C6" w:rsidRPr="0073641F">
        <w:rPr>
          <w:rFonts w:ascii="Times New Roman" w:hAnsi="Times New Roman"/>
          <w:sz w:val="28"/>
          <w:szCs w:val="28"/>
        </w:rPr>
        <w:t>4</w:t>
      </w:r>
      <w:r w:rsidRPr="0073641F">
        <w:rPr>
          <w:rFonts w:ascii="Times New Roman" w:hAnsi="Times New Roman"/>
          <w:sz w:val="28"/>
          <w:szCs w:val="28"/>
        </w:rPr>
        <w:t>.12).</w:t>
      </w:r>
    </w:p>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 xml:space="preserve">Таблица </w:t>
      </w:r>
      <w:r w:rsidR="00B071C6" w:rsidRPr="0073641F">
        <w:rPr>
          <w:rFonts w:ascii="Times New Roman" w:hAnsi="Times New Roman"/>
          <w:sz w:val="28"/>
          <w:szCs w:val="28"/>
        </w:rPr>
        <w:t>4</w:t>
      </w:r>
      <w:r w:rsidRPr="0073641F">
        <w:rPr>
          <w:rFonts w:ascii="Times New Roman" w:hAnsi="Times New Roman"/>
          <w:sz w:val="28"/>
          <w:szCs w:val="28"/>
        </w:rPr>
        <w:t>.12 – Результаты экономического обоснования проекта</w:t>
      </w:r>
    </w:p>
    <w:tbl>
      <w:tblPr>
        <w:tblW w:w="5000" w:type="pct"/>
        <w:tblCellMar>
          <w:left w:w="40" w:type="dxa"/>
          <w:right w:w="40" w:type="dxa"/>
        </w:tblCellMar>
        <w:tblLook w:val="0000"/>
      </w:tblPr>
      <w:tblGrid>
        <w:gridCol w:w="7362"/>
        <w:gridCol w:w="2214"/>
      </w:tblGrid>
      <w:tr w:rsidR="005A66A2" w:rsidRPr="0073641F" w:rsidTr="003B791C">
        <w:trPr>
          <w:trHeight w:hRule="exact" w:val="300"/>
        </w:trPr>
        <w:tc>
          <w:tcPr>
            <w:tcW w:w="3844"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Характеристика проекта</w:t>
            </w:r>
          </w:p>
        </w:tc>
        <w:tc>
          <w:tcPr>
            <w:tcW w:w="115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Значение</w:t>
            </w:r>
          </w:p>
        </w:tc>
      </w:tr>
      <w:tr w:rsidR="005A66A2" w:rsidRPr="0073641F" w:rsidTr="003B791C">
        <w:trPr>
          <w:trHeight w:hRule="exact" w:val="300"/>
        </w:trPr>
        <w:tc>
          <w:tcPr>
            <w:tcW w:w="3844"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Затраты на разработку и внедрение проекта, руб.</w:t>
            </w:r>
          </w:p>
        </w:tc>
        <w:tc>
          <w:tcPr>
            <w:tcW w:w="115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rPr>
            </w:pPr>
            <w:r w:rsidRPr="0073641F">
              <w:rPr>
                <w:rFonts w:ascii="Times New Roman" w:hAnsi="Times New Roman"/>
                <w:sz w:val="28"/>
                <w:szCs w:val="28"/>
              </w:rPr>
              <w:t>78407,77</w:t>
            </w:r>
          </w:p>
        </w:tc>
      </w:tr>
      <w:tr w:rsidR="005A66A2" w:rsidRPr="0073641F" w:rsidTr="003B791C">
        <w:trPr>
          <w:trHeight w:hRule="exact" w:val="432"/>
        </w:trPr>
        <w:tc>
          <w:tcPr>
            <w:tcW w:w="3844"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Общие эксплуатационные затраты, руб.</w:t>
            </w:r>
          </w:p>
        </w:tc>
        <w:tc>
          <w:tcPr>
            <w:tcW w:w="115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lang w:val="en-US"/>
              </w:rPr>
            </w:pPr>
            <w:r w:rsidRPr="0073641F">
              <w:rPr>
                <w:rFonts w:ascii="Times New Roman" w:hAnsi="Times New Roman"/>
                <w:sz w:val="28"/>
                <w:szCs w:val="28"/>
              </w:rPr>
              <w:t>165790,5</w:t>
            </w:r>
          </w:p>
        </w:tc>
      </w:tr>
      <w:tr w:rsidR="005A66A2" w:rsidRPr="0073641F" w:rsidTr="003B791C">
        <w:trPr>
          <w:trHeight w:hRule="exact" w:val="420"/>
        </w:trPr>
        <w:tc>
          <w:tcPr>
            <w:tcW w:w="3844"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Экономический эффект, руб.</w:t>
            </w:r>
          </w:p>
        </w:tc>
        <w:tc>
          <w:tcPr>
            <w:tcW w:w="115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lang w:val="en-US"/>
              </w:rPr>
            </w:pPr>
            <w:r w:rsidRPr="0073641F">
              <w:rPr>
                <w:rFonts w:ascii="Times New Roman" w:hAnsi="Times New Roman"/>
                <w:sz w:val="28"/>
                <w:szCs w:val="28"/>
              </w:rPr>
              <w:t>162949</w:t>
            </w:r>
          </w:p>
        </w:tc>
      </w:tr>
      <w:tr w:rsidR="005A66A2" w:rsidRPr="0073641F" w:rsidTr="003B791C">
        <w:trPr>
          <w:trHeight w:hRule="exact" w:val="308"/>
        </w:trPr>
        <w:tc>
          <w:tcPr>
            <w:tcW w:w="3844"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Коэффициент экономической эффективности</w:t>
            </w:r>
          </w:p>
        </w:tc>
        <w:tc>
          <w:tcPr>
            <w:tcW w:w="115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lang w:val="en-US"/>
              </w:rPr>
            </w:pPr>
            <w:r w:rsidRPr="0073641F">
              <w:rPr>
                <w:rFonts w:ascii="Times New Roman" w:hAnsi="Times New Roman"/>
                <w:sz w:val="28"/>
                <w:szCs w:val="28"/>
                <w:lang w:val="en-US"/>
              </w:rPr>
              <w:t>2,07</w:t>
            </w:r>
          </w:p>
        </w:tc>
      </w:tr>
      <w:tr w:rsidR="005A66A2" w:rsidRPr="0073641F" w:rsidTr="003B791C">
        <w:trPr>
          <w:trHeight w:hRule="exact" w:val="347"/>
        </w:trPr>
        <w:tc>
          <w:tcPr>
            <w:tcW w:w="3844"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rPr>
                <w:rFonts w:ascii="Times New Roman" w:hAnsi="Times New Roman"/>
                <w:sz w:val="28"/>
                <w:szCs w:val="28"/>
              </w:rPr>
            </w:pPr>
            <w:r w:rsidRPr="0073641F">
              <w:rPr>
                <w:rFonts w:ascii="Times New Roman" w:hAnsi="Times New Roman"/>
                <w:sz w:val="28"/>
                <w:szCs w:val="28"/>
              </w:rPr>
              <w:t>Срок окупаемости, лет</w:t>
            </w:r>
          </w:p>
        </w:tc>
        <w:tc>
          <w:tcPr>
            <w:tcW w:w="1156" w:type="pct"/>
            <w:tcBorders>
              <w:top w:val="single" w:sz="6" w:space="0" w:color="auto"/>
              <w:left w:val="single" w:sz="6" w:space="0" w:color="auto"/>
              <w:bottom w:val="single" w:sz="6" w:space="0" w:color="auto"/>
              <w:right w:val="single" w:sz="6" w:space="0" w:color="auto"/>
            </w:tcBorders>
          </w:tcPr>
          <w:p w:rsidR="005A66A2" w:rsidRPr="0073641F" w:rsidRDefault="005A66A2" w:rsidP="00F842C5">
            <w:pPr>
              <w:spacing w:line="360" w:lineRule="auto"/>
              <w:jc w:val="center"/>
              <w:rPr>
                <w:rFonts w:ascii="Times New Roman" w:hAnsi="Times New Roman"/>
                <w:sz w:val="28"/>
                <w:szCs w:val="28"/>
                <w:lang w:val="en-US"/>
              </w:rPr>
            </w:pPr>
            <w:r w:rsidRPr="0073641F">
              <w:rPr>
                <w:rFonts w:ascii="Times New Roman" w:hAnsi="Times New Roman"/>
                <w:sz w:val="28"/>
                <w:szCs w:val="28"/>
                <w:lang w:val="en-US"/>
              </w:rPr>
              <w:t>0,48</w:t>
            </w:r>
          </w:p>
        </w:tc>
      </w:tr>
    </w:tbl>
    <w:p w:rsidR="005A66A2" w:rsidRPr="0073641F" w:rsidRDefault="005A66A2" w:rsidP="00F842C5">
      <w:pPr>
        <w:spacing w:line="360" w:lineRule="auto"/>
        <w:ind w:firstLine="540"/>
        <w:rPr>
          <w:rFonts w:ascii="Times New Roman" w:hAnsi="Times New Roman"/>
          <w:sz w:val="28"/>
          <w:szCs w:val="28"/>
        </w:rPr>
      </w:pPr>
    </w:p>
    <w:p w:rsidR="005A66A2" w:rsidRPr="0073641F" w:rsidRDefault="00B071C6" w:rsidP="00F842C5">
      <w:pPr>
        <w:pStyle w:val="20"/>
        <w:spacing w:before="0" w:line="360" w:lineRule="auto"/>
        <w:ind w:left="539"/>
        <w:rPr>
          <w:rFonts w:ascii="Times New Roman" w:hAnsi="Times New Roman" w:cs="Times New Roman"/>
          <w:b w:val="0"/>
          <w:color w:val="auto"/>
          <w:sz w:val="28"/>
          <w:szCs w:val="28"/>
        </w:rPr>
      </w:pPr>
      <w:bookmarkStart w:id="67" w:name="_Toc175752799"/>
      <w:bookmarkStart w:id="68" w:name="_Toc175753017"/>
      <w:bookmarkStart w:id="69" w:name="_Toc175756566"/>
      <w:bookmarkStart w:id="70" w:name="_Toc325692070"/>
      <w:r w:rsidRPr="0073641F">
        <w:rPr>
          <w:rFonts w:ascii="Times New Roman" w:hAnsi="Times New Roman" w:cs="Times New Roman"/>
          <w:b w:val="0"/>
          <w:color w:val="auto"/>
          <w:sz w:val="28"/>
          <w:szCs w:val="28"/>
        </w:rPr>
        <w:t>4</w:t>
      </w:r>
      <w:r w:rsidR="005A66A2" w:rsidRPr="0073641F">
        <w:rPr>
          <w:rFonts w:ascii="Times New Roman" w:hAnsi="Times New Roman" w:cs="Times New Roman"/>
          <w:b w:val="0"/>
          <w:color w:val="auto"/>
          <w:sz w:val="28"/>
          <w:szCs w:val="28"/>
        </w:rPr>
        <w:t xml:space="preserve">.7 Маркетинговое сопровождение разрабатываемого </w:t>
      </w:r>
      <w:r w:rsidR="005A66A2" w:rsidRPr="0073641F">
        <w:rPr>
          <w:rFonts w:ascii="Times New Roman" w:hAnsi="Times New Roman" w:cs="Times New Roman"/>
          <w:b w:val="0"/>
          <w:color w:val="auto"/>
          <w:sz w:val="28"/>
          <w:szCs w:val="28"/>
        </w:rPr>
        <w:br/>
        <w:t>продукта</w:t>
      </w:r>
      <w:bookmarkEnd w:id="67"/>
      <w:bookmarkEnd w:id="68"/>
      <w:bookmarkEnd w:id="69"/>
      <w:bookmarkEnd w:id="70"/>
    </w:p>
    <w:p w:rsidR="005A66A2" w:rsidRPr="0073641F" w:rsidRDefault="005A66A2" w:rsidP="00F842C5">
      <w:pPr>
        <w:spacing w:line="360" w:lineRule="auto"/>
        <w:ind w:firstLine="540"/>
        <w:rPr>
          <w:rFonts w:ascii="Times New Roman" w:hAnsi="Times New Roman"/>
          <w:sz w:val="28"/>
          <w:szCs w:val="28"/>
        </w:rPr>
      </w:pPr>
    </w:p>
    <w:p w:rsidR="005A66A2" w:rsidRPr="0073641F" w:rsidRDefault="005A66A2" w:rsidP="00F842C5">
      <w:pPr>
        <w:pStyle w:val="Normal1"/>
        <w:spacing w:line="360" w:lineRule="auto"/>
        <w:ind w:left="0" w:firstLine="540"/>
        <w:rPr>
          <w:sz w:val="28"/>
          <w:szCs w:val="28"/>
        </w:rPr>
      </w:pPr>
      <w:r w:rsidRPr="0073641F">
        <w:rPr>
          <w:sz w:val="28"/>
          <w:szCs w:val="28"/>
        </w:rPr>
        <w:t xml:space="preserve">Автоматизированная система </w:t>
      </w:r>
      <w:r w:rsidR="00B071C6" w:rsidRPr="0073641F">
        <w:rPr>
          <w:sz w:val="28"/>
          <w:szCs w:val="28"/>
        </w:rPr>
        <w:t>планирования и ведения процесса тестирования программного обеспечения была разработана для компании ООО «СкайТек».Основными п</w:t>
      </w:r>
      <w:r w:rsidRPr="0073641F">
        <w:rPr>
          <w:sz w:val="28"/>
          <w:szCs w:val="28"/>
        </w:rPr>
        <w:t>ользователями продукта будут сотрудники компании</w:t>
      </w:r>
      <w:r w:rsidR="00B071C6" w:rsidRPr="0073641F">
        <w:rPr>
          <w:sz w:val="28"/>
          <w:szCs w:val="28"/>
        </w:rPr>
        <w:t xml:space="preserve"> – менеджеры проектов и тестировщики</w:t>
      </w:r>
      <w:r w:rsidRPr="0073641F">
        <w:rPr>
          <w:sz w:val="28"/>
          <w:szCs w:val="28"/>
        </w:rPr>
        <w:t>. Возможность его тиражирования и коммерческого распространения не рассматривается.</w:t>
      </w:r>
    </w:p>
    <w:p w:rsidR="005A66A2" w:rsidRPr="0073641F" w:rsidRDefault="005A66A2" w:rsidP="00F842C5">
      <w:pPr>
        <w:spacing w:line="360" w:lineRule="auto"/>
        <w:ind w:firstLine="567"/>
        <w:jc w:val="both"/>
        <w:rPr>
          <w:rFonts w:ascii="Times New Roman" w:hAnsi="Times New Roman"/>
          <w:sz w:val="28"/>
          <w:szCs w:val="28"/>
        </w:rPr>
      </w:pPr>
    </w:p>
    <w:p w:rsidR="009A41C3" w:rsidRPr="0073641F" w:rsidRDefault="009A41C3" w:rsidP="00F842C5">
      <w:pPr>
        <w:spacing w:line="360" w:lineRule="auto"/>
        <w:rPr>
          <w:rFonts w:ascii="Times New Roman" w:hAnsi="Times New Roman"/>
          <w:sz w:val="28"/>
          <w:szCs w:val="28"/>
        </w:rPr>
      </w:pPr>
      <w:r w:rsidRPr="0073641F">
        <w:rPr>
          <w:rFonts w:ascii="Times New Roman" w:hAnsi="Times New Roman"/>
          <w:sz w:val="28"/>
          <w:szCs w:val="28"/>
        </w:rPr>
        <w:br w:type="page"/>
      </w:r>
    </w:p>
    <w:p w:rsidR="009A41C3" w:rsidRPr="0073641F" w:rsidRDefault="009A41C3"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lastRenderedPageBreak/>
        <w:t>5 ЗАКЛЮЧЕНИЕ</w:t>
      </w:r>
    </w:p>
    <w:p w:rsidR="009A41C3" w:rsidRPr="0073641F" w:rsidRDefault="009A41C3" w:rsidP="00F842C5">
      <w:pPr>
        <w:spacing w:line="360" w:lineRule="auto"/>
        <w:rPr>
          <w:rFonts w:ascii="Times New Roman" w:hAnsi="Times New Roman"/>
          <w:sz w:val="28"/>
          <w:szCs w:val="28"/>
        </w:rPr>
      </w:pPr>
      <w:r w:rsidRPr="0073641F">
        <w:rPr>
          <w:rFonts w:ascii="Times New Roman" w:hAnsi="Times New Roman"/>
          <w:sz w:val="28"/>
          <w:szCs w:val="28"/>
        </w:rPr>
        <w:br w:type="page"/>
      </w:r>
    </w:p>
    <w:p w:rsidR="007F6D6D" w:rsidRDefault="009A41C3" w:rsidP="00F842C5">
      <w:pPr>
        <w:spacing w:line="360" w:lineRule="auto"/>
        <w:ind w:firstLine="425"/>
        <w:jc w:val="both"/>
        <w:rPr>
          <w:rFonts w:ascii="Times New Roman" w:hAnsi="Times New Roman"/>
          <w:sz w:val="28"/>
          <w:szCs w:val="28"/>
        </w:rPr>
      </w:pPr>
      <w:r w:rsidRPr="0073641F">
        <w:rPr>
          <w:rFonts w:ascii="Times New Roman" w:hAnsi="Times New Roman"/>
          <w:sz w:val="28"/>
          <w:szCs w:val="28"/>
        </w:rPr>
        <w:lastRenderedPageBreak/>
        <w:t>СПИСОК ИСПОЛЬЗОВАННЫХ ИСТОЧНИКОВ</w:t>
      </w:r>
    </w:p>
    <w:p w:rsidR="007F6D6D" w:rsidRDefault="007F6D6D" w:rsidP="00F842C5">
      <w:pPr>
        <w:spacing w:line="360" w:lineRule="auto"/>
        <w:rPr>
          <w:rFonts w:ascii="Times New Roman" w:hAnsi="Times New Roman"/>
          <w:sz w:val="28"/>
          <w:szCs w:val="28"/>
        </w:rPr>
      </w:pPr>
      <w:r>
        <w:rPr>
          <w:rFonts w:ascii="Times New Roman" w:hAnsi="Times New Roman"/>
          <w:sz w:val="28"/>
          <w:szCs w:val="28"/>
        </w:rPr>
        <w:br w:type="page"/>
      </w:r>
    </w:p>
    <w:p w:rsidR="007F6D6D" w:rsidRPr="001E4E7F" w:rsidRDefault="007F6D6D" w:rsidP="00F842C5">
      <w:pPr>
        <w:pStyle w:val="1"/>
        <w:numPr>
          <w:ilvl w:val="0"/>
          <w:numId w:val="0"/>
        </w:numPr>
        <w:spacing w:before="0" w:after="0" w:line="360" w:lineRule="auto"/>
        <w:jc w:val="center"/>
        <w:rPr>
          <w:rFonts w:ascii="Times New Roman" w:hAnsi="Times New Roman" w:cs="Times New Roman"/>
          <w:b w:val="0"/>
          <w:sz w:val="24"/>
          <w:szCs w:val="24"/>
        </w:rPr>
      </w:pPr>
      <w:bookmarkStart w:id="71" w:name="_Toc318754916"/>
      <w:bookmarkStart w:id="72" w:name="_Toc325692071"/>
      <w:r w:rsidRPr="001E4E7F">
        <w:rPr>
          <w:rFonts w:ascii="Times New Roman" w:hAnsi="Times New Roman" w:cs="Times New Roman"/>
          <w:b w:val="0"/>
          <w:sz w:val="24"/>
          <w:szCs w:val="24"/>
        </w:rPr>
        <w:lastRenderedPageBreak/>
        <w:t>ПРИЛОЖЕНИЕ А</w:t>
      </w:r>
      <w:bookmarkEnd w:id="71"/>
      <w:bookmarkEnd w:id="72"/>
    </w:p>
    <w:p w:rsidR="007F6D6D" w:rsidRDefault="007F6D6D" w:rsidP="00F842C5">
      <w:pPr>
        <w:spacing w:line="360" w:lineRule="auto"/>
        <w:jc w:val="center"/>
        <w:rPr>
          <w:rFonts w:ascii="Times New Roman" w:hAnsi="Times New Roman"/>
          <w:sz w:val="24"/>
          <w:szCs w:val="24"/>
        </w:rPr>
      </w:pPr>
      <w:r>
        <w:rPr>
          <w:rFonts w:ascii="Times New Roman" w:hAnsi="Times New Roman"/>
          <w:sz w:val="24"/>
          <w:szCs w:val="24"/>
        </w:rPr>
        <w:t>Эскиз плана тестирования</w:t>
      </w:r>
    </w:p>
    <w:tbl>
      <w:tblPr>
        <w:tblStyle w:val="af2"/>
        <w:tblW w:w="0" w:type="auto"/>
        <w:tblLook w:val="04A0"/>
      </w:tblPr>
      <w:tblGrid>
        <w:gridCol w:w="1817"/>
        <w:gridCol w:w="2651"/>
        <w:gridCol w:w="5244"/>
      </w:tblGrid>
      <w:tr w:rsidR="007F6D6D" w:rsidRPr="00CC04EA" w:rsidTr="00E536D6">
        <w:tc>
          <w:tcPr>
            <w:tcW w:w="1668" w:type="dxa"/>
          </w:tcPr>
          <w:p w:rsidR="007F6D6D" w:rsidRPr="00CC04EA" w:rsidRDefault="007F6D6D" w:rsidP="00F842C5">
            <w:pPr>
              <w:spacing w:line="360" w:lineRule="auto"/>
              <w:jc w:val="center"/>
              <w:rPr>
                <w:rFonts w:ascii="Times New Roman" w:hAnsi="Times New Roman"/>
                <w:sz w:val="24"/>
                <w:szCs w:val="24"/>
              </w:rPr>
            </w:pPr>
            <w:r w:rsidRPr="00CC04EA">
              <w:rPr>
                <w:rFonts w:ascii="Times New Roman" w:hAnsi="Times New Roman"/>
                <w:sz w:val="24"/>
                <w:szCs w:val="24"/>
              </w:rPr>
              <w:t>Разделпланатестирования</w:t>
            </w:r>
          </w:p>
        </w:tc>
        <w:tc>
          <w:tcPr>
            <w:tcW w:w="3402" w:type="dxa"/>
          </w:tcPr>
          <w:p w:rsidR="007F6D6D" w:rsidRPr="00CC04EA" w:rsidRDefault="007F6D6D" w:rsidP="00F842C5">
            <w:pPr>
              <w:spacing w:line="360" w:lineRule="auto"/>
              <w:jc w:val="center"/>
              <w:rPr>
                <w:rFonts w:ascii="Times New Roman" w:hAnsi="Times New Roman"/>
                <w:sz w:val="24"/>
                <w:szCs w:val="24"/>
              </w:rPr>
            </w:pPr>
            <w:r w:rsidRPr="00CC04EA">
              <w:rPr>
                <w:rFonts w:ascii="Times New Roman" w:hAnsi="Times New Roman"/>
                <w:sz w:val="24"/>
                <w:szCs w:val="24"/>
              </w:rPr>
              <w:t>Заголовок</w:t>
            </w:r>
          </w:p>
        </w:tc>
        <w:tc>
          <w:tcPr>
            <w:tcW w:w="4501" w:type="dxa"/>
          </w:tcPr>
          <w:p w:rsidR="007F6D6D" w:rsidRPr="00CC04EA" w:rsidRDefault="007F6D6D" w:rsidP="00F842C5">
            <w:pPr>
              <w:spacing w:line="360" w:lineRule="auto"/>
              <w:jc w:val="center"/>
              <w:rPr>
                <w:rFonts w:ascii="Times New Roman" w:hAnsi="Times New Roman"/>
                <w:sz w:val="24"/>
                <w:szCs w:val="24"/>
              </w:rPr>
            </w:pPr>
            <w:r w:rsidRPr="00CC04EA">
              <w:rPr>
                <w:rFonts w:ascii="Times New Roman" w:hAnsi="Times New Roman"/>
                <w:sz w:val="24"/>
                <w:szCs w:val="24"/>
              </w:rPr>
              <w:t>Содержание</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1.0</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Введение</w:t>
            </w:r>
          </w:p>
        </w:tc>
        <w:tc>
          <w:tcPr>
            <w:tcW w:w="4501" w:type="dxa"/>
          </w:tcPr>
          <w:p w:rsidR="007F6D6D" w:rsidRPr="00CC04EA" w:rsidRDefault="007F6D6D" w:rsidP="00F842C5">
            <w:pPr>
              <w:spacing w:line="360" w:lineRule="auto"/>
              <w:jc w:val="both"/>
              <w:rPr>
                <w:rFonts w:ascii="Times New Roman" w:hAnsi="Times New Roman"/>
                <w:sz w:val="24"/>
                <w:szCs w:val="24"/>
              </w:rPr>
            </w:pP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1.1</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Цель</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Цельсозданияпланатестирования</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1.2</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Обзорсистемы</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Описаниесистемы,функций,критичныхдлясистемы,ифункцийповышенногориска</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1.4</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Применимыедокументы</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Документация,относящаясякпрограмметестирования</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1.5</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Графикосновныхработпотестированию</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События,работы,поставляемыедокументы</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2.0</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Ролииответственность</w:t>
            </w:r>
          </w:p>
        </w:tc>
        <w:tc>
          <w:tcPr>
            <w:tcW w:w="4501" w:type="dxa"/>
          </w:tcPr>
          <w:p w:rsidR="007F6D6D" w:rsidRPr="00CC04EA" w:rsidRDefault="007F6D6D" w:rsidP="00F842C5">
            <w:pPr>
              <w:spacing w:line="360" w:lineRule="auto"/>
              <w:jc w:val="both"/>
              <w:rPr>
                <w:rFonts w:ascii="Times New Roman" w:hAnsi="Times New Roman"/>
                <w:sz w:val="24"/>
                <w:szCs w:val="24"/>
              </w:rPr>
            </w:pP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2.1</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Организацияпроекта</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Диаграммаорганизациипроекта</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2.2</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Ролииответственностьвпроекте</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Распределениеиответственностьролей</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2.3</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Декомпозицияработпотестированию</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Задачитестированияидекомпозицияработ</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2.4</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Ресурсыгруппытестирования</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Знанияинавыкитестировщиков</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3.0</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Программатестирования</w:t>
            </w:r>
          </w:p>
        </w:tc>
        <w:tc>
          <w:tcPr>
            <w:tcW w:w="4501" w:type="dxa"/>
          </w:tcPr>
          <w:p w:rsidR="007F6D6D" w:rsidRPr="00CC04EA" w:rsidRDefault="007F6D6D" w:rsidP="00F842C5">
            <w:pPr>
              <w:spacing w:line="360" w:lineRule="auto"/>
              <w:jc w:val="both"/>
              <w:rPr>
                <w:rFonts w:ascii="Times New Roman" w:hAnsi="Times New Roman"/>
                <w:sz w:val="24"/>
                <w:szCs w:val="24"/>
              </w:rPr>
            </w:pP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3.1</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Рамки</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Краткоеописаниепокрытиятребованийсистемойтестов</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3.2</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Подходктестированию</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Цели,задачииметодологияпроцесса;параметрыпрограммытестирования</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3.3</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Стратегиитестирования</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Стратегиитестирования</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3.4</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Инструментытестирования</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Описаниеиспользуемыхинструментовтестирования</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3.5</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Требованияктестам</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Требованияктестам</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3.6</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Проектированиетестов</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Проектированиетестов,соглашениепонаименованиютестов</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4.0</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Средатестирования</w:t>
            </w:r>
          </w:p>
        </w:tc>
        <w:tc>
          <w:tcPr>
            <w:tcW w:w="4501" w:type="dxa"/>
          </w:tcPr>
          <w:p w:rsidR="007F6D6D" w:rsidRPr="00CC04EA" w:rsidRDefault="007F6D6D" w:rsidP="00F842C5">
            <w:pPr>
              <w:spacing w:line="360" w:lineRule="auto"/>
              <w:jc w:val="both"/>
              <w:rPr>
                <w:rFonts w:ascii="Times New Roman" w:hAnsi="Times New Roman"/>
                <w:sz w:val="24"/>
                <w:szCs w:val="24"/>
              </w:rPr>
            </w:pP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lastRenderedPageBreak/>
              <w:t>4.1</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Конфигурациясредытестирования</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Архитектурасредытестирования</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4.2</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Тестовыеданные</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Созданиетестовыхданных</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5.0</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Выполнениетестов</w:t>
            </w:r>
          </w:p>
        </w:tc>
        <w:tc>
          <w:tcPr>
            <w:tcW w:w="4501" w:type="dxa"/>
          </w:tcPr>
          <w:p w:rsidR="007F6D6D" w:rsidRPr="00CC04EA" w:rsidRDefault="007F6D6D" w:rsidP="00F842C5">
            <w:pPr>
              <w:spacing w:line="360" w:lineRule="auto"/>
              <w:jc w:val="both"/>
              <w:rPr>
                <w:rFonts w:ascii="Times New Roman" w:hAnsi="Times New Roman"/>
                <w:sz w:val="24"/>
                <w:szCs w:val="24"/>
              </w:rPr>
            </w:pP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5.1</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Подготовкаотчетовоходетестирования</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Подготовкаотчетовоходетестирования,метрики</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5.2</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Отслеживаниедефектов</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Отслеживаниедефектов</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6.0</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Подробныйплан-графиктестирования</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Подробныйплан-графиктестирования</w:t>
            </w:r>
          </w:p>
        </w:tc>
      </w:tr>
      <w:tr w:rsidR="007F6D6D" w:rsidRPr="00CC04EA" w:rsidTr="00E536D6">
        <w:tc>
          <w:tcPr>
            <w:tcW w:w="1668"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А</w:t>
            </w:r>
          </w:p>
        </w:tc>
        <w:tc>
          <w:tcPr>
            <w:tcW w:w="3402"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Тестовыепроцедура</w:t>
            </w:r>
          </w:p>
        </w:tc>
        <w:tc>
          <w:tcPr>
            <w:tcW w:w="4501" w:type="dxa"/>
          </w:tcPr>
          <w:p w:rsidR="007F6D6D" w:rsidRPr="00CC04EA" w:rsidRDefault="007F6D6D" w:rsidP="00F842C5">
            <w:pPr>
              <w:spacing w:line="360" w:lineRule="auto"/>
              <w:jc w:val="both"/>
              <w:rPr>
                <w:rFonts w:ascii="Times New Roman" w:hAnsi="Times New Roman"/>
                <w:sz w:val="24"/>
                <w:szCs w:val="24"/>
              </w:rPr>
            </w:pPr>
            <w:r w:rsidRPr="00CC04EA">
              <w:rPr>
                <w:rFonts w:ascii="Times New Roman" w:hAnsi="Times New Roman"/>
                <w:sz w:val="24"/>
                <w:szCs w:val="24"/>
              </w:rPr>
              <w:t>Тестовыепроцедурыприемо-сдаточныхиспытаний</w:t>
            </w:r>
          </w:p>
        </w:tc>
      </w:tr>
    </w:tbl>
    <w:p w:rsidR="007F6D6D" w:rsidRDefault="007F6D6D" w:rsidP="00F842C5">
      <w:pPr>
        <w:spacing w:line="360" w:lineRule="auto"/>
        <w:rPr>
          <w:rFonts w:ascii="Times New Roman" w:hAnsi="Times New Roman"/>
          <w:sz w:val="24"/>
          <w:szCs w:val="24"/>
        </w:rPr>
      </w:pPr>
      <w:r>
        <w:rPr>
          <w:rFonts w:ascii="Times New Roman" w:hAnsi="Times New Roman"/>
          <w:sz w:val="24"/>
          <w:szCs w:val="24"/>
        </w:rPr>
        <w:br w:type="page"/>
      </w:r>
    </w:p>
    <w:p w:rsidR="007F6D6D" w:rsidRPr="001E4E7F" w:rsidRDefault="007F6D6D" w:rsidP="00F842C5">
      <w:pPr>
        <w:pStyle w:val="1"/>
        <w:numPr>
          <w:ilvl w:val="0"/>
          <w:numId w:val="0"/>
        </w:numPr>
        <w:spacing w:before="0" w:after="0" w:line="360" w:lineRule="auto"/>
        <w:jc w:val="center"/>
        <w:rPr>
          <w:rFonts w:ascii="Times New Roman" w:hAnsi="Times New Roman" w:cs="Times New Roman"/>
          <w:b w:val="0"/>
          <w:sz w:val="24"/>
          <w:szCs w:val="24"/>
        </w:rPr>
      </w:pPr>
      <w:bookmarkStart w:id="73" w:name="_Toc318754917"/>
      <w:bookmarkStart w:id="74" w:name="_Toc325692072"/>
      <w:r w:rsidRPr="001E4E7F">
        <w:rPr>
          <w:rFonts w:ascii="Times New Roman" w:hAnsi="Times New Roman" w:cs="Times New Roman"/>
          <w:b w:val="0"/>
          <w:sz w:val="24"/>
          <w:szCs w:val="24"/>
        </w:rPr>
        <w:lastRenderedPageBreak/>
        <w:t>ПРИЛОЖЕНИЕ Б</w:t>
      </w:r>
      <w:bookmarkEnd w:id="73"/>
      <w:bookmarkEnd w:id="74"/>
    </w:p>
    <w:p w:rsidR="007F6D6D" w:rsidRPr="00CC04EA" w:rsidRDefault="007F6D6D" w:rsidP="00F842C5">
      <w:pPr>
        <w:tabs>
          <w:tab w:val="right" w:leader="dot" w:pos="9356"/>
        </w:tabs>
        <w:spacing w:line="360" w:lineRule="auto"/>
        <w:ind w:right="-1"/>
        <w:jc w:val="center"/>
        <w:rPr>
          <w:rFonts w:ascii="Times New Roman" w:hAnsi="Times New Roman"/>
          <w:sz w:val="24"/>
          <w:szCs w:val="24"/>
        </w:rPr>
      </w:pPr>
      <w:r w:rsidRPr="00CC04EA">
        <w:rPr>
          <w:rFonts w:ascii="Times New Roman" w:hAnsi="Times New Roman"/>
          <w:sz w:val="24"/>
          <w:szCs w:val="24"/>
        </w:rPr>
        <w:t>Переченьметриктестированияприиспользованиистратегии«черногоящика»</w:t>
      </w:r>
    </w:p>
    <w:tbl>
      <w:tblPr>
        <w:tblStyle w:val="af2"/>
        <w:tblW w:w="5000" w:type="pct"/>
        <w:tblLook w:val="04A0"/>
      </w:tblPr>
      <w:tblGrid>
        <w:gridCol w:w="2376"/>
        <w:gridCol w:w="7336"/>
      </w:tblGrid>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Наименование метрики</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Описание</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center"/>
              <w:rPr>
                <w:rFonts w:ascii="Times New Roman" w:hAnsi="Times New Roman"/>
                <w:sz w:val="24"/>
                <w:szCs w:val="24"/>
              </w:rPr>
            </w:pPr>
            <w:r w:rsidRPr="00A263C8">
              <w:rPr>
                <w:rFonts w:ascii="Times New Roman" w:hAnsi="Times New Roman"/>
                <w:sz w:val="24"/>
                <w:szCs w:val="24"/>
              </w:rPr>
              <w:t>1</w:t>
            </w:r>
          </w:p>
        </w:tc>
        <w:tc>
          <w:tcPr>
            <w:tcW w:w="3777" w:type="pct"/>
          </w:tcPr>
          <w:p w:rsidR="007F6D6D" w:rsidRPr="00A263C8" w:rsidRDefault="007F6D6D" w:rsidP="00F842C5">
            <w:pPr>
              <w:tabs>
                <w:tab w:val="right" w:leader="dot" w:pos="9356"/>
              </w:tabs>
              <w:spacing w:line="360" w:lineRule="auto"/>
              <w:ind w:right="-1"/>
              <w:jc w:val="center"/>
              <w:rPr>
                <w:rFonts w:ascii="Times New Roman" w:hAnsi="Times New Roman"/>
                <w:sz w:val="24"/>
                <w:szCs w:val="24"/>
              </w:rPr>
            </w:pPr>
            <w:r w:rsidRPr="00A263C8">
              <w:rPr>
                <w:rFonts w:ascii="Times New Roman" w:hAnsi="Times New Roman"/>
                <w:sz w:val="24"/>
                <w:szCs w:val="24"/>
              </w:rPr>
              <w:t>2</w:t>
            </w:r>
          </w:p>
        </w:tc>
      </w:tr>
      <w:tr w:rsidR="007F6D6D" w:rsidRPr="00A263C8" w:rsidTr="00E536D6">
        <w:tc>
          <w:tcPr>
            <w:tcW w:w="5000" w:type="pct"/>
            <w:gridSpan w:val="2"/>
          </w:tcPr>
          <w:p w:rsidR="007F6D6D" w:rsidRPr="00A263C8" w:rsidRDefault="007F6D6D" w:rsidP="00F842C5">
            <w:pPr>
              <w:tabs>
                <w:tab w:val="right" w:leader="dot" w:pos="9356"/>
              </w:tabs>
              <w:spacing w:line="360" w:lineRule="auto"/>
              <w:ind w:right="-1"/>
              <w:jc w:val="center"/>
              <w:rPr>
                <w:rFonts w:ascii="Times New Roman" w:hAnsi="Times New Roman"/>
                <w:sz w:val="24"/>
                <w:szCs w:val="24"/>
              </w:rPr>
            </w:pPr>
            <w:r w:rsidRPr="00A263C8">
              <w:rPr>
                <w:rFonts w:ascii="Times New Roman" w:hAnsi="Times New Roman"/>
                <w:sz w:val="24"/>
                <w:szCs w:val="24"/>
              </w:rPr>
              <w:t>Покрытие</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Тестовое покрытие</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Общее количество созданных тестовых процедур деленное на общее количество установленных требований к тестам. Глубина тестового покрытия обычно определяется установленными критериями завершения тестирования</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Анализ системного покрытия</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Процент числа вызовов функций, которые проверяют тесты, относительно общего числа вызовов функций в системе. Количественно измеряется покрытие на уровне интерфейса ПО</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Покрытие функциональными тестами</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 xml:space="preserve">Количество требований к тестам, проверяемых тестовыми процедурами, деленное на общее число требований к тестам. Измерение тестового покрытия до поставки программного продукта заказчику - процент проверенного программного продукта в любой момент тестирования </w:t>
            </w:r>
          </w:p>
        </w:tc>
      </w:tr>
      <w:tr w:rsidR="007F6D6D" w:rsidRPr="00A263C8" w:rsidTr="00E536D6">
        <w:tc>
          <w:tcPr>
            <w:tcW w:w="5000" w:type="pct"/>
            <w:gridSpan w:val="2"/>
          </w:tcPr>
          <w:p w:rsidR="007F6D6D" w:rsidRPr="00A263C8" w:rsidRDefault="007F6D6D" w:rsidP="00F842C5">
            <w:pPr>
              <w:tabs>
                <w:tab w:val="right" w:leader="dot" w:pos="9356"/>
              </w:tabs>
              <w:spacing w:line="360" w:lineRule="auto"/>
              <w:ind w:right="-1"/>
              <w:jc w:val="center"/>
              <w:rPr>
                <w:rFonts w:ascii="Times New Roman" w:hAnsi="Times New Roman"/>
                <w:sz w:val="24"/>
                <w:szCs w:val="24"/>
              </w:rPr>
            </w:pPr>
            <w:r w:rsidRPr="00A263C8">
              <w:rPr>
                <w:rFonts w:ascii="Times New Roman" w:hAnsi="Times New Roman"/>
                <w:sz w:val="24"/>
                <w:szCs w:val="24"/>
              </w:rPr>
              <w:t>Ход выполнения работ</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Статус выполнения тестовых процедур</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Отношение количества уже проведенных тестовых процедур к общему числу запланированных процедур. Изучение этого значения позволяет группе тестирования определить число тестовых процедур, которые еще предстоит выполнить</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Коэффициент обнаружения ошибок</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Общее число документированных дефектов, деленное на количество выполненных тестовых процедур</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Возраст дефектов</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 xml:space="preserve">Оборотное время на исправление дефекта, т.е. временной промежуток между обнаружением дефекта и его разрешением. Используя данные о возрасте дефекта, группа тестирования может провести анализ тенденций. Например, в проекте было зарегистрировано 100 дефектов. В том случае, если предыдущий опыт документально показывает, что группа разработки способна справлять 20 дефектов в день, оборотное время на эти отчеты о проблемах может равняться одной рабочей неделе. Тогда возраст </w:t>
            </w:r>
            <w:r w:rsidRPr="00A263C8">
              <w:rPr>
                <w:rFonts w:ascii="Times New Roman" w:hAnsi="Times New Roman"/>
                <w:sz w:val="24"/>
                <w:szCs w:val="24"/>
              </w:rPr>
              <w:lastRenderedPageBreak/>
              <w:t>дефекта должен быть равен в среднем 5 дням. Если возраст дефекта лежит в диапазоне от 10 до 15 дней, более медленное внесение исправлений разработчиками может помешать тестировщикам уложиться в установленные в плане-графике сроки</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lastRenderedPageBreak/>
              <w:t>Повторное тестирование исправленного дефекта</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 xml:space="preserve">Время, прошедшее между исправлением дефекта в новой версии и его повторным тестированием. Показывает, проводит ли группа тестирования повторное тестирование исправленных фрагментов приложения в необходимом объеме </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Анализ тенденции дефекта</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Общее число найденных дефектов с количеством тестовых процедур, проведенных в течение определенного времени. Может способствовать определению тенденции обнаружения дефектов. Улучшается или ухудшается эта тенденция по мере приближения к окончанию фазы системного тестирования?</w:t>
            </w:r>
          </w:p>
        </w:tc>
      </w:tr>
    </w:tbl>
    <w:p w:rsidR="007F6D6D" w:rsidRDefault="007F6D6D" w:rsidP="00F842C5">
      <w:pPr>
        <w:spacing w:line="360" w:lineRule="auto"/>
      </w:pPr>
      <w:r>
        <w:br w:type="page"/>
      </w:r>
    </w:p>
    <w:tbl>
      <w:tblPr>
        <w:tblStyle w:val="af2"/>
        <w:tblW w:w="5000" w:type="pct"/>
        <w:tblLook w:val="04A0"/>
      </w:tblPr>
      <w:tblGrid>
        <w:gridCol w:w="2376"/>
        <w:gridCol w:w="7336"/>
      </w:tblGrid>
      <w:tr w:rsidR="007F6D6D" w:rsidRPr="00A263C8" w:rsidTr="00E536D6">
        <w:tc>
          <w:tcPr>
            <w:tcW w:w="5000" w:type="pct"/>
            <w:gridSpan w:val="2"/>
          </w:tcPr>
          <w:p w:rsidR="007F6D6D" w:rsidRPr="00A263C8" w:rsidRDefault="007F6D6D" w:rsidP="00F842C5">
            <w:pPr>
              <w:tabs>
                <w:tab w:val="right" w:leader="dot" w:pos="9356"/>
              </w:tabs>
              <w:spacing w:line="360" w:lineRule="auto"/>
              <w:ind w:right="-1"/>
              <w:jc w:val="center"/>
              <w:rPr>
                <w:rFonts w:ascii="Times New Roman" w:hAnsi="Times New Roman"/>
                <w:sz w:val="24"/>
                <w:szCs w:val="24"/>
              </w:rPr>
            </w:pPr>
            <w:r w:rsidRPr="00A263C8">
              <w:rPr>
                <w:rFonts w:ascii="Times New Roman" w:hAnsi="Times New Roman"/>
                <w:sz w:val="24"/>
                <w:szCs w:val="24"/>
              </w:rPr>
              <w:lastRenderedPageBreak/>
              <w:t>Качество</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center"/>
              <w:rPr>
                <w:rFonts w:ascii="Times New Roman" w:hAnsi="Times New Roman"/>
                <w:sz w:val="24"/>
                <w:szCs w:val="24"/>
              </w:rPr>
            </w:pPr>
            <w:r>
              <w:rPr>
                <w:rFonts w:ascii="Times New Roman" w:hAnsi="Times New Roman"/>
                <w:sz w:val="24"/>
                <w:szCs w:val="24"/>
              </w:rPr>
              <w:t>1</w:t>
            </w:r>
          </w:p>
        </w:tc>
        <w:tc>
          <w:tcPr>
            <w:tcW w:w="3777" w:type="pct"/>
          </w:tcPr>
          <w:p w:rsidR="007F6D6D" w:rsidRPr="00A263C8" w:rsidRDefault="007F6D6D" w:rsidP="00F842C5">
            <w:pPr>
              <w:tabs>
                <w:tab w:val="right" w:leader="dot" w:pos="9356"/>
              </w:tabs>
              <w:spacing w:line="360" w:lineRule="auto"/>
              <w:ind w:right="-1"/>
              <w:jc w:val="center"/>
              <w:rPr>
                <w:rFonts w:ascii="Times New Roman" w:hAnsi="Times New Roman"/>
                <w:sz w:val="24"/>
                <w:szCs w:val="24"/>
              </w:rPr>
            </w:pPr>
            <w:r>
              <w:rPr>
                <w:rFonts w:ascii="Times New Roman" w:hAnsi="Times New Roman"/>
                <w:sz w:val="24"/>
                <w:szCs w:val="24"/>
              </w:rPr>
              <w:t>1</w:t>
            </w:r>
          </w:p>
        </w:tc>
      </w:tr>
      <w:tr w:rsidR="007F6D6D" w:rsidRPr="00A263C8" w:rsidTr="00E536D6">
        <w:trPr>
          <w:trHeight w:val="1064"/>
        </w:trPr>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Показатель успешности тестирования/ коэффициент качества</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Отношение общего числа успешно завершившихся тестовых процедур к общему количеству выполненных процедур. Этот показатель помогает группе тестирования более точно оценить объем успешно работающей функциональности</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Качество исправлений 1</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Общее количество повторно открытых дефектов, деленное на общее количество исправленных дефектов. Качество исправлений, произведенных для разрешения отчетов о проблемах. При высоком значении данного показателя группе тестирования, возможно, придется известить разработчиков о наличии проблемы</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Качество исправлений 2</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Работающая ранее функциональность в сравнении с вновь возникшими ошибками. Этот показатель помогает группе тестирования определить, в какой степени исправления программного продукта негативно повлияли на работавшую ранее функциональность</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Плотность дефектов</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Отношение общего количества найденных дефектов к количеству тестовых процедур, выполненных для данной функциональности или сценария использования системы. Следует принимать во внимание приоритет отчетов о проблемах. Например, одно из требований к приложению может иметь 50 отчетов о проблемах с низким приоритетом, причем критерии завершения тестирования удовлетворены. Другое требование, возможно, имеет один открытый отчет о проблеме с высоким приоритетом, который препятствует выполнению критериев завершения тестирования</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Анализ тенденции дефекта</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Отношение общего количества найденных дефектов к количеству проведенных тестовых процедур. Если в начале тестирования выявлено большое количество ошибок и число вновь обнаруживаемых дефектов снижается после однократного проведения всех тестовых процедур, то тестировщик может сделать вывод о тенденции к улучшению</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Эффективность тестов</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 xml:space="preserve">Необходимо вести статистику эффективности тестов. В некоторых случаях по результатам тестирования проводится неадекватный </w:t>
            </w:r>
            <w:r w:rsidRPr="00A263C8">
              <w:rPr>
                <w:rFonts w:ascii="Times New Roman" w:hAnsi="Times New Roman"/>
                <w:sz w:val="24"/>
                <w:szCs w:val="24"/>
              </w:rPr>
              <w:lastRenderedPageBreak/>
              <w:t>анализ. Группе тестирования следует обратиться за помощью к лицам, имеющим опыт использования приложения, чтобы изучить результаты тестирования и определить их корректность</w:t>
            </w:r>
          </w:p>
        </w:tc>
      </w:tr>
      <w:tr w:rsidR="007F6D6D" w:rsidRPr="00A263C8" w:rsidTr="00E536D6">
        <w:tc>
          <w:tcPr>
            <w:tcW w:w="1223"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lastRenderedPageBreak/>
              <w:t>Отчет о проблеме</w:t>
            </w:r>
          </w:p>
        </w:tc>
        <w:tc>
          <w:tcPr>
            <w:tcW w:w="3777" w:type="pct"/>
          </w:tcPr>
          <w:p w:rsidR="007F6D6D" w:rsidRPr="00A263C8" w:rsidRDefault="007F6D6D" w:rsidP="00F842C5">
            <w:pPr>
              <w:tabs>
                <w:tab w:val="right" w:leader="dot" w:pos="9356"/>
              </w:tabs>
              <w:spacing w:line="360" w:lineRule="auto"/>
              <w:ind w:right="-1"/>
              <w:jc w:val="both"/>
              <w:rPr>
                <w:rFonts w:ascii="Times New Roman" w:hAnsi="Times New Roman"/>
                <w:sz w:val="24"/>
                <w:szCs w:val="24"/>
              </w:rPr>
            </w:pPr>
            <w:r w:rsidRPr="00A263C8">
              <w:rPr>
                <w:rFonts w:ascii="Times New Roman" w:hAnsi="Times New Roman"/>
                <w:sz w:val="24"/>
                <w:szCs w:val="24"/>
              </w:rPr>
              <w:t>Количество отчетов об ошибках, классифицированных по уровню приоритета. Тестировщик должен выяснить, удовлетворяет ли проверяемое приложение критериям, установленным заказчиком и подтвержденным в плане тестирования</w:t>
            </w:r>
          </w:p>
        </w:tc>
      </w:tr>
    </w:tbl>
    <w:p w:rsidR="007F6D6D" w:rsidRDefault="007F6D6D" w:rsidP="00F842C5">
      <w:pPr>
        <w:spacing w:line="360" w:lineRule="auto"/>
        <w:jc w:val="center"/>
        <w:rPr>
          <w:rFonts w:ascii="Times New Roman" w:hAnsi="Times New Roman"/>
          <w:sz w:val="24"/>
          <w:szCs w:val="24"/>
        </w:rPr>
      </w:pPr>
    </w:p>
    <w:p w:rsidR="007F6D6D" w:rsidRDefault="007F6D6D" w:rsidP="00F842C5">
      <w:pPr>
        <w:spacing w:line="360" w:lineRule="auto"/>
        <w:rPr>
          <w:rFonts w:ascii="Times New Roman" w:hAnsi="Times New Roman"/>
          <w:sz w:val="24"/>
          <w:szCs w:val="24"/>
        </w:rPr>
      </w:pPr>
      <w:r>
        <w:rPr>
          <w:rFonts w:ascii="Times New Roman" w:hAnsi="Times New Roman"/>
          <w:sz w:val="24"/>
          <w:szCs w:val="24"/>
        </w:rPr>
        <w:br w:type="page"/>
      </w:r>
    </w:p>
    <w:p w:rsidR="007F6D6D" w:rsidRPr="001E4E7F" w:rsidRDefault="007F6D6D" w:rsidP="00F842C5">
      <w:pPr>
        <w:pStyle w:val="1"/>
        <w:numPr>
          <w:ilvl w:val="0"/>
          <w:numId w:val="0"/>
        </w:numPr>
        <w:spacing w:before="0" w:after="0" w:line="360" w:lineRule="auto"/>
        <w:jc w:val="center"/>
        <w:rPr>
          <w:rFonts w:ascii="Times New Roman" w:hAnsi="Times New Roman" w:cs="Times New Roman"/>
          <w:b w:val="0"/>
          <w:sz w:val="24"/>
          <w:szCs w:val="24"/>
        </w:rPr>
      </w:pPr>
      <w:bookmarkStart w:id="75" w:name="_Toc318754918"/>
      <w:bookmarkStart w:id="76" w:name="_Toc325692073"/>
      <w:r w:rsidRPr="001E4E7F">
        <w:rPr>
          <w:rFonts w:ascii="Times New Roman" w:hAnsi="Times New Roman" w:cs="Times New Roman"/>
          <w:b w:val="0"/>
          <w:sz w:val="24"/>
          <w:szCs w:val="24"/>
        </w:rPr>
        <w:lastRenderedPageBreak/>
        <w:t>ПРИЛОЖЕНИЕ В</w:t>
      </w:r>
      <w:bookmarkEnd w:id="75"/>
      <w:bookmarkEnd w:id="76"/>
    </w:p>
    <w:p w:rsidR="007F6D6D" w:rsidRPr="00CC04EA" w:rsidRDefault="007F6D6D" w:rsidP="00F842C5">
      <w:pPr>
        <w:spacing w:line="360" w:lineRule="auto"/>
        <w:jc w:val="center"/>
        <w:rPr>
          <w:rFonts w:ascii="Times New Roman" w:hAnsi="Times New Roman"/>
          <w:sz w:val="24"/>
          <w:szCs w:val="24"/>
        </w:rPr>
      </w:pPr>
      <w:r w:rsidRPr="00CC04EA">
        <w:rPr>
          <w:rFonts w:ascii="Times New Roman" w:hAnsi="Times New Roman"/>
          <w:sz w:val="24"/>
          <w:szCs w:val="24"/>
        </w:rPr>
        <w:t>Оценочныеэлементыфактора«Надежность»</w:t>
      </w:r>
    </w:p>
    <w:tbl>
      <w:tblPr>
        <w:tblStyle w:val="af2"/>
        <w:tblW w:w="5000" w:type="pct"/>
        <w:tblLook w:val="04A0"/>
      </w:tblPr>
      <w:tblGrid>
        <w:gridCol w:w="6810"/>
        <w:gridCol w:w="1066"/>
        <w:gridCol w:w="1836"/>
      </w:tblGrid>
      <w:tr w:rsidR="007F6D6D" w:rsidRPr="00CC04EA" w:rsidTr="00E536D6">
        <w:tc>
          <w:tcPr>
            <w:tcW w:w="2099" w:type="pct"/>
          </w:tcPr>
          <w:p w:rsidR="007F6D6D" w:rsidRPr="00CC04EA" w:rsidRDefault="007F6D6D" w:rsidP="00F842C5">
            <w:pPr>
              <w:spacing w:line="360" w:lineRule="auto"/>
              <w:jc w:val="both"/>
              <w:rPr>
                <w:rFonts w:ascii="Times New Roman" w:hAnsi="Times New Roman"/>
                <w:lang w:val="en-US"/>
              </w:rPr>
            </w:pPr>
            <w:r w:rsidRPr="00CC04EA">
              <w:rPr>
                <w:rFonts w:ascii="Times New Roman" w:hAnsi="Times New Roman"/>
              </w:rPr>
              <w:t>Наименование</w:t>
            </w:r>
          </w:p>
        </w:tc>
        <w:tc>
          <w:tcPr>
            <w:tcW w:w="1022"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Методоценки</w:t>
            </w:r>
          </w:p>
        </w:tc>
        <w:tc>
          <w:tcPr>
            <w:tcW w:w="187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Оценка</w:t>
            </w:r>
          </w:p>
        </w:tc>
      </w:tr>
      <w:tr w:rsidR="007F6D6D" w:rsidRPr="00CC04EA" w:rsidTr="00E536D6">
        <w:tc>
          <w:tcPr>
            <w:tcW w:w="2099" w:type="pct"/>
          </w:tcPr>
          <w:p w:rsidR="007F6D6D" w:rsidRPr="00CC04EA" w:rsidRDefault="007F6D6D" w:rsidP="00F842C5">
            <w:pPr>
              <w:spacing w:line="360" w:lineRule="auto"/>
              <w:jc w:val="center"/>
              <w:rPr>
                <w:rFonts w:ascii="Times New Roman" w:hAnsi="Times New Roman"/>
              </w:rPr>
            </w:pPr>
            <w:r>
              <w:rPr>
                <w:rFonts w:ascii="Times New Roman" w:hAnsi="Times New Roman"/>
              </w:rPr>
              <w:t>1</w:t>
            </w:r>
          </w:p>
        </w:tc>
        <w:tc>
          <w:tcPr>
            <w:tcW w:w="1022" w:type="pct"/>
          </w:tcPr>
          <w:p w:rsidR="007F6D6D" w:rsidRPr="00CC04EA" w:rsidRDefault="007F6D6D" w:rsidP="00F842C5">
            <w:pPr>
              <w:spacing w:line="360" w:lineRule="auto"/>
              <w:jc w:val="center"/>
              <w:rPr>
                <w:rFonts w:ascii="Times New Roman" w:hAnsi="Times New Roman"/>
              </w:rPr>
            </w:pPr>
            <w:r>
              <w:rPr>
                <w:rFonts w:ascii="Times New Roman" w:hAnsi="Times New Roman"/>
              </w:rPr>
              <w:t>2</w:t>
            </w:r>
          </w:p>
        </w:tc>
        <w:tc>
          <w:tcPr>
            <w:tcW w:w="1879" w:type="pct"/>
          </w:tcPr>
          <w:p w:rsidR="007F6D6D" w:rsidRPr="00CC04EA" w:rsidRDefault="007F6D6D" w:rsidP="00F842C5">
            <w:pPr>
              <w:spacing w:line="360" w:lineRule="auto"/>
              <w:jc w:val="center"/>
              <w:rPr>
                <w:rFonts w:ascii="Times New Roman" w:hAnsi="Times New Roman"/>
              </w:rPr>
            </w:pPr>
            <w:r>
              <w:rPr>
                <w:rFonts w:ascii="Times New Roman" w:hAnsi="Times New Roman"/>
              </w:rPr>
              <w:t>3</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Наличиетребованийкпрограммепоустойчивостифункционированияприналичииошибоквовходныхданных</w:t>
            </w:r>
          </w:p>
        </w:tc>
        <w:tc>
          <w:tcPr>
            <w:tcW w:w="1022"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0-1</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lang w:val="en-US"/>
              </w:rPr>
            </w:pPr>
            <w:r w:rsidRPr="00CC04EA">
              <w:rPr>
                <w:rFonts w:ascii="Times New Roman" w:hAnsi="Times New Roman"/>
              </w:rPr>
              <w:t>Возможностьобработкиошибочныхситуаций</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lang w:val="en-US"/>
              </w:rPr>
            </w:pPr>
            <w:r w:rsidRPr="00CC04EA">
              <w:rPr>
                <w:rFonts w:ascii="Times New Roman" w:hAnsi="Times New Roman"/>
              </w:rPr>
              <w:t>Полнотаобработкиошибочныхситуаций</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Наличиетестовдляпроверкидопустимыхзначенийвходныхданных</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Наличиесистемыконтроляполнотывходныхданных</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Наличиесредствконтролякорректностивходныхданных</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Наличиесредствконтролянепротиворечивостивходныхданных</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Наличиепроверкипараметровиадресовподиапазонуихзначений</w:t>
            </w:r>
          </w:p>
        </w:tc>
        <w:tc>
          <w:tcPr>
            <w:tcW w:w="1022"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0-1</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lang w:val="en-US"/>
              </w:rPr>
            </w:pPr>
            <w:r w:rsidRPr="00CC04EA">
              <w:rPr>
                <w:rFonts w:ascii="Times New Roman" w:hAnsi="Times New Roman"/>
              </w:rPr>
              <w:t>Наличиеобработкиграничныхрезультатов</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c>
          <w:tcPr>
            <w:tcW w:w="2099" w:type="pct"/>
          </w:tcPr>
          <w:p w:rsidR="007F6D6D" w:rsidRPr="00CC04EA" w:rsidRDefault="007F6D6D" w:rsidP="00F842C5">
            <w:pPr>
              <w:spacing w:line="360" w:lineRule="auto"/>
              <w:jc w:val="both"/>
              <w:rPr>
                <w:rFonts w:ascii="Times New Roman" w:hAnsi="Times New Roman"/>
                <w:lang w:val="en-US"/>
              </w:rPr>
            </w:pPr>
            <w:r w:rsidRPr="00CC04EA">
              <w:rPr>
                <w:rFonts w:ascii="Times New Roman" w:hAnsi="Times New Roman"/>
              </w:rPr>
              <w:t>Наличиеобработкинеопределенностей</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Наличиетребованийкпрограммеповосстановлениюпроцессавыполнениявслучаесбояоперационнойсистемы,процессора,внешнихустройств</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Наличиетребованийкпрограммеповосстановлениюрезультатовприотказахпроцессора,операционнойсистемы</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Наличиесредстввосстановленияпроцессавслучаесбоевоборудования</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lastRenderedPageBreak/>
              <w:t>Наличиевозможностиразделенияповременивыполненияотдельныхфункцийпрограмм</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Наличиевозможностиповторногостартасточкиостанова</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Наличиецентрализованногоуправленияпроцессами,конкурирующимииз-заресурсов</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Наличиевозможностиавтоматическиобходитьошибочныеситуациивпроцессевычисления</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Наличиесредств,обеспечивающихзавершениепроцессарешениявслучаяхпомех</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Наличиесредств,обеспечивающихвыполнениепрограммывсокращенномобъемевслучаеошибокилипомех</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Экспертный</w:t>
            </w:r>
          </w:p>
        </w:tc>
        <w:tc>
          <w:tcPr>
            <w:tcW w:w="1879" w:type="pct"/>
          </w:tcPr>
          <w:p w:rsidR="007F6D6D" w:rsidRPr="00CC04EA" w:rsidRDefault="007F6D6D" w:rsidP="00F842C5">
            <w:pPr>
              <w:spacing w:line="360" w:lineRule="auto"/>
              <w:rPr>
                <w:rFonts w:ascii="Times New Roman" w:hAnsi="Times New Roman"/>
              </w:rPr>
            </w:pPr>
            <w:r w:rsidRPr="00CC04EA">
              <w:rPr>
                <w:rFonts w:ascii="Times New Roman" w:hAnsi="Times New Roman"/>
              </w:rPr>
              <w:t>0–1</w:t>
            </w:r>
          </w:p>
        </w:tc>
      </w:tr>
      <w:tr w:rsidR="007F6D6D" w:rsidRPr="00CC04EA" w:rsidTr="00E536D6">
        <w:trPr>
          <w:trHeight w:val="391"/>
        </w:trPr>
        <w:tc>
          <w:tcPr>
            <w:tcW w:w="2099" w:type="pct"/>
          </w:tcPr>
          <w:p w:rsidR="007F6D6D" w:rsidRPr="00CC04EA" w:rsidRDefault="007F6D6D" w:rsidP="00F842C5">
            <w:pPr>
              <w:spacing w:line="360" w:lineRule="auto"/>
              <w:jc w:val="both"/>
              <w:rPr>
                <w:rFonts w:ascii="Times New Roman" w:hAnsi="Times New Roman"/>
              </w:rPr>
            </w:pPr>
            <w:r w:rsidRPr="00CC04EA">
              <w:rPr>
                <w:rFonts w:ascii="Times New Roman" w:hAnsi="Times New Roman"/>
              </w:rPr>
              <w:t>Вероятностьбезотказнойработы</w:t>
            </w:r>
          </w:p>
        </w:tc>
        <w:tc>
          <w:tcPr>
            <w:tcW w:w="1022" w:type="pct"/>
          </w:tcPr>
          <w:p w:rsidR="007F6D6D" w:rsidRPr="00CC04EA" w:rsidRDefault="007F6D6D" w:rsidP="00F842C5">
            <w:pPr>
              <w:spacing w:line="360" w:lineRule="auto"/>
              <w:rPr>
                <w:rFonts w:ascii="Times New Roman" w:hAnsi="Times New Roman"/>
              </w:rPr>
            </w:pPr>
            <w:r w:rsidRPr="00CC04EA">
              <w:rPr>
                <w:rFonts w:ascii="Times New Roman" w:hAnsi="Times New Roman"/>
              </w:rPr>
              <w:t>Регистрационный</w:t>
            </w:r>
          </w:p>
          <w:p w:rsidR="007F6D6D" w:rsidRPr="00CC04EA" w:rsidRDefault="007F6D6D" w:rsidP="00F842C5">
            <w:pPr>
              <w:spacing w:line="360" w:lineRule="auto"/>
              <w:rPr>
                <w:rFonts w:ascii="Times New Roman" w:hAnsi="Times New Roman"/>
              </w:rPr>
            </w:pPr>
            <w:r w:rsidRPr="00CC04EA">
              <w:rPr>
                <w:rFonts w:ascii="Times New Roman" w:hAnsi="Times New Roman"/>
              </w:rPr>
              <w:t>Расчетный</w:t>
            </w:r>
          </w:p>
        </w:tc>
        <w:tc>
          <w:tcPr>
            <w:tcW w:w="1879" w:type="pct"/>
          </w:tcPr>
          <w:p w:rsidR="007F6D6D" w:rsidRPr="00CC04EA" w:rsidRDefault="007F6D6D" w:rsidP="00F842C5">
            <w:pPr>
              <w:spacing w:line="360" w:lineRule="auto"/>
              <w:rPr>
                <w:rFonts w:ascii="Times New Roman" w:hAnsi="Times New Roman"/>
              </w:rPr>
            </w:pPr>
            <m:oMath>
              <m:r>
                <w:rPr>
                  <w:rFonts w:ascii="Cambria Math" w:hAnsi="Cambria Math"/>
                </w:rPr>
                <m:t>P</m:t>
              </m:r>
              <m:r>
                <w:rPr>
                  <w:rFonts w:ascii="Cambria Math" w:hAnsi="Times New Roman"/>
                </w:rPr>
                <m:t>=1</m:t>
              </m:r>
              <m:r>
                <w:rPr>
                  <w:rFonts w:ascii="Cambria Math" w:hAnsi="Cambria Math"/>
                </w:rPr>
                <m:t>-</m:t>
              </m:r>
              <m:f>
                <m:fPr>
                  <m:ctrlPr>
                    <w:rPr>
                      <w:rFonts w:ascii="Cambria Math" w:hAnsi="Times New Roman"/>
                      <w:i/>
                    </w:rPr>
                  </m:ctrlPr>
                </m:fPr>
                <m:num>
                  <m:r>
                    <w:rPr>
                      <w:rFonts w:ascii="Cambria Math" w:hAnsi="Cambria Math"/>
                    </w:rPr>
                    <m:t>N</m:t>
                  </m:r>
                </m:num>
                <m:den>
                  <m:r>
                    <w:rPr>
                      <w:rFonts w:ascii="Cambria Math" w:hAnsi="Cambria Math"/>
                    </w:rPr>
                    <m:t>Q</m:t>
                  </m:r>
                </m:den>
              </m:f>
            </m:oMath>
            <w:r w:rsidRPr="00CC04EA">
              <w:rPr>
                <w:rFonts w:ascii="Times New Roman" w:eastAsiaTheme="minorEastAsia" w:hAnsi="Times New Roman"/>
              </w:rPr>
              <w:t>,</w:t>
            </w:r>
            <w:r w:rsidRPr="00CC04EA">
              <w:rPr>
                <w:rFonts w:ascii="Times New Roman" w:hAnsi="Times New Roman"/>
              </w:rPr>
              <w:t>где</w:t>
            </w:r>
            <w:r w:rsidRPr="00CC04EA">
              <w:rPr>
                <w:rFonts w:ascii="Times New Roman" w:hAnsi="Times New Roman"/>
                <w:i/>
              </w:rPr>
              <w:t>N</w:t>
            </w:r>
            <w:r w:rsidRPr="00CC04EA">
              <w:rPr>
                <w:rFonts w:ascii="Times New Roman" w:hAnsi="Times New Roman"/>
              </w:rPr>
              <w:t>–числоэкспериментов;</w:t>
            </w:r>
            <w:r w:rsidRPr="00CC04EA">
              <w:rPr>
                <w:rFonts w:ascii="Times New Roman" w:hAnsi="Times New Roman"/>
                <w:i/>
              </w:rPr>
              <w:t>Q</w:t>
            </w:r>
            <w:r w:rsidRPr="00CC04EA">
              <w:rPr>
                <w:rFonts w:ascii="Times New Roman" w:hAnsi="Times New Roman"/>
              </w:rPr>
              <w:t>–числозарегистрированныхотказов</w:t>
            </w:r>
          </w:p>
        </w:tc>
      </w:tr>
    </w:tbl>
    <w:p w:rsidR="007F6D6D" w:rsidRDefault="007F6D6D" w:rsidP="00F842C5">
      <w:pPr>
        <w:spacing w:line="360" w:lineRule="auto"/>
        <w:rPr>
          <w:rFonts w:ascii="Times New Roman" w:hAnsi="Times New Roman"/>
          <w:sz w:val="24"/>
          <w:szCs w:val="24"/>
        </w:rPr>
        <w:sectPr w:rsidR="007F6D6D" w:rsidSect="007F6D6D">
          <w:type w:val="continuous"/>
          <w:pgSz w:w="11906" w:h="16838"/>
          <w:pgMar w:top="1134" w:right="850" w:bottom="1134" w:left="1560" w:header="708" w:footer="708" w:gutter="0"/>
          <w:cols w:space="708"/>
          <w:docGrid w:linePitch="360"/>
        </w:sectPr>
      </w:pPr>
      <w:r>
        <w:rPr>
          <w:rFonts w:ascii="Times New Roman" w:hAnsi="Times New Roman"/>
          <w:sz w:val="24"/>
          <w:szCs w:val="24"/>
        </w:rPr>
        <w:br w:type="page"/>
      </w:r>
    </w:p>
    <w:p w:rsidR="007F6D6D" w:rsidRPr="001E4E7F" w:rsidRDefault="007F6D6D" w:rsidP="00F842C5">
      <w:pPr>
        <w:pStyle w:val="1"/>
        <w:numPr>
          <w:ilvl w:val="0"/>
          <w:numId w:val="0"/>
        </w:numPr>
        <w:spacing w:before="0" w:after="0" w:line="360" w:lineRule="auto"/>
        <w:jc w:val="center"/>
        <w:rPr>
          <w:rFonts w:ascii="Times New Roman" w:hAnsi="Times New Roman" w:cs="Times New Roman"/>
          <w:b w:val="0"/>
          <w:sz w:val="24"/>
          <w:szCs w:val="24"/>
        </w:rPr>
      </w:pPr>
      <w:bookmarkStart w:id="77" w:name="_Toc318754919"/>
      <w:bookmarkStart w:id="78" w:name="_Toc325692074"/>
      <w:r w:rsidRPr="001E4E7F">
        <w:rPr>
          <w:rFonts w:ascii="Times New Roman" w:hAnsi="Times New Roman" w:cs="Times New Roman"/>
          <w:b w:val="0"/>
          <w:sz w:val="24"/>
          <w:szCs w:val="24"/>
        </w:rPr>
        <w:lastRenderedPageBreak/>
        <w:t>ПРИЛОЖЕНИЕ Г</w:t>
      </w:r>
      <w:bookmarkEnd w:id="77"/>
      <w:bookmarkEnd w:id="78"/>
    </w:p>
    <w:p w:rsidR="007F6D6D" w:rsidRPr="00CC04EA" w:rsidRDefault="007F6D6D" w:rsidP="00F842C5">
      <w:pPr>
        <w:spacing w:line="360" w:lineRule="auto"/>
        <w:jc w:val="center"/>
        <w:rPr>
          <w:rFonts w:ascii="Times New Roman" w:hAnsi="Times New Roman"/>
          <w:sz w:val="24"/>
          <w:szCs w:val="24"/>
        </w:rPr>
      </w:pPr>
      <w:r w:rsidRPr="00CC04EA">
        <w:rPr>
          <w:rFonts w:ascii="Times New Roman" w:hAnsi="Times New Roman"/>
          <w:sz w:val="24"/>
          <w:szCs w:val="24"/>
        </w:rPr>
        <w:t>ВнутренниеметрикинадежностиПС</w:t>
      </w:r>
    </w:p>
    <w:tbl>
      <w:tblPr>
        <w:tblStyle w:val="af2"/>
        <w:tblW w:w="0" w:type="auto"/>
        <w:tblLook w:val="04A0"/>
      </w:tblPr>
      <w:tblGrid>
        <w:gridCol w:w="1293"/>
        <w:gridCol w:w="963"/>
        <w:gridCol w:w="4067"/>
        <w:gridCol w:w="3389"/>
      </w:tblGrid>
      <w:tr w:rsidR="007F6D6D" w:rsidRPr="00CC04EA" w:rsidTr="00E536D6">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Названиеметрики</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Формуладляоценкиметрики</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Исходныеданныедлявычисленияметрикипосоответствующейформуле</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Источникиданныхдляизмерения</w:t>
            </w:r>
          </w:p>
        </w:tc>
      </w:tr>
      <w:tr w:rsidR="007F6D6D" w:rsidRPr="00CC04EA" w:rsidTr="00E536D6">
        <w:tc>
          <w:tcPr>
            <w:tcW w:w="0" w:type="auto"/>
            <w:gridSpan w:val="4"/>
          </w:tcPr>
          <w:p w:rsidR="007F6D6D" w:rsidRPr="00CC04EA" w:rsidRDefault="007F6D6D" w:rsidP="00F842C5">
            <w:pPr>
              <w:spacing w:line="360" w:lineRule="auto"/>
              <w:jc w:val="center"/>
              <w:rPr>
                <w:rFonts w:ascii="Times New Roman" w:hAnsi="Times New Roman"/>
                <w:sz w:val="20"/>
              </w:rPr>
            </w:pPr>
            <w:r w:rsidRPr="00CC04EA">
              <w:rPr>
                <w:rFonts w:ascii="Times New Roman" w:hAnsi="Times New Roman"/>
                <w:sz w:val="20"/>
              </w:rPr>
              <w:t>Завершенность</w:t>
            </w:r>
          </w:p>
        </w:tc>
      </w:tr>
      <w:tr w:rsidR="007F6D6D" w:rsidRPr="00CC04EA" w:rsidTr="00E536D6">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Обнаружениеошибок</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ошибок,обнаруженныхприпроверке;В–количествопредполагаемыхошибок,котороедолжнобытьобнаруженоприпроверке(используяпредыдущуюисториюилисоответствующуюмодель)</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А:отчетопроверке;</w:t>
            </w:r>
          </w:p>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В:базаданныхорганизации</w:t>
            </w:r>
          </w:p>
        </w:tc>
      </w:tr>
      <w:tr w:rsidR="007F6D6D" w:rsidRPr="00CC04EA" w:rsidTr="00E536D6">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Устранениеошибок</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А–количествоисправленныхошибокпроектирования/кодирования;В–общееколичествоошибок,обнаруженныхприпроверке</w:t>
            </w:r>
          </w:p>
          <w:p w:rsidR="007F6D6D" w:rsidRPr="00CC04EA" w:rsidRDefault="007F6D6D" w:rsidP="00F842C5">
            <w:pPr>
              <w:spacing w:line="360" w:lineRule="auto"/>
              <w:jc w:val="both"/>
              <w:rPr>
                <w:rFonts w:ascii="Times New Roman" w:hAnsi="Times New Roman"/>
                <w:sz w:val="20"/>
              </w:rPr>
            </w:pP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А:отчетобустраненныхошибках;В:отчетопроверке</w:t>
            </w:r>
          </w:p>
        </w:tc>
      </w:tr>
      <w:tr w:rsidR="007F6D6D" w:rsidRPr="00CC04EA" w:rsidTr="00E536D6">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Полнотатестирования</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А–количествотестовыхвариантов,спроектированныхвпланетестированияиподтвержденныхприпроверке;В–количествотребуемыхтестовыхвариантов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А:плантестирования;В:требования</w:t>
            </w:r>
          </w:p>
        </w:tc>
      </w:tr>
      <w:tr w:rsidR="007F6D6D" w:rsidRPr="00CC04EA" w:rsidTr="00E536D6">
        <w:tc>
          <w:tcPr>
            <w:tcW w:w="0" w:type="auto"/>
            <w:gridSpan w:val="4"/>
          </w:tcPr>
          <w:p w:rsidR="007F6D6D" w:rsidRPr="00CC04EA" w:rsidRDefault="007F6D6D" w:rsidP="00F842C5">
            <w:pPr>
              <w:spacing w:line="360" w:lineRule="auto"/>
              <w:jc w:val="center"/>
              <w:rPr>
                <w:rFonts w:ascii="Times New Roman" w:hAnsi="Times New Roman"/>
                <w:sz w:val="20"/>
              </w:rPr>
            </w:pPr>
            <w:r w:rsidRPr="00CC04EA">
              <w:rPr>
                <w:rFonts w:ascii="Times New Roman" w:hAnsi="Times New Roman"/>
                <w:sz w:val="20"/>
              </w:rPr>
              <w:t>Устойчивостькошибке</w:t>
            </w:r>
          </w:p>
        </w:tc>
      </w:tr>
      <w:tr w:rsidR="007F6D6D" w:rsidRPr="00CC04EA" w:rsidTr="00E536D6">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Предотвращениеотказов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А–количествотиповыхошибок,обработкакоторыхпредусмотренаприпроектировании/кодировании;В–количествотиповыхошибок,которыедолжныбытьучтены</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А:отчетопроверке;В:спецификациятребований</w:t>
            </w:r>
          </w:p>
        </w:tc>
      </w:tr>
      <w:tr w:rsidR="007F6D6D" w:rsidRPr="00CC04EA" w:rsidTr="00E536D6">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Предотвращениенекорректныхдействий</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А–количествофункций,реализованныхспредотвращениемнекорректныхдействий;В–количествотипичныхнекорректныхдействий,котороедолжнобытьучтено</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А:отчетопроверке;В:спецификациятребований</w:t>
            </w:r>
          </w:p>
        </w:tc>
      </w:tr>
      <w:tr w:rsidR="007F6D6D" w:rsidRPr="00CC04EA" w:rsidTr="00E536D6">
        <w:tc>
          <w:tcPr>
            <w:tcW w:w="0" w:type="auto"/>
            <w:gridSpan w:val="4"/>
          </w:tcPr>
          <w:p w:rsidR="007F6D6D" w:rsidRPr="00CC04EA" w:rsidRDefault="007F6D6D" w:rsidP="00F842C5">
            <w:pPr>
              <w:spacing w:line="360" w:lineRule="auto"/>
              <w:jc w:val="center"/>
              <w:rPr>
                <w:rFonts w:ascii="Times New Roman" w:hAnsi="Times New Roman"/>
                <w:sz w:val="20"/>
              </w:rPr>
            </w:pPr>
            <w:r w:rsidRPr="00CC04EA">
              <w:rPr>
                <w:rFonts w:ascii="Times New Roman" w:hAnsi="Times New Roman"/>
                <w:sz w:val="20"/>
              </w:rPr>
              <w:t>Восстанавливаемость</w:t>
            </w:r>
          </w:p>
        </w:tc>
      </w:tr>
      <w:tr w:rsidR="007F6D6D" w:rsidRPr="00CC04EA" w:rsidTr="00E536D6">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Способностьквосстановлению</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А–количествореализованныхтребованийквосстановлению,подтвержденноеприпроверке;В–</w:t>
            </w:r>
            <w:r w:rsidRPr="00CC04EA">
              <w:rPr>
                <w:rFonts w:ascii="Times New Roman" w:hAnsi="Times New Roman"/>
                <w:sz w:val="20"/>
              </w:rPr>
              <w:lastRenderedPageBreak/>
              <w:t>общееколичествотребованийквосстановлению,определенныхвспецификации</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lastRenderedPageBreak/>
              <w:t>А:отчетопроверке;В:спецификациятребований</w:t>
            </w:r>
          </w:p>
        </w:tc>
      </w:tr>
      <w:tr w:rsidR="007F6D6D" w:rsidRPr="00CC04EA" w:rsidTr="00E536D6">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lastRenderedPageBreak/>
              <w:t>Эффективностьвосстановления</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реализованныхтребованийквосстановлению,удовлетворяющихзаданномувременномуограничению;В–количествотребованийквосстановлениюсзаданнымивспецификациивременными</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А:отчетопроверке;В:спецификациятребований</w:t>
            </w:r>
          </w:p>
        </w:tc>
      </w:tr>
      <w:tr w:rsidR="007F6D6D" w:rsidRPr="00CC04EA" w:rsidTr="00E536D6">
        <w:tc>
          <w:tcPr>
            <w:tcW w:w="0" w:type="auto"/>
            <w:gridSpan w:val="4"/>
          </w:tcPr>
          <w:p w:rsidR="007F6D6D" w:rsidRPr="00CC04EA" w:rsidRDefault="007F6D6D" w:rsidP="00F842C5">
            <w:pPr>
              <w:spacing w:line="360" w:lineRule="auto"/>
              <w:jc w:val="center"/>
              <w:rPr>
                <w:rFonts w:ascii="Times New Roman" w:hAnsi="Times New Roman"/>
                <w:sz w:val="20"/>
              </w:rPr>
            </w:pPr>
            <w:r w:rsidRPr="00CC04EA">
              <w:rPr>
                <w:rFonts w:ascii="Times New Roman" w:hAnsi="Times New Roman"/>
                <w:sz w:val="20"/>
              </w:rPr>
              <w:t>Соответствиенадежности</w:t>
            </w:r>
          </w:p>
        </w:tc>
      </w:tr>
      <w:tr w:rsidR="007F6D6D" w:rsidRPr="00CC04EA" w:rsidTr="00E536D6">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Соответствиенадежности</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А–количествокорректнореализованныхэлементов,связанныхссоответствиемнадежности,подтвержденноеприоценке;В–общееколичествоэлементовсоответствия</w:t>
            </w:r>
          </w:p>
        </w:tc>
        <w:tc>
          <w:tcPr>
            <w:tcW w:w="0" w:type="auto"/>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А:отчетопроверке;В:спецификациясоответствия,проект,исходныйкодисвязанныестандарты,соглашенияилинормативы</w:t>
            </w:r>
          </w:p>
        </w:tc>
      </w:tr>
    </w:tbl>
    <w:p w:rsidR="007F6D6D" w:rsidRDefault="007F6D6D" w:rsidP="00F842C5">
      <w:pPr>
        <w:spacing w:line="360" w:lineRule="auto"/>
        <w:jc w:val="center"/>
        <w:rPr>
          <w:rFonts w:ascii="Times New Roman" w:hAnsi="Times New Roman"/>
          <w:sz w:val="24"/>
          <w:szCs w:val="24"/>
        </w:rPr>
      </w:pPr>
    </w:p>
    <w:p w:rsidR="007F6D6D" w:rsidRDefault="007F6D6D" w:rsidP="00F842C5">
      <w:pPr>
        <w:spacing w:line="360" w:lineRule="auto"/>
        <w:rPr>
          <w:rFonts w:ascii="Times New Roman" w:hAnsi="Times New Roman"/>
          <w:sz w:val="24"/>
          <w:szCs w:val="24"/>
        </w:rPr>
      </w:pPr>
      <w:r>
        <w:rPr>
          <w:rFonts w:ascii="Times New Roman" w:hAnsi="Times New Roman"/>
          <w:sz w:val="24"/>
          <w:szCs w:val="24"/>
        </w:rPr>
        <w:br w:type="page"/>
      </w:r>
    </w:p>
    <w:p w:rsidR="007F6D6D" w:rsidRPr="001E4E7F" w:rsidRDefault="007F6D6D" w:rsidP="00F842C5">
      <w:pPr>
        <w:pStyle w:val="1"/>
        <w:numPr>
          <w:ilvl w:val="0"/>
          <w:numId w:val="0"/>
        </w:numPr>
        <w:spacing w:before="0" w:after="0" w:line="360" w:lineRule="auto"/>
        <w:jc w:val="center"/>
        <w:rPr>
          <w:rFonts w:ascii="Times New Roman" w:hAnsi="Times New Roman" w:cs="Times New Roman"/>
          <w:b w:val="0"/>
          <w:sz w:val="24"/>
          <w:szCs w:val="24"/>
        </w:rPr>
      </w:pPr>
      <w:bookmarkStart w:id="79" w:name="_Toc318754920"/>
      <w:bookmarkStart w:id="80" w:name="_Toc325692075"/>
      <w:r w:rsidRPr="001E4E7F">
        <w:rPr>
          <w:rFonts w:ascii="Times New Roman" w:hAnsi="Times New Roman" w:cs="Times New Roman"/>
          <w:b w:val="0"/>
          <w:sz w:val="24"/>
          <w:szCs w:val="24"/>
        </w:rPr>
        <w:lastRenderedPageBreak/>
        <w:t>ПРИЛОЖЕНИЕ Д</w:t>
      </w:r>
      <w:bookmarkEnd w:id="79"/>
      <w:bookmarkEnd w:id="80"/>
    </w:p>
    <w:p w:rsidR="007F6D6D" w:rsidRPr="00CC04EA" w:rsidRDefault="007F6D6D" w:rsidP="00F842C5">
      <w:pPr>
        <w:spacing w:line="360" w:lineRule="auto"/>
        <w:jc w:val="center"/>
        <w:rPr>
          <w:rFonts w:ascii="Times New Roman" w:hAnsi="Times New Roman"/>
          <w:sz w:val="24"/>
          <w:szCs w:val="24"/>
        </w:rPr>
      </w:pPr>
      <w:r w:rsidRPr="00CC04EA">
        <w:rPr>
          <w:rFonts w:ascii="Times New Roman" w:hAnsi="Times New Roman"/>
          <w:sz w:val="24"/>
          <w:szCs w:val="24"/>
        </w:rPr>
        <w:t>Вн</w:t>
      </w:r>
      <w:r>
        <w:rPr>
          <w:rFonts w:ascii="Times New Roman" w:hAnsi="Times New Roman"/>
          <w:sz w:val="24"/>
          <w:szCs w:val="24"/>
        </w:rPr>
        <w:t>еш</w:t>
      </w:r>
      <w:r w:rsidRPr="00CC04EA">
        <w:rPr>
          <w:rFonts w:ascii="Times New Roman" w:hAnsi="Times New Roman"/>
          <w:sz w:val="24"/>
          <w:szCs w:val="24"/>
        </w:rPr>
        <w:t>ниеметрикинадежностиПС</w:t>
      </w:r>
    </w:p>
    <w:tbl>
      <w:tblPr>
        <w:tblStyle w:val="af2"/>
        <w:tblW w:w="0" w:type="auto"/>
        <w:tblLook w:val="04A0"/>
      </w:tblPr>
      <w:tblGrid>
        <w:gridCol w:w="1560"/>
        <w:gridCol w:w="1145"/>
        <w:gridCol w:w="3321"/>
        <w:gridCol w:w="3686"/>
      </w:tblGrid>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Названиеметрики</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Формуладляоценкиметрики</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Исходныеданныедлявычисленияметрикипосоответствующейформуле</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Источникиданныхдляизмерения</w:t>
            </w:r>
          </w:p>
        </w:tc>
      </w:tr>
      <w:tr w:rsidR="007F6D6D" w:rsidRPr="00CC04EA" w:rsidTr="00E536D6">
        <w:tc>
          <w:tcPr>
            <w:tcW w:w="2392" w:type="dxa"/>
          </w:tcPr>
          <w:p w:rsidR="007F6D6D" w:rsidRPr="00CC04EA" w:rsidRDefault="007F6D6D" w:rsidP="00F842C5">
            <w:pPr>
              <w:spacing w:line="360" w:lineRule="auto"/>
              <w:jc w:val="center"/>
              <w:rPr>
                <w:rFonts w:ascii="Times New Roman" w:hAnsi="Times New Roman"/>
                <w:sz w:val="20"/>
              </w:rPr>
            </w:pPr>
            <w:r>
              <w:rPr>
                <w:rFonts w:ascii="Times New Roman" w:hAnsi="Times New Roman"/>
                <w:sz w:val="20"/>
              </w:rPr>
              <w:t>1</w:t>
            </w:r>
          </w:p>
        </w:tc>
        <w:tc>
          <w:tcPr>
            <w:tcW w:w="2393" w:type="dxa"/>
          </w:tcPr>
          <w:p w:rsidR="007F6D6D" w:rsidRPr="00CC04EA" w:rsidRDefault="007F6D6D" w:rsidP="00F842C5">
            <w:pPr>
              <w:spacing w:line="360" w:lineRule="auto"/>
              <w:jc w:val="center"/>
              <w:rPr>
                <w:rFonts w:ascii="Times New Roman" w:hAnsi="Times New Roman"/>
                <w:sz w:val="20"/>
              </w:rPr>
            </w:pPr>
            <w:r>
              <w:rPr>
                <w:rFonts w:ascii="Times New Roman" w:hAnsi="Times New Roman"/>
                <w:sz w:val="20"/>
              </w:rPr>
              <w:t>2</w:t>
            </w:r>
          </w:p>
        </w:tc>
        <w:tc>
          <w:tcPr>
            <w:tcW w:w="2393" w:type="dxa"/>
          </w:tcPr>
          <w:p w:rsidR="007F6D6D" w:rsidRPr="00CC04EA" w:rsidRDefault="007F6D6D" w:rsidP="00F842C5">
            <w:pPr>
              <w:spacing w:line="360" w:lineRule="auto"/>
              <w:jc w:val="center"/>
              <w:rPr>
                <w:rFonts w:ascii="Times New Roman" w:hAnsi="Times New Roman"/>
                <w:sz w:val="20"/>
              </w:rPr>
            </w:pPr>
            <w:r>
              <w:rPr>
                <w:rFonts w:ascii="Times New Roman" w:hAnsi="Times New Roman"/>
                <w:sz w:val="20"/>
              </w:rPr>
              <w:t>3</w:t>
            </w:r>
          </w:p>
        </w:tc>
        <w:tc>
          <w:tcPr>
            <w:tcW w:w="2393" w:type="dxa"/>
          </w:tcPr>
          <w:p w:rsidR="007F6D6D" w:rsidRPr="00CC04EA" w:rsidRDefault="007F6D6D" w:rsidP="00F842C5">
            <w:pPr>
              <w:spacing w:line="360" w:lineRule="auto"/>
              <w:jc w:val="center"/>
              <w:rPr>
                <w:rFonts w:ascii="Times New Roman" w:hAnsi="Times New Roman"/>
                <w:sz w:val="20"/>
              </w:rPr>
            </w:pPr>
            <w:r>
              <w:rPr>
                <w:rFonts w:ascii="Times New Roman" w:hAnsi="Times New Roman"/>
                <w:sz w:val="20"/>
              </w:rPr>
              <w:t>4</w:t>
            </w:r>
          </w:p>
        </w:tc>
      </w:tr>
      <w:tr w:rsidR="007F6D6D" w:rsidRPr="00CC04EA" w:rsidTr="00E536D6">
        <w:tc>
          <w:tcPr>
            <w:tcW w:w="9571" w:type="dxa"/>
            <w:gridSpan w:val="4"/>
          </w:tcPr>
          <w:p w:rsidR="007F6D6D" w:rsidRPr="00CC04EA" w:rsidRDefault="007F6D6D" w:rsidP="00F842C5">
            <w:pPr>
              <w:spacing w:line="360" w:lineRule="auto"/>
              <w:jc w:val="center"/>
              <w:rPr>
                <w:rFonts w:ascii="Times New Roman" w:hAnsi="Times New Roman"/>
                <w:sz w:val="20"/>
              </w:rPr>
            </w:pPr>
            <w:r w:rsidRPr="00CC04EA">
              <w:rPr>
                <w:rFonts w:ascii="Times New Roman" w:hAnsi="Times New Roman"/>
                <w:sz w:val="20"/>
              </w:rPr>
              <w:t>Завершенность</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Оценочнаяплотностьскрытыхошибок</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Х=(Abs(A1–А2))/B</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А1–общееколичествопрогнозируемыхскрытыхошибоквпрограммномпродукте;А2–общееколичествореально</w:t>
            </w:r>
          </w:p>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обнаруженныхвтечениеопределенногоиспытательногосрокаошибок;В–размерпродукта</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А1:модельпредсказанияростанадежности;А2:отчетотестировании,отчетобэксплуатации,отчетопроблеме</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Плотностьотказовпотестовымвариантам</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А–количествообнаруженныхвтечениеопределенногоиспытательногосрокаотказов;В–количествовыполненныхтестовыхвариантов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А,В:отчетотестировании,отчетобэксплуатации,отчетопроблеме</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Устранениеотказов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А–количествоустраненныхвтечениеопределенногоиспытательногосрокаотказов;В–общееколичествореальнообнаруженныхотказов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А,В:отчетотестировании,отчетобэксплуатации</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Плотностьошибок</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А–количествоошибок,обнаруженныхвтечениеопределенногоиспытательногосрока;В–размерпродукта</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А:отчетотестировании,отчетобэксплуатации,отчетопроблеме</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Устранениеошибок</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Х=А/ВилиY=А/С</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исправленныхошибок;В–общееколичествореальнообнаруженныхпритестированииошибок;С–общееколичествопрогнозируемыхскрытыхошибоквпрограммномпродукте</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А,В:отчетотестировании;С:базаданныхорганизации</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Среднеевремямеждуотказами</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Х=Т1/АилиХ=Т2/А</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Т1–времяэксплуатации;Т2–суммаинтерваловвременимеждупоследовательнымислучаяминаступлен</w:t>
            </w:r>
            <w:r w:rsidRPr="00CC04EA">
              <w:rPr>
                <w:rFonts w:ascii="Times New Roman" w:hAnsi="Times New Roman"/>
                <w:sz w:val="20"/>
              </w:rPr>
              <w:lastRenderedPageBreak/>
              <w:t>ияотказов;А–общееколичествореальнообнаруженныхотказоввтечениеопределенногопериодаэксплуатации</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lastRenderedPageBreak/>
              <w:t>Т1,Т2,А:отчетотестировании,отчетобэксплуатации</w:t>
            </w:r>
          </w:p>
        </w:tc>
      </w:tr>
    </w:tbl>
    <w:p w:rsidR="007F6D6D" w:rsidRDefault="007F6D6D" w:rsidP="00F842C5">
      <w:pPr>
        <w:spacing w:line="360" w:lineRule="auto"/>
      </w:pPr>
      <w:r>
        <w:lastRenderedPageBreak/>
        <w:br w:type="page"/>
      </w:r>
    </w:p>
    <w:tbl>
      <w:tblPr>
        <w:tblStyle w:val="af2"/>
        <w:tblW w:w="0" w:type="auto"/>
        <w:tblLook w:val="04A0"/>
      </w:tblPr>
      <w:tblGrid>
        <w:gridCol w:w="1282"/>
        <w:gridCol w:w="399"/>
        <w:gridCol w:w="4222"/>
        <w:gridCol w:w="3809"/>
      </w:tblGrid>
      <w:tr w:rsidR="007F6D6D" w:rsidRPr="00CC04EA" w:rsidTr="00E536D6">
        <w:tc>
          <w:tcPr>
            <w:tcW w:w="2392" w:type="dxa"/>
          </w:tcPr>
          <w:p w:rsidR="007F6D6D" w:rsidRPr="00CC04EA" w:rsidRDefault="007F6D6D" w:rsidP="00F842C5">
            <w:pPr>
              <w:spacing w:line="360" w:lineRule="auto"/>
              <w:jc w:val="center"/>
              <w:rPr>
                <w:rFonts w:ascii="Times New Roman" w:hAnsi="Times New Roman"/>
                <w:sz w:val="20"/>
              </w:rPr>
            </w:pPr>
            <w:r>
              <w:rPr>
                <w:rFonts w:ascii="Times New Roman" w:hAnsi="Times New Roman"/>
                <w:sz w:val="20"/>
              </w:rPr>
              <w:lastRenderedPageBreak/>
              <w:t>1</w:t>
            </w:r>
          </w:p>
        </w:tc>
        <w:tc>
          <w:tcPr>
            <w:tcW w:w="2393" w:type="dxa"/>
          </w:tcPr>
          <w:p w:rsidR="007F6D6D" w:rsidRPr="00CC04EA" w:rsidRDefault="007F6D6D" w:rsidP="00F842C5">
            <w:pPr>
              <w:spacing w:line="360" w:lineRule="auto"/>
              <w:jc w:val="center"/>
              <w:rPr>
                <w:rFonts w:ascii="Times New Roman" w:hAnsi="Times New Roman"/>
                <w:sz w:val="20"/>
              </w:rPr>
            </w:pPr>
            <w:r>
              <w:rPr>
                <w:rFonts w:ascii="Times New Roman" w:hAnsi="Times New Roman"/>
                <w:sz w:val="20"/>
              </w:rPr>
              <w:t>2</w:t>
            </w:r>
          </w:p>
        </w:tc>
        <w:tc>
          <w:tcPr>
            <w:tcW w:w="2393" w:type="dxa"/>
          </w:tcPr>
          <w:p w:rsidR="007F6D6D" w:rsidRPr="00CC04EA" w:rsidRDefault="007F6D6D" w:rsidP="00F842C5">
            <w:pPr>
              <w:spacing w:line="360" w:lineRule="auto"/>
              <w:jc w:val="center"/>
              <w:rPr>
                <w:rFonts w:ascii="Times New Roman" w:hAnsi="Times New Roman"/>
                <w:sz w:val="20"/>
              </w:rPr>
            </w:pPr>
            <w:r>
              <w:rPr>
                <w:rFonts w:ascii="Times New Roman" w:hAnsi="Times New Roman"/>
                <w:sz w:val="20"/>
              </w:rPr>
              <w:t>3</w:t>
            </w:r>
          </w:p>
        </w:tc>
        <w:tc>
          <w:tcPr>
            <w:tcW w:w="2393" w:type="dxa"/>
          </w:tcPr>
          <w:p w:rsidR="007F6D6D" w:rsidRPr="00CC04EA" w:rsidRDefault="007F6D6D" w:rsidP="00F842C5">
            <w:pPr>
              <w:spacing w:line="360" w:lineRule="auto"/>
              <w:jc w:val="center"/>
              <w:rPr>
                <w:rFonts w:ascii="Times New Roman" w:hAnsi="Times New Roman"/>
                <w:sz w:val="20"/>
              </w:rPr>
            </w:pPr>
            <w:r>
              <w:rPr>
                <w:rFonts w:ascii="Times New Roman" w:hAnsi="Times New Roman"/>
                <w:sz w:val="20"/>
              </w:rPr>
              <w:t>4</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Тестовоепокрытие</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реальновыполненныхтестовыхвариантов,представляющихсценарийэксплуатациивовремятестирования;В–количествотестовыхвариантов,которыедолжныбытьвыполнены,чтобыпокрытьтребования</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А:отчетотестировании,отчетобэксплуатации;В:спецификациятребований,спецификациятестированияилируководствопользователя</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Тестоваязавершенность</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прогонявшихсятестовыхвариантоввовремятестированияилиэксплуатации;В–количествотестовыхвариантов,которыедолжныбытьвыполнены,чтобыпокрытьтребования</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А:отчетотестировании,отчетобэксплуатации;В:спецификациятребований,спецификациятестовилируководствопользователя</w:t>
            </w:r>
          </w:p>
        </w:tc>
      </w:tr>
      <w:tr w:rsidR="007F6D6D" w:rsidRPr="00CC04EA" w:rsidTr="00E536D6">
        <w:tc>
          <w:tcPr>
            <w:tcW w:w="9571" w:type="dxa"/>
            <w:gridSpan w:val="4"/>
          </w:tcPr>
          <w:p w:rsidR="007F6D6D" w:rsidRPr="00CC04EA" w:rsidRDefault="007F6D6D" w:rsidP="00F842C5">
            <w:pPr>
              <w:spacing w:line="360" w:lineRule="auto"/>
              <w:jc w:val="center"/>
              <w:rPr>
                <w:rFonts w:ascii="Times New Roman" w:hAnsi="Times New Roman"/>
                <w:sz w:val="20"/>
              </w:rPr>
            </w:pPr>
            <w:r w:rsidRPr="00CC04EA">
              <w:rPr>
                <w:rFonts w:ascii="Times New Roman" w:hAnsi="Times New Roman"/>
                <w:sz w:val="20"/>
              </w:rPr>
              <w:t>Устойчивостькошибке</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Предотвращениеаварийныхотказов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Х=1–А/В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А–количествоаварийныхотказов;В–общееколичествоотказов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А,В:отчетотестировании,отчетобэксплуатации</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Предотвращениеотказов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А–количествослучаевпредотвращениятипичныхисерьезныхотказоввовремявыполнениятестовых</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В:отчетотестировании,отчетобэксплуатациивариантов,направленныхнапроверкутипичныхошибок,которыемогутпривестикотказу;В–количествовыполненныхтестовыхвариантов,направленныхнапроверкутипичныхошибок,которыемогутпривестикотказу</w:t>
            </w:r>
          </w:p>
        </w:tc>
      </w:tr>
      <w:tr w:rsidR="007F6D6D" w:rsidRPr="00CC04EA" w:rsidTr="00E536D6">
        <w:tc>
          <w:tcPr>
            <w:tcW w:w="2392"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Предотвращениенекорректныхдействий</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Х=А/В</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А–количествослучаевпредотвращения</w:t>
            </w:r>
          </w:p>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критическихисерьезныхотказов;В–количествовыполненныхпритестированиитестовыхвариантов,направленныхнапроверкутиповыхнекорректныхдействий,которыемогутпривестикотказу</w:t>
            </w:r>
          </w:p>
        </w:tc>
        <w:tc>
          <w:tcPr>
            <w:tcW w:w="2393" w:type="dxa"/>
          </w:tcPr>
          <w:p w:rsidR="007F6D6D" w:rsidRPr="00CC04EA" w:rsidRDefault="007F6D6D" w:rsidP="00F842C5">
            <w:pPr>
              <w:spacing w:line="360" w:lineRule="auto"/>
              <w:jc w:val="both"/>
              <w:rPr>
                <w:rFonts w:ascii="Times New Roman" w:hAnsi="Times New Roman"/>
                <w:sz w:val="20"/>
              </w:rPr>
            </w:pPr>
            <w:r w:rsidRPr="00CC04EA">
              <w:rPr>
                <w:rFonts w:ascii="Times New Roman" w:hAnsi="Times New Roman"/>
                <w:sz w:val="20"/>
              </w:rPr>
              <w:t>А,В:отчетотестировании,отчетобэксплуатации</w:t>
            </w:r>
          </w:p>
        </w:tc>
      </w:tr>
    </w:tbl>
    <w:p w:rsidR="007F6D6D" w:rsidRDefault="007F6D6D" w:rsidP="00F842C5">
      <w:pPr>
        <w:spacing w:line="360" w:lineRule="auto"/>
      </w:pPr>
      <w:r>
        <w:br w:type="page"/>
      </w:r>
    </w:p>
    <w:tbl>
      <w:tblPr>
        <w:tblStyle w:val="af2"/>
        <w:tblW w:w="0" w:type="auto"/>
        <w:tblLook w:val="04A0"/>
      </w:tblPr>
      <w:tblGrid>
        <w:gridCol w:w="2392"/>
        <w:gridCol w:w="1402"/>
        <w:gridCol w:w="3384"/>
        <w:gridCol w:w="2393"/>
      </w:tblGrid>
      <w:tr w:rsidR="007F6D6D" w:rsidRPr="002337CD" w:rsidTr="00E536D6">
        <w:tc>
          <w:tcPr>
            <w:tcW w:w="9571" w:type="dxa"/>
            <w:gridSpan w:val="4"/>
          </w:tcPr>
          <w:p w:rsidR="007F6D6D" w:rsidRPr="002337CD" w:rsidRDefault="007F6D6D" w:rsidP="00F842C5">
            <w:pPr>
              <w:spacing w:line="360" w:lineRule="auto"/>
              <w:jc w:val="center"/>
              <w:rPr>
                <w:rFonts w:ascii="Times New Roman" w:hAnsi="Times New Roman"/>
                <w:sz w:val="20"/>
              </w:rPr>
            </w:pPr>
            <w:r w:rsidRPr="002337CD">
              <w:rPr>
                <w:rFonts w:ascii="Times New Roman" w:hAnsi="Times New Roman"/>
                <w:sz w:val="20"/>
              </w:rPr>
              <w:lastRenderedPageBreak/>
              <w:t>Восстанавливаемость</w:t>
            </w:r>
          </w:p>
        </w:tc>
      </w:tr>
      <w:tr w:rsidR="007F6D6D" w:rsidRPr="002337CD" w:rsidTr="00E536D6">
        <w:tc>
          <w:tcPr>
            <w:tcW w:w="2392" w:type="dxa"/>
          </w:tcPr>
          <w:p w:rsidR="007F6D6D" w:rsidRPr="002337CD" w:rsidRDefault="007F6D6D" w:rsidP="00F842C5">
            <w:pPr>
              <w:spacing w:line="360" w:lineRule="auto"/>
              <w:jc w:val="center"/>
              <w:rPr>
                <w:rFonts w:ascii="Times New Roman" w:hAnsi="Times New Roman"/>
                <w:sz w:val="20"/>
              </w:rPr>
            </w:pPr>
            <w:r w:rsidRPr="002337CD">
              <w:rPr>
                <w:rFonts w:ascii="Times New Roman" w:hAnsi="Times New Roman"/>
                <w:sz w:val="20"/>
              </w:rPr>
              <w:t>1</w:t>
            </w:r>
          </w:p>
        </w:tc>
        <w:tc>
          <w:tcPr>
            <w:tcW w:w="1402" w:type="dxa"/>
          </w:tcPr>
          <w:p w:rsidR="007F6D6D" w:rsidRPr="002337CD" w:rsidRDefault="007F6D6D" w:rsidP="00F842C5">
            <w:pPr>
              <w:spacing w:line="360" w:lineRule="auto"/>
              <w:jc w:val="center"/>
              <w:rPr>
                <w:rFonts w:ascii="Times New Roman" w:hAnsi="Times New Roman"/>
                <w:sz w:val="20"/>
              </w:rPr>
            </w:pPr>
            <w:r w:rsidRPr="002337CD">
              <w:rPr>
                <w:rFonts w:ascii="Times New Roman" w:hAnsi="Times New Roman"/>
                <w:sz w:val="20"/>
              </w:rPr>
              <w:t>2</w:t>
            </w:r>
          </w:p>
        </w:tc>
        <w:tc>
          <w:tcPr>
            <w:tcW w:w="3384" w:type="dxa"/>
          </w:tcPr>
          <w:p w:rsidR="007F6D6D" w:rsidRPr="002337CD" w:rsidRDefault="007F6D6D" w:rsidP="00F842C5">
            <w:pPr>
              <w:spacing w:line="360" w:lineRule="auto"/>
              <w:jc w:val="center"/>
              <w:rPr>
                <w:rFonts w:ascii="Times New Roman" w:hAnsi="Times New Roman"/>
                <w:sz w:val="20"/>
              </w:rPr>
            </w:pPr>
            <w:r w:rsidRPr="002337CD">
              <w:rPr>
                <w:rFonts w:ascii="Times New Roman" w:hAnsi="Times New Roman"/>
                <w:sz w:val="20"/>
              </w:rPr>
              <w:t>3</w:t>
            </w:r>
          </w:p>
        </w:tc>
        <w:tc>
          <w:tcPr>
            <w:tcW w:w="2393" w:type="dxa"/>
          </w:tcPr>
          <w:p w:rsidR="007F6D6D" w:rsidRPr="002337CD" w:rsidRDefault="007F6D6D" w:rsidP="00F842C5">
            <w:pPr>
              <w:spacing w:line="360" w:lineRule="auto"/>
              <w:jc w:val="center"/>
              <w:rPr>
                <w:rFonts w:ascii="Times New Roman" w:hAnsi="Times New Roman"/>
                <w:sz w:val="20"/>
              </w:rPr>
            </w:pPr>
            <w:r w:rsidRPr="002337CD">
              <w:rPr>
                <w:rFonts w:ascii="Times New Roman" w:hAnsi="Times New Roman"/>
                <w:sz w:val="20"/>
              </w:rPr>
              <w:t>4</w:t>
            </w:r>
          </w:p>
        </w:tc>
      </w:tr>
      <w:tr w:rsidR="007F6D6D" w:rsidRPr="002337CD" w:rsidTr="00E536D6">
        <w:tc>
          <w:tcPr>
            <w:tcW w:w="239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Готовность</w:t>
            </w:r>
          </w:p>
        </w:tc>
        <w:tc>
          <w:tcPr>
            <w:tcW w:w="140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У=А/В</w:t>
            </w:r>
          </w:p>
        </w:tc>
        <w:tc>
          <w:tcPr>
            <w:tcW w:w="3384"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А – общее число случаев успешного использования программного средства пользователем; В – общее число попыток использования ПС пользователем за время наблюдения </w:t>
            </w:r>
          </w:p>
        </w:tc>
        <w:tc>
          <w:tcPr>
            <w:tcW w:w="2393"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А, В: отчет о</w:t>
            </w:r>
          </w:p>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тестировании, отчет</w:t>
            </w:r>
          </w:p>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об эксплуатации</w:t>
            </w:r>
          </w:p>
          <w:p w:rsidR="007F6D6D" w:rsidRPr="002337CD" w:rsidRDefault="007F6D6D" w:rsidP="00F842C5">
            <w:pPr>
              <w:spacing w:line="360" w:lineRule="auto"/>
              <w:jc w:val="both"/>
              <w:rPr>
                <w:rFonts w:ascii="Times New Roman" w:hAnsi="Times New Roman"/>
                <w:sz w:val="20"/>
              </w:rPr>
            </w:pPr>
          </w:p>
        </w:tc>
      </w:tr>
      <w:tr w:rsidR="007F6D6D" w:rsidRPr="002337CD" w:rsidTr="00E536D6">
        <w:tc>
          <w:tcPr>
            <w:tcW w:w="239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Среднее время</w:t>
            </w:r>
          </w:p>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простоя</w:t>
            </w:r>
          </w:p>
        </w:tc>
        <w:tc>
          <w:tcPr>
            <w:tcW w:w="140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Х=Т/В</w:t>
            </w:r>
          </w:p>
        </w:tc>
        <w:tc>
          <w:tcPr>
            <w:tcW w:w="3384"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Т – общее время простоя; </w:t>
            </w:r>
          </w:p>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В – количество отмеченных аварийных отказов</w:t>
            </w:r>
          </w:p>
        </w:tc>
        <w:tc>
          <w:tcPr>
            <w:tcW w:w="2393"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Т, В: отчет о тестировании, отчет об эксплуатации</w:t>
            </w:r>
          </w:p>
        </w:tc>
      </w:tr>
      <w:tr w:rsidR="007F6D6D" w:rsidRPr="002337CD" w:rsidTr="00E536D6">
        <w:tc>
          <w:tcPr>
            <w:tcW w:w="239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Среднее время восстановления</w:t>
            </w:r>
          </w:p>
        </w:tc>
        <w:tc>
          <w:tcPr>
            <w:tcW w:w="140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Х = Sum(T)/B</w:t>
            </w:r>
          </w:p>
          <w:p w:rsidR="007F6D6D" w:rsidRPr="002337CD" w:rsidRDefault="007F6D6D" w:rsidP="00F842C5">
            <w:pPr>
              <w:spacing w:line="360" w:lineRule="auto"/>
              <w:jc w:val="both"/>
              <w:rPr>
                <w:rFonts w:ascii="Times New Roman" w:hAnsi="Times New Roman"/>
                <w:sz w:val="20"/>
              </w:rPr>
            </w:pPr>
          </w:p>
        </w:tc>
        <w:tc>
          <w:tcPr>
            <w:tcW w:w="3384"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Т – время восстановления неработающей системы программного обеспечения в каждом соответствующем случае; В – количество случаев, когда наблюдаемая система программного обеспечения восстановлена </w:t>
            </w:r>
          </w:p>
        </w:tc>
        <w:tc>
          <w:tcPr>
            <w:tcW w:w="2393"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Т, В: отчет о тестировании, отчет об эксплуатации</w:t>
            </w:r>
          </w:p>
        </w:tc>
      </w:tr>
      <w:tr w:rsidR="007F6D6D" w:rsidRPr="002337CD" w:rsidTr="00E536D6">
        <w:tc>
          <w:tcPr>
            <w:tcW w:w="239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Способность к повторному запуску </w:t>
            </w:r>
          </w:p>
        </w:tc>
        <w:tc>
          <w:tcPr>
            <w:tcW w:w="140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Х=А/В</w:t>
            </w:r>
          </w:p>
        </w:tc>
        <w:tc>
          <w:tcPr>
            <w:tcW w:w="3384"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А – число повторных запусков, удовлетворяющих требуемому времени, во время тестирования или поддержки пользовательской эксплуатации; В – общее число повторных запусков во время тестирования или поддержки пользовательской эксплуатации </w:t>
            </w:r>
          </w:p>
        </w:tc>
        <w:tc>
          <w:tcPr>
            <w:tcW w:w="2393"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А, В: отчет о тестировании, отчет об эксплуатации </w:t>
            </w:r>
          </w:p>
        </w:tc>
      </w:tr>
      <w:tr w:rsidR="007F6D6D" w:rsidRPr="002337CD" w:rsidTr="00E536D6">
        <w:tc>
          <w:tcPr>
            <w:tcW w:w="239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Способность к восстановлению</w:t>
            </w:r>
          </w:p>
        </w:tc>
        <w:tc>
          <w:tcPr>
            <w:tcW w:w="140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Х=А/В</w:t>
            </w:r>
          </w:p>
        </w:tc>
        <w:tc>
          <w:tcPr>
            <w:tcW w:w="3384"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А – количество случаев успешного</w:t>
            </w:r>
            <w:r w:rsidR="00D93A71">
              <w:rPr>
                <w:rFonts w:ascii="Times New Roman" w:hAnsi="Times New Roman"/>
                <w:sz w:val="20"/>
              </w:rPr>
              <w:t xml:space="preserve"> </w:t>
            </w:r>
            <w:r w:rsidRPr="002337CD">
              <w:rPr>
                <w:rFonts w:ascii="Times New Roman" w:hAnsi="Times New Roman"/>
                <w:sz w:val="20"/>
              </w:rPr>
              <w:t xml:space="preserve">восстановления; </w:t>
            </w:r>
          </w:p>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В – количество случаев восстановления, протестированных согласно требованиям </w:t>
            </w:r>
          </w:p>
        </w:tc>
        <w:tc>
          <w:tcPr>
            <w:tcW w:w="2393"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А: отчет о тестировании, отчет об эксплуатации; </w:t>
            </w:r>
          </w:p>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В: спецификация требований, спецификация тестов или руководство пользователя</w:t>
            </w:r>
          </w:p>
        </w:tc>
      </w:tr>
      <w:tr w:rsidR="007F6D6D" w:rsidRPr="002337CD" w:rsidTr="00E536D6">
        <w:tc>
          <w:tcPr>
            <w:tcW w:w="239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Эффективность восстановления</w:t>
            </w:r>
          </w:p>
        </w:tc>
        <w:tc>
          <w:tcPr>
            <w:tcW w:w="140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Х=А/В</w:t>
            </w:r>
          </w:p>
        </w:tc>
        <w:tc>
          <w:tcPr>
            <w:tcW w:w="3384"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А – количество случаев успешного восстановления, удовлетворяющих заданному времени восстановления; В – количество выполненных случаев восстановления, в которых должно быть удовлетворено заданное время восстановления </w:t>
            </w:r>
          </w:p>
        </w:tc>
        <w:tc>
          <w:tcPr>
            <w:tcW w:w="2393"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А, В: отчет о тестировании, отчет об эксплуатации </w:t>
            </w:r>
          </w:p>
        </w:tc>
      </w:tr>
      <w:tr w:rsidR="007F6D6D" w:rsidRPr="002337CD" w:rsidTr="00E536D6">
        <w:tc>
          <w:tcPr>
            <w:tcW w:w="9571" w:type="dxa"/>
            <w:gridSpan w:val="4"/>
          </w:tcPr>
          <w:p w:rsidR="007F6D6D" w:rsidRPr="002337CD" w:rsidRDefault="007F6D6D" w:rsidP="00F842C5">
            <w:pPr>
              <w:spacing w:line="360" w:lineRule="auto"/>
              <w:jc w:val="center"/>
              <w:rPr>
                <w:rFonts w:ascii="Times New Roman" w:hAnsi="Times New Roman"/>
                <w:sz w:val="20"/>
              </w:rPr>
            </w:pPr>
            <w:r w:rsidRPr="002337CD">
              <w:rPr>
                <w:rFonts w:ascii="Times New Roman" w:hAnsi="Times New Roman"/>
                <w:sz w:val="20"/>
              </w:rPr>
              <w:t>Соответствие надежности</w:t>
            </w:r>
          </w:p>
        </w:tc>
      </w:tr>
      <w:tr w:rsidR="007F6D6D" w:rsidRPr="002337CD" w:rsidTr="00E536D6">
        <w:tc>
          <w:tcPr>
            <w:tcW w:w="2392"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Соответствие </w:t>
            </w:r>
            <w:r w:rsidRPr="002337CD">
              <w:rPr>
                <w:rFonts w:ascii="Times New Roman" w:hAnsi="Times New Roman"/>
                <w:sz w:val="20"/>
              </w:rPr>
              <w:lastRenderedPageBreak/>
              <w:t xml:space="preserve">надежности </w:t>
            </w:r>
          </w:p>
        </w:tc>
        <w:tc>
          <w:tcPr>
            <w:tcW w:w="1402" w:type="dxa"/>
          </w:tcPr>
          <w:p w:rsidR="007F6D6D" w:rsidRPr="002337CD" w:rsidRDefault="007F6D6D" w:rsidP="00F842C5">
            <w:pPr>
              <w:spacing w:line="360" w:lineRule="auto"/>
              <w:jc w:val="center"/>
              <w:rPr>
                <w:rFonts w:ascii="Times New Roman" w:hAnsi="Times New Roman"/>
                <w:sz w:val="20"/>
              </w:rPr>
            </w:pPr>
            <w:r w:rsidRPr="002337CD">
              <w:rPr>
                <w:rFonts w:ascii="Times New Roman" w:hAnsi="Times New Roman"/>
                <w:sz w:val="20"/>
              </w:rPr>
              <w:lastRenderedPageBreak/>
              <w:t>Х=1 – А/В</w:t>
            </w:r>
          </w:p>
        </w:tc>
        <w:tc>
          <w:tcPr>
            <w:tcW w:w="3384"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t xml:space="preserve">А – количество заданных элементов </w:t>
            </w:r>
            <w:r w:rsidRPr="002337CD">
              <w:rPr>
                <w:rFonts w:ascii="Times New Roman" w:hAnsi="Times New Roman"/>
                <w:sz w:val="20"/>
              </w:rPr>
              <w:lastRenderedPageBreak/>
              <w:t>соответствия надежности, которые не были выполнены при тестировании; В – общее количество заданных</w:t>
            </w:r>
          </w:p>
        </w:tc>
        <w:tc>
          <w:tcPr>
            <w:tcW w:w="2393" w:type="dxa"/>
          </w:tcPr>
          <w:p w:rsidR="007F6D6D" w:rsidRPr="002337CD" w:rsidRDefault="007F6D6D" w:rsidP="00F842C5">
            <w:pPr>
              <w:spacing w:line="360" w:lineRule="auto"/>
              <w:jc w:val="both"/>
              <w:rPr>
                <w:rFonts w:ascii="Times New Roman" w:hAnsi="Times New Roman"/>
                <w:sz w:val="20"/>
              </w:rPr>
            </w:pPr>
            <w:r w:rsidRPr="002337CD">
              <w:rPr>
                <w:rFonts w:ascii="Times New Roman" w:hAnsi="Times New Roman"/>
                <w:sz w:val="20"/>
              </w:rPr>
              <w:lastRenderedPageBreak/>
              <w:t xml:space="preserve">А: отчет о тестировании; </w:t>
            </w:r>
            <w:r w:rsidRPr="002337CD">
              <w:rPr>
                <w:rFonts w:ascii="Times New Roman" w:hAnsi="Times New Roman"/>
                <w:sz w:val="20"/>
              </w:rPr>
              <w:lastRenderedPageBreak/>
              <w:t xml:space="preserve">В: описание соответствия продукта (руководства пользователя или спецификации), связанные стандарты, соглашения или нормативы, спецификация тестов </w:t>
            </w:r>
          </w:p>
        </w:tc>
      </w:tr>
    </w:tbl>
    <w:p w:rsidR="007F6D6D" w:rsidRDefault="007F6D6D" w:rsidP="00F842C5">
      <w:pPr>
        <w:spacing w:line="360" w:lineRule="auto"/>
        <w:rPr>
          <w:rFonts w:ascii="Times New Roman" w:hAnsi="Times New Roman"/>
          <w:sz w:val="24"/>
          <w:szCs w:val="24"/>
        </w:rPr>
        <w:sectPr w:rsidR="007F6D6D" w:rsidSect="00E536D6">
          <w:type w:val="continuous"/>
          <w:pgSz w:w="11906" w:h="16838"/>
          <w:pgMar w:top="1134" w:right="850" w:bottom="1134" w:left="1560" w:header="708" w:footer="708" w:gutter="0"/>
          <w:cols w:space="708"/>
          <w:docGrid w:linePitch="360"/>
        </w:sectPr>
      </w:pPr>
      <w:r>
        <w:rPr>
          <w:rFonts w:ascii="Times New Roman" w:hAnsi="Times New Roman"/>
          <w:sz w:val="24"/>
          <w:szCs w:val="24"/>
        </w:rPr>
        <w:lastRenderedPageBreak/>
        <w:br w:type="page"/>
      </w:r>
    </w:p>
    <w:p w:rsidR="007F6D6D" w:rsidRDefault="007F6D6D" w:rsidP="00F842C5">
      <w:pPr>
        <w:spacing w:line="360" w:lineRule="auto"/>
        <w:rPr>
          <w:rFonts w:ascii="Times New Roman" w:hAnsi="Times New Roman"/>
          <w:sz w:val="24"/>
          <w:szCs w:val="24"/>
        </w:rPr>
      </w:pPr>
    </w:p>
    <w:p w:rsidR="007F6D6D" w:rsidRDefault="007F6D6D" w:rsidP="00F842C5">
      <w:pPr>
        <w:spacing w:line="360" w:lineRule="auto"/>
        <w:rPr>
          <w:rFonts w:ascii="Times New Roman" w:hAnsi="Times New Roman"/>
          <w:sz w:val="24"/>
          <w:szCs w:val="24"/>
        </w:rPr>
      </w:pPr>
    </w:p>
    <w:p w:rsidR="007F6D6D" w:rsidRDefault="006C50DA" w:rsidP="00F842C5">
      <w:pPr>
        <w:spacing w:line="360" w:lineRule="auto"/>
        <w:rPr>
          <w:rFonts w:ascii="Times New Roman" w:hAnsi="Times New Roman"/>
          <w:sz w:val="24"/>
          <w:szCs w:val="24"/>
        </w:rPr>
      </w:pPr>
      <w:r>
        <w:rPr>
          <w:rFonts w:ascii="Times New Roman" w:hAnsi="Times New Roman"/>
          <w:noProof/>
          <w:sz w:val="24"/>
          <w:szCs w:val="24"/>
        </w:rPr>
        <w:pict>
          <v:shape id="_x0000_s1236" type="#_x0000_t202" style="position:absolute;margin-left:723.3pt;margin-top:12.3pt;width:39.2pt;height:397.4pt;z-index:251922432" stroked="f">
            <v:textbox style="layout-flow:vertical;mso-next-textbox:#_x0000_s1236">
              <w:txbxContent>
                <w:p w:rsidR="009C3322" w:rsidRDefault="009C3322" w:rsidP="007F6D6D">
                  <w:pPr>
                    <w:jc w:val="center"/>
                    <w:rPr>
                      <w:rFonts w:ascii="Times New Roman" w:hAnsi="Times New Roman"/>
                      <w:sz w:val="24"/>
                      <w:szCs w:val="24"/>
                    </w:rPr>
                  </w:pPr>
                  <w:r w:rsidRPr="0088012D">
                    <w:rPr>
                      <w:rFonts w:ascii="Times New Roman" w:hAnsi="Times New Roman"/>
                      <w:sz w:val="24"/>
                      <w:szCs w:val="24"/>
                    </w:rPr>
                    <w:t>ПРИЛОЖЕНИЕ Е</w:t>
                  </w:r>
                </w:p>
                <w:p w:rsidR="009C3322" w:rsidRDefault="009C3322" w:rsidP="007F6D6D">
                  <w:pPr>
                    <w:jc w:val="center"/>
                    <w:rPr>
                      <w:rFonts w:ascii="Times New Roman" w:hAnsi="Times New Roman"/>
                      <w:sz w:val="24"/>
                      <w:szCs w:val="24"/>
                    </w:rPr>
                  </w:pPr>
                  <w:r>
                    <w:rPr>
                      <w:rFonts w:ascii="Times New Roman" w:hAnsi="Times New Roman"/>
                      <w:sz w:val="24"/>
                      <w:szCs w:val="24"/>
                    </w:rPr>
                    <w:t>Концептуальное моделирование базы данных</w:t>
                  </w:r>
                </w:p>
              </w:txbxContent>
            </v:textbox>
          </v:shape>
        </w:pict>
      </w:r>
      <w:r w:rsidR="007F6D6D">
        <w:rPr>
          <w:rFonts w:ascii="Times New Roman" w:hAnsi="Times New Roman"/>
          <w:sz w:val="24"/>
          <w:szCs w:val="24"/>
        </w:rPr>
        <w:t>обновить</w:t>
      </w:r>
    </w:p>
    <w:p w:rsidR="007F6D6D" w:rsidRDefault="007F6D6D" w:rsidP="00F842C5">
      <w:pPr>
        <w:spacing w:line="360" w:lineRule="auto"/>
        <w:rPr>
          <w:rFonts w:ascii="Times New Roman" w:hAnsi="Times New Roman"/>
          <w:sz w:val="24"/>
          <w:szCs w:val="24"/>
        </w:rPr>
      </w:pPr>
      <w:r w:rsidRPr="00524757">
        <w:rPr>
          <w:rFonts w:ascii="Times New Roman" w:hAnsi="Times New Roman"/>
          <w:noProof/>
          <w:sz w:val="24"/>
          <w:szCs w:val="24"/>
        </w:rPr>
        <w:drawing>
          <wp:inline distT="0" distB="0" distL="0" distR="0">
            <wp:extent cx="9229378" cy="326100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cstate="print"/>
                    <a:srcRect/>
                    <a:stretch>
                      <a:fillRect/>
                    </a:stretch>
                  </pic:blipFill>
                  <pic:spPr bwMode="auto">
                    <a:xfrm>
                      <a:off x="0" y="0"/>
                      <a:ext cx="9229378" cy="3261006"/>
                    </a:xfrm>
                    <a:prstGeom prst="rect">
                      <a:avLst/>
                    </a:prstGeom>
                    <a:noFill/>
                    <a:ln w="9525">
                      <a:noFill/>
                      <a:miter lim="800000"/>
                      <a:headEnd/>
                      <a:tailEnd/>
                    </a:ln>
                  </pic:spPr>
                </pic:pic>
              </a:graphicData>
            </a:graphic>
          </wp:inline>
        </w:drawing>
      </w:r>
    </w:p>
    <w:p w:rsidR="007F6D6D" w:rsidRPr="0088012D" w:rsidRDefault="007F6D6D" w:rsidP="00F842C5">
      <w:pPr>
        <w:spacing w:line="360" w:lineRule="auto"/>
        <w:jc w:val="center"/>
        <w:rPr>
          <w:rFonts w:ascii="Times New Roman" w:hAnsi="Times New Roman"/>
          <w:sz w:val="24"/>
          <w:szCs w:val="24"/>
        </w:rPr>
      </w:pPr>
      <w:r>
        <w:rPr>
          <w:rFonts w:ascii="Times New Roman" w:hAnsi="Times New Roman"/>
          <w:sz w:val="24"/>
          <w:szCs w:val="24"/>
        </w:rPr>
        <w:t xml:space="preserve">Рисунок </w:t>
      </w:r>
      <w:r>
        <w:rPr>
          <w:rFonts w:ascii="Times New Roman" w:hAnsi="Times New Roman"/>
          <w:sz w:val="24"/>
          <w:szCs w:val="24"/>
          <w:lang w:val="en-US"/>
        </w:rPr>
        <w:t>E</w:t>
      </w:r>
      <w:r>
        <w:rPr>
          <w:rFonts w:ascii="Times New Roman" w:hAnsi="Times New Roman"/>
          <w:sz w:val="24"/>
          <w:szCs w:val="24"/>
        </w:rPr>
        <w:t xml:space="preserve">.1 – Концептуальная модель базы данных ИС «Управление процессом тестирования». </w:t>
      </w:r>
      <w:r>
        <w:rPr>
          <w:rFonts w:ascii="Times New Roman" w:hAnsi="Times New Roman"/>
          <w:sz w:val="24"/>
          <w:szCs w:val="24"/>
          <w:lang w:val="en-US"/>
        </w:rPr>
        <w:t>ER</w:t>
      </w:r>
      <w:r w:rsidRPr="00432DB9">
        <w:rPr>
          <w:rFonts w:ascii="Times New Roman" w:hAnsi="Times New Roman"/>
          <w:sz w:val="24"/>
          <w:szCs w:val="24"/>
        </w:rPr>
        <w:t>-</w:t>
      </w:r>
      <w:r>
        <w:rPr>
          <w:rFonts w:ascii="Times New Roman" w:hAnsi="Times New Roman"/>
          <w:sz w:val="24"/>
          <w:szCs w:val="24"/>
        </w:rPr>
        <w:t>диаграмма</w:t>
      </w:r>
    </w:p>
    <w:p w:rsidR="007F6D6D" w:rsidRDefault="007F6D6D" w:rsidP="00F842C5">
      <w:pPr>
        <w:spacing w:line="360" w:lineRule="auto"/>
        <w:rPr>
          <w:rFonts w:ascii="Times New Roman" w:hAnsi="Times New Roman"/>
          <w:sz w:val="24"/>
          <w:szCs w:val="24"/>
        </w:rPr>
      </w:pPr>
      <w:r>
        <w:rPr>
          <w:rFonts w:ascii="Times New Roman" w:hAnsi="Times New Roman"/>
          <w:sz w:val="24"/>
          <w:szCs w:val="24"/>
        </w:rPr>
        <w:br w:type="page"/>
      </w:r>
    </w:p>
    <w:p w:rsidR="007F6D6D" w:rsidRDefault="007F6D6D" w:rsidP="00F842C5">
      <w:pPr>
        <w:spacing w:line="360" w:lineRule="auto"/>
        <w:rPr>
          <w:rFonts w:ascii="Times New Roman" w:hAnsi="Times New Roman"/>
          <w:sz w:val="24"/>
          <w:szCs w:val="24"/>
        </w:rPr>
      </w:pPr>
    </w:p>
    <w:p w:rsidR="007F6D6D" w:rsidRDefault="007F6D6D" w:rsidP="00F842C5">
      <w:pPr>
        <w:spacing w:line="360" w:lineRule="auto"/>
        <w:rPr>
          <w:rFonts w:ascii="Times New Roman" w:hAnsi="Times New Roman"/>
          <w:sz w:val="24"/>
          <w:szCs w:val="24"/>
        </w:rPr>
      </w:pPr>
    </w:p>
    <w:p w:rsidR="007F6D6D" w:rsidRDefault="007F6D6D" w:rsidP="00F842C5">
      <w:pPr>
        <w:spacing w:line="360" w:lineRule="auto"/>
        <w:rPr>
          <w:rFonts w:ascii="Times New Roman" w:hAnsi="Times New Roman"/>
          <w:sz w:val="24"/>
          <w:szCs w:val="24"/>
        </w:rPr>
      </w:pPr>
    </w:p>
    <w:p w:rsidR="007F6D6D" w:rsidRDefault="007F6D6D" w:rsidP="00F842C5">
      <w:pPr>
        <w:spacing w:line="360" w:lineRule="auto"/>
        <w:rPr>
          <w:rFonts w:ascii="Times New Roman" w:hAnsi="Times New Roman"/>
          <w:sz w:val="24"/>
          <w:szCs w:val="24"/>
        </w:rPr>
      </w:pPr>
    </w:p>
    <w:p w:rsidR="007F6D6D" w:rsidRPr="0088012D" w:rsidRDefault="007F6D6D" w:rsidP="00F842C5">
      <w:pPr>
        <w:spacing w:line="360" w:lineRule="auto"/>
        <w:jc w:val="center"/>
        <w:rPr>
          <w:rFonts w:ascii="Times New Roman" w:hAnsi="Times New Roman"/>
          <w:sz w:val="24"/>
          <w:szCs w:val="24"/>
        </w:rPr>
      </w:pPr>
      <w:r>
        <w:rPr>
          <w:rFonts w:ascii="Times New Roman" w:hAnsi="Times New Roman"/>
          <w:sz w:val="24"/>
          <w:szCs w:val="24"/>
        </w:rPr>
        <w:t xml:space="preserve">Рисунок </w:t>
      </w:r>
      <w:r>
        <w:rPr>
          <w:rFonts w:ascii="Times New Roman" w:hAnsi="Times New Roman"/>
          <w:sz w:val="24"/>
          <w:szCs w:val="24"/>
          <w:lang w:val="en-US"/>
        </w:rPr>
        <w:t>E</w:t>
      </w:r>
      <w:r>
        <w:rPr>
          <w:rFonts w:ascii="Times New Roman" w:hAnsi="Times New Roman"/>
          <w:sz w:val="24"/>
          <w:szCs w:val="24"/>
        </w:rPr>
        <w:t xml:space="preserve">.2 – Концептуальная модель базы данных. </w:t>
      </w:r>
      <w:r>
        <w:rPr>
          <w:rFonts w:ascii="Times New Roman" w:hAnsi="Times New Roman"/>
          <w:sz w:val="24"/>
          <w:szCs w:val="24"/>
          <w:lang w:val="en-US"/>
        </w:rPr>
        <w:t>FA</w:t>
      </w:r>
      <w:r w:rsidRPr="00432DB9">
        <w:rPr>
          <w:rFonts w:ascii="Times New Roman" w:hAnsi="Times New Roman"/>
          <w:sz w:val="24"/>
          <w:szCs w:val="24"/>
        </w:rPr>
        <w:t>-</w:t>
      </w:r>
      <w:r>
        <w:rPr>
          <w:rFonts w:ascii="Times New Roman" w:hAnsi="Times New Roman"/>
          <w:sz w:val="24"/>
          <w:szCs w:val="24"/>
        </w:rPr>
        <w:t>диаграмма</w:t>
      </w:r>
    </w:p>
    <w:p w:rsidR="007F6D6D" w:rsidRDefault="007F6D6D" w:rsidP="00F842C5">
      <w:pPr>
        <w:spacing w:line="360" w:lineRule="auto"/>
        <w:rPr>
          <w:rFonts w:ascii="Times New Roman" w:hAnsi="Times New Roman"/>
          <w:sz w:val="24"/>
          <w:szCs w:val="24"/>
        </w:rPr>
      </w:pPr>
    </w:p>
    <w:p w:rsidR="007F6D6D" w:rsidRDefault="007F6D6D" w:rsidP="00F842C5">
      <w:pPr>
        <w:spacing w:line="360" w:lineRule="auto"/>
        <w:rPr>
          <w:rFonts w:ascii="Times New Roman" w:hAnsi="Times New Roman"/>
          <w:sz w:val="24"/>
          <w:szCs w:val="24"/>
        </w:rPr>
        <w:sectPr w:rsidR="007F6D6D" w:rsidSect="00E536D6">
          <w:pgSz w:w="16838" w:h="11906" w:orient="landscape"/>
          <w:pgMar w:top="850" w:right="1134" w:bottom="1560" w:left="1134" w:header="708" w:footer="708" w:gutter="0"/>
          <w:cols w:space="708"/>
          <w:docGrid w:linePitch="360"/>
        </w:sectPr>
      </w:pPr>
      <w:r>
        <w:rPr>
          <w:rFonts w:ascii="Times New Roman" w:hAnsi="Times New Roman"/>
          <w:sz w:val="24"/>
          <w:szCs w:val="24"/>
        </w:rPr>
        <w:br w:type="page"/>
      </w:r>
    </w:p>
    <w:p w:rsidR="007F6D6D" w:rsidRPr="00CC04EA" w:rsidRDefault="007F6D6D" w:rsidP="00F842C5">
      <w:pPr>
        <w:spacing w:line="360" w:lineRule="auto"/>
        <w:rPr>
          <w:rFonts w:ascii="Times New Roman" w:hAnsi="Times New Roman"/>
          <w:sz w:val="24"/>
          <w:szCs w:val="24"/>
        </w:rPr>
      </w:pPr>
      <w:r>
        <w:rPr>
          <w:rFonts w:ascii="Times New Roman" w:hAnsi="Times New Roman"/>
          <w:sz w:val="24"/>
          <w:szCs w:val="24"/>
        </w:rPr>
        <w:lastRenderedPageBreak/>
        <w:t xml:space="preserve">Таблица </w:t>
      </w:r>
      <w:r>
        <w:rPr>
          <w:rFonts w:ascii="Times New Roman" w:hAnsi="Times New Roman"/>
          <w:sz w:val="24"/>
          <w:szCs w:val="24"/>
          <w:lang w:val="en-US"/>
        </w:rPr>
        <w:t>E</w:t>
      </w:r>
      <w:r>
        <w:rPr>
          <w:rFonts w:ascii="Times New Roman" w:hAnsi="Times New Roman"/>
          <w:sz w:val="24"/>
          <w:szCs w:val="24"/>
        </w:rPr>
        <w:t>.1– Глоссарий сущностей ОБНОВИТЬ</w:t>
      </w:r>
    </w:p>
    <w:tbl>
      <w:tblPr>
        <w:tblW w:w="4972" w:type="pct"/>
        <w:tblCellSpacing w:w="15" w:type="dxa"/>
        <w:tblBorders>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tblPr>
      <w:tblGrid>
        <w:gridCol w:w="3731"/>
        <w:gridCol w:w="5801"/>
      </w:tblGrid>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Наименованиесущности</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Определение</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АКТОР</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Любаявнешняяпоотношениюкмоделируемойсистемесущность(человек,программнаясистема,аппаратноеустройство),котораявзаимодействуетссистемойииспользуетеефункциональныевозможностидлядостиженияопределенныхцелейилирешениячастныхзадач</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ВЕРСИЯ_ПО</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ВерсияПО(номер,номериособенности)</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ВЕСОВОЙ_КОЭФФИЦИЕНТ</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Коэффициентсозначениямиот0до1</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ВТОРИЧНАЯ_МЕТРИКА</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Вычисленныезначенияпоказателейнаосновепервичныхметрик</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ГРУППА_ТЕСТИРОВАНИЯ</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Командатестировщиков,назначенныхнатестированиеПО</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ДЕФЕКТ</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Ошибка,обнаруженнаявПОвовремятестирования</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ЗАДАЧА</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Задание,котороедолжнобытьвыполненоврамкахпрограммытестирования</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НАБОР_ВХОДНЫХ_ДАННЫХ</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Наборданных,которыйиспользуетсядлятестированияПО</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ОЦЕНКА_НАДЕЖНОСТИ_ПО</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Оценканадежности,вычисленнаянаосновеиспользуемойметодологииистандартов</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ОЦЕНКА_ТЕХНИЧЕСКОГО_ФАКТОРА</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ОтносительнаяважностьнефункциональныхтребованийкПО(требованиезаказчика)</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ОЦЕНКА_ФАКТОРА_ОКРУЖЕНИЯ</w:t>
            </w:r>
          </w:p>
        </w:tc>
        <w:tc>
          <w:tcPr>
            <w:tcW w:w="3019" w:type="pct"/>
            <w:shd w:val="clear" w:color="auto" w:fill="FFFFFF" w:themeFill="background1"/>
            <w:hideMark/>
          </w:tcPr>
          <w:p w:rsidR="007F6D6D" w:rsidRPr="005D294C" w:rsidRDefault="007F6D6D" w:rsidP="00F8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sidRPr="005D294C">
              <w:rPr>
                <w:rFonts w:ascii="Times New Roman" w:hAnsi="Times New Roman"/>
                <w:color w:val="000000"/>
                <w:sz w:val="20"/>
              </w:rPr>
              <w:t>Оценкадляучетавлиянияусловийвыполненияпроекта</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ПЕРВИЧНАЯ_МЕТРИКА</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Количественныеизмерители,полученныенаосноверезультатовпроведениятестирования</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ПОДЗАДАЧА</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Минимальнаяединицазадания,полученнаяпутемдекомпозициизадачи</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ПОДЗАДАЧА_УЧАСТНИКА_ГРУППЫ_ТЕСТИРОВАНИЯ</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Задача,назначеннаянаконкретногоучастникагруппытестирования</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ПРИОРИТЕТ</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Показательважности(от0до10)</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ПРОГРАММА_ТЕСТИРОВАНИЯ</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РамкиработпотестированиюПО</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ПРОЕКТ_ТЕСТИРОВАНИЯ</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Описаниепрограммногопродуктасточкизренияпроведенияпроцедурпланирования,реализациииоценкирезультатовтестирования</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РОЛЬ_УЧАСТНИКА</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Справочникролейучастникагруппытестирования</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СОТРУДНИК</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Справочниксотрудников</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СПОСОБ_ТЕСТИРОВАНИЯ</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Способ,которыйнеобходимоприменитьдлятестированиязадачи</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ТЕСТИРУЕМОЕ_ПО</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ПО,длякоторогонеобходимосоставитьплантестирования</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ТЕСТОВАЯ_КОНФИГУРАЦИЯ</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Конфигурация,идентичнаясредеиспользованияПО,илисокращеннаяверсиярабочейсредыиспользованияПО</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ТЕСТОВЫЙ_СЦЕНАРИЙ</w:t>
            </w:r>
          </w:p>
        </w:tc>
        <w:tc>
          <w:tcPr>
            <w:tcW w:w="3019" w:type="pct"/>
            <w:shd w:val="clear" w:color="auto" w:fill="FFFFFF" w:themeFill="background1"/>
            <w:hideMark/>
          </w:tcPr>
          <w:p w:rsidR="007F6D6D" w:rsidRPr="005D294C" w:rsidRDefault="007F6D6D" w:rsidP="00F8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sidRPr="005D294C">
              <w:rPr>
                <w:rFonts w:ascii="Times New Roman" w:hAnsi="Times New Roman"/>
                <w:color w:val="000000"/>
                <w:sz w:val="20"/>
              </w:rPr>
              <w:t>Наборпоследовательностейвзаимодействиямеждусистемойиодним</w:t>
            </w:r>
            <w:r w:rsidRPr="005D294C">
              <w:rPr>
                <w:rFonts w:ascii="Times New Roman" w:hAnsi="Times New Roman"/>
                <w:color w:val="000000"/>
                <w:sz w:val="20"/>
              </w:rPr>
              <w:lastRenderedPageBreak/>
              <w:t>изакторов(действияактораиоткликисистемы),котороепереводитсистемуизодногостабильногосостояниявдругое</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lastRenderedPageBreak/>
              <w:t>ТИП_ДЕФЕКТА</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СправочниктиповдефектовПО</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ТИП_МЕТРИКИ</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Справочникметриктестирования</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ТИП_ТЕХНИЧЕСКОГО_ФАКТОРА</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Справочниктиповтехническихфакторов</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ТИП_ФАКТОРА_ОКРУЖЕНИЯ</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Справочниктиповфакторовокружения</w:t>
            </w:r>
          </w:p>
        </w:tc>
      </w:tr>
      <w:tr w:rsidR="007F6D6D" w:rsidRPr="005D294C" w:rsidTr="00E536D6">
        <w:trPr>
          <w:tblCellSpacing w:w="15" w:type="dxa"/>
        </w:trPr>
        <w:tc>
          <w:tcPr>
            <w:tcW w:w="1933" w:type="pct"/>
            <w:shd w:val="clear" w:color="auto" w:fill="FFFFFF" w:themeFill="background1"/>
            <w:hideMark/>
          </w:tcPr>
          <w:p w:rsidR="007F6D6D" w:rsidRDefault="007F6D6D" w:rsidP="00F842C5">
            <w:pPr>
              <w:spacing w:line="360" w:lineRule="auto"/>
              <w:rPr>
                <w:rFonts w:ascii="Times New Roman" w:hAnsi="Times New Roman"/>
                <w:color w:val="000000"/>
                <w:sz w:val="20"/>
              </w:rPr>
            </w:pPr>
            <w:r w:rsidRPr="005D294C">
              <w:rPr>
                <w:rFonts w:ascii="Times New Roman" w:hAnsi="Times New Roman"/>
                <w:color w:val="000000"/>
                <w:sz w:val="20"/>
              </w:rPr>
              <w:t>УЧАСТНИК_ГРУППЫ_</w:t>
            </w:r>
          </w:p>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ТЕСТИРОВАНИЯ</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Членкомандытестированиясопределеннойрольюиназначаемыминанегозадачами</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ФАКТОР_НАДЕЖНОСТИ</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Справочникфакторовнадежности</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ФУНКЦИЯ_ПО</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Возможность,которуюпредоставляетданноеПО</w:t>
            </w:r>
          </w:p>
        </w:tc>
      </w:tr>
      <w:tr w:rsidR="007F6D6D" w:rsidRPr="005D294C" w:rsidTr="00E536D6">
        <w:trPr>
          <w:tblCellSpacing w:w="15" w:type="dxa"/>
        </w:trPr>
        <w:tc>
          <w:tcPr>
            <w:tcW w:w="1933"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ЭКСПЕРТНАЯ_ОЦЕНКА_ФАКТОРА</w:t>
            </w:r>
          </w:p>
        </w:tc>
        <w:tc>
          <w:tcPr>
            <w:tcW w:w="3019" w:type="pct"/>
            <w:shd w:val="clear" w:color="auto" w:fill="FFFFFF" w:themeFill="background1"/>
            <w:hideMark/>
          </w:tcPr>
          <w:p w:rsidR="007F6D6D" w:rsidRPr="005D294C" w:rsidRDefault="007F6D6D" w:rsidP="00F842C5">
            <w:pPr>
              <w:spacing w:line="360" w:lineRule="auto"/>
              <w:rPr>
                <w:rFonts w:ascii="Times New Roman" w:hAnsi="Times New Roman"/>
                <w:sz w:val="20"/>
              </w:rPr>
            </w:pPr>
            <w:r w:rsidRPr="005D294C">
              <w:rPr>
                <w:rFonts w:ascii="Times New Roman" w:hAnsi="Times New Roman"/>
                <w:color w:val="000000"/>
                <w:sz w:val="20"/>
              </w:rPr>
              <w:t>ОценкафакторанадежностиПО,даннаяэкспертом</w:t>
            </w:r>
          </w:p>
        </w:tc>
      </w:tr>
    </w:tbl>
    <w:p w:rsidR="007F6D6D" w:rsidRDefault="007F6D6D" w:rsidP="00F842C5">
      <w:pPr>
        <w:spacing w:line="360" w:lineRule="auto"/>
        <w:rPr>
          <w:rFonts w:ascii="Times New Roman" w:hAnsi="Times New Roman"/>
          <w:sz w:val="24"/>
          <w:szCs w:val="24"/>
        </w:rPr>
        <w:sectPr w:rsidR="007F6D6D" w:rsidSect="00E536D6">
          <w:pgSz w:w="11906" w:h="16838"/>
          <w:pgMar w:top="1134" w:right="850" w:bottom="1134" w:left="1560" w:header="708" w:footer="708" w:gutter="0"/>
          <w:cols w:space="708"/>
          <w:docGrid w:linePitch="360"/>
        </w:sectPr>
      </w:pPr>
      <w:r>
        <w:rPr>
          <w:rFonts w:ascii="Times New Roman" w:hAnsi="Times New Roman"/>
          <w:sz w:val="24"/>
          <w:szCs w:val="24"/>
        </w:rPr>
        <w:br w:type="page"/>
      </w:r>
    </w:p>
    <w:p w:rsidR="007F6D6D" w:rsidRDefault="006C50DA" w:rsidP="00F842C5">
      <w:pPr>
        <w:spacing w:line="360" w:lineRule="auto"/>
        <w:rPr>
          <w:rFonts w:ascii="Times New Roman" w:hAnsi="Times New Roman"/>
          <w:sz w:val="24"/>
          <w:szCs w:val="24"/>
        </w:rPr>
      </w:pPr>
      <w:r>
        <w:rPr>
          <w:rFonts w:ascii="Times New Roman" w:hAnsi="Times New Roman"/>
          <w:noProof/>
          <w:sz w:val="24"/>
          <w:szCs w:val="24"/>
        </w:rPr>
        <w:lastRenderedPageBreak/>
        <w:pict>
          <v:shape id="_x0000_s1237" type="#_x0000_t202" style="position:absolute;margin-left:669.9pt;margin-top:35.55pt;width:66.05pt;height:397.4pt;z-index:251923456" stroked="f">
            <v:textbox style="layout-flow:vertical;mso-next-textbox:#_x0000_s1237">
              <w:txbxContent>
                <w:p w:rsidR="009C3322" w:rsidRDefault="009C3322" w:rsidP="007F6D6D">
                  <w:pPr>
                    <w:jc w:val="center"/>
                    <w:rPr>
                      <w:rFonts w:ascii="Times New Roman" w:hAnsi="Times New Roman"/>
                      <w:sz w:val="24"/>
                      <w:szCs w:val="24"/>
                    </w:rPr>
                  </w:pPr>
                  <w:r w:rsidRPr="0088012D">
                    <w:rPr>
                      <w:rFonts w:ascii="Times New Roman" w:hAnsi="Times New Roman"/>
                      <w:sz w:val="24"/>
                      <w:szCs w:val="24"/>
                    </w:rPr>
                    <w:t xml:space="preserve">ПРИЛОЖЕНИЕ </w:t>
                  </w:r>
                  <w:r>
                    <w:rPr>
                      <w:rFonts w:ascii="Times New Roman" w:hAnsi="Times New Roman"/>
                      <w:sz w:val="24"/>
                      <w:szCs w:val="24"/>
                    </w:rPr>
                    <w:t>Ж</w:t>
                  </w:r>
                </w:p>
                <w:p w:rsidR="009C3322" w:rsidRDefault="009C3322" w:rsidP="007F6D6D">
                  <w:pPr>
                    <w:jc w:val="center"/>
                    <w:rPr>
                      <w:rFonts w:ascii="Times New Roman" w:hAnsi="Times New Roman"/>
                      <w:sz w:val="24"/>
                      <w:szCs w:val="24"/>
                    </w:rPr>
                  </w:pPr>
                  <w:r>
                    <w:rPr>
                      <w:rFonts w:ascii="Times New Roman" w:hAnsi="Times New Roman"/>
                      <w:sz w:val="24"/>
                      <w:szCs w:val="24"/>
                    </w:rPr>
                    <w:t>Функциональное моделирование</w:t>
                  </w:r>
                </w:p>
                <w:p w:rsidR="009C3322" w:rsidRDefault="009C3322" w:rsidP="007F6D6D">
                  <w:pPr>
                    <w:jc w:val="center"/>
                    <w:rPr>
                      <w:rFonts w:ascii="Times New Roman" w:hAnsi="Times New Roman"/>
                      <w:sz w:val="24"/>
                      <w:szCs w:val="24"/>
                    </w:rPr>
                  </w:pPr>
                  <w:r>
                    <w:rPr>
                      <w:rFonts w:ascii="Times New Roman" w:hAnsi="Times New Roman"/>
                      <w:sz w:val="24"/>
                      <w:szCs w:val="24"/>
                    </w:rPr>
                    <w:t>ИС «Управление процессом тестирования»</w:t>
                  </w:r>
                </w:p>
              </w:txbxContent>
            </v:textbox>
          </v:shape>
        </w:pict>
      </w:r>
      <w:r w:rsidR="007F6D6D" w:rsidRPr="00950FB6">
        <w:rPr>
          <w:rFonts w:ascii="Times New Roman" w:hAnsi="Times New Roman"/>
          <w:noProof/>
          <w:sz w:val="24"/>
          <w:szCs w:val="24"/>
        </w:rPr>
        <w:drawing>
          <wp:inline distT="0" distB="0" distL="0" distR="0">
            <wp:extent cx="8315325" cy="5543550"/>
            <wp:effectExtent l="19050" t="0" r="9525" b="0"/>
            <wp:docPr id="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5" cstate="print"/>
                    <a:srcRect/>
                    <a:stretch>
                      <a:fillRect/>
                    </a:stretch>
                  </pic:blipFill>
                  <pic:spPr bwMode="auto">
                    <a:xfrm>
                      <a:off x="0" y="0"/>
                      <a:ext cx="8311836" cy="5541224"/>
                    </a:xfrm>
                    <a:prstGeom prst="rect">
                      <a:avLst/>
                    </a:prstGeom>
                    <a:noFill/>
                    <a:ln w="9525">
                      <a:noFill/>
                      <a:miter lim="800000"/>
                      <a:headEnd/>
                      <a:tailEnd/>
                    </a:ln>
                  </pic:spPr>
                </pic:pic>
              </a:graphicData>
            </a:graphic>
          </wp:inline>
        </w:drawing>
      </w:r>
    </w:p>
    <w:p w:rsidR="007F6D6D" w:rsidRPr="00950FB6" w:rsidRDefault="007F6D6D" w:rsidP="00F842C5">
      <w:pPr>
        <w:spacing w:line="360" w:lineRule="auto"/>
        <w:jc w:val="center"/>
        <w:rPr>
          <w:rFonts w:ascii="Times New Roman" w:hAnsi="Times New Roman"/>
          <w:sz w:val="24"/>
          <w:szCs w:val="24"/>
        </w:rPr>
      </w:pPr>
      <w:r>
        <w:rPr>
          <w:rFonts w:ascii="Times New Roman" w:hAnsi="Times New Roman"/>
          <w:sz w:val="24"/>
          <w:szCs w:val="24"/>
        </w:rPr>
        <w:t xml:space="preserve">Рисунок Ж.1 – </w:t>
      </w:r>
      <w:r>
        <w:rPr>
          <w:rFonts w:ascii="Times New Roman" w:hAnsi="Times New Roman"/>
          <w:sz w:val="24"/>
          <w:szCs w:val="24"/>
          <w:lang w:val="en-US"/>
        </w:rPr>
        <w:t>SADT</w:t>
      </w:r>
      <w:r w:rsidRPr="00950FB6">
        <w:rPr>
          <w:rFonts w:ascii="Times New Roman" w:hAnsi="Times New Roman"/>
          <w:sz w:val="24"/>
          <w:szCs w:val="24"/>
        </w:rPr>
        <w:t>-</w:t>
      </w:r>
      <w:r>
        <w:rPr>
          <w:rFonts w:ascii="Times New Roman" w:hAnsi="Times New Roman"/>
          <w:sz w:val="24"/>
          <w:szCs w:val="24"/>
        </w:rPr>
        <w:t>модель ИС «Управление процессом тестирования». Уровень А-0</w:t>
      </w:r>
    </w:p>
    <w:p w:rsidR="007F6D6D" w:rsidRDefault="007F6D6D" w:rsidP="00F842C5">
      <w:pPr>
        <w:spacing w:line="360" w:lineRule="auto"/>
        <w:jc w:val="center"/>
        <w:rPr>
          <w:rFonts w:ascii="Times New Roman" w:hAnsi="Times New Roman"/>
          <w:sz w:val="24"/>
          <w:szCs w:val="24"/>
        </w:rPr>
      </w:pPr>
      <w:r w:rsidRPr="00950FB6">
        <w:rPr>
          <w:rFonts w:ascii="Times New Roman" w:hAnsi="Times New Roman"/>
          <w:noProof/>
          <w:sz w:val="24"/>
          <w:szCs w:val="24"/>
        </w:rPr>
        <w:lastRenderedPageBreak/>
        <w:drawing>
          <wp:inline distT="0" distB="0" distL="0" distR="0">
            <wp:extent cx="8033111" cy="5572125"/>
            <wp:effectExtent l="19050" t="0" r="5989" b="0"/>
            <wp:docPr id="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6" cstate="print"/>
                    <a:srcRect/>
                    <a:stretch>
                      <a:fillRect/>
                    </a:stretch>
                  </pic:blipFill>
                  <pic:spPr bwMode="auto">
                    <a:xfrm>
                      <a:off x="0" y="0"/>
                      <a:ext cx="8032224" cy="5571510"/>
                    </a:xfrm>
                    <a:prstGeom prst="rect">
                      <a:avLst/>
                    </a:prstGeom>
                    <a:noFill/>
                    <a:ln w="9525">
                      <a:noFill/>
                      <a:miter lim="800000"/>
                      <a:headEnd/>
                      <a:tailEnd/>
                    </a:ln>
                  </pic:spPr>
                </pic:pic>
              </a:graphicData>
            </a:graphic>
          </wp:inline>
        </w:drawing>
      </w:r>
    </w:p>
    <w:p w:rsidR="007F6D6D" w:rsidRDefault="007F6D6D" w:rsidP="00F842C5">
      <w:pPr>
        <w:spacing w:line="360" w:lineRule="auto"/>
        <w:jc w:val="center"/>
        <w:rPr>
          <w:rFonts w:ascii="Times New Roman" w:hAnsi="Times New Roman"/>
          <w:sz w:val="24"/>
          <w:szCs w:val="24"/>
        </w:rPr>
      </w:pPr>
      <w:r>
        <w:rPr>
          <w:rFonts w:ascii="Times New Roman" w:hAnsi="Times New Roman"/>
          <w:sz w:val="24"/>
          <w:szCs w:val="24"/>
        </w:rPr>
        <w:t xml:space="preserve">Рисунок Ж.2 – </w:t>
      </w:r>
      <w:r>
        <w:rPr>
          <w:rFonts w:ascii="Times New Roman" w:hAnsi="Times New Roman"/>
          <w:sz w:val="24"/>
          <w:szCs w:val="24"/>
          <w:lang w:val="en-US"/>
        </w:rPr>
        <w:t>SADT</w:t>
      </w:r>
      <w:r w:rsidRPr="00950FB6">
        <w:rPr>
          <w:rFonts w:ascii="Times New Roman" w:hAnsi="Times New Roman"/>
          <w:sz w:val="24"/>
          <w:szCs w:val="24"/>
        </w:rPr>
        <w:t>-</w:t>
      </w:r>
      <w:r>
        <w:rPr>
          <w:rFonts w:ascii="Times New Roman" w:hAnsi="Times New Roman"/>
          <w:sz w:val="24"/>
          <w:szCs w:val="24"/>
        </w:rPr>
        <w:t>модель ИС «Управление процессом тестирования». Уровень А0</w:t>
      </w:r>
      <w:r>
        <w:rPr>
          <w:rFonts w:ascii="Times New Roman" w:hAnsi="Times New Roman"/>
          <w:sz w:val="24"/>
          <w:szCs w:val="24"/>
        </w:rPr>
        <w:br w:type="page"/>
      </w:r>
    </w:p>
    <w:p w:rsidR="007F6D6D" w:rsidRPr="00950FB6" w:rsidRDefault="007F6D6D" w:rsidP="00F842C5">
      <w:pPr>
        <w:spacing w:line="360" w:lineRule="auto"/>
        <w:jc w:val="center"/>
        <w:rPr>
          <w:rFonts w:ascii="Times New Roman" w:hAnsi="Times New Roman"/>
          <w:sz w:val="24"/>
          <w:szCs w:val="24"/>
        </w:rPr>
      </w:pPr>
    </w:p>
    <w:p w:rsidR="007F6D6D" w:rsidRDefault="007F6D6D" w:rsidP="00F842C5">
      <w:pPr>
        <w:spacing w:line="360" w:lineRule="auto"/>
        <w:jc w:val="center"/>
        <w:rPr>
          <w:rFonts w:ascii="Times New Roman" w:hAnsi="Times New Roman"/>
          <w:sz w:val="24"/>
          <w:szCs w:val="24"/>
        </w:rPr>
      </w:pPr>
      <w:r w:rsidRPr="00950FB6">
        <w:rPr>
          <w:rFonts w:ascii="Times New Roman" w:hAnsi="Times New Roman"/>
          <w:noProof/>
          <w:sz w:val="24"/>
          <w:szCs w:val="24"/>
        </w:rPr>
        <w:drawing>
          <wp:inline distT="0" distB="0" distL="0" distR="0">
            <wp:extent cx="7856489" cy="5415942"/>
            <wp:effectExtent l="19050" t="0" r="0" b="0"/>
            <wp:docPr id="8"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7" cstate="print"/>
                    <a:srcRect/>
                    <a:stretch>
                      <a:fillRect/>
                    </a:stretch>
                  </pic:blipFill>
                  <pic:spPr bwMode="auto">
                    <a:xfrm>
                      <a:off x="0" y="0"/>
                      <a:ext cx="7860348" cy="5418602"/>
                    </a:xfrm>
                    <a:prstGeom prst="rect">
                      <a:avLst/>
                    </a:prstGeom>
                    <a:noFill/>
                    <a:ln w="9525">
                      <a:noFill/>
                      <a:miter lim="800000"/>
                      <a:headEnd/>
                      <a:tailEnd/>
                    </a:ln>
                  </pic:spPr>
                </pic:pic>
              </a:graphicData>
            </a:graphic>
          </wp:inline>
        </w:drawing>
      </w:r>
    </w:p>
    <w:p w:rsidR="007F6D6D" w:rsidRDefault="007F6D6D" w:rsidP="00F842C5">
      <w:pPr>
        <w:spacing w:line="360" w:lineRule="auto"/>
        <w:jc w:val="center"/>
        <w:rPr>
          <w:rFonts w:ascii="Times New Roman" w:hAnsi="Times New Roman"/>
          <w:sz w:val="24"/>
          <w:szCs w:val="24"/>
        </w:rPr>
      </w:pPr>
      <w:r>
        <w:rPr>
          <w:rFonts w:ascii="Times New Roman" w:hAnsi="Times New Roman"/>
          <w:sz w:val="24"/>
          <w:szCs w:val="24"/>
        </w:rPr>
        <w:t xml:space="preserve">Рисунок Ж.3 – </w:t>
      </w:r>
      <w:r>
        <w:rPr>
          <w:rFonts w:ascii="Times New Roman" w:hAnsi="Times New Roman"/>
          <w:sz w:val="24"/>
          <w:szCs w:val="24"/>
          <w:lang w:val="en-US"/>
        </w:rPr>
        <w:t>SADT</w:t>
      </w:r>
      <w:r w:rsidRPr="00950FB6">
        <w:rPr>
          <w:rFonts w:ascii="Times New Roman" w:hAnsi="Times New Roman"/>
          <w:sz w:val="24"/>
          <w:szCs w:val="24"/>
        </w:rPr>
        <w:t>-</w:t>
      </w:r>
      <w:r>
        <w:rPr>
          <w:rFonts w:ascii="Times New Roman" w:hAnsi="Times New Roman"/>
          <w:sz w:val="24"/>
          <w:szCs w:val="24"/>
        </w:rPr>
        <w:t>модель ИС «Управление процессом тестирования». Уровень А1 ОБНОВИТЬ</w:t>
      </w:r>
      <w:r>
        <w:rPr>
          <w:rFonts w:ascii="Times New Roman" w:hAnsi="Times New Roman"/>
          <w:sz w:val="24"/>
          <w:szCs w:val="24"/>
        </w:rPr>
        <w:br w:type="page"/>
      </w:r>
    </w:p>
    <w:p w:rsidR="007F6D6D" w:rsidRDefault="007F6D6D" w:rsidP="00F842C5">
      <w:pPr>
        <w:spacing w:line="360" w:lineRule="auto"/>
        <w:jc w:val="center"/>
        <w:rPr>
          <w:rFonts w:ascii="Times New Roman" w:hAnsi="Times New Roman"/>
          <w:sz w:val="24"/>
          <w:szCs w:val="24"/>
        </w:rPr>
      </w:pPr>
      <w:r w:rsidRPr="00602184">
        <w:rPr>
          <w:rFonts w:ascii="Times New Roman" w:hAnsi="Times New Roman"/>
          <w:noProof/>
          <w:sz w:val="24"/>
          <w:szCs w:val="24"/>
        </w:rPr>
        <w:lastRenderedPageBreak/>
        <w:drawing>
          <wp:inline distT="0" distB="0" distL="0" distR="0">
            <wp:extent cx="7992784" cy="5549462"/>
            <wp:effectExtent l="19050" t="0" r="8216" b="0"/>
            <wp:docPr id="9"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8" cstate="print"/>
                    <a:srcRect/>
                    <a:stretch>
                      <a:fillRect/>
                    </a:stretch>
                  </pic:blipFill>
                  <pic:spPr bwMode="auto">
                    <a:xfrm>
                      <a:off x="0" y="0"/>
                      <a:ext cx="7991724" cy="5548726"/>
                    </a:xfrm>
                    <a:prstGeom prst="rect">
                      <a:avLst/>
                    </a:prstGeom>
                    <a:noFill/>
                    <a:ln w="9525">
                      <a:noFill/>
                      <a:miter lim="800000"/>
                      <a:headEnd/>
                      <a:tailEnd/>
                    </a:ln>
                  </pic:spPr>
                </pic:pic>
              </a:graphicData>
            </a:graphic>
          </wp:inline>
        </w:drawing>
      </w:r>
    </w:p>
    <w:p w:rsidR="007F6D6D" w:rsidRDefault="007F6D6D" w:rsidP="00F842C5">
      <w:pPr>
        <w:spacing w:line="360" w:lineRule="auto"/>
        <w:jc w:val="center"/>
        <w:rPr>
          <w:rFonts w:ascii="Times New Roman" w:hAnsi="Times New Roman"/>
          <w:sz w:val="24"/>
          <w:szCs w:val="24"/>
        </w:rPr>
      </w:pPr>
      <w:r>
        <w:rPr>
          <w:rFonts w:ascii="Times New Roman" w:hAnsi="Times New Roman"/>
          <w:sz w:val="24"/>
          <w:szCs w:val="24"/>
        </w:rPr>
        <w:t xml:space="preserve">Рисунок Ж.4 – </w:t>
      </w:r>
      <w:r>
        <w:rPr>
          <w:rFonts w:ascii="Times New Roman" w:hAnsi="Times New Roman"/>
          <w:sz w:val="24"/>
          <w:szCs w:val="24"/>
          <w:lang w:val="en-US"/>
        </w:rPr>
        <w:t>SADT</w:t>
      </w:r>
      <w:r w:rsidRPr="00950FB6">
        <w:rPr>
          <w:rFonts w:ascii="Times New Roman" w:hAnsi="Times New Roman"/>
          <w:sz w:val="24"/>
          <w:szCs w:val="24"/>
        </w:rPr>
        <w:t>-</w:t>
      </w:r>
      <w:r>
        <w:rPr>
          <w:rFonts w:ascii="Times New Roman" w:hAnsi="Times New Roman"/>
          <w:sz w:val="24"/>
          <w:szCs w:val="24"/>
        </w:rPr>
        <w:t>модель ИС «Управление процессом тестирования». Уровень А2</w:t>
      </w:r>
      <w:r>
        <w:rPr>
          <w:rFonts w:ascii="Times New Roman" w:hAnsi="Times New Roman"/>
          <w:sz w:val="24"/>
          <w:szCs w:val="24"/>
        </w:rPr>
        <w:br w:type="page"/>
      </w:r>
    </w:p>
    <w:p w:rsidR="007F6D6D" w:rsidRDefault="007F6D6D" w:rsidP="00F842C5">
      <w:pPr>
        <w:spacing w:line="360" w:lineRule="auto"/>
        <w:jc w:val="center"/>
        <w:rPr>
          <w:rFonts w:ascii="Times New Roman" w:hAnsi="Times New Roman"/>
          <w:sz w:val="24"/>
          <w:szCs w:val="24"/>
        </w:rPr>
      </w:pPr>
      <w:r w:rsidRPr="00602184">
        <w:rPr>
          <w:rFonts w:ascii="Times New Roman" w:hAnsi="Times New Roman"/>
          <w:noProof/>
          <w:sz w:val="24"/>
          <w:szCs w:val="24"/>
        </w:rPr>
        <w:lastRenderedPageBreak/>
        <w:drawing>
          <wp:inline distT="0" distB="0" distL="0" distR="0">
            <wp:extent cx="8041032" cy="5549462"/>
            <wp:effectExtent l="19050" t="0" r="0" b="0"/>
            <wp:docPr id="1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9" cstate="print"/>
                    <a:srcRect/>
                    <a:stretch>
                      <a:fillRect/>
                    </a:stretch>
                  </pic:blipFill>
                  <pic:spPr bwMode="auto">
                    <a:xfrm>
                      <a:off x="0" y="0"/>
                      <a:ext cx="8049330" cy="5555189"/>
                    </a:xfrm>
                    <a:prstGeom prst="rect">
                      <a:avLst/>
                    </a:prstGeom>
                    <a:noFill/>
                    <a:ln w="9525">
                      <a:noFill/>
                      <a:miter lim="800000"/>
                      <a:headEnd/>
                      <a:tailEnd/>
                    </a:ln>
                  </pic:spPr>
                </pic:pic>
              </a:graphicData>
            </a:graphic>
          </wp:inline>
        </w:drawing>
      </w:r>
    </w:p>
    <w:p w:rsidR="007F6D6D" w:rsidRDefault="007F6D6D" w:rsidP="00F842C5">
      <w:pPr>
        <w:spacing w:line="360" w:lineRule="auto"/>
        <w:jc w:val="center"/>
        <w:rPr>
          <w:rFonts w:ascii="Times New Roman" w:hAnsi="Times New Roman"/>
          <w:sz w:val="24"/>
          <w:szCs w:val="24"/>
        </w:rPr>
      </w:pPr>
      <w:r>
        <w:rPr>
          <w:rFonts w:ascii="Times New Roman" w:hAnsi="Times New Roman"/>
          <w:sz w:val="24"/>
          <w:szCs w:val="24"/>
        </w:rPr>
        <w:t xml:space="preserve">Рисунок Ж.5 – </w:t>
      </w:r>
      <w:r>
        <w:rPr>
          <w:rFonts w:ascii="Times New Roman" w:hAnsi="Times New Roman"/>
          <w:sz w:val="24"/>
          <w:szCs w:val="24"/>
          <w:lang w:val="en-US"/>
        </w:rPr>
        <w:t>SADT</w:t>
      </w:r>
      <w:r w:rsidRPr="00950FB6">
        <w:rPr>
          <w:rFonts w:ascii="Times New Roman" w:hAnsi="Times New Roman"/>
          <w:sz w:val="24"/>
          <w:szCs w:val="24"/>
        </w:rPr>
        <w:t>-</w:t>
      </w:r>
      <w:r>
        <w:rPr>
          <w:rFonts w:ascii="Times New Roman" w:hAnsi="Times New Roman"/>
          <w:sz w:val="24"/>
          <w:szCs w:val="24"/>
        </w:rPr>
        <w:t>модель ИС «Управление процессом тестирования». Уровень А3</w:t>
      </w:r>
    </w:p>
    <w:p w:rsidR="007F6D6D" w:rsidRPr="00CC04EA" w:rsidRDefault="007F6D6D" w:rsidP="00F842C5">
      <w:pPr>
        <w:tabs>
          <w:tab w:val="right" w:leader="dot" w:pos="9214"/>
        </w:tabs>
        <w:spacing w:line="360" w:lineRule="auto"/>
        <w:ind w:right="-425" w:firstLine="567"/>
        <w:jc w:val="both"/>
        <w:rPr>
          <w:rFonts w:ascii="Times New Roman" w:hAnsi="Times New Roman"/>
          <w:sz w:val="24"/>
          <w:szCs w:val="24"/>
        </w:rPr>
        <w:sectPr w:rsidR="007F6D6D" w:rsidRPr="00CC04EA" w:rsidSect="00E536D6">
          <w:pgSz w:w="16838" w:h="11906" w:orient="landscape"/>
          <w:pgMar w:top="850" w:right="1134" w:bottom="1560" w:left="1134" w:header="708" w:footer="708" w:gutter="0"/>
          <w:cols w:space="708"/>
          <w:docGrid w:linePitch="360"/>
        </w:sectPr>
      </w:pPr>
    </w:p>
    <w:tbl>
      <w:tblPr>
        <w:tblStyle w:val="af2"/>
        <w:tblW w:w="14425" w:type="dxa"/>
        <w:tblLayout w:type="fixed"/>
        <w:tblLook w:val="04A0"/>
      </w:tblPr>
      <w:tblGrid>
        <w:gridCol w:w="1526"/>
        <w:gridCol w:w="1417"/>
        <w:gridCol w:w="5387"/>
        <w:gridCol w:w="1701"/>
        <w:gridCol w:w="2551"/>
        <w:gridCol w:w="1843"/>
      </w:tblGrid>
      <w:tr w:rsidR="007F6D6D" w:rsidRPr="004922F1" w:rsidTr="00E536D6">
        <w:trPr>
          <w:cantSplit/>
          <w:trHeight w:val="1134"/>
        </w:trPr>
        <w:tc>
          <w:tcPr>
            <w:tcW w:w="1526" w:type="dxa"/>
          </w:tcPr>
          <w:p w:rsidR="007F6D6D" w:rsidRPr="004922F1" w:rsidRDefault="007F6D6D" w:rsidP="00F842C5">
            <w:pPr>
              <w:spacing w:line="360" w:lineRule="auto"/>
              <w:contextualSpacing/>
              <w:jc w:val="center"/>
              <w:rPr>
                <w:rFonts w:ascii="Times New Roman" w:hAnsi="Times New Roman"/>
                <w:sz w:val="20"/>
              </w:rPr>
            </w:pPr>
            <w:r w:rsidRPr="004922F1">
              <w:rPr>
                <w:rFonts w:ascii="Times New Roman" w:hAnsi="Times New Roman"/>
                <w:sz w:val="20"/>
              </w:rPr>
              <w:lastRenderedPageBreak/>
              <w:br w:type="page"/>
              <w:t>Название</w:t>
            </w:r>
          </w:p>
        </w:tc>
        <w:tc>
          <w:tcPr>
            <w:tcW w:w="1417" w:type="dxa"/>
          </w:tcPr>
          <w:p w:rsidR="007F6D6D" w:rsidRPr="004922F1" w:rsidRDefault="007F6D6D" w:rsidP="00F842C5">
            <w:pPr>
              <w:spacing w:line="360" w:lineRule="auto"/>
              <w:contextualSpacing/>
              <w:jc w:val="center"/>
              <w:rPr>
                <w:rFonts w:ascii="Times New Roman" w:hAnsi="Times New Roman"/>
                <w:sz w:val="20"/>
              </w:rPr>
            </w:pPr>
            <w:r w:rsidRPr="004922F1">
              <w:rPr>
                <w:rFonts w:ascii="Times New Roman" w:hAnsi="Times New Roman"/>
                <w:sz w:val="20"/>
              </w:rPr>
              <w:t>Производи</w:t>
            </w:r>
            <w:r>
              <w:rPr>
                <w:rFonts w:ascii="Times New Roman" w:hAnsi="Times New Roman"/>
                <w:sz w:val="20"/>
              </w:rPr>
              <w:t>-</w:t>
            </w:r>
            <w:r w:rsidRPr="004922F1">
              <w:rPr>
                <w:rFonts w:ascii="Times New Roman" w:hAnsi="Times New Roman"/>
                <w:sz w:val="20"/>
              </w:rPr>
              <w:t>тель</w:t>
            </w:r>
          </w:p>
        </w:tc>
        <w:tc>
          <w:tcPr>
            <w:tcW w:w="5387" w:type="dxa"/>
          </w:tcPr>
          <w:p w:rsidR="007F6D6D" w:rsidRPr="004922F1" w:rsidRDefault="007F6D6D" w:rsidP="00F842C5">
            <w:pPr>
              <w:spacing w:line="360" w:lineRule="auto"/>
              <w:contextualSpacing/>
              <w:jc w:val="center"/>
              <w:rPr>
                <w:rFonts w:ascii="Times New Roman" w:hAnsi="Times New Roman"/>
                <w:sz w:val="20"/>
              </w:rPr>
            </w:pPr>
            <w:r w:rsidRPr="004922F1">
              <w:rPr>
                <w:rFonts w:ascii="Times New Roman" w:hAnsi="Times New Roman"/>
                <w:sz w:val="20"/>
              </w:rPr>
              <w:t>Функции ИС</w:t>
            </w:r>
          </w:p>
        </w:tc>
        <w:tc>
          <w:tcPr>
            <w:tcW w:w="1701" w:type="dxa"/>
          </w:tcPr>
          <w:p w:rsidR="007F6D6D" w:rsidRPr="004922F1" w:rsidRDefault="007F6D6D" w:rsidP="00F842C5">
            <w:pPr>
              <w:spacing w:line="360" w:lineRule="auto"/>
              <w:contextualSpacing/>
              <w:jc w:val="center"/>
              <w:rPr>
                <w:rFonts w:ascii="Times New Roman" w:hAnsi="Times New Roman"/>
                <w:sz w:val="20"/>
              </w:rPr>
            </w:pPr>
            <w:r w:rsidRPr="004922F1">
              <w:rPr>
                <w:rFonts w:ascii="Times New Roman" w:hAnsi="Times New Roman"/>
                <w:sz w:val="20"/>
              </w:rPr>
              <w:t>Цена</w:t>
            </w:r>
          </w:p>
        </w:tc>
        <w:tc>
          <w:tcPr>
            <w:tcW w:w="2551" w:type="dxa"/>
          </w:tcPr>
          <w:p w:rsidR="007F6D6D" w:rsidRPr="004922F1" w:rsidRDefault="007F6D6D" w:rsidP="00F842C5">
            <w:pPr>
              <w:spacing w:line="360" w:lineRule="auto"/>
              <w:contextualSpacing/>
              <w:jc w:val="center"/>
              <w:rPr>
                <w:rFonts w:ascii="Times New Roman" w:hAnsi="Times New Roman"/>
                <w:sz w:val="20"/>
              </w:rPr>
            </w:pPr>
            <w:r w:rsidRPr="004922F1">
              <w:rPr>
                <w:rFonts w:ascii="Times New Roman" w:hAnsi="Times New Roman"/>
                <w:sz w:val="20"/>
              </w:rPr>
              <w:t>Платформа/ дополнительные требовани</w:t>
            </w:r>
            <w:r>
              <w:rPr>
                <w:rFonts w:ascii="Times New Roman" w:hAnsi="Times New Roman"/>
                <w:sz w:val="20"/>
              </w:rPr>
              <w:t>я</w:t>
            </w:r>
          </w:p>
        </w:tc>
        <w:tc>
          <w:tcPr>
            <w:tcW w:w="1843" w:type="dxa"/>
          </w:tcPr>
          <w:p w:rsidR="007F6D6D" w:rsidRPr="004922F1" w:rsidRDefault="006C50DA" w:rsidP="00F842C5">
            <w:pPr>
              <w:spacing w:line="360" w:lineRule="auto"/>
              <w:contextualSpacing/>
              <w:jc w:val="center"/>
              <w:rPr>
                <w:rFonts w:ascii="Times New Roman" w:hAnsi="Times New Roman"/>
                <w:sz w:val="20"/>
              </w:rPr>
            </w:pPr>
            <w:r w:rsidRPr="006C50DA">
              <w:rPr>
                <w:rFonts w:ascii="Times New Roman" w:hAnsi="Times New Roman"/>
                <w:noProof/>
                <w:sz w:val="24"/>
                <w:szCs w:val="24"/>
              </w:rPr>
              <w:pict>
                <v:shape id="_x0000_s1235" type="#_x0000_t202" style="position:absolute;left:0;text-align:left;margin-left:89.4pt;margin-top:30.65pt;width:40.45pt;height:397.4pt;z-index:251921408;mso-position-horizontal-relative:text;mso-position-vertical-relative:text" stroked="f">
                  <v:textbox style="layout-flow:vertical;mso-next-textbox:#_x0000_s1235">
                    <w:txbxContent>
                      <w:p w:rsidR="009C3322" w:rsidRDefault="009C3322" w:rsidP="007F6D6D">
                        <w:pPr>
                          <w:jc w:val="center"/>
                          <w:rPr>
                            <w:rFonts w:ascii="Times New Roman" w:hAnsi="Times New Roman"/>
                            <w:sz w:val="24"/>
                            <w:szCs w:val="24"/>
                          </w:rPr>
                        </w:pPr>
                        <w:r w:rsidRPr="0088012D">
                          <w:rPr>
                            <w:rFonts w:ascii="Times New Roman" w:hAnsi="Times New Roman"/>
                            <w:sz w:val="24"/>
                            <w:szCs w:val="24"/>
                          </w:rPr>
                          <w:t xml:space="preserve">ПРИЛОЖЕНИЕ </w:t>
                        </w:r>
                        <w:r>
                          <w:rPr>
                            <w:rFonts w:ascii="Times New Roman" w:hAnsi="Times New Roman"/>
                            <w:sz w:val="24"/>
                            <w:szCs w:val="24"/>
                          </w:rPr>
                          <w:t>З</w:t>
                        </w:r>
                      </w:p>
                      <w:p w:rsidR="009C3322" w:rsidRPr="00BF5936" w:rsidRDefault="009C3322" w:rsidP="007F6D6D">
                        <w:pPr>
                          <w:tabs>
                            <w:tab w:val="right" w:leader="dot" w:pos="9214"/>
                          </w:tabs>
                          <w:ind w:right="-425"/>
                          <w:jc w:val="center"/>
                          <w:rPr>
                            <w:rFonts w:ascii="Times New Roman" w:hAnsi="Times New Roman"/>
                            <w:sz w:val="24"/>
                            <w:szCs w:val="24"/>
                          </w:rPr>
                        </w:pPr>
                        <w:r>
                          <w:rPr>
                            <w:rFonts w:ascii="Times New Roman" w:hAnsi="Times New Roman"/>
                            <w:sz w:val="24"/>
                            <w:szCs w:val="24"/>
                          </w:rPr>
                          <w:t>Аналоги ИС «Управление процессом тестирования»</w:t>
                        </w:r>
                      </w:p>
                      <w:p w:rsidR="009C3322" w:rsidRDefault="009C3322" w:rsidP="007F6D6D">
                        <w:pPr>
                          <w:rPr>
                            <w:rFonts w:ascii="Times New Roman" w:hAnsi="Times New Roman"/>
                            <w:sz w:val="24"/>
                            <w:szCs w:val="24"/>
                          </w:rPr>
                        </w:pPr>
                      </w:p>
                      <w:p w:rsidR="009C3322" w:rsidRDefault="009C3322" w:rsidP="007F6D6D">
                        <w:pPr>
                          <w:jc w:val="center"/>
                          <w:rPr>
                            <w:rFonts w:ascii="Times New Roman" w:hAnsi="Times New Roman"/>
                            <w:sz w:val="24"/>
                            <w:szCs w:val="24"/>
                          </w:rPr>
                        </w:pPr>
                      </w:p>
                    </w:txbxContent>
                  </v:textbox>
                </v:shape>
              </w:pict>
            </w:r>
            <w:r w:rsidR="007F6D6D" w:rsidRPr="004922F1">
              <w:rPr>
                <w:rFonts w:ascii="Times New Roman" w:hAnsi="Times New Roman"/>
                <w:sz w:val="20"/>
              </w:rPr>
              <w:t>Недостатки</w:t>
            </w:r>
          </w:p>
        </w:tc>
      </w:tr>
      <w:tr w:rsidR="007F6D6D" w:rsidRPr="004922F1" w:rsidTr="00E536D6">
        <w:trPr>
          <w:cantSplit/>
          <w:trHeight w:val="1134"/>
        </w:trPr>
        <w:tc>
          <w:tcPr>
            <w:tcW w:w="1526" w:type="dxa"/>
          </w:tcPr>
          <w:tbl>
            <w:tblPr>
              <w:tblW w:w="0" w:type="auto"/>
              <w:tblCellSpacing w:w="0" w:type="dxa"/>
              <w:shd w:val="clear" w:color="auto" w:fill="FFFFFF"/>
              <w:tblLayout w:type="fixed"/>
              <w:tblCellMar>
                <w:left w:w="0" w:type="dxa"/>
                <w:right w:w="0" w:type="dxa"/>
              </w:tblCellMar>
              <w:tblLook w:val="04A0"/>
            </w:tblPr>
            <w:tblGrid>
              <w:gridCol w:w="9689"/>
            </w:tblGrid>
            <w:tr w:rsidR="007F6D6D" w:rsidRPr="004922F1" w:rsidTr="00E536D6">
              <w:trPr>
                <w:tblCellSpacing w:w="0" w:type="dxa"/>
              </w:trPr>
              <w:tc>
                <w:tcPr>
                  <w:tcW w:w="9689" w:type="dxa"/>
                  <w:shd w:val="clear" w:color="auto" w:fill="FFFFFF"/>
                  <w:hideMark/>
                </w:tcPr>
                <w:tbl>
                  <w:tblPr>
                    <w:tblW w:w="13498" w:type="dxa"/>
                    <w:tblCellSpacing w:w="15" w:type="dxa"/>
                    <w:tblLayout w:type="fixed"/>
                    <w:tblCellMar>
                      <w:left w:w="0" w:type="dxa"/>
                      <w:right w:w="0" w:type="dxa"/>
                    </w:tblCellMar>
                    <w:tblLook w:val="04A0"/>
                  </w:tblPr>
                  <w:tblGrid>
                    <w:gridCol w:w="13498"/>
                  </w:tblGrid>
                  <w:tr w:rsidR="007F6D6D" w:rsidRPr="004922F1" w:rsidTr="00E536D6">
                    <w:trPr>
                      <w:tblCellSpacing w:w="15" w:type="dxa"/>
                    </w:trPr>
                    <w:tc>
                      <w:tcPr>
                        <w:tcW w:w="5000" w:type="pct"/>
                        <w:vAlign w:val="bottom"/>
                        <w:hideMark/>
                      </w:tcPr>
                      <w:p w:rsidR="007F6D6D" w:rsidRPr="004922F1" w:rsidRDefault="007F6D6D" w:rsidP="00F842C5">
                        <w:pPr>
                          <w:spacing w:line="360" w:lineRule="auto"/>
                          <w:contextualSpacing/>
                          <w:jc w:val="both"/>
                          <w:rPr>
                            <w:rFonts w:ascii="Times New Roman" w:hAnsi="Times New Roman"/>
                            <w:sz w:val="20"/>
                          </w:rPr>
                        </w:pPr>
                        <w:r w:rsidRPr="004922F1">
                          <w:rPr>
                            <w:rFonts w:ascii="Times New Roman" w:hAnsi="Times New Roman"/>
                            <w:sz w:val="20"/>
                          </w:rPr>
                          <w:t>Testlink</w:t>
                        </w:r>
                      </w:p>
                    </w:tc>
                  </w:tr>
                </w:tbl>
                <w:p w:rsidR="007F6D6D" w:rsidRPr="004922F1" w:rsidRDefault="007F6D6D" w:rsidP="00F842C5">
                  <w:pPr>
                    <w:spacing w:line="360" w:lineRule="auto"/>
                    <w:contextualSpacing/>
                    <w:jc w:val="both"/>
                    <w:rPr>
                      <w:rFonts w:ascii="Times New Roman" w:hAnsi="Times New Roman"/>
                      <w:sz w:val="20"/>
                    </w:rPr>
                  </w:pPr>
                </w:p>
              </w:tc>
            </w:tr>
          </w:tbl>
          <w:p w:rsidR="007F6D6D" w:rsidRPr="004922F1" w:rsidRDefault="007F6D6D" w:rsidP="00F842C5">
            <w:pPr>
              <w:spacing w:line="360" w:lineRule="auto"/>
              <w:contextualSpacing/>
              <w:jc w:val="both"/>
              <w:rPr>
                <w:rFonts w:ascii="Times New Roman" w:hAnsi="Times New Roman"/>
                <w:sz w:val="20"/>
              </w:rPr>
            </w:pPr>
          </w:p>
        </w:tc>
        <w:tc>
          <w:tcPr>
            <w:tcW w:w="1417" w:type="dxa"/>
          </w:tcPr>
          <w:tbl>
            <w:tblPr>
              <w:tblW w:w="0" w:type="auto"/>
              <w:tblCellSpacing w:w="0" w:type="dxa"/>
              <w:shd w:val="clear" w:color="auto" w:fill="FFFFFF"/>
              <w:tblLayout w:type="fixed"/>
              <w:tblCellMar>
                <w:left w:w="0" w:type="dxa"/>
                <w:right w:w="0" w:type="dxa"/>
              </w:tblCellMar>
              <w:tblLook w:val="04A0"/>
            </w:tblPr>
            <w:tblGrid>
              <w:gridCol w:w="9689"/>
            </w:tblGrid>
            <w:tr w:rsidR="007F6D6D" w:rsidRPr="004922F1" w:rsidTr="00E536D6">
              <w:trPr>
                <w:tblCellSpacing w:w="0" w:type="dxa"/>
              </w:trPr>
              <w:tc>
                <w:tcPr>
                  <w:tcW w:w="9689" w:type="dxa"/>
                  <w:shd w:val="clear" w:color="auto" w:fill="FFFFFF"/>
                  <w:hideMark/>
                </w:tcPr>
                <w:tbl>
                  <w:tblPr>
                    <w:tblW w:w="13498" w:type="dxa"/>
                    <w:tblCellSpacing w:w="15" w:type="dxa"/>
                    <w:tblLayout w:type="fixed"/>
                    <w:tblCellMar>
                      <w:left w:w="0" w:type="dxa"/>
                      <w:right w:w="0" w:type="dxa"/>
                    </w:tblCellMar>
                    <w:tblLook w:val="04A0"/>
                  </w:tblPr>
                  <w:tblGrid>
                    <w:gridCol w:w="13498"/>
                  </w:tblGrid>
                  <w:tr w:rsidR="007F6D6D" w:rsidRPr="004922F1" w:rsidTr="00E536D6">
                    <w:trPr>
                      <w:tblCellSpacing w:w="15" w:type="dxa"/>
                    </w:trPr>
                    <w:tc>
                      <w:tcPr>
                        <w:tcW w:w="5000" w:type="pct"/>
                        <w:vAlign w:val="bottom"/>
                        <w:hideMark/>
                      </w:tcPr>
                      <w:p w:rsidR="007F6D6D" w:rsidRPr="00950FB6" w:rsidRDefault="007F6D6D" w:rsidP="00F842C5">
                        <w:pPr>
                          <w:spacing w:line="360" w:lineRule="auto"/>
                          <w:contextualSpacing/>
                          <w:jc w:val="both"/>
                          <w:rPr>
                            <w:rFonts w:ascii="Times New Roman" w:hAnsi="Times New Roman"/>
                            <w:sz w:val="20"/>
                          </w:rPr>
                        </w:pPr>
                        <w:r w:rsidRPr="004922F1">
                          <w:rPr>
                            <w:rFonts w:ascii="Times New Roman" w:hAnsi="Times New Roman"/>
                            <w:sz w:val="20"/>
                          </w:rPr>
                          <w:t>Testlin</w:t>
                        </w:r>
                        <w:r w:rsidRPr="004922F1">
                          <w:rPr>
                            <w:rFonts w:ascii="Times New Roman" w:hAnsi="Times New Roman"/>
                            <w:sz w:val="20"/>
                            <w:lang w:val="en-US"/>
                          </w:rPr>
                          <w:t>k</w:t>
                        </w:r>
                      </w:p>
                      <w:p w:rsidR="007F6D6D" w:rsidRPr="004922F1" w:rsidRDefault="007F6D6D" w:rsidP="00F842C5">
                        <w:pPr>
                          <w:spacing w:line="360" w:lineRule="auto"/>
                          <w:contextualSpacing/>
                          <w:jc w:val="both"/>
                          <w:rPr>
                            <w:rFonts w:ascii="Times New Roman" w:hAnsi="Times New Roman"/>
                            <w:sz w:val="20"/>
                            <w:lang w:val="en-US"/>
                          </w:rPr>
                        </w:pPr>
                        <w:r w:rsidRPr="004922F1">
                          <w:rPr>
                            <w:rFonts w:ascii="Times New Roman" w:hAnsi="Times New Roman"/>
                            <w:sz w:val="20"/>
                          </w:rPr>
                          <w:t>Community</w:t>
                        </w:r>
                      </w:p>
                    </w:tc>
                  </w:tr>
                </w:tbl>
                <w:p w:rsidR="007F6D6D" w:rsidRPr="004922F1" w:rsidRDefault="007F6D6D" w:rsidP="00F842C5">
                  <w:pPr>
                    <w:spacing w:line="360" w:lineRule="auto"/>
                    <w:contextualSpacing/>
                    <w:jc w:val="both"/>
                    <w:rPr>
                      <w:rFonts w:ascii="Times New Roman" w:hAnsi="Times New Roman"/>
                      <w:sz w:val="20"/>
                    </w:rPr>
                  </w:pPr>
                </w:p>
              </w:tc>
            </w:tr>
          </w:tbl>
          <w:p w:rsidR="007F6D6D" w:rsidRPr="004922F1" w:rsidRDefault="007F6D6D" w:rsidP="00F842C5">
            <w:pPr>
              <w:spacing w:line="360" w:lineRule="auto"/>
              <w:contextualSpacing/>
              <w:jc w:val="both"/>
              <w:rPr>
                <w:rFonts w:ascii="Times New Roman" w:hAnsi="Times New Roman"/>
                <w:sz w:val="20"/>
              </w:rPr>
            </w:pPr>
          </w:p>
        </w:tc>
        <w:tc>
          <w:tcPr>
            <w:tcW w:w="5387" w:type="dxa"/>
          </w:tcPr>
          <w:p w:rsidR="007F6D6D" w:rsidRPr="004922F1" w:rsidRDefault="007F6D6D" w:rsidP="00F842C5">
            <w:pPr>
              <w:spacing w:line="360" w:lineRule="auto"/>
              <w:contextualSpacing/>
              <w:jc w:val="both"/>
              <w:rPr>
                <w:rFonts w:ascii="Times New Roman" w:hAnsi="Times New Roman"/>
                <w:sz w:val="20"/>
              </w:rPr>
            </w:pPr>
            <w:r w:rsidRPr="004922F1">
              <w:rPr>
                <w:rFonts w:ascii="Times New Roman" w:hAnsi="Times New Roman"/>
                <w:sz w:val="20"/>
              </w:rPr>
              <w:t>Описание требований, хранение различных версий требований. Описание тестов, группировка тестов в различные тестовые наборы. Планирование выполнения тестов. Протоколы испытаний, метрик, графики, контроль выполнения тестов</w:t>
            </w:r>
          </w:p>
        </w:tc>
        <w:tc>
          <w:tcPr>
            <w:tcW w:w="1701" w:type="dxa"/>
          </w:tcPr>
          <w:p w:rsidR="007F6D6D" w:rsidRPr="004922F1" w:rsidRDefault="007F6D6D" w:rsidP="00F842C5">
            <w:pPr>
              <w:spacing w:line="360" w:lineRule="auto"/>
              <w:contextualSpacing/>
              <w:jc w:val="both"/>
              <w:rPr>
                <w:rFonts w:ascii="Times New Roman" w:hAnsi="Times New Roman"/>
                <w:sz w:val="20"/>
                <w:lang w:val="en-US"/>
              </w:rPr>
            </w:pPr>
            <w:r w:rsidRPr="004922F1">
              <w:rPr>
                <w:rFonts w:ascii="Times New Roman" w:hAnsi="Times New Roman"/>
                <w:sz w:val="20"/>
                <w:lang w:val="en-US"/>
              </w:rPr>
              <w:t>Demo – GNU GPL</w:t>
            </w:r>
          </w:p>
        </w:tc>
        <w:tc>
          <w:tcPr>
            <w:tcW w:w="2551" w:type="dxa"/>
          </w:tcPr>
          <w:p w:rsidR="007F6D6D" w:rsidRPr="004922F1" w:rsidRDefault="007F6D6D" w:rsidP="00F842C5">
            <w:pPr>
              <w:pStyle w:val="a8"/>
              <w:spacing w:after="0" w:line="360" w:lineRule="auto"/>
              <w:ind w:left="34"/>
              <w:jc w:val="both"/>
              <w:rPr>
                <w:rFonts w:ascii="Times New Roman" w:hAnsi="Times New Roman" w:cs="Times New Roman"/>
                <w:sz w:val="20"/>
                <w:szCs w:val="20"/>
                <w:lang w:val="en-US"/>
              </w:rPr>
            </w:pPr>
            <w:r w:rsidRPr="004922F1">
              <w:rPr>
                <w:rFonts w:ascii="Times New Roman" w:hAnsi="Times New Roman" w:cs="Times New Roman"/>
                <w:sz w:val="20"/>
                <w:szCs w:val="20"/>
                <w:lang w:val="en-US"/>
              </w:rPr>
              <w:t>Internet Explorer 4+ (Windows) 5+ (Mac). Mozilla Fox (Windows + Linux). Netscape 6.1+ (Windows)</w:t>
            </w:r>
            <w:r w:rsidRPr="004922F1">
              <w:rPr>
                <w:rFonts w:ascii="Times New Roman" w:hAnsi="Times New Roman" w:cs="Times New Roman"/>
                <w:sz w:val="20"/>
                <w:szCs w:val="20"/>
              </w:rPr>
              <w:t xml:space="preserve">. </w:t>
            </w:r>
            <w:r w:rsidRPr="004922F1">
              <w:rPr>
                <w:rFonts w:ascii="Times New Roman" w:hAnsi="Times New Roman" w:cs="Times New Roman"/>
                <w:sz w:val="20"/>
                <w:szCs w:val="20"/>
                <w:lang w:val="en-US"/>
              </w:rPr>
              <w:t>Opera 7+ (Windows + Linux)</w:t>
            </w:r>
          </w:p>
        </w:tc>
        <w:tc>
          <w:tcPr>
            <w:tcW w:w="1843" w:type="dxa"/>
            <w:vMerge w:val="restart"/>
          </w:tcPr>
          <w:p w:rsidR="007F6D6D" w:rsidRPr="004922F1" w:rsidRDefault="007F6D6D" w:rsidP="00F842C5">
            <w:pPr>
              <w:spacing w:line="360" w:lineRule="auto"/>
              <w:jc w:val="both"/>
              <w:rPr>
                <w:rFonts w:ascii="Times New Roman" w:hAnsi="Times New Roman"/>
                <w:sz w:val="20"/>
              </w:rPr>
            </w:pPr>
            <w:r w:rsidRPr="004922F1">
              <w:rPr>
                <w:rFonts w:ascii="Times New Roman" w:hAnsi="Times New Roman"/>
                <w:sz w:val="20"/>
              </w:rPr>
              <w:t>В качестве метрик используется простые показатели, основанные на первичных данных, полученных по результатам тестирования</w:t>
            </w:r>
          </w:p>
          <w:p w:rsidR="007F6D6D" w:rsidRPr="004922F1" w:rsidRDefault="007F6D6D" w:rsidP="00F842C5">
            <w:pPr>
              <w:spacing w:line="360" w:lineRule="auto"/>
              <w:jc w:val="both"/>
              <w:rPr>
                <w:rFonts w:ascii="Times New Roman" w:hAnsi="Times New Roman"/>
                <w:sz w:val="20"/>
              </w:rPr>
            </w:pPr>
          </w:p>
          <w:p w:rsidR="007F6D6D" w:rsidRPr="004922F1" w:rsidRDefault="007F6D6D" w:rsidP="00F842C5">
            <w:pPr>
              <w:spacing w:line="360" w:lineRule="auto"/>
              <w:jc w:val="both"/>
              <w:rPr>
                <w:rFonts w:ascii="Times New Roman" w:hAnsi="Times New Roman"/>
                <w:sz w:val="20"/>
              </w:rPr>
            </w:pPr>
            <w:r w:rsidRPr="004922F1">
              <w:rPr>
                <w:rFonts w:ascii="Times New Roman" w:hAnsi="Times New Roman"/>
                <w:sz w:val="20"/>
              </w:rPr>
              <w:t>Высокая стоимость приобретения и поддержки</w:t>
            </w:r>
          </w:p>
        </w:tc>
      </w:tr>
      <w:tr w:rsidR="007F6D6D" w:rsidRPr="00062465" w:rsidTr="00E536D6">
        <w:trPr>
          <w:cantSplit/>
          <w:trHeight w:val="1134"/>
        </w:trPr>
        <w:tc>
          <w:tcPr>
            <w:tcW w:w="1526" w:type="dxa"/>
          </w:tcPr>
          <w:p w:rsidR="007F6D6D" w:rsidRPr="004922F1" w:rsidRDefault="007F6D6D" w:rsidP="00F842C5">
            <w:pPr>
              <w:spacing w:line="360" w:lineRule="auto"/>
              <w:rPr>
                <w:rFonts w:ascii="Times New Roman" w:hAnsi="Times New Roman"/>
                <w:sz w:val="20"/>
              </w:rPr>
            </w:pPr>
            <w:r w:rsidRPr="004922F1">
              <w:rPr>
                <w:rFonts w:ascii="Times New Roman" w:hAnsi="Times New Roman"/>
                <w:sz w:val="20"/>
              </w:rPr>
              <w:t>«Управление тестированием продуктов»</w:t>
            </w:r>
          </w:p>
        </w:tc>
        <w:tc>
          <w:tcPr>
            <w:tcW w:w="1417" w:type="dxa"/>
          </w:tcPr>
          <w:p w:rsidR="007F6D6D" w:rsidRPr="004922F1" w:rsidRDefault="007F6D6D" w:rsidP="00F842C5">
            <w:pPr>
              <w:spacing w:line="360" w:lineRule="auto"/>
              <w:rPr>
                <w:rFonts w:ascii="Times New Roman" w:hAnsi="Times New Roman"/>
                <w:sz w:val="20"/>
              </w:rPr>
            </w:pPr>
            <w:r w:rsidRPr="004922F1">
              <w:rPr>
                <w:rFonts w:ascii="Times New Roman" w:hAnsi="Times New Roman"/>
                <w:sz w:val="20"/>
              </w:rPr>
              <w:t>DevProm</w:t>
            </w:r>
          </w:p>
        </w:tc>
        <w:tc>
          <w:tcPr>
            <w:tcW w:w="5387" w:type="dxa"/>
          </w:tcPr>
          <w:p w:rsidR="007F6D6D" w:rsidRPr="004922F1" w:rsidRDefault="007F6D6D" w:rsidP="00F842C5">
            <w:pPr>
              <w:spacing w:line="360" w:lineRule="auto"/>
              <w:rPr>
                <w:rFonts w:ascii="Times New Roman" w:hAnsi="Times New Roman"/>
                <w:sz w:val="20"/>
              </w:rPr>
            </w:pPr>
            <w:r w:rsidRPr="004922F1">
              <w:rPr>
                <w:rFonts w:ascii="Times New Roman" w:hAnsi="Times New Roman"/>
                <w:sz w:val="20"/>
              </w:rPr>
              <w:t xml:space="preserve">Создание описания проекта. Участники и роли. История изменений в проекте. Назначение задач пользователям. Первичные метрики тестирования. </w:t>
            </w:r>
            <w:hyperlink r:id="rId90" w:anchor="13397" w:history="1">
              <w:r w:rsidRPr="004922F1">
                <w:rPr>
                  <w:rFonts w:ascii="Times New Roman" w:hAnsi="Times New Roman"/>
                  <w:sz w:val="20"/>
                </w:rPr>
                <w:t>Управление тестированием</w:t>
              </w:r>
            </w:hyperlink>
            <w:r w:rsidRPr="004922F1">
              <w:rPr>
                <w:rFonts w:ascii="Times New Roman" w:hAnsi="Times New Roman"/>
                <w:sz w:val="20"/>
              </w:rPr>
              <w:t xml:space="preserve"> (план-график тестирования). </w:t>
            </w:r>
            <w:hyperlink r:id="rId91" w:anchor="2038" w:history="1">
              <w:r w:rsidRPr="004922F1">
                <w:rPr>
                  <w:rFonts w:ascii="Times New Roman" w:hAnsi="Times New Roman"/>
                  <w:sz w:val="20"/>
                </w:rPr>
                <w:t>Тестовая документация</w:t>
              </w:r>
            </w:hyperlink>
            <w:r w:rsidRPr="004922F1">
              <w:rPr>
                <w:rFonts w:ascii="Times New Roman" w:hAnsi="Times New Roman"/>
                <w:sz w:val="20"/>
              </w:rPr>
              <w:t xml:space="preserve"> (</w:t>
            </w:r>
            <w:hyperlink r:id="rId92" w:anchor="3225" w:history="1">
              <w:r w:rsidRPr="004922F1">
                <w:rPr>
                  <w:rFonts w:ascii="Times New Roman" w:hAnsi="Times New Roman"/>
                  <w:sz w:val="20"/>
                </w:rPr>
                <w:t>отчеты</w:t>
              </w:r>
            </w:hyperlink>
            <w:r w:rsidRPr="004922F1">
              <w:rPr>
                <w:rFonts w:ascii="Times New Roman" w:hAnsi="Times New Roman"/>
                <w:sz w:val="20"/>
              </w:rPr>
              <w:t xml:space="preserve">). </w:t>
            </w:r>
            <w:hyperlink r:id="rId93" w:anchor="3243" w:history="1">
              <w:r w:rsidRPr="004922F1">
                <w:rPr>
                  <w:rFonts w:ascii="Times New Roman" w:hAnsi="Times New Roman"/>
                  <w:sz w:val="20"/>
                </w:rPr>
                <w:t>Метрики по стадиям проекта</w:t>
              </w:r>
            </w:hyperlink>
            <w:r w:rsidRPr="004922F1">
              <w:rPr>
                <w:rFonts w:ascii="Times New Roman" w:hAnsi="Times New Roman"/>
                <w:sz w:val="20"/>
              </w:rPr>
              <w:t xml:space="preserve">. </w:t>
            </w:r>
            <w:hyperlink r:id="rId94" w:anchor="13402" w:history="1">
              <w:r w:rsidRPr="004922F1">
                <w:rPr>
                  <w:rFonts w:ascii="Times New Roman" w:hAnsi="Times New Roman"/>
                  <w:sz w:val="20"/>
                </w:rPr>
                <w:t>Поиск</w:t>
              </w:r>
            </w:hyperlink>
            <w:r w:rsidRPr="004922F1">
              <w:rPr>
                <w:rFonts w:ascii="Times New Roman" w:hAnsi="Times New Roman"/>
                <w:sz w:val="20"/>
              </w:rPr>
              <w:t>.</w:t>
            </w:r>
          </w:p>
        </w:tc>
        <w:tc>
          <w:tcPr>
            <w:tcW w:w="1701" w:type="dxa"/>
          </w:tcPr>
          <w:p w:rsidR="007F6D6D" w:rsidRPr="00133F49" w:rsidRDefault="007F6D6D" w:rsidP="00F842C5">
            <w:pPr>
              <w:spacing w:line="360" w:lineRule="auto"/>
              <w:rPr>
                <w:rFonts w:ascii="Times New Roman" w:hAnsi="Times New Roman"/>
                <w:sz w:val="20"/>
              </w:rPr>
            </w:pPr>
            <w:r w:rsidRPr="00133F49">
              <w:rPr>
                <w:rFonts w:ascii="Times New Roman" w:hAnsi="Times New Roman"/>
                <w:bCs/>
                <w:sz w:val="20"/>
              </w:rPr>
              <w:t>6750 руб. за пользователя/ 750 руб./мес. за пользователя</w:t>
            </w:r>
          </w:p>
        </w:tc>
        <w:tc>
          <w:tcPr>
            <w:tcW w:w="2551" w:type="dxa"/>
          </w:tcPr>
          <w:p w:rsidR="007F6D6D" w:rsidRPr="004922F1" w:rsidRDefault="007F6D6D" w:rsidP="00F842C5">
            <w:pPr>
              <w:spacing w:line="360" w:lineRule="auto"/>
              <w:rPr>
                <w:rFonts w:ascii="Times New Roman" w:hAnsi="Times New Roman"/>
                <w:sz w:val="20"/>
                <w:lang w:val="en-US"/>
              </w:rPr>
            </w:pPr>
            <w:r w:rsidRPr="004922F1">
              <w:rPr>
                <w:rFonts w:ascii="Times New Roman" w:hAnsi="Times New Roman"/>
                <w:sz w:val="20"/>
              </w:rPr>
              <w:t>ОС</w:t>
            </w:r>
            <w:r w:rsidRPr="004922F1">
              <w:rPr>
                <w:rFonts w:ascii="Times New Roman" w:hAnsi="Times New Roman"/>
                <w:sz w:val="20"/>
                <w:lang w:val="en-US"/>
              </w:rPr>
              <w:t xml:space="preserve"> – Windows, Linux/Unix</w:t>
            </w:r>
          </w:p>
          <w:p w:rsidR="007F6D6D" w:rsidRPr="004922F1" w:rsidRDefault="007F6D6D" w:rsidP="00F842C5">
            <w:pPr>
              <w:spacing w:line="360" w:lineRule="auto"/>
              <w:rPr>
                <w:rFonts w:ascii="Times New Roman" w:hAnsi="Times New Roman"/>
                <w:sz w:val="20"/>
                <w:lang w:val="en-US"/>
              </w:rPr>
            </w:pPr>
            <w:r w:rsidRPr="004922F1">
              <w:rPr>
                <w:rFonts w:ascii="Times New Roman" w:hAnsi="Times New Roman"/>
                <w:sz w:val="20"/>
              </w:rPr>
              <w:t>Браузер</w:t>
            </w:r>
            <w:r w:rsidRPr="004922F1">
              <w:rPr>
                <w:rFonts w:ascii="Times New Roman" w:hAnsi="Times New Roman"/>
                <w:sz w:val="20"/>
                <w:lang w:val="en-US"/>
              </w:rPr>
              <w:t>: Firefox, Chrome, Opera, Safari, IE</w:t>
            </w:r>
          </w:p>
        </w:tc>
        <w:tc>
          <w:tcPr>
            <w:tcW w:w="1843" w:type="dxa"/>
            <w:vMerge/>
          </w:tcPr>
          <w:p w:rsidR="007F6D6D" w:rsidRPr="004922F1" w:rsidRDefault="007F6D6D" w:rsidP="00F842C5">
            <w:pPr>
              <w:spacing w:line="360" w:lineRule="auto"/>
              <w:rPr>
                <w:rFonts w:ascii="Times New Roman" w:hAnsi="Times New Roman"/>
                <w:sz w:val="20"/>
                <w:lang w:val="en-US"/>
              </w:rPr>
            </w:pPr>
          </w:p>
        </w:tc>
      </w:tr>
      <w:tr w:rsidR="007F6D6D" w:rsidRPr="004922F1" w:rsidTr="00E536D6">
        <w:trPr>
          <w:cantSplit/>
          <w:trHeight w:val="1134"/>
        </w:trPr>
        <w:tc>
          <w:tcPr>
            <w:tcW w:w="1526" w:type="dxa"/>
          </w:tcPr>
          <w:p w:rsidR="007F6D6D" w:rsidRPr="004922F1" w:rsidRDefault="007F6D6D" w:rsidP="00F842C5">
            <w:pPr>
              <w:spacing w:line="360" w:lineRule="auto"/>
              <w:rPr>
                <w:rFonts w:ascii="Times New Roman" w:hAnsi="Times New Roman"/>
                <w:sz w:val="20"/>
                <w:lang w:val="en-US"/>
              </w:rPr>
            </w:pPr>
            <w:r w:rsidRPr="004922F1">
              <w:rPr>
                <w:rFonts w:ascii="Times New Roman" w:hAnsi="Times New Roman"/>
                <w:sz w:val="20"/>
                <w:lang w:val="en-US"/>
              </w:rPr>
              <w:t>TestRail</w:t>
            </w:r>
          </w:p>
        </w:tc>
        <w:tc>
          <w:tcPr>
            <w:tcW w:w="1417" w:type="dxa"/>
          </w:tcPr>
          <w:p w:rsidR="007F6D6D" w:rsidRPr="004922F1" w:rsidRDefault="007F6D6D" w:rsidP="00F842C5">
            <w:pPr>
              <w:spacing w:line="360" w:lineRule="auto"/>
              <w:rPr>
                <w:rFonts w:ascii="Times New Roman" w:hAnsi="Times New Roman"/>
                <w:sz w:val="20"/>
                <w:lang w:val="en-US"/>
              </w:rPr>
            </w:pPr>
            <w:r w:rsidRPr="004922F1">
              <w:rPr>
                <w:rFonts w:ascii="Times New Roman" w:hAnsi="Times New Roman"/>
                <w:sz w:val="20"/>
              </w:rPr>
              <w:t>GurockSoftware</w:t>
            </w:r>
          </w:p>
        </w:tc>
        <w:tc>
          <w:tcPr>
            <w:tcW w:w="5387" w:type="dxa"/>
          </w:tcPr>
          <w:p w:rsidR="007F6D6D" w:rsidRPr="004922F1" w:rsidRDefault="007F6D6D" w:rsidP="00F842C5">
            <w:pPr>
              <w:spacing w:line="360" w:lineRule="auto"/>
              <w:jc w:val="both"/>
              <w:rPr>
                <w:rFonts w:ascii="Times New Roman" w:hAnsi="Times New Roman"/>
                <w:sz w:val="20"/>
                <w:lang w:val="en-US"/>
              </w:rPr>
            </w:pPr>
            <w:r w:rsidRPr="004922F1">
              <w:rPr>
                <w:rFonts w:ascii="Times New Roman" w:hAnsi="Times New Roman"/>
                <w:sz w:val="20"/>
              </w:rPr>
              <w:t>Организация проектов – поддерживает управление всеми текущими тестируемыми проектами. Организация сопутствующей документации в структурированном виде. Регистрация результатов испытаний. Планирование предстоящих мероприятий по тестированию. Отчеты. Сохранение истории изменения тестов/ проектов. Назначение заданий пользователям.</w:t>
            </w:r>
          </w:p>
        </w:tc>
        <w:tc>
          <w:tcPr>
            <w:tcW w:w="1701" w:type="dxa"/>
          </w:tcPr>
          <w:p w:rsidR="007F6D6D" w:rsidRPr="00133F49" w:rsidRDefault="007F6D6D" w:rsidP="00F842C5">
            <w:pPr>
              <w:spacing w:line="360" w:lineRule="auto"/>
              <w:jc w:val="both"/>
              <w:rPr>
                <w:rFonts w:ascii="Times New Roman" w:hAnsi="Times New Roman"/>
                <w:sz w:val="20"/>
              </w:rPr>
            </w:pPr>
            <w:r w:rsidRPr="00133F49">
              <w:rPr>
                <w:rFonts w:ascii="Times New Roman" w:hAnsi="Times New Roman"/>
                <w:sz w:val="20"/>
              </w:rPr>
              <w:t>239$ для 1 пользователя/ 2149$ для 10 пользователей/ 25$ (1 польз-ль/ мес.)</w:t>
            </w:r>
          </w:p>
        </w:tc>
        <w:tc>
          <w:tcPr>
            <w:tcW w:w="2551" w:type="dxa"/>
          </w:tcPr>
          <w:p w:rsidR="007F6D6D" w:rsidRPr="004922F1" w:rsidRDefault="007F6D6D" w:rsidP="00F842C5">
            <w:pPr>
              <w:spacing w:line="360" w:lineRule="auto"/>
              <w:jc w:val="both"/>
              <w:rPr>
                <w:rFonts w:ascii="Times New Roman" w:hAnsi="Times New Roman"/>
                <w:sz w:val="20"/>
                <w:lang w:val="en-US"/>
              </w:rPr>
            </w:pPr>
            <w:r w:rsidRPr="004922F1">
              <w:rPr>
                <w:rFonts w:ascii="Times New Roman" w:hAnsi="Times New Roman"/>
                <w:sz w:val="20"/>
                <w:lang w:val="en-US"/>
              </w:rPr>
              <w:t>ОС – Windows, Linux/Unix</w:t>
            </w:r>
          </w:p>
          <w:p w:rsidR="007F6D6D" w:rsidRPr="004922F1" w:rsidRDefault="007F6D6D" w:rsidP="00F842C5">
            <w:pPr>
              <w:spacing w:line="360" w:lineRule="auto"/>
              <w:jc w:val="both"/>
              <w:rPr>
                <w:rFonts w:ascii="Times New Roman" w:hAnsi="Times New Roman"/>
                <w:sz w:val="20"/>
                <w:lang w:val="en-US"/>
              </w:rPr>
            </w:pPr>
            <w:r w:rsidRPr="004922F1">
              <w:rPr>
                <w:rFonts w:ascii="Times New Roman" w:hAnsi="Times New Roman"/>
                <w:sz w:val="20"/>
                <w:lang w:val="en-US"/>
              </w:rPr>
              <w:t>Браузер: Internet Explorer 7, 8, 9; Firefox 3.5 и выше; Chrome, Safari, Webkit; Adobe Flash Player 9.x и выше</w:t>
            </w:r>
          </w:p>
          <w:p w:rsidR="007F6D6D" w:rsidRPr="004922F1" w:rsidRDefault="007F6D6D" w:rsidP="00F842C5">
            <w:pPr>
              <w:shd w:val="clear" w:color="auto" w:fill="FFFFFF"/>
              <w:spacing w:line="360" w:lineRule="auto"/>
              <w:jc w:val="both"/>
              <w:rPr>
                <w:rFonts w:ascii="Times New Roman" w:hAnsi="Times New Roman"/>
                <w:sz w:val="20"/>
                <w:lang w:val="en-US"/>
              </w:rPr>
            </w:pPr>
            <w:r w:rsidRPr="004922F1">
              <w:rPr>
                <w:rFonts w:ascii="Times New Roman" w:hAnsi="Times New Roman"/>
                <w:i/>
                <w:iCs/>
                <w:sz w:val="20"/>
                <w:lang w:val="en-US"/>
              </w:rPr>
              <w:t>БД</w:t>
            </w:r>
            <w:r w:rsidRPr="004922F1">
              <w:rPr>
                <w:rFonts w:ascii="Times New Roman" w:hAnsi="Times New Roman"/>
                <w:sz w:val="20"/>
                <w:lang w:val="en-US"/>
              </w:rPr>
              <w:t>: SQL Server 2005/ 2008</w:t>
            </w:r>
          </w:p>
        </w:tc>
        <w:tc>
          <w:tcPr>
            <w:tcW w:w="1843" w:type="dxa"/>
            <w:vMerge/>
          </w:tcPr>
          <w:p w:rsidR="007F6D6D" w:rsidRPr="004922F1" w:rsidRDefault="007F6D6D" w:rsidP="00F842C5">
            <w:pPr>
              <w:tabs>
                <w:tab w:val="num" w:pos="1080"/>
              </w:tabs>
              <w:spacing w:line="360" w:lineRule="auto"/>
              <w:jc w:val="both"/>
              <w:rPr>
                <w:rFonts w:ascii="Times New Roman" w:hAnsi="Times New Roman"/>
                <w:sz w:val="20"/>
                <w:lang w:val="en-US"/>
              </w:rPr>
            </w:pPr>
          </w:p>
        </w:tc>
      </w:tr>
      <w:tr w:rsidR="007F6D6D" w:rsidRPr="00062465" w:rsidTr="00E536D6">
        <w:trPr>
          <w:cantSplit/>
          <w:trHeight w:val="1134"/>
        </w:trPr>
        <w:tc>
          <w:tcPr>
            <w:tcW w:w="1526" w:type="dxa"/>
          </w:tcPr>
          <w:p w:rsidR="007F6D6D" w:rsidRPr="004922F1" w:rsidRDefault="007F6D6D" w:rsidP="00F842C5">
            <w:pPr>
              <w:spacing w:line="360" w:lineRule="auto"/>
              <w:rPr>
                <w:rFonts w:ascii="Times New Roman" w:hAnsi="Times New Roman"/>
                <w:sz w:val="20"/>
              </w:rPr>
            </w:pPr>
            <w:r w:rsidRPr="004922F1">
              <w:rPr>
                <w:rFonts w:ascii="Times New Roman" w:hAnsi="Times New Roman"/>
                <w:sz w:val="20"/>
              </w:rPr>
              <w:lastRenderedPageBreak/>
              <w:t>InformUP</w:t>
            </w:r>
          </w:p>
        </w:tc>
        <w:tc>
          <w:tcPr>
            <w:tcW w:w="1417" w:type="dxa"/>
          </w:tcPr>
          <w:p w:rsidR="007F6D6D" w:rsidRPr="004922F1" w:rsidRDefault="007F6D6D" w:rsidP="00F842C5">
            <w:pPr>
              <w:tabs>
                <w:tab w:val="right" w:leader="dot" w:pos="9214"/>
              </w:tabs>
              <w:spacing w:line="360" w:lineRule="auto"/>
              <w:ind w:right="-425"/>
              <w:rPr>
                <w:rFonts w:ascii="Times New Roman" w:hAnsi="Times New Roman"/>
                <w:sz w:val="20"/>
              </w:rPr>
            </w:pPr>
            <w:r w:rsidRPr="004922F1">
              <w:rPr>
                <w:rFonts w:ascii="Times New Roman" w:hAnsi="Times New Roman"/>
                <w:bCs/>
                <w:sz w:val="20"/>
              </w:rPr>
              <w:t>informUpLtd</w:t>
            </w:r>
          </w:p>
        </w:tc>
        <w:tc>
          <w:tcPr>
            <w:tcW w:w="5387" w:type="dxa"/>
          </w:tcPr>
          <w:p w:rsidR="007F6D6D" w:rsidRPr="004922F1" w:rsidRDefault="007F6D6D" w:rsidP="00F842C5">
            <w:pPr>
              <w:tabs>
                <w:tab w:val="right" w:leader="dot" w:pos="9214"/>
              </w:tabs>
              <w:spacing w:line="360" w:lineRule="auto"/>
              <w:ind w:right="-425"/>
              <w:jc w:val="both"/>
              <w:rPr>
                <w:rFonts w:ascii="Times New Roman" w:hAnsi="Times New Roman"/>
                <w:sz w:val="20"/>
              </w:rPr>
            </w:pPr>
            <w:r w:rsidRPr="004922F1">
              <w:rPr>
                <w:rFonts w:ascii="Times New Roman" w:hAnsi="Times New Roman"/>
                <w:sz w:val="20"/>
              </w:rPr>
              <w:t xml:space="preserve">Управление требованиями и тестовыми сценариями. Отслеживание дефектов / ошибок, задач пользователей. </w:t>
            </w:r>
          </w:p>
          <w:p w:rsidR="007F6D6D" w:rsidRPr="004922F1" w:rsidRDefault="007F6D6D" w:rsidP="00F842C5">
            <w:pPr>
              <w:tabs>
                <w:tab w:val="right" w:leader="dot" w:pos="9214"/>
              </w:tabs>
              <w:spacing w:line="360" w:lineRule="auto"/>
              <w:ind w:right="-425"/>
              <w:jc w:val="both"/>
              <w:rPr>
                <w:rFonts w:ascii="Times New Roman" w:hAnsi="Times New Roman"/>
                <w:sz w:val="20"/>
              </w:rPr>
            </w:pPr>
            <w:r w:rsidRPr="004922F1">
              <w:rPr>
                <w:rFonts w:ascii="Times New Roman" w:hAnsi="Times New Roman"/>
                <w:sz w:val="20"/>
              </w:rPr>
              <w:t xml:space="preserve">Отчеты по результатам тестирования. План-график тестирования. </w:t>
            </w:r>
          </w:p>
          <w:p w:rsidR="007F6D6D" w:rsidRPr="004922F1" w:rsidRDefault="007F6D6D" w:rsidP="00F842C5">
            <w:pPr>
              <w:tabs>
                <w:tab w:val="right" w:leader="dot" w:pos="9214"/>
              </w:tabs>
              <w:spacing w:line="360" w:lineRule="auto"/>
              <w:ind w:right="-425"/>
              <w:jc w:val="both"/>
              <w:rPr>
                <w:rFonts w:ascii="Times New Roman" w:hAnsi="Times New Roman"/>
                <w:sz w:val="20"/>
              </w:rPr>
            </w:pPr>
            <w:r w:rsidRPr="004922F1">
              <w:rPr>
                <w:rFonts w:ascii="Times New Roman" w:hAnsi="Times New Roman"/>
                <w:sz w:val="20"/>
              </w:rPr>
              <w:t>Рассылка уведомлений.</w:t>
            </w:r>
          </w:p>
        </w:tc>
        <w:tc>
          <w:tcPr>
            <w:tcW w:w="1701" w:type="dxa"/>
          </w:tcPr>
          <w:p w:rsidR="007F6D6D" w:rsidRPr="004922F1" w:rsidRDefault="007F6D6D" w:rsidP="00F842C5">
            <w:pPr>
              <w:tabs>
                <w:tab w:val="right" w:leader="dot" w:pos="9214"/>
              </w:tabs>
              <w:spacing w:line="360" w:lineRule="auto"/>
              <w:ind w:right="-425"/>
              <w:jc w:val="both"/>
              <w:rPr>
                <w:rFonts w:ascii="Times New Roman" w:hAnsi="Times New Roman"/>
                <w:sz w:val="20"/>
              </w:rPr>
            </w:pPr>
            <w:r w:rsidRPr="004922F1">
              <w:rPr>
                <w:rFonts w:ascii="Times New Roman" w:hAnsi="Times New Roman"/>
                <w:sz w:val="20"/>
              </w:rPr>
              <w:t xml:space="preserve">5 польз-й – </w:t>
            </w:r>
          </w:p>
          <w:p w:rsidR="007F6D6D" w:rsidRPr="004922F1" w:rsidRDefault="007F6D6D" w:rsidP="00F842C5">
            <w:pPr>
              <w:tabs>
                <w:tab w:val="right" w:leader="dot" w:pos="9214"/>
              </w:tabs>
              <w:spacing w:line="360" w:lineRule="auto"/>
              <w:ind w:right="-425"/>
              <w:jc w:val="both"/>
              <w:rPr>
                <w:rFonts w:ascii="Times New Roman" w:hAnsi="Times New Roman"/>
                <w:sz w:val="20"/>
              </w:rPr>
            </w:pPr>
            <w:r w:rsidRPr="004922F1">
              <w:rPr>
                <w:rFonts w:ascii="Times New Roman" w:hAnsi="Times New Roman"/>
                <w:sz w:val="20"/>
              </w:rPr>
              <w:t xml:space="preserve">375$; 10 </w:t>
            </w:r>
          </w:p>
          <w:p w:rsidR="007F6D6D" w:rsidRPr="004922F1" w:rsidRDefault="007F6D6D" w:rsidP="00F842C5">
            <w:pPr>
              <w:tabs>
                <w:tab w:val="right" w:leader="dot" w:pos="9214"/>
              </w:tabs>
              <w:spacing w:line="360" w:lineRule="auto"/>
              <w:ind w:right="-425"/>
              <w:jc w:val="both"/>
              <w:rPr>
                <w:rFonts w:ascii="Times New Roman" w:hAnsi="Times New Roman"/>
                <w:sz w:val="20"/>
              </w:rPr>
            </w:pPr>
            <w:r w:rsidRPr="004922F1">
              <w:rPr>
                <w:rFonts w:ascii="Times New Roman" w:hAnsi="Times New Roman"/>
                <w:sz w:val="20"/>
              </w:rPr>
              <w:t>польз-й - 600$</w:t>
            </w:r>
          </w:p>
          <w:p w:rsidR="007F6D6D" w:rsidRPr="004922F1" w:rsidRDefault="007F6D6D" w:rsidP="00F842C5">
            <w:pPr>
              <w:tabs>
                <w:tab w:val="right" w:leader="dot" w:pos="9214"/>
              </w:tabs>
              <w:spacing w:line="360" w:lineRule="auto"/>
              <w:ind w:right="-425"/>
              <w:jc w:val="both"/>
              <w:rPr>
                <w:rFonts w:ascii="Times New Roman" w:hAnsi="Times New Roman"/>
                <w:sz w:val="20"/>
              </w:rPr>
            </w:pPr>
            <w:r w:rsidRPr="004922F1">
              <w:rPr>
                <w:rFonts w:ascii="Times New Roman" w:hAnsi="Times New Roman"/>
                <w:sz w:val="20"/>
              </w:rPr>
              <w:t>хостинг</w:t>
            </w:r>
          </w:p>
          <w:p w:rsidR="007F6D6D" w:rsidRDefault="007F6D6D" w:rsidP="00F842C5">
            <w:pPr>
              <w:tabs>
                <w:tab w:val="right" w:leader="dot" w:pos="9214"/>
              </w:tabs>
              <w:spacing w:line="360" w:lineRule="auto"/>
              <w:ind w:right="-425"/>
              <w:jc w:val="both"/>
              <w:rPr>
                <w:rFonts w:ascii="Times New Roman" w:hAnsi="Times New Roman"/>
                <w:sz w:val="20"/>
              </w:rPr>
            </w:pPr>
            <w:r w:rsidRPr="004922F1">
              <w:rPr>
                <w:rFonts w:ascii="Times New Roman" w:hAnsi="Times New Roman"/>
                <w:sz w:val="20"/>
              </w:rPr>
              <w:t>7$ (1 польз-ль/</w:t>
            </w:r>
          </w:p>
          <w:p w:rsidR="007F6D6D" w:rsidRPr="004922F1" w:rsidRDefault="007F6D6D" w:rsidP="00F842C5">
            <w:pPr>
              <w:tabs>
                <w:tab w:val="right" w:leader="dot" w:pos="9214"/>
              </w:tabs>
              <w:spacing w:line="360" w:lineRule="auto"/>
              <w:ind w:right="-425"/>
              <w:jc w:val="both"/>
              <w:rPr>
                <w:rFonts w:ascii="Times New Roman" w:hAnsi="Times New Roman"/>
                <w:sz w:val="20"/>
              </w:rPr>
            </w:pPr>
            <w:r w:rsidRPr="004922F1">
              <w:rPr>
                <w:rFonts w:ascii="Times New Roman" w:hAnsi="Times New Roman"/>
                <w:sz w:val="20"/>
              </w:rPr>
              <w:t xml:space="preserve"> мес.)</w:t>
            </w:r>
          </w:p>
        </w:tc>
        <w:tc>
          <w:tcPr>
            <w:tcW w:w="2551" w:type="dxa"/>
          </w:tcPr>
          <w:p w:rsidR="007F6D6D" w:rsidRPr="004922F1" w:rsidRDefault="007F6D6D" w:rsidP="00F842C5">
            <w:pPr>
              <w:spacing w:line="360" w:lineRule="auto"/>
              <w:jc w:val="both"/>
              <w:rPr>
                <w:rFonts w:ascii="Times New Roman" w:hAnsi="Times New Roman"/>
                <w:sz w:val="20"/>
                <w:lang w:val="en-US"/>
              </w:rPr>
            </w:pPr>
            <w:r w:rsidRPr="004922F1">
              <w:rPr>
                <w:rFonts w:ascii="Times New Roman" w:hAnsi="Times New Roman"/>
                <w:sz w:val="20"/>
                <w:lang w:val="en-US"/>
              </w:rPr>
              <w:t>ОС – Windows, Linux/Unix</w:t>
            </w:r>
          </w:p>
          <w:p w:rsidR="007F6D6D" w:rsidRPr="004922F1" w:rsidRDefault="007F6D6D" w:rsidP="00F842C5">
            <w:pPr>
              <w:spacing w:line="360" w:lineRule="auto"/>
              <w:rPr>
                <w:rFonts w:ascii="Times New Roman" w:hAnsi="Times New Roman"/>
                <w:sz w:val="20"/>
                <w:lang w:val="en-US"/>
              </w:rPr>
            </w:pPr>
            <w:r w:rsidRPr="004922F1">
              <w:rPr>
                <w:rFonts w:ascii="Times New Roman" w:hAnsi="Times New Roman"/>
                <w:sz w:val="20"/>
                <w:lang w:val="en-US"/>
              </w:rPr>
              <w:t>Браузер: Internet Explorer 7, 8, 9; Firefox 3.5 и выше; Chrome, Safari</w:t>
            </w:r>
          </w:p>
        </w:tc>
        <w:tc>
          <w:tcPr>
            <w:tcW w:w="1843" w:type="dxa"/>
            <w:vMerge/>
          </w:tcPr>
          <w:p w:rsidR="007F6D6D" w:rsidRPr="004922F1" w:rsidRDefault="007F6D6D" w:rsidP="00F842C5">
            <w:pPr>
              <w:tabs>
                <w:tab w:val="num" w:pos="1080"/>
              </w:tabs>
              <w:spacing w:line="360" w:lineRule="auto"/>
              <w:jc w:val="both"/>
              <w:rPr>
                <w:rFonts w:ascii="Times New Roman" w:hAnsi="Times New Roman"/>
                <w:sz w:val="20"/>
                <w:lang w:val="en-US"/>
              </w:rPr>
            </w:pPr>
          </w:p>
        </w:tc>
      </w:tr>
      <w:tr w:rsidR="007F6D6D" w:rsidRPr="00062465" w:rsidTr="00E536D6">
        <w:trPr>
          <w:cantSplit/>
          <w:trHeight w:val="1134"/>
        </w:trPr>
        <w:tc>
          <w:tcPr>
            <w:tcW w:w="1526" w:type="dxa"/>
          </w:tcPr>
          <w:p w:rsidR="007F6D6D" w:rsidRPr="004922F1" w:rsidRDefault="007F6D6D" w:rsidP="00F842C5">
            <w:pPr>
              <w:tabs>
                <w:tab w:val="right" w:leader="dot" w:pos="9214"/>
              </w:tabs>
              <w:spacing w:line="360" w:lineRule="auto"/>
              <w:ind w:right="-425"/>
              <w:rPr>
                <w:rFonts w:ascii="Times New Roman" w:hAnsi="Times New Roman"/>
                <w:sz w:val="20"/>
              </w:rPr>
            </w:pPr>
            <w:r w:rsidRPr="004922F1">
              <w:rPr>
                <w:rFonts w:ascii="Times New Roman" w:hAnsi="Times New Roman"/>
                <w:sz w:val="20"/>
              </w:rPr>
              <w:t>QA Complete</w:t>
            </w:r>
          </w:p>
        </w:tc>
        <w:tc>
          <w:tcPr>
            <w:tcW w:w="1417" w:type="dxa"/>
          </w:tcPr>
          <w:p w:rsidR="007F6D6D" w:rsidRPr="004922F1" w:rsidRDefault="007F6D6D" w:rsidP="00F842C5">
            <w:pPr>
              <w:tabs>
                <w:tab w:val="right" w:leader="dot" w:pos="9214"/>
              </w:tabs>
              <w:spacing w:line="360" w:lineRule="auto"/>
              <w:ind w:right="-425"/>
              <w:rPr>
                <w:rFonts w:ascii="Times New Roman" w:hAnsi="Times New Roman"/>
                <w:sz w:val="20"/>
              </w:rPr>
            </w:pPr>
          </w:p>
        </w:tc>
        <w:tc>
          <w:tcPr>
            <w:tcW w:w="5387" w:type="dxa"/>
          </w:tcPr>
          <w:p w:rsidR="007F6D6D" w:rsidRPr="004922F1" w:rsidRDefault="007F6D6D" w:rsidP="00F842C5">
            <w:pPr>
              <w:tabs>
                <w:tab w:val="right" w:leader="dot" w:pos="9214"/>
              </w:tabs>
              <w:spacing w:line="360" w:lineRule="auto"/>
              <w:ind w:right="-425"/>
              <w:rPr>
                <w:rFonts w:ascii="Times New Roman" w:hAnsi="Times New Roman"/>
                <w:sz w:val="20"/>
              </w:rPr>
            </w:pPr>
            <w:r w:rsidRPr="004922F1">
              <w:rPr>
                <w:rFonts w:ascii="Times New Roman" w:hAnsi="Times New Roman"/>
                <w:sz w:val="20"/>
              </w:rPr>
              <w:t>Создание описаний тестовых требований, особенностей, тестовых сценариев. Описание конфигурации тестирования.</w:t>
            </w:r>
          </w:p>
          <w:p w:rsidR="007F6D6D" w:rsidRPr="004922F1" w:rsidRDefault="007F6D6D" w:rsidP="00F842C5">
            <w:pPr>
              <w:tabs>
                <w:tab w:val="right" w:leader="dot" w:pos="9214"/>
              </w:tabs>
              <w:spacing w:line="360" w:lineRule="auto"/>
              <w:ind w:right="-425"/>
              <w:rPr>
                <w:rFonts w:ascii="Times New Roman" w:hAnsi="Times New Roman"/>
                <w:sz w:val="20"/>
              </w:rPr>
            </w:pPr>
            <w:r w:rsidRPr="004922F1">
              <w:rPr>
                <w:rFonts w:ascii="Times New Roman" w:hAnsi="Times New Roman"/>
                <w:sz w:val="20"/>
              </w:rPr>
              <w:t xml:space="preserve">Регистрация результатов тестирования, отслеживание состояния результатов во времени и прогресса тестирования. </w:t>
            </w:r>
          </w:p>
          <w:p w:rsidR="007F6D6D" w:rsidRPr="004922F1" w:rsidRDefault="007F6D6D" w:rsidP="00F842C5">
            <w:pPr>
              <w:tabs>
                <w:tab w:val="right" w:leader="dot" w:pos="9214"/>
              </w:tabs>
              <w:spacing w:line="360" w:lineRule="auto"/>
              <w:ind w:right="-425"/>
              <w:rPr>
                <w:rFonts w:ascii="Times New Roman" w:hAnsi="Times New Roman"/>
                <w:sz w:val="20"/>
              </w:rPr>
            </w:pPr>
            <w:r w:rsidRPr="004922F1">
              <w:rPr>
                <w:rFonts w:ascii="Times New Roman" w:hAnsi="Times New Roman"/>
                <w:sz w:val="20"/>
              </w:rPr>
              <w:t>Полный контроль над проектом от этапа создания плана тестирования до составления отчетов о результатах тестирования. Определение требований для каждой версии тестируемого ПО. Сохранение истории изменения требований, отслеживание охвата всех требований тестами</w:t>
            </w:r>
          </w:p>
        </w:tc>
        <w:tc>
          <w:tcPr>
            <w:tcW w:w="1701" w:type="dxa"/>
          </w:tcPr>
          <w:p w:rsidR="007F6D6D" w:rsidRPr="004922F1" w:rsidRDefault="007F6D6D" w:rsidP="00F842C5">
            <w:pPr>
              <w:tabs>
                <w:tab w:val="right" w:leader="dot" w:pos="9214"/>
              </w:tabs>
              <w:spacing w:line="360" w:lineRule="auto"/>
              <w:ind w:right="-425"/>
              <w:rPr>
                <w:rFonts w:ascii="Times New Roman" w:hAnsi="Times New Roman"/>
                <w:sz w:val="20"/>
              </w:rPr>
            </w:pPr>
            <w:r w:rsidRPr="004922F1">
              <w:rPr>
                <w:rFonts w:ascii="Times New Roman" w:hAnsi="Times New Roman"/>
                <w:sz w:val="20"/>
              </w:rPr>
              <w:t>399$ - годовое обслуживание</w:t>
            </w:r>
          </w:p>
        </w:tc>
        <w:tc>
          <w:tcPr>
            <w:tcW w:w="2551" w:type="dxa"/>
          </w:tcPr>
          <w:p w:rsidR="007F6D6D" w:rsidRPr="004922F1" w:rsidRDefault="007F6D6D" w:rsidP="00F842C5">
            <w:pPr>
              <w:spacing w:line="360" w:lineRule="auto"/>
              <w:jc w:val="both"/>
              <w:rPr>
                <w:rFonts w:ascii="Times New Roman" w:hAnsi="Times New Roman"/>
                <w:sz w:val="20"/>
                <w:lang w:val="en-US"/>
              </w:rPr>
            </w:pPr>
            <w:r w:rsidRPr="004922F1">
              <w:rPr>
                <w:rFonts w:ascii="Times New Roman" w:hAnsi="Times New Roman"/>
                <w:sz w:val="20"/>
                <w:lang w:val="en-US"/>
              </w:rPr>
              <w:t>ОС – Windows, Linux/Unix</w:t>
            </w:r>
          </w:p>
          <w:p w:rsidR="007F6D6D" w:rsidRPr="004922F1" w:rsidRDefault="007F6D6D" w:rsidP="00F842C5">
            <w:pPr>
              <w:tabs>
                <w:tab w:val="right" w:leader="dot" w:pos="9214"/>
              </w:tabs>
              <w:spacing w:line="360" w:lineRule="auto"/>
              <w:ind w:right="-425"/>
              <w:rPr>
                <w:rFonts w:ascii="Times New Roman" w:hAnsi="Times New Roman"/>
                <w:sz w:val="20"/>
                <w:lang w:val="en-US"/>
              </w:rPr>
            </w:pPr>
            <w:r w:rsidRPr="004922F1">
              <w:rPr>
                <w:rFonts w:ascii="Times New Roman" w:hAnsi="Times New Roman"/>
                <w:sz w:val="20"/>
                <w:lang w:val="en-US"/>
              </w:rPr>
              <w:t>Браузер: Internet Explorer 7, 8, 9; Firefox 3.5 и выше; Chrome, Safari</w:t>
            </w:r>
          </w:p>
        </w:tc>
        <w:tc>
          <w:tcPr>
            <w:tcW w:w="1843" w:type="dxa"/>
            <w:vMerge/>
          </w:tcPr>
          <w:p w:rsidR="007F6D6D" w:rsidRPr="004922F1" w:rsidRDefault="007F6D6D" w:rsidP="00F842C5">
            <w:pPr>
              <w:tabs>
                <w:tab w:val="right" w:leader="dot" w:pos="9214"/>
              </w:tabs>
              <w:spacing w:line="360" w:lineRule="auto"/>
              <w:ind w:right="-425"/>
              <w:rPr>
                <w:rFonts w:ascii="Times New Roman" w:hAnsi="Times New Roman"/>
                <w:sz w:val="20"/>
                <w:lang w:val="en-US"/>
              </w:rPr>
            </w:pPr>
          </w:p>
        </w:tc>
      </w:tr>
    </w:tbl>
    <w:p w:rsidR="007F6D6D" w:rsidRPr="00524757" w:rsidRDefault="007F6D6D" w:rsidP="00F842C5">
      <w:pPr>
        <w:tabs>
          <w:tab w:val="right" w:leader="dot" w:pos="9214"/>
        </w:tabs>
        <w:spacing w:line="360" w:lineRule="auto"/>
        <w:rPr>
          <w:rFonts w:ascii="Times New Roman" w:hAnsi="Times New Roman"/>
          <w:sz w:val="24"/>
          <w:szCs w:val="24"/>
          <w:lang w:val="en-US"/>
        </w:rPr>
      </w:pPr>
    </w:p>
    <w:p w:rsidR="009A41C3" w:rsidRPr="007F6D6D" w:rsidRDefault="009A41C3" w:rsidP="00F842C5">
      <w:pPr>
        <w:spacing w:line="360" w:lineRule="auto"/>
        <w:ind w:firstLine="425"/>
        <w:jc w:val="both"/>
        <w:rPr>
          <w:rFonts w:ascii="Times New Roman" w:hAnsi="Times New Roman"/>
          <w:sz w:val="28"/>
          <w:szCs w:val="28"/>
          <w:lang w:val="en-US"/>
        </w:rPr>
      </w:pPr>
    </w:p>
    <w:sectPr w:rsidR="009A41C3" w:rsidRPr="007F6D6D" w:rsidSect="007F6D6D">
      <w:headerReference w:type="default" r:id="rId95"/>
      <w:type w:val="continuous"/>
      <w:pgSz w:w="16838" w:h="11906" w:orient="landscape"/>
      <w:pgMar w:top="1559"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A51" w:rsidRDefault="000B1A51" w:rsidP="00963165">
      <w:r>
        <w:separator/>
      </w:r>
    </w:p>
  </w:endnote>
  <w:endnote w:type="continuationSeparator" w:id="1">
    <w:p w:rsidR="000B1A51" w:rsidRDefault="000B1A51" w:rsidP="009631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A51" w:rsidRDefault="000B1A51" w:rsidP="00963165">
      <w:r>
        <w:separator/>
      </w:r>
    </w:p>
  </w:footnote>
  <w:footnote w:type="continuationSeparator" w:id="1">
    <w:p w:rsidR="000B1A51" w:rsidRDefault="000B1A51" w:rsidP="009631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322" w:rsidRPr="009E5301" w:rsidRDefault="009C3322" w:rsidP="005E4935">
    <w:pPr>
      <w:pStyle w:val="ae"/>
      <w:jc w:val="right"/>
    </w:pPr>
    <w:fldSimple w:instr=" PAGE   \* MERGEFORMAT ">
      <w:r w:rsidR="00FA33E4">
        <w:rPr>
          <w:noProof/>
        </w:rPr>
        <w:t>45</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322" w:rsidRDefault="009C3322">
    <w:pPr>
      <w:pStyle w:val="ae"/>
      <w:jc w:val="right"/>
    </w:pPr>
    <w:fldSimple w:instr=" PAGE   \* MERGEFORMAT ">
      <w:r w:rsidR="00CE467A">
        <w:rPr>
          <w:noProof/>
        </w:rPr>
        <w:t>49</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8940"/>
    </w:sdtPr>
    <w:sdtContent>
      <w:p w:rsidR="009C3322" w:rsidRDefault="009C3322">
        <w:pPr>
          <w:pStyle w:val="ae"/>
          <w:jc w:val="right"/>
        </w:pPr>
        <w:fldSimple w:instr=" PAGE   \* MERGEFORMAT ">
          <w:r w:rsidR="001E155F">
            <w:rPr>
              <w:noProof/>
            </w:rPr>
            <w:t>127</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D6AA534"/>
    <w:lvl w:ilvl="0">
      <w:start w:val="1"/>
      <w:numFmt w:val="bullet"/>
      <w:pStyle w:val="5"/>
      <w:lvlText w:val=""/>
      <w:lvlJc w:val="left"/>
      <w:pPr>
        <w:tabs>
          <w:tab w:val="num" w:pos="1492"/>
        </w:tabs>
        <w:ind w:left="1492" w:hanging="360"/>
      </w:pPr>
      <w:rPr>
        <w:rFonts w:ascii="Symbol" w:hAnsi="Symbol" w:hint="default"/>
      </w:rPr>
    </w:lvl>
  </w:abstractNum>
  <w:abstractNum w:abstractNumId="1">
    <w:nsid w:val="FFFFFF81"/>
    <w:multiLevelType w:val="singleLevel"/>
    <w:tmpl w:val="0D025C58"/>
    <w:lvl w:ilvl="0">
      <w:start w:val="1"/>
      <w:numFmt w:val="bullet"/>
      <w:pStyle w:val="4"/>
      <w:lvlText w:val=""/>
      <w:lvlJc w:val="left"/>
      <w:pPr>
        <w:tabs>
          <w:tab w:val="num" w:pos="1209"/>
        </w:tabs>
        <w:ind w:left="1209" w:hanging="360"/>
      </w:pPr>
      <w:rPr>
        <w:rFonts w:ascii="Symbol" w:hAnsi="Symbol" w:hint="default"/>
      </w:rPr>
    </w:lvl>
  </w:abstractNum>
  <w:abstractNum w:abstractNumId="2">
    <w:nsid w:val="FFFFFF82"/>
    <w:multiLevelType w:val="singleLevel"/>
    <w:tmpl w:val="C19E72DA"/>
    <w:lvl w:ilvl="0">
      <w:start w:val="1"/>
      <w:numFmt w:val="bullet"/>
      <w:pStyle w:val="3"/>
      <w:lvlText w:val=""/>
      <w:lvlJc w:val="left"/>
      <w:pPr>
        <w:tabs>
          <w:tab w:val="num" w:pos="926"/>
        </w:tabs>
        <w:ind w:left="926" w:hanging="360"/>
      </w:pPr>
      <w:rPr>
        <w:rFonts w:ascii="Symbol" w:hAnsi="Symbol" w:hint="default"/>
      </w:rPr>
    </w:lvl>
  </w:abstractNum>
  <w:abstractNum w:abstractNumId="3">
    <w:nsid w:val="FFFFFF83"/>
    <w:multiLevelType w:val="singleLevel"/>
    <w:tmpl w:val="B732774E"/>
    <w:lvl w:ilvl="0">
      <w:start w:val="1"/>
      <w:numFmt w:val="bullet"/>
      <w:pStyle w:val="2"/>
      <w:lvlText w:val=""/>
      <w:lvlJc w:val="left"/>
      <w:pPr>
        <w:tabs>
          <w:tab w:val="num" w:pos="643"/>
        </w:tabs>
        <w:ind w:left="643" w:hanging="360"/>
      </w:pPr>
      <w:rPr>
        <w:rFonts w:ascii="Symbol" w:hAnsi="Symbol" w:hint="default"/>
      </w:rPr>
    </w:lvl>
  </w:abstractNum>
  <w:abstractNum w:abstractNumId="4">
    <w:nsid w:val="FFFFFF89"/>
    <w:multiLevelType w:val="singleLevel"/>
    <w:tmpl w:val="9F5285CC"/>
    <w:lvl w:ilvl="0">
      <w:start w:val="1"/>
      <w:numFmt w:val="bullet"/>
      <w:pStyle w:val="a"/>
      <w:lvlText w:val=""/>
      <w:lvlJc w:val="left"/>
      <w:pPr>
        <w:tabs>
          <w:tab w:val="num" w:pos="360"/>
        </w:tabs>
        <w:ind w:left="360" w:hanging="360"/>
      </w:pPr>
      <w:rPr>
        <w:rFonts w:ascii="Symbol" w:hAnsi="Symbol" w:hint="default"/>
      </w:rPr>
    </w:lvl>
  </w:abstractNum>
  <w:abstractNum w:abstractNumId="5">
    <w:nsid w:val="0000000D"/>
    <w:multiLevelType w:val="multilevel"/>
    <w:tmpl w:val="0000000C"/>
    <w:lvl w:ilvl="0">
      <w:start w:val="1"/>
      <w:numFmt w:val="bullet"/>
      <w:lvlText w:val="-"/>
      <w:lvlJc w:val="left"/>
      <w:rPr>
        <w:rFonts w:ascii="Times New Roman" w:hAnsi="Times New Roman"/>
        <w:b w:val="0"/>
        <w:i w:val="0"/>
        <w:smallCaps w:val="0"/>
        <w:strike w:val="0"/>
        <w:color w:val="000000"/>
        <w:spacing w:val="0"/>
        <w:w w:val="100"/>
        <w:position w:val="0"/>
        <w:sz w:val="24"/>
        <w:u w:val="none"/>
      </w:rPr>
    </w:lvl>
    <w:lvl w:ilv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6">
    <w:nsid w:val="00A26926"/>
    <w:multiLevelType w:val="hybridMultilevel"/>
    <w:tmpl w:val="3D66E19C"/>
    <w:lvl w:ilvl="0" w:tplc="0419001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6035354"/>
    <w:multiLevelType w:val="hybridMultilevel"/>
    <w:tmpl w:val="28D285F4"/>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6161D62"/>
    <w:multiLevelType w:val="hybridMultilevel"/>
    <w:tmpl w:val="0E0EAFA2"/>
    <w:lvl w:ilvl="0" w:tplc="61F80174">
      <w:start w:val="1"/>
      <w:numFmt w:val="bullet"/>
      <w:lvlText w:val=""/>
      <w:lvlJc w:val="left"/>
      <w:pPr>
        <w:ind w:left="1287" w:hanging="360"/>
      </w:pPr>
      <w:rPr>
        <w:rFonts w:ascii="Symbol" w:hAnsi="Symbol" w:hint="default"/>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06342D35"/>
    <w:multiLevelType w:val="hybridMultilevel"/>
    <w:tmpl w:val="F2A897DE"/>
    <w:lvl w:ilvl="0" w:tplc="ACBE6932">
      <w:start w:val="1"/>
      <w:numFmt w:val="bullet"/>
      <w:lvlText w:val=""/>
      <w:lvlJc w:val="left"/>
      <w:pPr>
        <w:tabs>
          <w:tab w:val="num" w:pos="2084"/>
        </w:tabs>
        <w:ind w:left="2084"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nsid w:val="0B0E4965"/>
    <w:multiLevelType w:val="multilevel"/>
    <w:tmpl w:val="3E98A99A"/>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Zero"/>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nsid w:val="0F987BF5"/>
    <w:multiLevelType w:val="hybridMultilevel"/>
    <w:tmpl w:val="9496B2BE"/>
    <w:lvl w:ilvl="0" w:tplc="04190011">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2">
    <w:nsid w:val="173C18EC"/>
    <w:multiLevelType w:val="hybridMultilevel"/>
    <w:tmpl w:val="A1F6F964"/>
    <w:lvl w:ilvl="0" w:tplc="0419001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AD356D0"/>
    <w:multiLevelType w:val="hybridMultilevel"/>
    <w:tmpl w:val="78EC9688"/>
    <w:lvl w:ilvl="0" w:tplc="0419001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B2058E0"/>
    <w:multiLevelType w:val="singleLevel"/>
    <w:tmpl w:val="61F80174"/>
    <w:lvl w:ilvl="0">
      <w:start w:val="1"/>
      <w:numFmt w:val="bullet"/>
      <w:lvlText w:val=""/>
      <w:lvlJc w:val="left"/>
      <w:pPr>
        <w:tabs>
          <w:tab w:val="num" w:pos="785"/>
        </w:tabs>
        <w:ind w:left="0" w:firstLine="425"/>
      </w:pPr>
      <w:rPr>
        <w:rFonts w:ascii="Symbol" w:hAnsi="Symbol" w:hint="default"/>
        <w:sz w:val="24"/>
      </w:rPr>
    </w:lvl>
  </w:abstractNum>
  <w:abstractNum w:abstractNumId="15">
    <w:nsid w:val="1F385BBB"/>
    <w:multiLevelType w:val="hybridMultilevel"/>
    <w:tmpl w:val="E1109E32"/>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5058DF"/>
    <w:multiLevelType w:val="singleLevel"/>
    <w:tmpl w:val="61F80174"/>
    <w:lvl w:ilvl="0">
      <w:start w:val="1"/>
      <w:numFmt w:val="bullet"/>
      <w:lvlText w:val=""/>
      <w:lvlJc w:val="left"/>
      <w:pPr>
        <w:tabs>
          <w:tab w:val="num" w:pos="785"/>
        </w:tabs>
        <w:ind w:left="0" w:firstLine="425"/>
      </w:pPr>
      <w:rPr>
        <w:rFonts w:ascii="Symbol" w:hAnsi="Symbol" w:hint="default"/>
        <w:sz w:val="24"/>
      </w:rPr>
    </w:lvl>
  </w:abstractNum>
  <w:abstractNum w:abstractNumId="17">
    <w:nsid w:val="25DF0ED9"/>
    <w:multiLevelType w:val="hybridMultilevel"/>
    <w:tmpl w:val="A96E51C2"/>
    <w:lvl w:ilvl="0" w:tplc="B40EF340">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8">
    <w:nsid w:val="27163ACF"/>
    <w:multiLevelType w:val="singleLevel"/>
    <w:tmpl w:val="61F80174"/>
    <w:lvl w:ilvl="0">
      <w:start w:val="1"/>
      <w:numFmt w:val="bullet"/>
      <w:lvlText w:val=""/>
      <w:lvlJc w:val="left"/>
      <w:pPr>
        <w:tabs>
          <w:tab w:val="num" w:pos="785"/>
        </w:tabs>
        <w:ind w:left="0" w:firstLine="425"/>
      </w:pPr>
      <w:rPr>
        <w:rFonts w:ascii="Symbol" w:hAnsi="Symbol" w:hint="default"/>
        <w:sz w:val="24"/>
      </w:rPr>
    </w:lvl>
  </w:abstractNum>
  <w:abstractNum w:abstractNumId="19">
    <w:nsid w:val="323F4D52"/>
    <w:multiLevelType w:val="hybridMultilevel"/>
    <w:tmpl w:val="115AE996"/>
    <w:lvl w:ilvl="0" w:tplc="0419001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4A846F2"/>
    <w:multiLevelType w:val="hybridMultilevel"/>
    <w:tmpl w:val="D772AC0E"/>
    <w:lvl w:ilvl="0" w:tplc="61F80174">
      <w:start w:val="1"/>
      <w:numFmt w:val="bullet"/>
      <w:lvlText w:val=""/>
      <w:lvlJc w:val="left"/>
      <w:pPr>
        <w:ind w:left="786" w:hanging="360"/>
      </w:pPr>
      <w:rPr>
        <w:rFonts w:ascii="Symbol" w:hAnsi="Symbol" w:hint="default"/>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D2590D"/>
    <w:multiLevelType w:val="hybridMultilevel"/>
    <w:tmpl w:val="3006B292"/>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C8C0F7E"/>
    <w:multiLevelType w:val="hybridMultilevel"/>
    <w:tmpl w:val="F49EF11C"/>
    <w:lvl w:ilvl="0" w:tplc="0419001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DE81F94"/>
    <w:multiLevelType w:val="hybridMultilevel"/>
    <w:tmpl w:val="3892B040"/>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F3D4A62"/>
    <w:multiLevelType w:val="multilevel"/>
    <w:tmpl w:val="0419001D"/>
    <w:styleLink w:val="a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color w:val="auto"/>
      </w:rPr>
    </w:lvl>
    <w:lvl w:ilvl="5">
      <w:start w:val="1"/>
      <w:numFmt w:val="bullet"/>
      <w:lvlText w:val=""/>
      <w:lvlJc w:val="left"/>
      <w:pPr>
        <w:tabs>
          <w:tab w:val="num" w:pos="2160"/>
        </w:tabs>
        <w:ind w:left="2160" w:hanging="360"/>
      </w:pPr>
      <w:rPr>
        <w:rFonts w:ascii="Symbol" w:hAnsi="Symbol" w:hint="default"/>
        <w:color w:val="auto"/>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283663F"/>
    <w:multiLevelType w:val="hybridMultilevel"/>
    <w:tmpl w:val="70444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4BB082B"/>
    <w:multiLevelType w:val="hybridMultilevel"/>
    <w:tmpl w:val="F0523EE8"/>
    <w:lvl w:ilvl="0" w:tplc="A6824D42">
      <w:start w:val="1"/>
      <w:numFmt w:val="decimal"/>
      <w:lvlText w:val="%1)"/>
      <w:lvlJc w:val="left"/>
      <w:pPr>
        <w:ind w:left="1260" w:hanging="360"/>
      </w:pPr>
      <w:rPr>
        <w:rFonts w:ascii="Times New Roman" w:hAnsi="Times New Roman" w:hint="default"/>
        <w:b w:val="0"/>
        <w:i w:val="0"/>
        <w:sz w:val="22"/>
        <w:szCs w:val="22"/>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7">
    <w:nsid w:val="4E2B7BF1"/>
    <w:multiLevelType w:val="hybridMultilevel"/>
    <w:tmpl w:val="50AAE534"/>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F0D73C8"/>
    <w:multiLevelType w:val="singleLevel"/>
    <w:tmpl w:val="61F80174"/>
    <w:lvl w:ilvl="0">
      <w:start w:val="1"/>
      <w:numFmt w:val="bullet"/>
      <w:lvlText w:val=""/>
      <w:lvlJc w:val="left"/>
      <w:pPr>
        <w:tabs>
          <w:tab w:val="num" w:pos="785"/>
        </w:tabs>
        <w:ind w:left="0" w:firstLine="425"/>
      </w:pPr>
      <w:rPr>
        <w:rFonts w:ascii="Symbol" w:hAnsi="Symbol" w:hint="default"/>
        <w:sz w:val="24"/>
      </w:rPr>
    </w:lvl>
  </w:abstractNum>
  <w:abstractNum w:abstractNumId="29">
    <w:nsid w:val="4FC164B6"/>
    <w:multiLevelType w:val="hybridMultilevel"/>
    <w:tmpl w:val="D9481E38"/>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051067C"/>
    <w:multiLevelType w:val="multilevel"/>
    <w:tmpl w:val="04190023"/>
    <w:lvl w:ilvl="0">
      <w:start w:val="1"/>
      <w:numFmt w:val="upperRoman"/>
      <w:pStyle w:val="1"/>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16E1CD7"/>
    <w:multiLevelType w:val="hybridMultilevel"/>
    <w:tmpl w:val="30A20452"/>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1E74032"/>
    <w:multiLevelType w:val="hybridMultilevel"/>
    <w:tmpl w:val="FC085E74"/>
    <w:lvl w:ilvl="0" w:tplc="04190011">
      <w:start w:val="1"/>
      <w:numFmt w:val="bullet"/>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33">
    <w:nsid w:val="5A2761C3"/>
    <w:multiLevelType w:val="hybridMultilevel"/>
    <w:tmpl w:val="A8A661B8"/>
    <w:lvl w:ilvl="0" w:tplc="EBE8C47E">
      <w:start w:val="1"/>
      <w:numFmt w:val="bullet"/>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34">
    <w:nsid w:val="5E8D0AB3"/>
    <w:multiLevelType w:val="singleLevel"/>
    <w:tmpl w:val="61F80174"/>
    <w:lvl w:ilvl="0">
      <w:start w:val="1"/>
      <w:numFmt w:val="bullet"/>
      <w:lvlText w:val=""/>
      <w:lvlJc w:val="left"/>
      <w:pPr>
        <w:tabs>
          <w:tab w:val="num" w:pos="785"/>
        </w:tabs>
        <w:ind w:left="0" w:firstLine="425"/>
      </w:pPr>
      <w:rPr>
        <w:rFonts w:ascii="Symbol" w:hAnsi="Symbol" w:hint="default"/>
        <w:sz w:val="24"/>
      </w:rPr>
    </w:lvl>
  </w:abstractNum>
  <w:abstractNum w:abstractNumId="35">
    <w:nsid w:val="637E13D0"/>
    <w:multiLevelType w:val="hybridMultilevel"/>
    <w:tmpl w:val="A0042A38"/>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88B56E3"/>
    <w:multiLevelType w:val="hybridMultilevel"/>
    <w:tmpl w:val="0352A652"/>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69DC6A89"/>
    <w:multiLevelType w:val="hybridMultilevel"/>
    <w:tmpl w:val="8C20141C"/>
    <w:lvl w:ilvl="0" w:tplc="0419001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BAD1FFF"/>
    <w:multiLevelType w:val="hybridMultilevel"/>
    <w:tmpl w:val="68D87E1A"/>
    <w:lvl w:ilvl="0" w:tplc="ACBE6932">
      <w:start w:val="1"/>
      <w:numFmt w:val="bullet"/>
      <w:lvlText w:val=""/>
      <w:lvlJc w:val="left"/>
      <w:pPr>
        <w:tabs>
          <w:tab w:val="num" w:pos="2084"/>
        </w:tabs>
        <w:ind w:left="2084" w:hanging="360"/>
      </w:pPr>
      <w:rPr>
        <w:rFonts w:ascii="Symbol" w:hAnsi="Symbol"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9">
    <w:nsid w:val="6F45093D"/>
    <w:multiLevelType w:val="hybridMultilevel"/>
    <w:tmpl w:val="4FD6212C"/>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76E8017F"/>
    <w:multiLevelType w:val="hybridMultilevel"/>
    <w:tmpl w:val="99609632"/>
    <w:lvl w:ilvl="0" w:tplc="37A4DF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nsid w:val="79D6676D"/>
    <w:multiLevelType w:val="multilevel"/>
    <w:tmpl w:val="0419001D"/>
    <w:numStyleLink w:val="a0"/>
  </w:abstractNum>
  <w:abstractNum w:abstractNumId="42">
    <w:nsid w:val="7BC16D3F"/>
    <w:multiLevelType w:val="hybridMultilevel"/>
    <w:tmpl w:val="C032CFAA"/>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7CBB5324"/>
    <w:multiLevelType w:val="hybridMultilevel"/>
    <w:tmpl w:val="8BFE2B34"/>
    <w:lvl w:ilvl="0" w:tplc="04190011">
      <w:start w:val="1"/>
      <w:numFmt w:val="bullet"/>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nsid w:val="7FEC641B"/>
    <w:multiLevelType w:val="hybridMultilevel"/>
    <w:tmpl w:val="524CB672"/>
    <w:lvl w:ilvl="0" w:tplc="B40EF3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0"/>
  </w:num>
  <w:num w:numId="2">
    <w:abstractNumId w:val="5"/>
  </w:num>
  <w:num w:numId="3">
    <w:abstractNumId w:val="32"/>
  </w:num>
  <w:num w:numId="4">
    <w:abstractNumId w:val="7"/>
  </w:num>
  <w:num w:numId="5">
    <w:abstractNumId w:val="33"/>
  </w:num>
  <w:num w:numId="6">
    <w:abstractNumId w:val="43"/>
  </w:num>
  <w:num w:numId="7">
    <w:abstractNumId w:val="24"/>
  </w:num>
  <w:num w:numId="8">
    <w:abstractNumId w:val="17"/>
  </w:num>
  <w:num w:numId="9">
    <w:abstractNumId w:val="11"/>
  </w:num>
  <w:num w:numId="10">
    <w:abstractNumId w:val="41"/>
    <w:lvlOverride w:ilvl="0">
      <w:lvl w:ilvl="0">
        <w:start w:val="1"/>
        <w:numFmt w:val="bullet"/>
        <w:lvlText w:val=""/>
        <w:lvlJc w:val="left"/>
        <w:pPr>
          <w:tabs>
            <w:tab w:val="num" w:pos="360"/>
          </w:tabs>
          <w:ind w:left="360" w:hanging="360"/>
        </w:pPr>
        <w:rPr>
          <w:rFonts w:ascii="Symbol" w:hAnsi="Symbol" w:hint="default"/>
          <w:color w:val="auto"/>
        </w:rPr>
      </w:lvl>
    </w:lvlOverride>
  </w:num>
  <w:num w:numId="11">
    <w:abstractNumId w:val="15"/>
  </w:num>
  <w:num w:numId="12">
    <w:abstractNumId w:val="39"/>
  </w:num>
  <w:num w:numId="13">
    <w:abstractNumId w:val="29"/>
  </w:num>
  <w:num w:numId="14">
    <w:abstractNumId w:val="42"/>
  </w:num>
  <w:num w:numId="15">
    <w:abstractNumId w:val="27"/>
  </w:num>
  <w:num w:numId="16">
    <w:abstractNumId w:val="44"/>
  </w:num>
  <w:num w:numId="17">
    <w:abstractNumId w:val="23"/>
  </w:num>
  <w:num w:numId="18">
    <w:abstractNumId w:val="35"/>
  </w:num>
  <w:num w:numId="19">
    <w:abstractNumId w:val="21"/>
  </w:num>
  <w:num w:numId="20">
    <w:abstractNumId w:val="10"/>
  </w:num>
  <w:num w:numId="21">
    <w:abstractNumId w:val="40"/>
  </w:num>
  <w:num w:numId="22">
    <w:abstractNumId w:val="4"/>
  </w:num>
  <w:num w:numId="23">
    <w:abstractNumId w:val="3"/>
  </w:num>
  <w:num w:numId="24">
    <w:abstractNumId w:val="2"/>
  </w:num>
  <w:num w:numId="25">
    <w:abstractNumId w:val="1"/>
  </w:num>
  <w:num w:numId="26">
    <w:abstractNumId w:val="0"/>
  </w:num>
  <w:num w:numId="27">
    <w:abstractNumId w:val="38"/>
  </w:num>
  <w:num w:numId="28">
    <w:abstractNumId w:val="9"/>
  </w:num>
  <w:num w:numId="29">
    <w:abstractNumId w:val="26"/>
  </w:num>
  <w:num w:numId="30">
    <w:abstractNumId w:val="13"/>
  </w:num>
  <w:num w:numId="31">
    <w:abstractNumId w:val="6"/>
  </w:num>
  <w:num w:numId="32">
    <w:abstractNumId w:val="12"/>
  </w:num>
  <w:num w:numId="33">
    <w:abstractNumId w:val="19"/>
  </w:num>
  <w:num w:numId="34">
    <w:abstractNumId w:val="37"/>
  </w:num>
  <w:num w:numId="35">
    <w:abstractNumId w:val="22"/>
  </w:num>
  <w:num w:numId="36">
    <w:abstractNumId w:val="36"/>
  </w:num>
  <w:num w:numId="37">
    <w:abstractNumId w:val="31"/>
  </w:num>
  <w:num w:numId="38">
    <w:abstractNumId w:val="16"/>
  </w:num>
  <w:num w:numId="39">
    <w:abstractNumId w:val="18"/>
  </w:num>
  <w:num w:numId="40">
    <w:abstractNumId w:val="28"/>
  </w:num>
  <w:num w:numId="41">
    <w:abstractNumId w:val="14"/>
  </w:num>
  <w:num w:numId="42">
    <w:abstractNumId w:val="34"/>
  </w:num>
  <w:num w:numId="43">
    <w:abstractNumId w:val="25"/>
  </w:num>
  <w:num w:numId="44">
    <w:abstractNumId w:val="8"/>
  </w:num>
  <w:num w:numId="45">
    <w:abstractNumId w:val="20"/>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30"/>
  <w:displayHorizontalDrawingGridEvery w:val="2"/>
  <w:characterSpacingControl w:val="doNotCompress"/>
  <w:footnotePr>
    <w:footnote w:id="0"/>
    <w:footnote w:id="1"/>
  </w:footnotePr>
  <w:endnotePr>
    <w:endnote w:id="0"/>
    <w:endnote w:id="1"/>
  </w:endnotePr>
  <w:compat/>
  <w:rsids>
    <w:rsidRoot w:val="006A4E6D"/>
    <w:rsid w:val="00002409"/>
    <w:rsid w:val="00002B9A"/>
    <w:rsid w:val="00036B1C"/>
    <w:rsid w:val="00051CB7"/>
    <w:rsid w:val="00055F2A"/>
    <w:rsid w:val="00062465"/>
    <w:rsid w:val="00070A49"/>
    <w:rsid w:val="00082A7C"/>
    <w:rsid w:val="00084AD5"/>
    <w:rsid w:val="000A6B3B"/>
    <w:rsid w:val="000B1A51"/>
    <w:rsid w:val="000D2942"/>
    <w:rsid w:val="000E566C"/>
    <w:rsid w:val="000E689B"/>
    <w:rsid w:val="000E7792"/>
    <w:rsid w:val="000F06D4"/>
    <w:rsid w:val="000F5553"/>
    <w:rsid w:val="000F6F7E"/>
    <w:rsid w:val="00104B0B"/>
    <w:rsid w:val="00112AD2"/>
    <w:rsid w:val="00130A6D"/>
    <w:rsid w:val="00130BD2"/>
    <w:rsid w:val="0013373A"/>
    <w:rsid w:val="0014619A"/>
    <w:rsid w:val="001526FF"/>
    <w:rsid w:val="00154773"/>
    <w:rsid w:val="00160165"/>
    <w:rsid w:val="001663B3"/>
    <w:rsid w:val="00167F7D"/>
    <w:rsid w:val="00197F7E"/>
    <w:rsid w:val="001A0BB5"/>
    <w:rsid w:val="001D4104"/>
    <w:rsid w:val="001D6C5D"/>
    <w:rsid w:val="001E155F"/>
    <w:rsid w:val="001F5655"/>
    <w:rsid w:val="0021153C"/>
    <w:rsid w:val="002121AB"/>
    <w:rsid w:val="002122EE"/>
    <w:rsid w:val="00212D5E"/>
    <w:rsid w:val="00243671"/>
    <w:rsid w:val="00255383"/>
    <w:rsid w:val="002973CE"/>
    <w:rsid w:val="002A491B"/>
    <w:rsid w:val="002E2657"/>
    <w:rsid w:val="002F28F7"/>
    <w:rsid w:val="0030602F"/>
    <w:rsid w:val="00367607"/>
    <w:rsid w:val="00374871"/>
    <w:rsid w:val="00381697"/>
    <w:rsid w:val="00383B36"/>
    <w:rsid w:val="003A5A0A"/>
    <w:rsid w:val="003A66CE"/>
    <w:rsid w:val="003B791C"/>
    <w:rsid w:val="003D297E"/>
    <w:rsid w:val="003E1C53"/>
    <w:rsid w:val="003F5BF4"/>
    <w:rsid w:val="00402316"/>
    <w:rsid w:val="00406050"/>
    <w:rsid w:val="00411B03"/>
    <w:rsid w:val="00432AE4"/>
    <w:rsid w:val="00453214"/>
    <w:rsid w:val="00454977"/>
    <w:rsid w:val="00461B70"/>
    <w:rsid w:val="004630BF"/>
    <w:rsid w:val="004806A4"/>
    <w:rsid w:val="00481638"/>
    <w:rsid w:val="0048173C"/>
    <w:rsid w:val="004839FD"/>
    <w:rsid w:val="00483E86"/>
    <w:rsid w:val="004929E3"/>
    <w:rsid w:val="00492EA8"/>
    <w:rsid w:val="004976BF"/>
    <w:rsid w:val="004A1047"/>
    <w:rsid w:val="004A1AC7"/>
    <w:rsid w:val="004A1D8E"/>
    <w:rsid w:val="004D1DE1"/>
    <w:rsid w:val="004D3797"/>
    <w:rsid w:val="004E0210"/>
    <w:rsid w:val="004F4770"/>
    <w:rsid w:val="004F4FED"/>
    <w:rsid w:val="00504B54"/>
    <w:rsid w:val="00505E6E"/>
    <w:rsid w:val="00510ECB"/>
    <w:rsid w:val="005209CA"/>
    <w:rsid w:val="00537932"/>
    <w:rsid w:val="0054087B"/>
    <w:rsid w:val="00560A3F"/>
    <w:rsid w:val="0057236A"/>
    <w:rsid w:val="00574D22"/>
    <w:rsid w:val="00581702"/>
    <w:rsid w:val="00596D04"/>
    <w:rsid w:val="005A23BE"/>
    <w:rsid w:val="005A5633"/>
    <w:rsid w:val="005A66A2"/>
    <w:rsid w:val="005B6958"/>
    <w:rsid w:val="005E4935"/>
    <w:rsid w:val="005E4D00"/>
    <w:rsid w:val="005F319E"/>
    <w:rsid w:val="005F47C0"/>
    <w:rsid w:val="006144B3"/>
    <w:rsid w:val="006641DE"/>
    <w:rsid w:val="00664DCA"/>
    <w:rsid w:val="006666A7"/>
    <w:rsid w:val="00675C57"/>
    <w:rsid w:val="006821DB"/>
    <w:rsid w:val="006854B8"/>
    <w:rsid w:val="006906F2"/>
    <w:rsid w:val="00694D4A"/>
    <w:rsid w:val="006A15C6"/>
    <w:rsid w:val="006A4E6D"/>
    <w:rsid w:val="006C2866"/>
    <w:rsid w:val="006C3FBE"/>
    <w:rsid w:val="006C50DA"/>
    <w:rsid w:val="006D1A63"/>
    <w:rsid w:val="006F7574"/>
    <w:rsid w:val="007112EC"/>
    <w:rsid w:val="0073641F"/>
    <w:rsid w:val="00776D3B"/>
    <w:rsid w:val="00784EBA"/>
    <w:rsid w:val="00785FAB"/>
    <w:rsid w:val="007A7126"/>
    <w:rsid w:val="007B3EB9"/>
    <w:rsid w:val="007B5B39"/>
    <w:rsid w:val="007D2251"/>
    <w:rsid w:val="007D41CF"/>
    <w:rsid w:val="007D7B86"/>
    <w:rsid w:val="007E7F3E"/>
    <w:rsid w:val="007F6D6D"/>
    <w:rsid w:val="00803D9A"/>
    <w:rsid w:val="00810A08"/>
    <w:rsid w:val="008209E8"/>
    <w:rsid w:val="00843190"/>
    <w:rsid w:val="00870E4C"/>
    <w:rsid w:val="00896706"/>
    <w:rsid w:val="008968DA"/>
    <w:rsid w:val="008A155D"/>
    <w:rsid w:val="008B1FBE"/>
    <w:rsid w:val="008C1EA1"/>
    <w:rsid w:val="008E137F"/>
    <w:rsid w:val="008E19F5"/>
    <w:rsid w:val="008E4555"/>
    <w:rsid w:val="008F0D89"/>
    <w:rsid w:val="00921E2A"/>
    <w:rsid w:val="00923D1C"/>
    <w:rsid w:val="00946AF3"/>
    <w:rsid w:val="00963165"/>
    <w:rsid w:val="00972CC3"/>
    <w:rsid w:val="009874BE"/>
    <w:rsid w:val="00993138"/>
    <w:rsid w:val="00993A96"/>
    <w:rsid w:val="00994E49"/>
    <w:rsid w:val="0099631E"/>
    <w:rsid w:val="009A41C3"/>
    <w:rsid w:val="009A46AD"/>
    <w:rsid w:val="009B5906"/>
    <w:rsid w:val="009C3322"/>
    <w:rsid w:val="009D38CB"/>
    <w:rsid w:val="009D5BBF"/>
    <w:rsid w:val="009E6256"/>
    <w:rsid w:val="00A03985"/>
    <w:rsid w:val="00A073E1"/>
    <w:rsid w:val="00A20691"/>
    <w:rsid w:val="00A21413"/>
    <w:rsid w:val="00A410F4"/>
    <w:rsid w:val="00A54DAE"/>
    <w:rsid w:val="00A61E28"/>
    <w:rsid w:val="00A654AF"/>
    <w:rsid w:val="00A727D7"/>
    <w:rsid w:val="00A862C9"/>
    <w:rsid w:val="00A935D3"/>
    <w:rsid w:val="00AB1A5B"/>
    <w:rsid w:val="00AD6F5B"/>
    <w:rsid w:val="00AF02A5"/>
    <w:rsid w:val="00B071C6"/>
    <w:rsid w:val="00B34B78"/>
    <w:rsid w:val="00B570C1"/>
    <w:rsid w:val="00B57419"/>
    <w:rsid w:val="00B735DE"/>
    <w:rsid w:val="00B8369B"/>
    <w:rsid w:val="00B9481A"/>
    <w:rsid w:val="00BA00A5"/>
    <w:rsid w:val="00BB0276"/>
    <w:rsid w:val="00BB17BF"/>
    <w:rsid w:val="00BC3661"/>
    <w:rsid w:val="00BD1848"/>
    <w:rsid w:val="00BE270A"/>
    <w:rsid w:val="00BE581D"/>
    <w:rsid w:val="00C03B6A"/>
    <w:rsid w:val="00C27504"/>
    <w:rsid w:val="00C30028"/>
    <w:rsid w:val="00C30143"/>
    <w:rsid w:val="00C430A2"/>
    <w:rsid w:val="00C440D3"/>
    <w:rsid w:val="00C44508"/>
    <w:rsid w:val="00C567C3"/>
    <w:rsid w:val="00C64584"/>
    <w:rsid w:val="00C73E46"/>
    <w:rsid w:val="00C76645"/>
    <w:rsid w:val="00C85492"/>
    <w:rsid w:val="00C90D8A"/>
    <w:rsid w:val="00C93176"/>
    <w:rsid w:val="00C940FA"/>
    <w:rsid w:val="00CA4061"/>
    <w:rsid w:val="00CA53A7"/>
    <w:rsid w:val="00CC183F"/>
    <w:rsid w:val="00CC68F5"/>
    <w:rsid w:val="00CD0789"/>
    <w:rsid w:val="00CE467A"/>
    <w:rsid w:val="00CE7E82"/>
    <w:rsid w:val="00CF7F71"/>
    <w:rsid w:val="00D06051"/>
    <w:rsid w:val="00D24171"/>
    <w:rsid w:val="00D42EE8"/>
    <w:rsid w:val="00D501CC"/>
    <w:rsid w:val="00D506AC"/>
    <w:rsid w:val="00D529B0"/>
    <w:rsid w:val="00D6344F"/>
    <w:rsid w:val="00D762B2"/>
    <w:rsid w:val="00D77113"/>
    <w:rsid w:val="00D81C76"/>
    <w:rsid w:val="00D82451"/>
    <w:rsid w:val="00D93A71"/>
    <w:rsid w:val="00DA76A9"/>
    <w:rsid w:val="00DB2773"/>
    <w:rsid w:val="00DC1679"/>
    <w:rsid w:val="00DE5FB8"/>
    <w:rsid w:val="00DE7A89"/>
    <w:rsid w:val="00E01342"/>
    <w:rsid w:val="00E07472"/>
    <w:rsid w:val="00E2423D"/>
    <w:rsid w:val="00E47C9D"/>
    <w:rsid w:val="00E536D6"/>
    <w:rsid w:val="00E814FF"/>
    <w:rsid w:val="00E83566"/>
    <w:rsid w:val="00E915AF"/>
    <w:rsid w:val="00EE1AED"/>
    <w:rsid w:val="00EF0290"/>
    <w:rsid w:val="00EF264D"/>
    <w:rsid w:val="00F0091F"/>
    <w:rsid w:val="00F00CC8"/>
    <w:rsid w:val="00F05F3E"/>
    <w:rsid w:val="00F15246"/>
    <w:rsid w:val="00F20322"/>
    <w:rsid w:val="00F4061A"/>
    <w:rsid w:val="00F45F71"/>
    <w:rsid w:val="00F842C5"/>
    <w:rsid w:val="00FA33E4"/>
    <w:rsid w:val="00FE06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0" type="connector" idref="#_x0000_s1212"/>
        <o:r id="V:Rule71" type="connector" idref="#_x0000_s1117"/>
        <o:r id="V:Rule72" type="connector" idref="#_x0000_s1147"/>
        <o:r id="V:Rule73" type="connector" idref="#_x0000_s1185"/>
        <o:r id="V:Rule74" type="connector" idref="#_x0000_s1188"/>
        <o:r id="V:Rule75" type="connector" idref="#_x0000_s1184"/>
        <o:r id="V:Rule76" type="connector" idref="#_x0000_s1176"/>
        <o:r id="V:Rule77" type="connector" idref="#_x0000_s1144"/>
        <o:r id="V:Rule78" type="connector" idref="#_x0000_s1170"/>
        <o:r id="V:Rule79" type="connector" idref="#_x0000_s1200"/>
        <o:r id="V:Rule80" type="connector" idref="#_x0000_s1182"/>
        <o:r id="V:Rule81" type="connector" idref="#_x0000_s1112"/>
        <o:r id="V:Rule82" type="connector" idref="#_x0000_s1120"/>
        <o:r id="V:Rule83" type="connector" idref="#_x0000_s1167"/>
        <o:r id="V:Rule84" type="connector" idref="#_x0000_s1208"/>
        <o:r id="V:Rule85" type="connector" idref="#_x0000_s1211"/>
        <o:r id="V:Rule86" type="connector" idref="#_x0000_s1114"/>
        <o:r id="V:Rule87" type="connector" idref="#_x0000_s1206"/>
        <o:r id="V:Rule88" type="connector" idref="#_x0000_s1165"/>
        <o:r id="V:Rule89" type="connector" idref="#_x0000_s1130"/>
        <o:r id="V:Rule90" type="connector" idref="#_x0000_s1205"/>
        <o:r id="V:Rule91" type="connector" idref="#_x0000_s1194"/>
        <o:r id="V:Rule92" type="connector" idref="#_x0000_s1204"/>
        <o:r id="V:Rule93" type="connector" idref="#_x0000_s1179"/>
        <o:r id="V:Rule94" type="connector" idref="#_x0000_s1183"/>
        <o:r id="V:Rule95" type="connector" idref="#_x0000_s1180"/>
        <o:r id="V:Rule96" type="connector" idref="#_x0000_s1141"/>
        <o:r id="V:Rule97" type="connector" idref="#_x0000_s1128"/>
        <o:r id="V:Rule98" type="connector" idref="#_x0000_s1162"/>
        <o:r id="V:Rule99" type="connector" idref="#_x0000_s1215"/>
        <o:r id="V:Rule100" type="connector" idref="#_x0000_s1195"/>
        <o:r id="V:Rule101" type="connector" idref="#_x0000_s1171"/>
        <o:r id="V:Rule102" type="connector" idref="#_x0000_s1148"/>
        <o:r id="V:Rule103" type="connector" idref="#_x0000_s1145"/>
        <o:r id="V:Rule104" type="connector" idref="#_x0000_s1126"/>
        <o:r id="V:Rule105" type="connector" idref="#_x0000_s1161"/>
        <o:r id="V:Rule106" type="connector" idref="#_x0000_s1116"/>
        <o:r id="V:Rule107" type="connector" idref="#_x0000_s1119"/>
        <o:r id="V:Rule108" type="connector" idref="#_x0000_s1135"/>
        <o:r id="V:Rule109" type="connector" idref="#_x0000_s1175"/>
        <o:r id="V:Rule110" type="connector" idref="#_x0000_s1122"/>
        <o:r id="V:Rule111" type="connector" idref="#_x0000_s1187"/>
        <o:r id="V:Rule112" type="connector" idref="#_x0000_s1138"/>
        <o:r id="V:Rule113" type="connector" idref="#_x0000_s1214"/>
        <o:r id="V:Rule114" type="connector" idref="#_x0000_s1159"/>
        <o:r id="V:Rule115" type="connector" idref="#_x0000_s1169"/>
        <o:r id="V:Rule116" type="connector" idref="#_x0000_s1121"/>
        <o:r id="V:Rule117" type="connector" idref="#_x0000_s1136"/>
        <o:r id="V:Rule118" type="connector" idref="#_x0000_s1139"/>
        <o:r id="V:Rule119" type="connector" idref="#_x0000_s1164"/>
        <o:r id="V:Rule120" type="connector" idref="#_x0000_s1166"/>
        <o:r id="V:Rule121" type="connector" idref="#_x0000_s1124"/>
        <o:r id="V:Rule122" type="connector" idref="#_x0000_s1158"/>
        <o:r id="V:Rule123" type="connector" idref="#_x0000_s1173"/>
        <o:r id="V:Rule124" type="connector" idref="#_x0000_s1202"/>
        <o:r id="V:Rule125" type="connector" idref="#_x0000_s1189"/>
        <o:r id="V:Rule126" type="connector" idref="#_x0000_s1178"/>
        <o:r id="V:Rule127" type="connector" idref="#_x0000_s1143"/>
        <o:r id="V:Rule128" type="connector" idref="#_x0000_s1201"/>
        <o:r id="V:Rule129" type="connector" idref="#_x0000_s1203"/>
        <o:r id="V:Rule130" type="connector" idref="#_x0000_s1140"/>
        <o:r id="V:Rule131" type="connector" idref="#_x0000_s1191"/>
        <o:r id="V:Rule132" type="connector" idref="#_x0000_s1125"/>
        <o:r id="V:Rule133" type="connector" idref="#_x0000_s1199"/>
        <o:r id="V:Rule134" type="connector" idref="#_x0000_s1209"/>
        <o:r id="V:Rule135" type="connector" idref="#_x0000_s1134"/>
        <o:r id="V:Rule136" type="connector" idref="#_x0000_s1192"/>
        <o:r id="V:Rule137" type="connector" idref="#_x0000_s1131"/>
        <o:r id="V:Rule138" type="connector" idref="#_x0000_s12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semiHidden="0" w:unhideWhenUsed="0" w:qFormat="1"/>
    <w:lsdException w:name="Default Paragraph Font" w:uiPriority="1"/>
    <w:lsdException w:name="Body Text" w:uiPriority="99"/>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Preformatted"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A4E6D"/>
    <w:pPr>
      <w:spacing w:after="0" w:line="240" w:lineRule="auto"/>
    </w:pPr>
    <w:rPr>
      <w:rFonts w:ascii="Arial" w:eastAsia="Times New Roman" w:hAnsi="Arial" w:cs="Times New Roman"/>
      <w:sz w:val="26"/>
      <w:szCs w:val="20"/>
      <w:lang w:eastAsia="ru-RU"/>
    </w:rPr>
  </w:style>
  <w:style w:type="paragraph" w:styleId="1">
    <w:name w:val="heading 1"/>
    <w:basedOn w:val="a1"/>
    <w:next w:val="a1"/>
    <w:link w:val="10"/>
    <w:qFormat/>
    <w:rsid w:val="004E0210"/>
    <w:pPr>
      <w:keepNext/>
      <w:numPr>
        <w:numId w:val="1"/>
      </w:numPr>
      <w:spacing w:before="240" w:after="60"/>
      <w:outlineLvl w:val="0"/>
    </w:pPr>
    <w:rPr>
      <w:rFonts w:cs="Arial"/>
      <w:b/>
      <w:bCs/>
      <w:kern w:val="32"/>
      <w:sz w:val="32"/>
      <w:szCs w:val="32"/>
    </w:rPr>
  </w:style>
  <w:style w:type="paragraph" w:styleId="20">
    <w:name w:val="heading 2"/>
    <w:aliases w:val="Подраздел"/>
    <w:basedOn w:val="a1"/>
    <w:next w:val="a1"/>
    <w:link w:val="21"/>
    <w:uiPriority w:val="9"/>
    <w:unhideWhenUsed/>
    <w:qFormat/>
    <w:rsid w:val="004E0210"/>
    <w:pPr>
      <w:keepNext/>
      <w:keepLines/>
      <w:spacing w:before="200" w:line="276" w:lineRule="auto"/>
      <w:outlineLvl w:val="1"/>
    </w:pPr>
    <w:rPr>
      <w:rFonts w:asciiTheme="majorHAnsi" w:eastAsiaTheme="majorEastAsia" w:hAnsiTheme="majorHAnsi" w:cstheme="majorBidi"/>
      <w:b/>
      <w:bCs/>
      <w:color w:val="4F81BD" w:themeColor="accent1"/>
      <w:szCs w:val="26"/>
      <w:lang w:eastAsia="en-US"/>
    </w:rPr>
  </w:style>
  <w:style w:type="paragraph" w:styleId="30">
    <w:name w:val="heading 3"/>
    <w:basedOn w:val="a1"/>
    <w:next w:val="a1"/>
    <w:link w:val="31"/>
    <w:uiPriority w:val="9"/>
    <w:unhideWhenUsed/>
    <w:qFormat/>
    <w:rsid w:val="004E0210"/>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40">
    <w:name w:val="heading 4"/>
    <w:basedOn w:val="a1"/>
    <w:next w:val="a1"/>
    <w:link w:val="41"/>
    <w:uiPriority w:val="9"/>
    <w:unhideWhenUsed/>
    <w:qFormat/>
    <w:rsid w:val="004E0210"/>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50">
    <w:name w:val="heading 5"/>
    <w:basedOn w:val="a1"/>
    <w:next w:val="a1"/>
    <w:link w:val="51"/>
    <w:uiPriority w:val="9"/>
    <w:unhideWhenUsed/>
    <w:qFormat/>
    <w:rsid w:val="004E0210"/>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6">
    <w:name w:val="heading 6"/>
    <w:basedOn w:val="a1"/>
    <w:next w:val="a1"/>
    <w:link w:val="60"/>
    <w:uiPriority w:val="9"/>
    <w:unhideWhenUsed/>
    <w:qFormat/>
    <w:rsid w:val="004E0210"/>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en-US"/>
    </w:rPr>
  </w:style>
  <w:style w:type="paragraph" w:styleId="7">
    <w:name w:val="heading 7"/>
    <w:basedOn w:val="a1"/>
    <w:next w:val="a2"/>
    <w:link w:val="70"/>
    <w:qFormat/>
    <w:rsid w:val="00CD0789"/>
    <w:pPr>
      <w:keepNext/>
      <w:tabs>
        <w:tab w:val="right" w:pos="8640"/>
      </w:tabs>
      <w:spacing w:before="80" w:after="60"/>
      <w:jc w:val="both"/>
      <w:outlineLvl w:val="6"/>
    </w:pPr>
    <w:rPr>
      <w:rFonts w:ascii="Garamond" w:hAnsi="Garamond"/>
      <w:caps/>
      <w:kern w:val="28"/>
      <w:sz w:val="24"/>
    </w:rPr>
  </w:style>
  <w:style w:type="paragraph" w:styleId="8">
    <w:name w:val="heading 8"/>
    <w:basedOn w:val="a1"/>
    <w:next w:val="a2"/>
    <w:link w:val="80"/>
    <w:qFormat/>
    <w:rsid w:val="00CD0789"/>
    <w:pPr>
      <w:keepNext/>
      <w:tabs>
        <w:tab w:val="right" w:pos="8640"/>
      </w:tabs>
      <w:spacing w:line="360" w:lineRule="auto"/>
      <w:jc w:val="center"/>
      <w:outlineLvl w:val="7"/>
    </w:pPr>
    <w:rPr>
      <w:rFonts w:ascii="Garamond" w:hAnsi="Garamond"/>
      <w:spacing w:val="-2"/>
      <w:kern w:val="28"/>
      <w:sz w:val="24"/>
    </w:rPr>
  </w:style>
  <w:style w:type="paragraph" w:styleId="9">
    <w:name w:val="heading 9"/>
    <w:basedOn w:val="a1"/>
    <w:next w:val="a2"/>
    <w:link w:val="90"/>
    <w:qFormat/>
    <w:rsid w:val="00CD0789"/>
    <w:pPr>
      <w:keepNext/>
      <w:tabs>
        <w:tab w:val="right" w:pos="8640"/>
      </w:tabs>
      <w:spacing w:line="360" w:lineRule="auto"/>
      <w:outlineLvl w:val="8"/>
    </w:pPr>
    <w:rPr>
      <w:rFonts w:ascii="Garamond" w:hAnsi="Garamond"/>
      <w:spacing w:val="-2"/>
      <w:kern w:val="28"/>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22">
    <w:name w:val="Body Text Indent 2"/>
    <w:basedOn w:val="a1"/>
    <w:link w:val="23"/>
    <w:unhideWhenUsed/>
    <w:rsid w:val="006A4E6D"/>
    <w:pPr>
      <w:ind w:firstLine="425"/>
      <w:jc w:val="both"/>
    </w:pPr>
    <w:rPr>
      <w:rFonts w:ascii="Times New Roman" w:hAnsi="Times New Roman"/>
      <w:sz w:val="22"/>
    </w:rPr>
  </w:style>
  <w:style w:type="character" w:customStyle="1" w:styleId="23">
    <w:name w:val="Основной текст с отступом 2 Знак"/>
    <w:basedOn w:val="a3"/>
    <w:link w:val="22"/>
    <w:rsid w:val="006A4E6D"/>
    <w:rPr>
      <w:rFonts w:ascii="Times New Roman" w:eastAsia="Times New Roman" w:hAnsi="Times New Roman" w:cs="Times New Roman"/>
      <w:szCs w:val="20"/>
      <w:lang w:eastAsia="ru-RU"/>
    </w:rPr>
  </w:style>
  <w:style w:type="paragraph" w:styleId="a2">
    <w:name w:val="Body Text"/>
    <w:basedOn w:val="a1"/>
    <w:link w:val="a6"/>
    <w:uiPriority w:val="99"/>
    <w:unhideWhenUsed/>
    <w:rsid w:val="004E0210"/>
    <w:pPr>
      <w:spacing w:after="120"/>
    </w:pPr>
  </w:style>
  <w:style w:type="character" w:customStyle="1" w:styleId="a6">
    <w:name w:val="Основной текст Знак"/>
    <w:basedOn w:val="a3"/>
    <w:link w:val="a2"/>
    <w:uiPriority w:val="99"/>
    <w:rsid w:val="004E0210"/>
    <w:rPr>
      <w:rFonts w:ascii="Arial" w:eastAsia="Times New Roman" w:hAnsi="Arial" w:cs="Times New Roman"/>
      <w:sz w:val="26"/>
      <w:szCs w:val="20"/>
      <w:lang w:eastAsia="ru-RU"/>
    </w:rPr>
  </w:style>
  <w:style w:type="character" w:customStyle="1" w:styleId="10">
    <w:name w:val="Заголовок 1 Знак"/>
    <w:basedOn w:val="a3"/>
    <w:link w:val="1"/>
    <w:rsid w:val="004E0210"/>
    <w:rPr>
      <w:rFonts w:ascii="Arial" w:eastAsia="Times New Roman" w:hAnsi="Arial" w:cs="Arial"/>
      <w:b/>
      <w:bCs/>
      <w:kern w:val="32"/>
      <w:sz w:val="32"/>
      <w:szCs w:val="32"/>
      <w:lang w:eastAsia="ru-RU"/>
    </w:rPr>
  </w:style>
  <w:style w:type="character" w:customStyle="1" w:styleId="21">
    <w:name w:val="Заголовок 2 Знак"/>
    <w:aliases w:val="Подраздел Знак"/>
    <w:basedOn w:val="a3"/>
    <w:link w:val="20"/>
    <w:uiPriority w:val="9"/>
    <w:rsid w:val="004E0210"/>
    <w:rPr>
      <w:rFonts w:asciiTheme="majorHAnsi" w:eastAsiaTheme="majorEastAsia" w:hAnsiTheme="majorHAnsi" w:cstheme="majorBidi"/>
      <w:b/>
      <w:bCs/>
      <w:color w:val="4F81BD" w:themeColor="accent1"/>
      <w:sz w:val="26"/>
      <w:szCs w:val="26"/>
    </w:rPr>
  </w:style>
  <w:style w:type="character" w:customStyle="1" w:styleId="31">
    <w:name w:val="Заголовок 3 Знак"/>
    <w:basedOn w:val="a3"/>
    <w:link w:val="30"/>
    <w:uiPriority w:val="9"/>
    <w:rsid w:val="004E0210"/>
    <w:rPr>
      <w:rFonts w:asciiTheme="majorHAnsi" w:eastAsiaTheme="majorEastAsia" w:hAnsiTheme="majorHAnsi" w:cstheme="majorBidi"/>
      <w:b/>
      <w:bCs/>
      <w:color w:val="4F81BD" w:themeColor="accent1"/>
    </w:rPr>
  </w:style>
  <w:style w:type="character" w:customStyle="1" w:styleId="41">
    <w:name w:val="Заголовок 4 Знак"/>
    <w:basedOn w:val="a3"/>
    <w:link w:val="40"/>
    <w:uiPriority w:val="9"/>
    <w:rsid w:val="004E0210"/>
    <w:rPr>
      <w:rFonts w:asciiTheme="majorHAnsi" w:eastAsiaTheme="majorEastAsia" w:hAnsiTheme="majorHAnsi" w:cstheme="majorBidi"/>
      <w:b/>
      <w:bCs/>
      <w:i/>
      <w:iCs/>
      <w:color w:val="4F81BD" w:themeColor="accent1"/>
    </w:rPr>
  </w:style>
  <w:style w:type="character" w:customStyle="1" w:styleId="51">
    <w:name w:val="Заголовок 5 Знак"/>
    <w:basedOn w:val="a3"/>
    <w:link w:val="50"/>
    <w:uiPriority w:val="9"/>
    <w:rsid w:val="004E0210"/>
    <w:rPr>
      <w:rFonts w:asciiTheme="majorHAnsi" w:eastAsiaTheme="majorEastAsia" w:hAnsiTheme="majorHAnsi" w:cstheme="majorBidi"/>
      <w:color w:val="243F60" w:themeColor="accent1" w:themeShade="7F"/>
    </w:rPr>
  </w:style>
  <w:style w:type="character" w:customStyle="1" w:styleId="60">
    <w:name w:val="Заголовок 6 Знак"/>
    <w:basedOn w:val="a3"/>
    <w:link w:val="6"/>
    <w:uiPriority w:val="9"/>
    <w:rsid w:val="004E0210"/>
    <w:rPr>
      <w:rFonts w:asciiTheme="majorHAnsi" w:eastAsiaTheme="majorEastAsia" w:hAnsiTheme="majorHAnsi" w:cstheme="majorBidi"/>
      <w:i/>
      <w:iCs/>
      <w:color w:val="243F60" w:themeColor="accent1" w:themeShade="7F"/>
    </w:rPr>
  </w:style>
  <w:style w:type="paragraph" w:styleId="11">
    <w:name w:val="toc 1"/>
    <w:basedOn w:val="a1"/>
    <w:next w:val="a1"/>
    <w:autoRedefine/>
    <w:uiPriority w:val="39"/>
    <w:rsid w:val="004E0210"/>
    <w:pPr>
      <w:tabs>
        <w:tab w:val="right" w:leader="dot" w:pos="9356"/>
      </w:tabs>
      <w:ind w:right="-1" w:firstLine="567"/>
      <w:jc w:val="center"/>
    </w:pPr>
    <w:rPr>
      <w:rFonts w:ascii="Times New Roman" w:hAnsi="Times New Roman"/>
      <w:noProof/>
      <w:sz w:val="24"/>
      <w:szCs w:val="24"/>
    </w:rPr>
  </w:style>
  <w:style w:type="paragraph" w:styleId="24">
    <w:name w:val="toc 2"/>
    <w:basedOn w:val="a1"/>
    <w:next w:val="a1"/>
    <w:autoRedefine/>
    <w:uiPriority w:val="39"/>
    <w:rsid w:val="004E0210"/>
    <w:pPr>
      <w:tabs>
        <w:tab w:val="right" w:leader="dot" w:pos="9498"/>
      </w:tabs>
    </w:pPr>
    <w:rPr>
      <w:rFonts w:ascii="Times New Roman" w:hAnsi="Times New Roman"/>
      <w:sz w:val="20"/>
    </w:rPr>
  </w:style>
  <w:style w:type="paragraph" w:styleId="32">
    <w:name w:val="toc 3"/>
    <w:basedOn w:val="a1"/>
    <w:next w:val="a1"/>
    <w:autoRedefine/>
    <w:uiPriority w:val="39"/>
    <w:rsid w:val="004E0210"/>
    <w:pPr>
      <w:tabs>
        <w:tab w:val="right" w:leader="dot" w:pos="9486"/>
      </w:tabs>
    </w:pPr>
    <w:rPr>
      <w:rFonts w:ascii="Times New Roman" w:hAnsi="Times New Roman"/>
      <w:sz w:val="20"/>
    </w:rPr>
  </w:style>
  <w:style w:type="character" w:styleId="a7">
    <w:name w:val="Hyperlink"/>
    <w:basedOn w:val="a3"/>
    <w:uiPriority w:val="99"/>
    <w:rsid w:val="004E0210"/>
    <w:rPr>
      <w:color w:val="0000FF"/>
      <w:u w:val="single"/>
    </w:rPr>
  </w:style>
  <w:style w:type="paragraph" w:styleId="a8">
    <w:name w:val="List Paragraph"/>
    <w:basedOn w:val="a1"/>
    <w:qFormat/>
    <w:rsid w:val="004E021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a3"/>
    <w:rsid w:val="004E0210"/>
  </w:style>
  <w:style w:type="paragraph" w:styleId="a9">
    <w:name w:val="Normal (Web)"/>
    <w:basedOn w:val="a1"/>
    <w:uiPriority w:val="99"/>
    <w:unhideWhenUsed/>
    <w:rsid w:val="004E0210"/>
    <w:pPr>
      <w:spacing w:before="100" w:beforeAutospacing="1" w:after="100" w:afterAutospacing="1"/>
    </w:pPr>
    <w:rPr>
      <w:rFonts w:ascii="Times New Roman" w:hAnsi="Times New Roman"/>
      <w:sz w:val="24"/>
      <w:szCs w:val="24"/>
    </w:rPr>
  </w:style>
  <w:style w:type="paragraph" w:styleId="aa">
    <w:name w:val="Balloon Text"/>
    <w:basedOn w:val="a1"/>
    <w:link w:val="ab"/>
    <w:uiPriority w:val="99"/>
    <w:unhideWhenUsed/>
    <w:rsid w:val="004E0210"/>
    <w:rPr>
      <w:rFonts w:ascii="Tahoma" w:eastAsiaTheme="minorHAnsi" w:hAnsi="Tahoma" w:cs="Tahoma"/>
      <w:sz w:val="16"/>
      <w:szCs w:val="16"/>
      <w:lang w:eastAsia="en-US"/>
    </w:rPr>
  </w:style>
  <w:style w:type="character" w:customStyle="1" w:styleId="ab">
    <w:name w:val="Текст выноски Знак"/>
    <w:basedOn w:val="a3"/>
    <w:link w:val="aa"/>
    <w:uiPriority w:val="99"/>
    <w:rsid w:val="004E0210"/>
    <w:rPr>
      <w:rFonts w:ascii="Tahoma" w:hAnsi="Tahoma" w:cs="Tahoma"/>
      <w:sz w:val="16"/>
      <w:szCs w:val="16"/>
    </w:rPr>
  </w:style>
  <w:style w:type="character" w:customStyle="1" w:styleId="mw-headline">
    <w:name w:val="mw-headline"/>
    <w:basedOn w:val="a3"/>
    <w:rsid w:val="004E0210"/>
  </w:style>
  <w:style w:type="character" w:customStyle="1" w:styleId="editsection">
    <w:name w:val="editsection"/>
    <w:basedOn w:val="a3"/>
    <w:rsid w:val="004E0210"/>
  </w:style>
  <w:style w:type="character" w:styleId="ac">
    <w:name w:val="Strong"/>
    <w:basedOn w:val="a3"/>
    <w:uiPriority w:val="22"/>
    <w:qFormat/>
    <w:rsid w:val="004E0210"/>
    <w:rPr>
      <w:b/>
      <w:bCs/>
    </w:rPr>
  </w:style>
  <w:style w:type="paragraph" w:styleId="HTML">
    <w:name w:val="HTML Preformatted"/>
    <w:basedOn w:val="a1"/>
    <w:link w:val="HTML0"/>
    <w:uiPriority w:val="99"/>
    <w:unhideWhenUsed/>
    <w:rsid w:val="004E0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basedOn w:val="a3"/>
    <w:link w:val="HTML"/>
    <w:uiPriority w:val="99"/>
    <w:rsid w:val="004E0210"/>
    <w:rPr>
      <w:rFonts w:ascii="Courier New" w:eastAsia="Times New Roman" w:hAnsi="Courier New" w:cs="Courier New"/>
      <w:sz w:val="20"/>
      <w:szCs w:val="20"/>
      <w:lang w:eastAsia="ru-RU"/>
    </w:rPr>
  </w:style>
  <w:style w:type="paragraph" w:customStyle="1" w:styleId="ris">
    <w:name w:val="ris"/>
    <w:basedOn w:val="a1"/>
    <w:rsid w:val="004E0210"/>
    <w:pPr>
      <w:spacing w:before="100" w:beforeAutospacing="1" w:after="100" w:afterAutospacing="1"/>
    </w:pPr>
    <w:rPr>
      <w:rFonts w:ascii="Times New Roman" w:hAnsi="Times New Roman"/>
      <w:sz w:val="24"/>
      <w:szCs w:val="24"/>
    </w:rPr>
  </w:style>
  <w:style w:type="character" w:styleId="ad">
    <w:name w:val="Emphasis"/>
    <w:basedOn w:val="a3"/>
    <w:uiPriority w:val="20"/>
    <w:qFormat/>
    <w:rsid w:val="004E0210"/>
    <w:rPr>
      <w:i/>
      <w:iCs/>
    </w:rPr>
  </w:style>
  <w:style w:type="character" w:customStyle="1" w:styleId="grame">
    <w:name w:val="grame"/>
    <w:basedOn w:val="a3"/>
    <w:rsid w:val="004E0210"/>
  </w:style>
  <w:style w:type="character" w:customStyle="1" w:styleId="toctoggle">
    <w:name w:val="toctoggle"/>
    <w:basedOn w:val="a3"/>
    <w:rsid w:val="004E0210"/>
  </w:style>
  <w:style w:type="character" w:customStyle="1" w:styleId="tocnumber">
    <w:name w:val="tocnumber"/>
    <w:basedOn w:val="a3"/>
    <w:rsid w:val="004E0210"/>
  </w:style>
  <w:style w:type="character" w:customStyle="1" w:styleId="toctext">
    <w:name w:val="toctext"/>
    <w:basedOn w:val="a3"/>
    <w:rsid w:val="004E0210"/>
  </w:style>
  <w:style w:type="paragraph" w:styleId="ae">
    <w:name w:val="header"/>
    <w:basedOn w:val="a1"/>
    <w:link w:val="af"/>
    <w:uiPriority w:val="99"/>
    <w:unhideWhenUsed/>
    <w:rsid w:val="004E0210"/>
    <w:pPr>
      <w:tabs>
        <w:tab w:val="center" w:pos="4677"/>
        <w:tab w:val="right" w:pos="9355"/>
      </w:tabs>
    </w:pPr>
    <w:rPr>
      <w:rFonts w:asciiTheme="minorHAnsi" w:eastAsiaTheme="minorHAnsi" w:hAnsiTheme="minorHAnsi" w:cstheme="minorBidi"/>
      <w:sz w:val="22"/>
      <w:szCs w:val="22"/>
      <w:lang w:eastAsia="en-US"/>
    </w:rPr>
  </w:style>
  <w:style w:type="character" w:customStyle="1" w:styleId="af">
    <w:name w:val="Верхний колонтитул Знак"/>
    <w:basedOn w:val="a3"/>
    <w:link w:val="ae"/>
    <w:uiPriority w:val="99"/>
    <w:rsid w:val="004E0210"/>
  </w:style>
  <w:style w:type="paragraph" w:styleId="af0">
    <w:name w:val="footer"/>
    <w:basedOn w:val="a1"/>
    <w:link w:val="af1"/>
    <w:uiPriority w:val="99"/>
    <w:unhideWhenUsed/>
    <w:rsid w:val="004E0210"/>
    <w:pPr>
      <w:tabs>
        <w:tab w:val="center" w:pos="4677"/>
        <w:tab w:val="right" w:pos="9355"/>
      </w:tabs>
    </w:pPr>
    <w:rPr>
      <w:rFonts w:asciiTheme="minorHAnsi" w:eastAsiaTheme="minorHAnsi" w:hAnsiTheme="minorHAnsi" w:cstheme="minorBidi"/>
      <w:sz w:val="22"/>
      <w:szCs w:val="22"/>
      <w:lang w:eastAsia="en-US"/>
    </w:rPr>
  </w:style>
  <w:style w:type="character" w:customStyle="1" w:styleId="af1">
    <w:name w:val="Нижний колонтитул Знак"/>
    <w:basedOn w:val="a3"/>
    <w:link w:val="af0"/>
    <w:uiPriority w:val="99"/>
    <w:rsid w:val="004E0210"/>
  </w:style>
  <w:style w:type="character" w:customStyle="1" w:styleId="12">
    <w:name w:val="Название1"/>
    <w:basedOn w:val="a3"/>
    <w:rsid w:val="004E0210"/>
  </w:style>
  <w:style w:type="character" w:customStyle="1" w:styleId="value">
    <w:name w:val="value"/>
    <w:basedOn w:val="a3"/>
    <w:rsid w:val="004E0210"/>
  </w:style>
  <w:style w:type="paragraph" w:customStyle="1" w:styleId="FR1">
    <w:name w:val="FR1"/>
    <w:uiPriority w:val="99"/>
    <w:rsid w:val="004E0210"/>
    <w:pPr>
      <w:spacing w:before="260" w:after="0" w:line="240" w:lineRule="auto"/>
    </w:pPr>
    <w:rPr>
      <w:rFonts w:ascii="Times New Roman" w:eastAsia="Times New Roman" w:hAnsi="Times New Roman" w:cs="Times New Roman"/>
      <w:b/>
      <w:bCs/>
      <w:sz w:val="16"/>
      <w:szCs w:val="16"/>
      <w:lang w:eastAsia="ru-RU"/>
    </w:rPr>
  </w:style>
  <w:style w:type="table" w:styleId="af2">
    <w:name w:val="Table Grid"/>
    <w:basedOn w:val="a4"/>
    <w:uiPriority w:val="59"/>
    <w:rsid w:val="004E0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5">
    <w:name w:val="Основной текст (2)_"/>
    <w:basedOn w:val="a3"/>
    <w:link w:val="210"/>
    <w:uiPriority w:val="99"/>
    <w:locked/>
    <w:rsid w:val="004E0210"/>
    <w:rPr>
      <w:rFonts w:ascii="Times New Roman" w:hAnsi="Times New Roman" w:cs="Times New Roman"/>
      <w:i/>
      <w:iCs/>
      <w:sz w:val="24"/>
      <w:szCs w:val="24"/>
      <w:shd w:val="clear" w:color="auto" w:fill="FFFFFF"/>
    </w:rPr>
  </w:style>
  <w:style w:type="character" w:customStyle="1" w:styleId="33">
    <w:name w:val="Заголовок №3_"/>
    <w:basedOn w:val="a3"/>
    <w:link w:val="34"/>
    <w:uiPriority w:val="99"/>
    <w:locked/>
    <w:rsid w:val="004E0210"/>
    <w:rPr>
      <w:rFonts w:ascii="Times New Roman" w:hAnsi="Times New Roman" w:cs="Times New Roman"/>
      <w:b/>
      <w:bCs/>
      <w:sz w:val="29"/>
      <w:szCs w:val="29"/>
      <w:shd w:val="clear" w:color="auto" w:fill="FFFFFF"/>
    </w:rPr>
  </w:style>
  <w:style w:type="character" w:customStyle="1" w:styleId="3-1pt6">
    <w:name w:val="Заголовок №3 + Интервал -1 pt6"/>
    <w:basedOn w:val="33"/>
    <w:uiPriority w:val="99"/>
    <w:rsid w:val="004E0210"/>
    <w:rPr>
      <w:rFonts w:ascii="Times New Roman" w:hAnsi="Times New Roman" w:cs="Times New Roman"/>
      <w:b/>
      <w:bCs/>
      <w:spacing w:val="-20"/>
      <w:sz w:val="29"/>
      <w:szCs w:val="29"/>
      <w:shd w:val="clear" w:color="auto" w:fill="FFFFFF"/>
    </w:rPr>
  </w:style>
  <w:style w:type="character" w:customStyle="1" w:styleId="26">
    <w:name w:val="Основной текст (2)"/>
    <w:basedOn w:val="25"/>
    <w:uiPriority w:val="99"/>
    <w:rsid w:val="004E0210"/>
    <w:rPr>
      <w:rFonts w:ascii="Times New Roman" w:hAnsi="Times New Roman" w:cs="Times New Roman"/>
      <w:i/>
      <w:iCs/>
      <w:sz w:val="24"/>
      <w:szCs w:val="24"/>
      <w:u w:val="single"/>
      <w:shd w:val="clear" w:color="auto" w:fill="FFFFFF"/>
    </w:rPr>
  </w:style>
  <w:style w:type="character" w:customStyle="1" w:styleId="16">
    <w:name w:val="Основной текст + Курсив16"/>
    <w:basedOn w:val="a3"/>
    <w:uiPriority w:val="99"/>
    <w:rsid w:val="004E0210"/>
    <w:rPr>
      <w:rFonts w:ascii="Times New Roman" w:hAnsi="Times New Roman" w:cs="Times New Roman"/>
      <w:i/>
      <w:iCs/>
      <w:spacing w:val="0"/>
      <w:sz w:val="24"/>
      <w:szCs w:val="24"/>
    </w:rPr>
  </w:style>
  <w:style w:type="character" w:customStyle="1" w:styleId="212">
    <w:name w:val="Основной текст (2)12"/>
    <w:basedOn w:val="25"/>
    <w:uiPriority w:val="99"/>
    <w:rsid w:val="004E0210"/>
    <w:rPr>
      <w:rFonts w:ascii="Times New Roman" w:hAnsi="Times New Roman" w:cs="Times New Roman"/>
      <w:i/>
      <w:iCs/>
      <w:sz w:val="24"/>
      <w:szCs w:val="24"/>
      <w:u w:val="single"/>
      <w:shd w:val="clear" w:color="auto" w:fill="FFFFFF"/>
    </w:rPr>
  </w:style>
  <w:style w:type="character" w:customStyle="1" w:styleId="15">
    <w:name w:val="Основной текст + Курсив15"/>
    <w:basedOn w:val="a3"/>
    <w:uiPriority w:val="99"/>
    <w:rsid w:val="004E0210"/>
    <w:rPr>
      <w:rFonts w:ascii="Times New Roman" w:hAnsi="Times New Roman" w:cs="Times New Roman"/>
      <w:i/>
      <w:iCs/>
      <w:spacing w:val="0"/>
      <w:sz w:val="24"/>
      <w:szCs w:val="24"/>
    </w:rPr>
  </w:style>
  <w:style w:type="character" w:customStyle="1" w:styleId="14">
    <w:name w:val="Основной текст + Курсив14"/>
    <w:basedOn w:val="a3"/>
    <w:uiPriority w:val="99"/>
    <w:rsid w:val="004E0210"/>
    <w:rPr>
      <w:rFonts w:ascii="Times New Roman" w:hAnsi="Times New Roman" w:cs="Times New Roman"/>
      <w:i/>
      <w:iCs/>
      <w:spacing w:val="0"/>
      <w:sz w:val="24"/>
      <w:szCs w:val="24"/>
    </w:rPr>
  </w:style>
  <w:style w:type="character" w:customStyle="1" w:styleId="13">
    <w:name w:val="Основной текст + Курсив13"/>
    <w:basedOn w:val="a3"/>
    <w:uiPriority w:val="99"/>
    <w:rsid w:val="004E0210"/>
    <w:rPr>
      <w:rFonts w:ascii="Times New Roman" w:hAnsi="Times New Roman" w:cs="Times New Roman"/>
      <w:i/>
      <w:iCs/>
      <w:spacing w:val="0"/>
      <w:sz w:val="24"/>
      <w:szCs w:val="24"/>
    </w:rPr>
  </w:style>
  <w:style w:type="character" w:customStyle="1" w:styleId="3-1pt5">
    <w:name w:val="Заголовок №3 + Интервал -1 pt5"/>
    <w:basedOn w:val="33"/>
    <w:uiPriority w:val="99"/>
    <w:rsid w:val="004E0210"/>
    <w:rPr>
      <w:rFonts w:ascii="Times New Roman" w:hAnsi="Times New Roman" w:cs="Times New Roman"/>
      <w:b/>
      <w:bCs/>
      <w:spacing w:val="-20"/>
      <w:sz w:val="29"/>
      <w:szCs w:val="29"/>
      <w:shd w:val="clear" w:color="auto" w:fill="FFFFFF"/>
    </w:rPr>
  </w:style>
  <w:style w:type="paragraph" w:customStyle="1" w:styleId="210">
    <w:name w:val="Основной текст (2)1"/>
    <w:basedOn w:val="a1"/>
    <w:link w:val="25"/>
    <w:uiPriority w:val="99"/>
    <w:rsid w:val="004E0210"/>
    <w:pPr>
      <w:shd w:val="clear" w:color="auto" w:fill="FFFFFF"/>
      <w:spacing w:after="360" w:line="240" w:lineRule="atLeast"/>
      <w:ind w:hanging="700"/>
    </w:pPr>
    <w:rPr>
      <w:rFonts w:ascii="Times New Roman" w:eastAsiaTheme="minorHAnsi" w:hAnsi="Times New Roman"/>
      <w:i/>
      <w:iCs/>
      <w:sz w:val="24"/>
      <w:szCs w:val="24"/>
      <w:lang w:eastAsia="en-US"/>
    </w:rPr>
  </w:style>
  <w:style w:type="paragraph" w:customStyle="1" w:styleId="34">
    <w:name w:val="Заголовок №3"/>
    <w:basedOn w:val="a1"/>
    <w:link w:val="33"/>
    <w:uiPriority w:val="99"/>
    <w:rsid w:val="004E0210"/>
    <w:pPr>
      <w:shd w:val="clear" w:color="auto" w:fill="FFFFFF"/>
      <w:spacing w:after="360" w:line="240" w:lineRule="atLeast"/>
      <w:ind w:hanging="1680"/>
      <w:outlineLvl w:val="2"/>
    </w:pPr>
    <w:rPr>
      <w:rFonts w:ascii="Times New Roman" w:eastAsiaTheme="minorHAnsi" w:hAnsi="Times New Roman"/>
      <w:b/>
      <w:bCs/>
      <w:sz w:val="29"/>
      <w:szCs w:val="29"/>
      <w:lang w:eastAsia="en-US"/>
    </w:rPr>
  </w:style>
  <w:style w:type="character" w:customStyle="1" w:styleId="apple-style-span">
    <w:name w:val="apple-style-span"/>
    <w:basedOn w:val="a3"/>
    <w:rsid w:val="004E0210"/>
  </w:style>
  <w:style w:type="character" w:styleId="af3">
    <w:name w:val="Placeholder Text"/>
    <w:basedOn w:val="a3"/>
    <w:uiPriority w:val="99"/>
    <w:semiHidden/>
    <w:rsid w:val="004E0210"/>
    <w:rPr>
      <w:color w:val="808080"/>
    </w:rPr>
  </w:style>
  <w:style w:type="numbering" w:customStyle="1" w:styleId="a0">
    <w:name w:val="Черточка"/>
    <w:rsid w:val="004E0210"/>
    <w:pPr>
      <w:numPr>
        <w:numId w:val="7"/>
      </w:numPr>
    </w:pPr>
  </w:style>
  <w:style w:type="character" w:customStyle="1" w:styleId="movedprefix">
    <w:name w:val="movedprefix"/>
    <w:basedOn w:val="a3"/>
    <w:rsid w:val="004E0210"/>
  </w:style>
  <w:style w:type="character" w:styleId="af4">
    <w:name w:val="FollowedHyperlink"/>
    <w:basedOn w:val="a3"/>
    <w:uiPriority w:val="99"/>
    <w:unhideWhenUsed/>
    <w:rsid w:val="004E0210"/>
    <w:rPr>
      <w:color w:val="800080" w:themeColor="followedHyperlink"/>
      <w:u w:val="single"/>
    </w:rPr>
  </w:style>
  <w:style w:type="character" w:customStyle="1" w:styleId="hps">
    <w:name w:val="hps"/>
    <w:basedOn w:val="a3"/>
    <w:rsid w:val="004E0210"/>
  </w:style>
  <w:style w:type="character" w:customStyle="1" w:styleId="small-detail">
    <w:name w:val="small-detail"/>
    <w:basedOn w:val="a3"/>
    <w:rsid w:val="004E0210"/>
  </w:style>
  <w:style w:type="character" w:customStyle="1" w:styleId="longtext">
    <w:name w:val="long_text"/>
    <w:basedOn w:val="a3"/>
    <w:rsid w:val="004E0210"/>
  </w:style>
  <w:style w:type="character" w:customStyle="1" w:styleId="bottompl">
    <w:name w:val="bottompl"/>
    <w:basedOn w:val="a3"/>
    <w:rsid w:val="004E0210"/>
  </w:style>
  <w:style w:type="character" w:styleId="HTML1">
    <w:name w:val="HTML Acronym"/>
    <w:basedOn w:val="a3"/>
    <w:uiPriority w:val="99"/>
    <w:unhideWhenUsed/>
    <w:rsid w:val="004E0210"/>
  </w:style>
  <w:style w:type="paragraph" w:styleId="af5">
    <w:name w:val="TOC Heading"/>
    <w:basedOn w:val="1"/>
    <w:next w:val="a1"/>
    <w:uiPriority w:val="39"/>
    <w:semiHidden/>
    <w:unhideWhenUsed/>
    <w:qFormat/>
    <w:rsid w:val="004E021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af6">
    <w:name w:val="Абзац без отступа"/>
    <w:basedOn w:val="a1"/>
    <w:rsid w:val="004E0210"/>
    <w:pPr>
      <w:spacing w:line="360" w:lineRule="auto"/>
      <w:jc w:val="both"/>
    </w:pPr>
    <w:rPr>
      <w:rFonts w:ascii="Courier New" w:hAnsi="Courier New"/>
      <w:sz w:val="28"/>
    </w:rPr>
  </w:style>
  <w:style w:type="character" w:customStyle="1" w:styleId="70">
    <w:name w:val="Заголовок 7 Знак"/>
    <w:basedOn w:val="a3"/>
    <w:link w:val="7"/>
    <w:rsid w:val="00CD0789"/>
    <w:rPr>
      <w:rFonts w:ascii="Garamond" w:eastAsia="Times New Roman" w:hAnsi="Garamond" w:cs="Times New Roman"/>
      <w:caps/>
      <w:kern w:val="28"/>
      <w:sz w:val="24"/>
      <w:szCs w:val="20"/>
    </w:rPr>
  </w:style>
  <w:style w:type="character" w:customStyle="1" w:styleId="80">
    <w:name w:val="Заголовок 8 Знак"/>
    <w:basedOn w:val="a3"/>
    <w:link w:val="8"/>
    <w:rsid w:val="00CD0789"/>
    <w:rPr>
      <w:rFonts w:ascii="Garamond" w:eastAsia="Times New Roman" w:hAnsi="Garamond" w:cs="Times New Roman"/>
      <w:spacing w:val="-2"/>
      <w:kern w:val="28"/>
      <w:sz w:val="24"/>
      <w:szCs w:val="20"/>
    </w:rPr>
  </w:style>
  <w:style w:type="character" w:customStyle="1" w:styleId="90">
    <w:name w:val="Заголовок 9 Знак"/>
    <w:basedOn w:val="a3"/>
    <w:link w:val="9"/>
    <w:rsid w:val="00CD0789"/>
    <w:rPr>
      <w:rFonts w:ascii="Garamond" w:eastAsia="Times New Roman" w:hAnsi="Garamond" w:cs="Times New Roman"/>
      <w:spacing w:val="-2"/>
      <w:kern w:val="28"/>
      <w:sz w:val="24"/>
      <w:szCs w:val="20"/>
    </w:rPr>
  </w:style>
  <w:style w:type="character" w:styleId="af7">
    <w:name w:val="annotation reference"/>
    <w:semiHidden/>
    <w:rsid w:val="00CD0789"/>
    <w:rPr>
      <w:sz w:val="16"/>
    </w:rPr>
  </w:style>
  <w:style w:type="paragraph" w:styleId="af8">
    <w:name w:val="annotation text"/>
    <w:basedOn w:val="a1"/>
    <w:link w:val="af9"/>
    <w:semiHidden/>
    <w:rsid w:val="00CD0789"/>
    <w:pPr>
      <w:tabs>
        <w:tab w:val="left" w:pos="187"/>
        <w:tab w:val="right" w:pos="8640"/>
      </w:tabs>
      <w:spacing w:after="120" w:line="220" w:lineRule="exact"/>
      <w:ind w:left="187" w:hanging="187"/>
      <w:jc w:val="both"/>
    </w:pPr>
    <w:rPr>
      <w:rFonts w:ascii="Garamond" w:hAnsi="Garamond"/>
      <w:spacing w:val="-2"/>
      <w:sz w:val="24"/>
    </w:rPr>
  </w:style>
  <w:style w:type="character" w:customStyle="1" w:styleId="af9">
    <w:name w:val="Текст примечания Знак"/>
    <w:basedOn w:val="a3"/>
    <w:link w:val="af8"/>
    <w:semiHidden/>
    <w:rsid w:val="00CD0789"/>
    <w:rPr>
      <w:rFonts w:ascii="Garamond" w:eastAsia="Times New Roman" w:hAnsi="Garamond" w:cs="Times New Roman"/>
      <w:spacing w:val="-2"/>
      <w:sz w:val="24"/>
      <w:szCs w:val="20"/>
    </w:rPr>
  </w:style>
  <w:style w:type="paragraph" w:customStyle="1" w:styleId="afa">
    <w:name w:val="Автор"/>
    <w:basedOn w:val="a2"/>
    <w:rsid w:val="00CD0789"/>
    <w:pPr>
      <w:tabs>
        <w:tab w:val="right" w:pos="8640"/>
      </w:tabs>
      <w:spacing w:after="0" w:line="480" w:lineRule="auto"/>
      <w:jc w:val="center"/>
    </w:pPr>
    <w:rPr>
      <w:rFonts w:ascii="Garamond" w:hAnsi="Garamond"/>
      <w:spacing w:val="-2"/>
      <w:sz w:val="24"/>
    </w:rPr>
  </w:style>
  <w:style w:type="paragraph" w:customStyle="1" w:styleId="afb">
    <w:name w:val="Цитаты"/>
    <w:basedOn w:val="a2"/>
    <w:rsid w:val="00CD0789"/>
    <w:pPr>
      <w:keepLines/>
      <w:tabs>
        <w:tab w:val="right" w:pos="8640"/>
      </w:tabs>
      <w:spacing w:after="160" w:line="480" w:lineRule="auto"/>
      <w:ind w:left="720" w:right="720"/>
      <w:jc w:val="both"/>
    </w:pPr>
    <w:rPr>
      <w:rFonts w:ascii="Garamond" w:hAnsi="Garamond"/>
      <w:i/>
      <w:spacing w:val="-2"/>
      <w:sz w:val="24"/>
    </w:rPr>
  </w:style>
  <w:style w:type="paragraph" w:styleId="afc">
    <w:name w:val="Body Text Indent"/>
    <w:basedOn w:val="a2"/>
    <w:link w:val="afd"/>
    <w:rsid w:val="00CD0789"/>
    <w:pPr>
      <w:tabs>
        <w:tab w:val="right" w:pos="8640"/>
      </w:tabs>
      <w:spacing w:after="0"/>
      <w:ind w:left="360" w:hanging="360"/>
    </w:pPr>
    <w:rPr>
      <w:rFonts w:ascii="Garamond" w:hAnsi="Garamond"/>
      <w:spacing w:val="-2"/>
      <w:sz w:val="24"/>
    </w:rPr>
  </w:style>
  <w:style w:type="character" w:customStyle="1" w:styleId="afd">
    <w:name w:val="Основной текст с отступом Знак"/>
    <w:basedOn w:val="a3"/>
    <w:link w:val="afc"/>
    <w:rsid w:val="00CD0789"/>
    <w:rPr>
      <w:rFonts w:ascii="Garamond" w:eastAsia="Times New Roman" w:hAnsi="Garamond" w:cs="Times New Roman"/>
      <w:spacing w:val="-2"/>
      <w:sz w:val="24"/>
      <w:szCs w:val="20"/>
    </w:rPr>
  </w:style>
  <w:style w:type="paragraph" w:customStyle="1" w:styleId="afe">
    <w:name w:val="Неразрывный основной текст"/>
    <w:basedOn w:val="a2"/>
    <w:rsid w:val="00CD0789"/>
    <w:pPr>
      <w:keepNext/>
      <w:tabs>
        <w:tab w:val="right" w:pos="8640"/>
      </w:tabs>
      <w:spacing w:after="280" w:line="360" w:lineRule="auto"/>
      <w:jc w:val="both"/>
    </w:pPr>
    <w:rPr>
      <w:rFonts w:ascii="Garamond" w:hAnsi="Garamond"/>
      <w:spacing w:val="-2"/>
      <w:sz w:val="24"/>
    </w:rPr>
  </w:style>
  <w:style w:type="paragraph" w:styleId="aff">
    <w:name w:val="caption"/>
    <w:basedOn w:val="a1"/>
    <w:next w:val="a2"/>
    <w:qFormat/>
    <w:rsid w:val="00CD0789"/>
    <w:pPr>
      <w:tabs>
        <w:tab w:val="right" w:pos="8640"/>
      </w:tabs>
      <w:spacing w:after="560"/>
      <w:ind w:left="1920" w:right="1920"/>
      <w:jc w:val="both"/>
    </w:pPr>
    <w:rPr>
      <w:rFonts w:ascii="Garamond" w:hAnsi="Garamond"/>
      <w:sz w:val="18"/>
      <w:lang w:eastAsia="en-US"/>
    </w:rPr>
  </w:style>
  <w:style w:type="paragraph" w:customStyle="1" w:styleId="aff0">
    <w:name w:val="Название главы"/>
    <w:basedOn w:val="a1"/>
    <w:next w:val="a1"/>
    <w:rsid w:val="00CD0789"/>
    <w:pPr>
      <w:keepNext/>
      <w:pageBreakBefore/>
      <w:tabs>
        <w:tab w:val="right" w:pos="8640"/>
      </w:tabs>
      <w:spacing w:after="560"/>
      <w:jc w:val="center"/>
    </w:pPr>
    <w:rPr>
      <w:rFonts w:ascii="Garamond" w:hAnsi="Garamond"/>
      <w:i/>
      <w:spacing w:val="70"/>
      <w:sz w:val="22"/>
      <w:lang w:eastAsia="en-US"/>
    </w:rPr>
  </w:style>
  <w:style w:type="paragraph" w:customStyle="1" w:styleId="aff1">
    <w:name w:val="Подзаголовок главы"/>
    <w:basedOn w:val="a1"/>
    <w:next w:val="a2"/>
    <w:rsid w:val="00CD0789"/>
    <w:pPr>
      <w:keepNext/>
      <w:keepLines/>
      <w:tabs>
        <w:tab w:val="right" w:pos="8640"/>
      </w:tabs>
      <w:spacing w:after="280"/>
      <w:jc w:val="center"/>
    </w:pPr>
    <w:rPr>
      <w:rFonts w:ascii="Garamond" w:hAnsi="Garamond"/>
      <w:spacing w:val="2"/>
      <w:kern w:val="28"/>
      <w:sz w:val="24"/>
      <w:lang w:eastAsia="en-US"/>
    </w:rPr>
  </w:style>
  <w:style w:type="paragraph" w:customStyle="1" w:styleId="aff2">
    <w:name w:val="Заголовок главы"/>
    <w:basedOn w:val="a1"/>
    <w:next w:val="aff1"/>
    <w:rsid w:val="00CD0789"/>
    <w:pPr>
      <w:keepNext/>
      <w:keepLines/>
      <w:tabs>
        <w:tab w:val="right" w:pos="8640"/>
      </w:tabs>
      <w:spacing w:before="560" w:after="560"/>
      <w:jc w:val="center"/>
    </w:pPr>
    <w:rPr>
      <w:rFonts w:ascii="Garamond" w:hAnsi="Garamond"/>
      <w:caps/>
      <w:spacing w:val="2"/>
      <w:kern w:val="28"/>
      <w:sz w:val="24"/>
      <w:lang w:eastAsia="en-US"/>
    </w:rPr>
  </w:style>
  <w:style w:type="paragraph" w:styleId="aff3">
    <w:name w:val="Date"/>
    <w:basedOn w:val="a2"/>
    <w:link w:val="aff4"/>
    <w:rsid w:val="00CD0789"/>
    <w:pPr>
      <w:tabs>
        <w:tab w:val="right" w:pos="8640"/>
      </w:tabs>
      <w:spacing w:after="560" w:line="360" w:lineRule="auto"/>
      <w:jc w:val="center"/>
    </w:pPr>
    <w:rPr>
      <w:rFonts w:ascii="Garamond" w:hAnsi="Garamond"/>
      <w:spacing w:val="-2"/>
      <w:sz w:val="24"/>
    </w:rPr>
  </w:style>
  <w:style w:type="character" w:customStyle="1" w:styleId="aff4">
    <w:name w:val="Дата Знак"/>
    <w:basedOn w:val="a3"/>
    <w:link w:val="aff3"/>
    <w:rsid w:val="00CD0789"/>
    <w:rPr>
      <w:rFonts w:ascii="Garamond" w:eastAsia="Times New Roman" w:hAnsi="Garamond" w:cs="Times New Roman"/>
      <w:spacing w:val="-2"/>
      <w:sz w:val="24"/>
      <w:szCs w:val="20"/>
    </w:rPr>
  </w:style>
  <w:style w:type="character" w:styleId="aff5">
    <w:name w:val="endnote reference"/>
    <w:semiHidden/>
    <w:rsid w:val="00CD0789"/>
    <w:rPr>
      <w:vertAlign w:val="superscript"/>
    </w:rPr>
  </w:style>
  <w:style w:type="paragraph" w:styleId="aff6">
    <w:name w:val="endnote text"/>
    <w:basedOn w:val="a1"/>
    <w:link w:val="aff7"/>
    <w:semiHidden/>
    <w:rsid w:val="00CD0789"/>
    <w:pPr>
      <w:tabs>
        <w:tab w:val="left" w:pos="187"/>
        <w:tab w:val="right" w:pos="8640"/>
      </w:tabs>
      <w:spacing w:after="120" w:line="220" w:lineRule="exact"/>
      <w:ind w:left="187" w:hanging="187"/>
      <w:jc w:val="both"/>
    </w:pPr>
    <w:rPr>
      <w:rFonts w:ascii="Garamond" w:hAnsi="Garamond"/>
      <w:spacing w:val="-2"/>
      <w:sz w:val="18"/>
    </w:rPr>
  </w:style>
  <w:style w:type="character" w:customStyle="1" w:styleId="aff7">
    <w:name w:val="Текст концевой сноски Знак"/>
    <w:basedOn w:val="a3"/>
    <w:link w:val="aff6"/>
    <w:semiHidden/>
    <w:rsid w:val="00CD0789"/>
    <w:rPr>
      <w:rFonts w:ascii="Garamond" w:eastAsia="Times New Roman" w:hAnsi="Garamond" w:cs="Times New Roman"/>
      <w:spacing w:val="-2"/>
      <w:sz w:val="18"/>
      <w:szCs w:val="20"/>
    </w:rPr>
  </w:style>
  <w:style w:type="paragraph" w:customStyle="1" w:styleId="aff8">
    <w:name w:val="Нижний колонтитул (четный)"/>
    <w:basedOn w:val="af0"/>
    <w:rsid w:val="00CD0789"/>
    <w:pPr>
      <w:keepLines/>
      <w:tabs>
        <w:tab w:val="clear" w:pos="4677"/>
        <w:tab w:val="clear" w:pos="9355"/>
        <w:tab w:val="center" w:pos="4320"/>
        <w:tab w:val="right" w:pos="8640"/>
      </w:tabs>
      <w:jc w:val="center"/>
    </w:pPr>
    <w:rPr>
      <w:rFonts w:ascii="Garamond" w:eastAsia="Times New Roman" w:hAnsi="Garamond" w:cs="Times New Roman"/>
      <w:spacing w:val="-2"/>
      <w:sz w:val="24"/>
      <w:szCs w:val="20"/>
    </w:rPr>
  </w:style>
  <w:style w:type="paragraph" w:customStyle="1" w:styleId="aff9">
    <w:name w:val="Нижний колонтитул (первый)"/>
    <w:basedOn w:val="af0"/>
    <w:rsid w:val="00CD0789"/>
    <w:pPr>
      <w:keepLines/>
      <w:tabs>
        <w:tab w:val="clear" w:pos="4677"/>
        <w:tab w:val="clear" w:pos="9355"/>
        <w:tab w:val="center" w:pos="4320"/>
      </w:tabs>
      <w:jc w:val="center"/>
    </w:pPr>
    <w:rPr>
      <w:rFonts w:ascii="Garamond" w:eastAsia="Times New Roman" w:hAnsi="Garamond" w:cs="Times New Roman"/>
      <w:spacing w:val="-2"/>
      <w:sz w:val="24"/>
      <w:szCs w:val="20"/>
    </w:rPr>
  </w:style>
  <w:style w:type="paragraph" w:customStyle="1" w:styleId="affa">
    <w:name w:val="Нижний колонтитул (нечетный)"/>
    <w:basedOn w:val="af0"/>
    <w:rsid w:val="00CD0789"/>
    <w:pPr>
      <w:keepLines/>
      <w:tabs>
        <w:tab w:val="clear" w:pos="4677"/>
        <w:tab w:val="clear" w:pos="9355"/>
        <w:tab w:val="right" w:pos="0"/>
        <w:tab w:val="center" w:pos="4320"/>
        <w:tab w:val="right" w:pos="8640"/>
      </w:tabs>
      <w:jc w:val="center"/>
    </w:pPr>
    <w:rPr>
      <w:rFonts w:ascii="Garamond" w:eastAsia="Times New Roman" w:hAnsi="Garamond" w:cs="Times New Roman"/>
      <w:spacing w:val="-2"/>
      <w:sz w:val="24"/>
      <w:szCs w:val="20"/>
    </w:rPr>
  </w:style>
  <w:style w:type="paragraph" w:customStyle="1" w:styleId="affb">
    <w:name w:val="База сноски"/>
    <w:basedOn w:val="a1"/>
    <w:rsid w:val="00CD0789"/>
    <w:pPr>
      <w:tabs>
        <w:tab w:val="left" w:pos="187"/>
        <w:tab w:val="right" w:pos="8640"/>
      </w:tabs>
      <w:spacing w:line="220" w:lineRule="exact"/>
      <w:ind w:left="187" w:hanging="187"/>
      <w:jc w:val="both"/>
    </w:pPr>
    <w:rPr>
      <w:rFonts w:ascii="Garamond" w:hAnsi="Garamond"/>
      <w:spacing w:val="-2"/>
      <w:sz w:val="18"/>
      <w:lang w:eastAsia="en-US"/>
    </w:rPr>
  </w:style>
  <w:style w:type="character" w:styleId="affc">
    <w:name w:val="footnote reference"/>
    <w:semiHidden/>
    <w:rsid w:val="00CD0789"/>
    <w:rPr>
      <w:vertAlign w:val="superscript"/>
    </w:rPr>
  </w:style>
  <w:style w:type="paragraph" w:styleId="affd">
    <w:name w:val="footnote text"/>
    <w:basedOn w:val="affb"/>
    <w:link w:val="affe"/>
    <w:semiHidden/>
    <w:rsid w:val="00CD0789"/>
    <w:pPr>
      <w:spacing w:after="120"/>
    </w:pPr>
  </w:style>
  <w:style w:type="character" w:customStyle="1" w:styleId="affe">
    <w:name w:val="Текст сноски Знак"/>
    <w:basedOn w:val="a3"/>
    <w:link w:val="affd"/>
    <w:semiHidden/>
    <w:rsid w:val="00CD0789"/>
    <w:rPr>
      <w:rFonts w:ascii="Garamond" w:eastAsia="Times New Roman" w:hAnsi="Garamond" w:cs="Times New Roman"/>
      <w:spacing w:val="-2"/>
      <w:sz w:val="18"/>
      <w:szCs w:val="20"/>
    </w:rPr>
  </w:style>
  <w:style w:type="paragraph" w:customStyle="1" w:styleId="afff">
    <w:name w:val="Определение термина"/>
    <w:basedOn w:val="a2"/>
    <w:rsid w:val="00CD0789"/>
    <w:pPr>
      <w:tabs>
        <w:tab w:val="right" w:pos="8640"/>
      </w:tabs>
      <w:spacing w:after="280"/>
      <w:jc w:val="both"/>
    </w:pPr>
    <w:rPr>
      <w:rFonts w:ascii="Garamond" w:hAnsi="Garamond"/>
      <w:spacing w:val="-2"/>
      <w:sz w:val="24"/>
    </w:rPr>
  </w:style>
  <w:style w:type="character" w:customStyle="1" w:styleId="afff0">
    <w:name w:val="Термин"/>
    <w:rsid w:val="00CD0789"/>
    <w:rPr>
      <w:b/>
    </w:rPr>
  </w:style>
  <w:style w:type="paragraph" w:customStyle="1" w:styleId="afff1">
    <w:name w:val="База верхнего колонтитула"/>
    <w:basedOn w:val="a1"/>
    <w:rsid w:val="00CD0789"/>
    <w:pPr>
      <w:keepLines/>
      <w:tabs>
        <w:tab w:val="center" w:pos="4320"/>
        <w:tab w:val="right" w:pos="8640"/>
      </w:tabs>
      <w:jc w:val="center"/>
    </w:pPr>
    <w:rPr>
      <w:rFonts w:ascii="Garamond" w:hAnsi="Garamond"/>
      <w:spacing w:val="-2"/>
      <w:sz w:val="24"/>
      <w:lang w:eastAsia="en-US"/>
    </w:rPr>
  </w:style>
  <w:style w:type="paragraph" w:customStyle="1" w:styleId="afff2">
    <w:name w:val="Верхний колонтитул (четный)"/>
    <w:basedOn w:val="ae"/>
    <w:rsid w:val="00CD0789"/>
    <w:pPr>
      <w:keepLines/>
      <w:tabs>
        <w:tab w:val="clear" w:pos="4677"/>
        <w:tab w:val="clear" w:pos="9355"/>
        <w:tab w:val="center" w:pos="4320"/>
        <w:tab w:val="right" w:pos="8640"/>
      </w:tabs>
      <w:jc w:val="center"/>
    </w:pPr>
    <w:rPr>
      <w:rFonts w:ascii="Garamond" w:eastAsia="Times New Roman" w:hAnsi="Garamond" w:cs="Times New Roman"/>
      <w:spacing w:val="-2"/>
      <w:sz w:val="24"/>
      <w:szCs w:val="20"/>
    </w:rPr>
  </w:style>
  <w:style w:type="paragraph" w:customStyle="1" w:styleId="afff3">
    <w:name w:val="Верхний колонтитул (первый)"/>
    <w:basedOn w:val="ae"/>
    <w:rsid w:val="00CD0789"/>
    <w:pPr>
      <w:keepLines/>
      <w:tabs>
        <w:tab w:val="clear" w:pos="4677"/>
        <w:tab w:val="clear" w:pos="9355"/>
        <w:tab w:val="center" w:pos="4320"/>
      </w:tabs>
      <w:jc w:val="center"/>
    </w:pPr>
    <w:rPr>
      <w:rFonts w:ascii="Garamond" w:eastAsia="Times New Roman" w:hAnsi="Garamond" w:cs="Times New Roman"/>
      <w:spacing w:val="-2"/>
      <w:sz w:val="24"/>
      <w:szCs w:val="20"/>
    </w:rPr>
  </w:style>
  <w:style w:type="paragraph" w:customStyle="1" w:styleId="afff4">
    <w:name w:val="Верхний колонтитул (нечетный)"/>
    <w:basedOn w:val="ae"/>
    <w:rsid w:val="00CD0789"/>
    <w:pPr>
      <w:keepLines/>
      <w:tabs>
        <w:tab w:val="clear" w:pos="4677"/>
        <w:tab w:val="clear" w:pos="9355"/>
        <w:tab w:val="right" w:pos="0"/>
        <w:tab w:val="center" w:pos="4320"/>
        <w:tab w:val="right" w:pos="8640"/>
      </w:tabs>
      <w:jc w:val="center"/>
    </w:pPr>
    <w:rPr>
      <w:rFonts w:ascii="Garamond" w:eastAsia="Times New Roman" w:hAnsi="Garamond" w:cs="Times New Roman"/>
      <w:spacing w:val="-2"/>
      <w:sz w:val="24"/>
      <w:szCs w:val="20"/>
    </w:rPr>
  </w:style>
  <w:style w:type="paragraph" w:customStyle="1" w:styleId="afff5">
    <w:name w:val="База заголовка"/>
    <w:basedOn w:val="a1"/>
    <w:next w:val="a2"/>
    <w:rsid w:val="00CD0789"/>
    <w:pPr>
      <w:keepNext/>
      <w:keepLines/>
      <w:tabs>
        <w:tab w:val="right" w:pos="8640"/>
      </w:tabs>
      <w:spacing w:line="360" w:lineRule="auto"/>
    </w:pPr>
    <w:rPr>
      <w:rFonts w:ascii="Garamond" w:hAnsi="Garamond"/>
      <w:b/>
      <w:spacing w:val="-2"/>
      <w:kern w:val="28"/>
      <w:sz w:val="24"/>
      <w:lang w:eastAsia="en-US"/>
    </w:rPr>
  </w:style>
  <w:style w:type="paragraph" w:styleId="17">
    <w:name w:val="index 1"/>
    <w:basedOn w:val="a1"/>
    <w:semiHidden/>
    <w:rsid w:val="00CD0789"/>
    <w:pPr>
      <w:tabs>
        <w:tab w:val="right" w:leader="dot" w:pos="3960"/>
        <w:tab w:val="right" w:pos="8640"/>
      </w:tabs>
      <w:ind w:left="720" w:hanging="720"/>
    </w:pPr>
    <w:rPr>
      <w:rFonts w:ascii="Garamond" w:hAnsi="Garamond"/>
      <w:spacing w:val="-2"/>
      <w:sz w:val="20"/>
      <w:lang w:eastAsia="en-US"/>
    </w:rPr>
  </w:style>
  <w:style w:type="paragraph" w:styleId="27">
    <w:name w:val="index 2"/>
    <w:basedOn w:val="a1"/>
    <w:semiHidden/>
    <w:rsid w:val="00CD0789"/>
    <w:pPr>
      <w:tabs>
        <w:tab w:val="right" w:leader="dot" w:pos="3960"/>
        <w:tab w:val="right" w:pos="8640"/>
      </w:tabs>
      <w:ind w:left="900" w:hanging="720"/>
    </w:pPr>
    <w:rPr>
      <w:rFonts w:ascii="Garamond" w:hAnsi="Garamond"/>
      <w:spacing w:val="-2"/>
      <w:sz w:val="20"/>
      <w:lang w:eastAsia="en-US"/>
    </w:rPr>
  </w:style>
  <w:style w:type="paragraph" w:styleId="35">
    <w:name w:val="index 3"/>
    <w:basedOn w:val="a1"/>
    <w:semiHidden/>
    <w:rsid w:val="00CD0789"/>
    <w:pPr>
      <w:tabs>
        <w:tab w:val="right" w:leader="dot" w:pos="3960"/>
        <w:tab w:val="right" w:pos="8640"/>
      </w:tabs>
      <w:ind w:left="1080" w:hanging="720"/>
      <w:jc w:val="both"/>
    </w:pPr>
    <w:rPr>
      <w:rFonts w:ascii="Garamond" w:hAnsi="Garamond"/>
      <w:sz w:val="20"/>
      <w:lang w:eastAsia="en-US"/>
    </w:rPr>
  </w:style>
  <w:style w:type="paragraph" w:styleId="42">
    <w:name w:val="index 4"/>
    <w:basedOn w:val="a1"/>
    <w:semiHidden/>
    <w:rsid w:val="00CD0789"/>
    <w:pPr>
      <w:tabs>
        <w:tab w:val="right" w:leader="dot" w:pos="3960"/>
        <w:tab w:val="right" w:pos="8640"/>
      </w:tabs>
      <w:ind w:left="1080" w:hanging="720"/>
      <w:jc w:val="both"/>
    </w:pPr>
    <w:rPr>
      <w:rFonts w:ascii="Garamond" w:hAnsi="Garamond"/>
      <w:i/>
      <w:sz w:val="20"/>
      <w:lang w:eastAsia="en-US"/>
    </w:rPr>
  </w:style>
  <w:style w:type="paragraph" w:styleId="52">
    <w:name w:val="index 5"/>
    <w:basedOn w:val="a1"/>
    <w:semiHidden/>
    <w:rsid w:val="00CD0789"/>
    <w:pPr>
      <w:tabs>
        <w:tab w:val="right" w:leader="dot" w:pos="3960"/>
        <w:tab w:val="right" w:pos="8640"/>
      </w:tabs>
      <w:ind w:left="1080" w:hanging="720"/>
      <w:jc w:val="both"/>
    </w:pPr>
    <w:rPr>
      <w:rFonts w:ascii="Garamond" w:hAnsi="Garamond"/>
      <w:i/>
      <w:sz w:val="20"/>
      <w:lang w:eastAsia="en-US"/>
    </w:rPr>
  </w:style>
  <w:style w:type="paragraph" w:customStyle="1" w:styleId="afff6">
    <w:name w:val="База указателя"/>
    <w:basedOn w:val="a1"/>
    <w:rsid w:val="00CD0789"/>
    <w:pPr>
      <w:tabs>
        <w:tab w:val="right" w:leader="dot" w:pos="3960"/>
        <w:tab w:val="right" w:pos="8640"/>
      </w:tabs>
      <w:ind w:left="720" w:hanging="720"/>
      <w:jc w:val="both"/>
    </w:pPr>
    <w:rPr>
      <w:rFonts w:ascii="Garamond" w:hAnsi="Garamond"/>
      <w:sz w:val="20"/>
      <w:lang w:eastAsia="en-US"/>
    </w:rPr>
  </w:style>
  <w:style w:type="paragraph" w:styleId="afff7">
    <w:name w:val="index heading"/>
    <w:basedOn w:val="a1"/>
    <w:next w:val="17"/>
    <w:semiHidden/>
    <w:rsid w:val="00CD0789"/>
    <w:pPr>
      <w:keepNext/>
      <w:tabs>
        <w:tab w:val="right" w:pos="8640"/>
      </w:tabs>
      <w:spacing w:before="280"/>
      <w:jc w:val="both"/>
    </w:pPr>
    <w:rPr>
      <w:rFonts w:ascii="Garamond" w:hAnsi="Garamond"/>
      <w:spacing w:val="-2"/>
      <w:kern w:val="28"/>
      <w:sz w:val="27"/>
      <w:lang w:eastAsia="en-US"/>
    </w:rPr>
  </w:style>
  <w:style w:type="character" w:customStyle="1" w:styleId="afff8">
    <w:name w:val="Вступление"/>
    <w:rsid w:val="00CD0789"/>
    <w:rPr>
      <w:caps/>
      <w:spacing w:val="0"/>
    </w:rPr>
  </w:style>
  <w:style w:type="character" w:styleId="afff9">
    <w:name w:val="line number"/>
    <w:rsid w:val="00CD0789"/>
  </w:style>
  <w:style w:type="paragraph" w:styleId="afffa">
    <w:name w:val="List"/>
    <w:basedOn w:val="a2"/>
    <w:rsid w:val="00CD0789"/>
    <w:pPr>
      <w:tabs>
        <w:tab w:val="left" w:pos="720"/>
        <w:tab w:val="right" w:pos="8640"/>
      </w:tabs>
      <w:spacing w:after="80" w:line="360" w:lineRule="auto"/>
      <w:ind w:left="720" w:hanging="360"/>
      <w:jc w:val="both"/>
    </w:pPr>
    <w:rPr>
      <w:rFonts w:ascii="Garamond" w:hAnsi="Garamond"/>
      <w:spacing w:val="-2"/>
      <w:sz w:val="24"/>
    </w:rPr>
  </w:style>
  <w:style w:type="paragraph" w:styleId="28">
    <w:name w:val="List 2"/>
    <w:basedOn w:val="afffa"/>
    <w:rsid w:val="00CD0789"/>
    <w:pPr>
      <w:tabs>
        <w:tab w:val="clear" w:pos="720"/>
        <w:tab w:val="left" w:pos="1080"/>
      </w:tabs>
      <w:ind w:left="1080"/>
    </w:pPr>
  </w:style>
  <w:style w:type="paragraph" w:styleId="36">
    <w:name w:val="List 3"/>
    <w:basedOn w:val="afffa"/>
    <w:rsid w:val="00CD0789"/>
    <w:pPr>
      <w:tabs>
        <w:tab w:val="clear" w:pos="720"/>
        <w:tab w:val="left" w:pos="1440"/>
      </w:tabs>
      <w:ind w:left="1440"/>
    </w:pPr>
  </w:style>
  <w:style w:type="paragraph" w:styleId="43">
    <w:name w:val="List 4"/>
    <w:basedOn w:val="afffa"/>
    <w:rsid w:val="00CD0789"/>
    <w:pPr>
      <w:tabs>
        <w:tab w:val="clear" w:pos="720"/>
        <w:tab w:val="left" w:pos="1800"/>
      </w:tabs>
      <w:ind w:left="1800"/>
    </w:pPr>
  </w:style>
  <w:style w:type="paragraph" w:styleId="53">
    <w:name w:val="List 5"/>
    <w:basedOn w:val="afffa"/>
    <w:rsid w:val="00CD0789"/>
    <w:pPr>
      <w:tabs>
        <w:tab w:val="clear" w:pos="720"/>
        <w:tab w:val="left" w:pos="2160"/>
      </w:tabs>
      <w:ind w:left="2160"/>
    </w:pPr>
  </w:style>
  <w:style w:type="paragraph" w:styleId="afffb">
    <w:name w:val="List Continue"/>
    <w:basedOn w:val="afffa"/>
    <w:rsid w:val="00CD0789"/>
    <w:pPr>
      <w:tabs>
        <w:tab w:val="clear" w:pos="720"/>
      </w:tabs>
      <w:spacing w:after="160"/>
    </w:pPr>
  </w:style>
  <w:style w:type="paragraph" w:styleId="29">
    <w:name w:val="List Continue 2"/>
    <w:basedOn w:val="afffb"/>
    <w:rsid w:val="00CD0789"/>
    <w:pPr>
      <w:ind w:left="1080"/>
    </w:pPr>
  </w:style>
  <w:style w:type="paragraph" w:styleId="37">
    <w:name w:val="List Continue 3"/>
    <w:basedOn w:val="afffb"/>
    <w:rsid w:val="00CD0789"/>
    <w:pPr>
      <w:ind w:left="1440"/>
    </w:pPr>
  </w:style>
  <w:style w:type="paragraph" w:styleId="44">
    <w:name w:val="List Continue 4"/>
    <w:basedOn w:val="afffb"/>
    <w:rsid w:val="00CD0789"/>
    <w:pPr>
      <w:ind w:left="1800"/>
    </w:pPr>
  </w:style>
  <w:style w:type="paragraph" w:styleId="54">
    <w:name w:val="List Continue 5"/>
    <w:basedOn w:val="afffb"/>
    <w:rsid w:val="00CD0789"/>
    <w:pPr>
      <w:ind w:left="2160"/>
    </w:pPr>
  </w:style>
  <w:style w:type="paragraph" w:styleId="afffc">
    <w:name w:val="List Number"/>
    <w:basedOn w:val="afffa"/>
    <w:rsid w:val="00CD0789"/>
    <w:pPr>
      <w:tabs>
        <w:tab w:val="clear" w:pos="720"/>
        <w:tab w:val="clear" w:pos="8640"/>
        <w:tab w:val="right" w:leader="dot" w:pos="7440"/>
      </w:tabs>
      <w:spacing w:after="0"/>
      <w:ind w:left="0" w:firstLine="0"/>
    </w:pPr>
  </w:style>
  <w:style w:type="paragraph" w:styleId="2a">
    <w:name w:val="List Number 2"/>
    <w:basedOn w:val="afffc"/>
    <w:rsid w:val="00CD0789"/>
    <w:pPr>
      <w:ind w:left="360"/>
    </w:pPr>
  </w:style>
  <w:style w:type="paragraph" w:styleId="38">
    <w:name w:val="List Number 3"/>
    <w:basedOn w:val="afffc"/>
    <w:rsid w:val="00CD0789"/>
    <w:pPr>
      <w:ind w:left="720"/>
    </w:pPr>
  </w:style>
  <w:style w:type="paragraph" w:styleId="45">
    <w:name w:val="List Number 4"/>
    <w:basedOn w:val="afffc"/>
    <w:rsid w:val="00CD0789"/>
    <w:pPr>
      <w:ind w:left="1080"/>
    </w:pPr>
  </w:style>
  <w:style w:type="paragraph" w:styleId="55">
    <w:name w:val="List Number 5"/>
    <w:basedOn w:val="afffc"/>
    <w:rsid w:val="00CD0789"/>
    <w:pPr>
      <w:ind w:left="1440"/>
    </w:pPr>
  </w:style>
  <w:style w:type="paragraph" w:styleId="afffd">
    <w:name w:val="macro"/>
    <w:basedOn w:val="a2"/>
    <w:link w:val="afffe"/>
    <w:semiHidden/>
    <w:rsid w:val="00CD0789"/>
    <w:pPr>
      <w:tabs>
        <w:tab w:val="right" w:pos="8640"/>
      </w:tabs>
      <w:jc w:val="both"/>
    </w:pPr>
    <w:rPr>
      <w:rFonts w:ascii="Courier New" w:hAnsi="Courier New"/>
      <w:spacing w:val="-2"/>
      <w:sz w:val="24"/>
    </w:rPr>
  </w:style>
  <w:style w:type="character" w:customStyle="1" w:styleId="afffe">
    <w:name w:val="Текст макроса Знак"/>
    <w:basedOn w:val="a3"/>
    <w:link w:val="afffd"/>
    <w:semiHidden/>
    <w:rsid w:val="00CD0789"/>
    <w:rPr>
      <w:rFonts w:ascii="Courier New" w:eastAsia="Times New Roman" w:hAnsi="Courier New" w:cs="Times New Roman"/>
      <w:spacing w:val="-2"/>
      <w:sz w:val="24"/>
      <w:szCs w:val="20"/>
    </w:rPr>
  </w:style>
  <w:style w:type="paragraph" w:customStyle="1" w:styleId="affff">
    <w:name w:val="Имя"/>
    <w:basedOn w:val="a2"/>
    <w:rsid w:val="00CD0789"/>
    <w:pPr>
      <w:tabs>
        <w:tab w:val="right" w:pos="8640"/>
      </w:tabs>
      <w:spacing w:after="280" w:line="360" w:lineRule="auto"/>
      <w:jc w:val="center"/>
    </w:pPr>
    <w:rPr>
      <w:rFonts w:ascii="Garamond" w:hAnsi="Garamond"/>
      <w:spacing w:val="-2"/>
      <w:sz w:val="24"/>
    </w:rPr>
  </w:style>
  <w:style w:type="character" w:styleId="affff0">
    <w:name w:val="page number"/>
    <w:rsid w:val="00CD0789"/>
  </w:style>
  <w:style w:type="paragraph" w:customStyle="1" w:styleId="affff1">
    <w:name w:val="Рисунок"/>
    <w:basedOn w:val="a2"/>
    <w:next w:val="aff"/>
    <w:rsid w:val="00CD0789"/>
    <w:pPr>
      <w:keepNext/>
      <w:tabs>
        <w:tab w:val="right" w:pos="8640"/>
      </w:tabs>
      <w:spacing w:after="280"/>
      <w:jc w:val="center"/>
    </w:pPr>
    <w:rPr>
      <w:rFonts w:ascii="Garamond" w:hAnsi="Garamond"/>
      <w:spacing w:val="-2"/>
      <w:sz w:val="24"/>
    </w:rPr>
  </w:style>
  <w:style w:type="paragraph" w:customStyle="1" w:styleId="affff2">
    <w:name w:val="Название раздела"/>
    <w:basedOn w:val="afff5"/>
    <w:next w:val="a2"/>
    <w:rsid w:val="00CD0789"/>
    <w:pPr>
      <w:pageBreakBefore/>
      <w:spacing w:after="700"/>
      <w:jc w:val="center"/>
    </w:pPr>
    <w:rPr>
      <w:b w:val="0"/>
      <w:caps/>
      <w:spacing w:val="10"/>
    </w:rPr>
  </w:style>
  <w:style w:type="paragraph" w:styleId="affff3">
    <w:name w:val="Subtitle"/>
    <w:basedOn w:val="affff4"/>
    <w:next w:val="a2"/>
    <w:link w:val="affff5"/>
    <w:qFormat/>
    <w:rsid w:val="00CD0789"/>
    <w:pPr>
      <w:spacing w:after="0" w:line="480" w:lineRule="auto"/>
    </w:pPr>
    <w:rPr>
      <w:caps w:val="0"/>
    </w:rPr>
  </w:style>
  <w:style w:type="character" w:customStyle="1" w:styleId="affff5">
    <w:name w:val="Подзаголовок Знак"/>
    <w:basedOn w:val="a3"/>
    <w:link w:val="affff3"/>
    <w:rsid w:val="00CD0789"/>
    <w:rPr>
      <w:rFonts w:ascii="Garamond" w:eastAsia="Times New Roman" w:hAnsi="Garamond" w:cs="Times New Roman"/>
      <w:spacing w:val="-2"/>
      <w:kern w:val="28"/>
      <w:sz w:val="24"/>
      <w:szCs w:val="20"/>
    </w:rPr>
  </w:style>
  <w:style w:type="paragraph" w:styleId="affff4">
    <w:name w:val="Title"/>
    <w:basedOn w:val="afff5"/>
    <w:next w:val="affff3"/>
    <w:link w:val="affff6"/>
    <w:qFormat/>
    <w:rsid w:val="00CD0789"/>
    <w:pPr>
      <w:spacing w:after="280" w:line="240" w:lineRule="auto"/>
      <w:ind w:left="1920" w:right="1920"/>
      <w:jc w:val="center"/>
    </w:pPr>
    <w:rPr>
      <w:b w:val="0"/>
      <w:caps/>
    </w:rPr>
  </w:style>
  <w:style w:type="character" w:customStyle="1" w:styleId="affff6">
    <w:name w:val="Название Знак"/>
    <w:basedOn w:val="a3"/>
    <w:link w:val="affff4"/>
    <w:rsid w:val="00CD0789"/>
    <w:rPr>
      <w:rFonts w:ascii="Garamond" w:eastAsia="Times New Roman" w:hAnsi="Garamond" w:cs="Times New Roman"/>
      <w:caps/>
      <w:spacing w:val="-2"/>
      <w:kern w:val="28"/>
      <w:sz w:val="24"/>
      <w:szCs w:val="20"/>
    </w:rPr>
  </w:style>
  <w:style w:type="paragraph" w:customStyle="1" w:styleId="affff7">
    <w:name w:val="Подзаголовок титульного листа"/>
    <w:basedOn w:val="a1"/>
    <w:next w:val="a2"/>
    <w:rsid w:val="00CD0789"/>
    <w:pPr>
      <w:keepNext/>
      <w:tabs>
        <w:tab w:val="right" w:pos="8640"/>
      </w:tabs>
      <w:spacing w:after="560"/>
      <w:ind w:left="1800" w:right="1800"/>
      <w:jc w:val="center"/>
    </w:pPr>
    <w:rPr>
      <w:rFonts w:ascii="Garamond" w:hAnsi="Garamond"/>
      <w:spacing w:val="-2"/>
      <w:sz w:val="24"/>
      <w:lang w:eastAsia="en-US"/>
    </w:rPr>
  </w:style>
  <w:style w:type="character" w:customStyle="1" w:styleId="affff8">
    <w:name w:val="Надстрочный"/>
    <w:rsid w:val="00CD0789"/>
    <w:rPr>
      <w:vertAlign w:val="superscript"/>
    </w:rPr>
  </w:style>
  <w:style w:type="paragraph" w:styleId="affff9">
    <w:name w:val="table of authorities"/>
    <w:basedOn w:val="a1"/>
    <w:semiHidden/>
    <w:rsid w:val="00CD0789"/>
    <w:pPr>
      <w:tabs>
        <w:tab w:val="right" w:leader="dot" w:pos="8640"/>
      </w:tabs>
      <w:ind w:left="360" w:hanging="360"/>
      <w:jc w:val="both"/>
    </w:pPr>
    <w:rPr>
      <w:rFonts w:ascii="Garamond" w:hAnsi="Garamond"/>
      <w:spacing w:val="-2"/>
      <w:sz w:val="24"/>
      <w:lang w:eastAsia="en-US"/>
    </w:rPr>
  </w:style>
  <w:style w:type="paragraph" w:styleId="affffa">
    <w:name w:val="table of figures"/>
    <w:basedOn w:val="a1"/>
    <w:semiHidden/>
    <w:rsid w:val="00CD0789"/>
    <w:pPr>
      <w:tabs>
        <w:tab w:val="right" w:leader="dot" w:pos="8640"/>
      </w:tabs>
      <w:ind w:left="720" w:hanging="720"/>
      <w:jc w:val="both"/>
    </w:pPr>
    <w:rPr>
      <w:rFonts w:ascii="Garamond" w:hAnsi="Garamond"/>
      <w:spacing w:val="-2"/>
      <w:sz w:val="24"/>
      <w:lang w:eastAsia="en-US"/>
    </w:rPr>
  </w:style>
  <w:style w:type="paragraph" w:customStyle="1" w:styleId="affffb">
    <w:name w:val="Заголовок титульного листа"/>
    <w:basedOn w:val="afff5"/>
    <w:next w:val="affff7"/>
    <w:rsid w:val="00CD0789"/>
    <w:pPr>
      <w:spacing w:before="780" w:after="420" w:line="240" w:lineRule="auto"/>
      <w:ind w:left="1920" w:right="1920"/>
      <w:jc w:val="center"/>
    </w:pPr>
    <w:rPr>
      <w:b w:val="0"/>
      <w:caps/>
      <w:spacing w:val="5"/>
    </w:rPr>
  </w:style>
  <w:style w:type="paragraph" w:styleId="affffc">
    <w:name w:val="toa heading"/>
    <w:basedOn w:val="a1"/>
    <w:next w:val="affff9"/>
    <w:semiHidden/>
    <w:rsid w:val="00CD0789"/>
    <w:pPr>
      <w:keepNext/>
      <w:keepLines/>
      <w:tabs>
        <w:tab w:val="right" w:pos="8640"/>
      </w:tabs>
      <w:spacing w:before="280"/>
    </w:pPr>
    <w:rPr>
      <w:rFonts w:ascii="Garamond" w:hAnsi="Garamond"/>
      <w:b/>
      <w:spacing w:val="-2"/>
      <w:kern w:val="28"/>
      <w:sz w:val="24"/>
      <w:lang w:eastAsia="en-US"/>
    </w:rPr>
  </w:style>
  <w:style w:type="paragraph" w:styleId="46">
    <w:name w:val="toc 4"/>
    <w:basedOn w:val="a1"/>
    <w:semiHidden/>
    <w:rsid w:val="00CD0789"/>
    <w:pPr>
      <w:ind w:left="480"/>
    </w:pPr>
    <w:rPr>
      <w:rFonts w:ascii="Times New Roman" w:hAnsi="Times New Roman"/>
      <w:spacing w:val="-2"/>
      <w:sz w:val="20"/>
      <w:lang w:eastAsia="en-US"/>
    </w:rPr>
  </w:style>
  <w:style w:type="paragraph" w:styleId="56">
    <w:name w:val="toc 5"/>
    <w:basedOn w:val="a1"/>
    <w:semiHidden/>
    <w:rsid w:val="00CD0789"/>
    <w:pPr>
      <w:ind w:left="720"/>
    </w:pPr>
    <w:rPr>
      <w:rFonts w:ascii="Times New Roman" w:hAnsi="Times New Roman"/>
      <w:spacing w:val="-2"/>
      <w:sz w:val="20"/>
      <w:lang w:eastAsia="en-US"/>
    </w:rPr>
  </w:style>
  <w:style w:type="paragraph" w:customStyle="1" w:styleId="affffd">
    <w:name w:val="База оглавления"/>
    <w:basedOn w:val="a1"/>
    <w:rsid w:val="00CD0789"/>
    <w:pPr>
      <w:tabs>
        <w:tab w:val="right" w:leader="dot" w:pos="8640"/>
      </w:tabs>
      <w:jc w:val="both"/>
    </w:pPr>
    <w:rPr>
      <w:rFonts w:ascii="Garamond" w:hAnsi="Garamond"/>
      <w:spacing w:val="-2"/>
      <w:sz w:val="24"/>
      <w:lang w:eastAsia="en-US"/>
    </w:rPr>
  </w:style>
  <w:style w:type="paragraph" w:styleId="HTML2">
    <w:name w:val="HTML Address"/>
    <w:basedOn w:val="a1"/>
    <w:link w:val="HTML3"/>
    <w:rsid w:val="00CD0789"/>
    <w:pPr>
      <w:tabs>
        <w:tab w:val="right" w:pos="8640"/>
      </w:tabs>
      <w:jc w:val="both"/>
    </w:pPr>
    <w:rPr>
      <w:rFonts w:ascii="Garamond" w:hAnsi="Garamond"/>
      <w:i/>
      <w:iCs/>
      <w:spacing w:val="-2"/>
      <w:sz w:val="24"/>
    </w:rPr>
  </w:style>
  <w:style w:type="character" w:customStyle="1" w:styleId="HTML3">
    <w:name w:val="Адрес HTML Знак"/>
    <w:basedOn w:val="a3"/>
    <w:link w:val="HTML2"/>
    <w:rsid w:val="00CD0789"/>
    <w:rPr>
      <w:rFonts w:ascii="Garamond" w:eastAsia="Times New Roman" w:hAnsi="Garamond" w:cs="Times New Roman"/>
      <w:i/>
      <w:iCs/>
      <w:spacing w:val="-2"/>
      <w:sz w:val="24"/>
      <w:szCs w:val="20"/>
    </w:rPr>
  </w:style>
  <w:style w:type="paragraph" w:styleId="affffe">
    <w:name w:val="envelope address"/>
    <w:basedOn w:val="a1"/>
    <w:rsid w:val="00CD0789"/>
    <w:pPr>
      <w:framePr w:w="7920" w:h="1980" w:hRule="exact" w:hSpace="180" w:wrap="auto" w:hAnchor="page" w:xAlign="center" w:yAlign="bottom"/>
      <w:tabs>
        <w:tab w:val="right" w:pos="8640"/>
      </w:tabs>
      <w:ind w:left="2880"/>
      <w:jc w:val="both"/>
    </w:pPr>
    <w:rPr>
      <w:rFonts w:cs="Arial"/>
      <w:spacing w:val="-2"/>
      <w:sz w:val="24"/>
      <w:szCs w:val="24"/>
      <w:lang w:eastAsia="en-US"/>
    </w:rPr>
  </w:style>
  <w:style w:type="paragraph" w:styleId="afffff">
    <w:name w:val="Note Heading"/>
    <w:basedOn w:val="a1"/>
    <w:next w:val="a1"/>
    <w:link w:val="afffff0"/>
    <w:rsid w:val="00CD0789"/>
    <w:pPr>
      <w:tabs>
        <w:tab w:val="right" w:pos="8640"/>
      </w:tabs>
      <w:jc w:val="both"/>
    </w:pPr>
    <w:rPr>
      <w:rFonts w:ascii="Garamond" w:hAnsi="Garamond"/>
      <w:spacing w:val="-2"/>
      <w:sz w:val="24"/>
    </w:rPr>
  </w:style>
  <w:style w:type="character" w:customStyle="1" w:styleId="afffff0">
    <w:name w:val="Заголовок записки Знак"/>
    <w:basedOn w:val="a3"/>
    <w:link w:val="afffff"/>
    <w:rsid w:val="00CD0789"/>
    <w:rPr>
      <w:rFonts w:ascii="Garamond" w:eastAsia="Times New Roman" w:hAnsi="Garamond" w:cs="Times New Roman"/>
      <w:spacing w:val="-2"/>
      <w:sz w:val="24"/>
      <w:szCs w:val="20"/>
    </w:rPr>
  </w:style>
  <w:style w:type="character" w:styleId="HTML4">
    <w:name w:val="HTML Keyboard"/>
    <w:rsid w:val="00CD0789"/>
    <w:rPr>
      <w:rFonts w:ascii="Courier New" w:hAnsi="Courier New"/>
      <w:sz w:val="20"/>
      <w:szCs w:val="20"/>
      <w:lang w:val="ru-RU"/>
    </w:rPr>
  </w:style>
  <w:style w:type="character" w:styleId="HTML5">
    <w:name w:val="HTML Code"/>
    <w:rsid w:val="00CD0789"/>
    <w:rPr>
      <w:rFonts w:ascii="Courier New" w:hAnsi="Courier New"/>
      <w:sz w:val="20"/>
      <w:szCs w:val="20"/>
      <w:lang w:val="ru-RU"/>
    </w:rPr>
  </w:style>
  <w:style w:type="paragraph" w:styleId="afffff1">
    <w:name w:val="Body Text First Indent"/>
    <w:basedOn w:val="a2"/>
    <w:link w:val="afffff2"/>
    <w:rsid w:val="00CD0789"/>
    <w:pPr>
      <w:tabs>
        <w:tab w:val="right" w:pos="8640"/>
      </w:tabs>
      <w:ind w:firstLine="210"/>
      <w:jc w:val="both"/>
    </w:pPr>
    <w:rPr>
      <w:rFonts w:ascii="Garamond" w:hAnsi="Garamond"/>
      <w:spacing w:val="-2"/>
      <w:sz w:val="24"/>
    </w:rPr>
  </w:style>
  <w:style w:type="character" w:customStyle="1" w:styleId="afffff2">
    <w:name w:val="Красная строка Знак"/>
    <w:basedOn w:val="a6"/>
    <w:link w:val="afffff1"/>
    <w:rsid w:val="00CD0789"/>
    <w:rPr>
      <w:rFonts w:ascii="Garamond" w:eastAsia="Times New Roman" w:hAnsi="Garamond" w:cs="Times New Roman"/>
      <w:spacing w:val="-2"/>
      <w:sz w:val="24"/>
      <w:szCs w:val="20"/>
      <w:lang w:eastAsia="ru-RU"/>
    </w:rPr>
  </w:style>
  <w:style w:type="paragraph" w:styleId="2b">
    <w:name w:val="Body Text First Indent 2"/>
    <w:basedOn w:val="afc"/>
    <w:link w:val="2c"/>
    <w:rsid w:val="00CD0789"/>
    <w:pPr>
      <w:spacing w:after="120"/>
      <w:ind w:left="283" w:firstLine="210"/>
      <w:jc w:val="both"/>
    </w:pPr>
  </w:style>
  <w:style w:type="character" w:customStyle="1" w:styleId="2c">
    <w:name w:val="Красная строка 2 Знак"/>
    <w:basedOn w:val="afd"/>
    <w:link w:val="2b"/>
    <w:rsid w:val="00CD0789"/>
    <w:rPr>
      <w:rFonts w:ascii="Garamond" w:eastAsia="Times New Roman" w:hAnsi="Garamond" w:cs="Times New Roman"/>
      <w:spacing w:val="-2"/>
      <w:sz w:val="24"/>
      <w:szCs w:val="20"/>
    </w:rPr>
  </w:style>
  <w:style w:type="paragraph" w:styleId="a">
    <w:name w:val="List Bullet"/>
    <w:basedOn w:val="a1"/>
    <w:autoRedefine/>
    <w:rsid w:val="00CD0789"/>
    <w:pPr>
      <w:numPr>
        <w:numId w:val="22"/>
      </w:numPr>
      <w:tabs>
        <w:tab w:val="right" w:pos="8640"/>
      </w:tabs>
      <w:jc w:val="both"/>
    </w:pPr>
    <w:rPr>
      <w:rFonts w:ascii="Garamond" w:hAnsi="Garamond"/>
      <w:spacing w:val="-2"/>
      <w:sz w:val="24"/>
      <w:lang w:eastAsia="en-US"/>
    </w:rPr>
  </w:style>
  <w:style w:type="paragraph" w:styleId="2">
    <w:name w:val="List Bullet 2"/>
    <w:basedOn w:val="a1"/>
    <w:autoRedefine/>
    <w:rsid w:val="00CD0789"/>
    <w:pPr>
      <w:numPr>
        <w:numId w:val="23"/>
      </w:numPr>
      <w:tabs>
        <w:tab w:val="right" w:pos="8640"/>
      </w:tabs>
      <w:jc w:val="both"/>
    </w:pPr>
    <w:rPr>
      <w:rFonts w:ascii="Garamond" w:hAnsi="Garamond"/>
      <w:spacing w:val="-2"/>
      <w:sz w:val="24"/>
      <w:lang w:eastAsia="en-US"/>
    </w:rPr>
  </w:style>
  <w:style w:type="paragraph" w:styleId="3">
    <w:name w:val="List Bullet 3"/>
    <w:basedOn w:val="a1"/>
    <w:autoRedefine/>
    <w:rsid w:val="00CD0789"/>
    <w:pPr>
      <w:numPr>
        <w:numId w:val="24"/>
      </w:numPr>
      <w:tabs>
        <w:tab w:val="right" w:pos="8640"/>
      </w:tabs>
      <w:jc w:val="both"/>
    </w:pPr>
    <w:rPr>
      <w:rFonts w:ascii="Garamond" w:hAnsi="Garamond"/>
      <w:spacing w:val="-2"/>
      <w:sz w:val="24"/>
      <w:lang w:eastAsia="en-US"/>
    </w:rPr>
  </w:style>
  <w:style w:type="paragraph" w:styleId="4">
    <w:name w:val="List Bullet 4"/>
    <w:basedOn w:val="a1"/>
    <w:autoRedefine/>
    <w:rsid w:val="00CD0789"/>
    <w:pPr>
      <w:numPr>
        <w:numId w:val="25"/>
      </w:numPr>
      <w:tabs>
        <w:tab w:val="right" w:pos="8640"/>
      </w:tabs>
      <w:jc w:val="both"/>
    </w:pPr>
    <w:rPr>
      <w:rFonts w:ascii="Garamond" w:hAnsi="Garamond"/>
      <w:spacing w:val="-2"/>
      <w:sz w:val="24"/>
      <w:lang w:eastAsia="en-US"/>
    </w:rPr>
  </w:style>
  <w:style w:type="paragraph" w:styleId="5">
    <w:name w:val="List Bullet 5"/>
    <w:basedOn w:val="a1"/>
    <w:autoRedefine/>
    <w:rsid w:val="00CD0789"/>
    <w:pPr>
      <w:numPr>
        <w:numId w:val="26"/>
      </w:numPr>
      <w:tabs>
        <w:tab w:val="right" w:pos="8640"/>
      </w:tabs>
      <w:jc w:val="both"/>
    </w:pPr>
    <w:rPr>
      <w:rFonts w:ascii="Garamond" w:hAnsi="Garamond"/>
      <w:spacing w:val="-2"/>
      <w:sz w:val="24"/>
      <w:lang w:eastAsia="en-US"/>
    </w:rPr>
  </w:style>
  <w:style w:type="character" w:styleId="HTML6">
    <w:name w:val="HTML Sample"/>
    <w:rsid w:val="00CD0789"/>
    <w:rPr>
      <w:rFonts w:ascii="Courier New" w:hAnsi="Courier New"/>
      <w:lang w:val="ru-RU"/>
    </w:rPr>
  </w:style>
  <w:style w:type="paragraph" w:styleId="2d">
    <w:name w:val="envelope return"/>
    <w:basedOn w:val="a1"/>
    <w:rsid w:val="00CD0789"/>
    <w:pPr>
      <w:tabs>
        <w:tab w:val="right" w:pos="8640"/>
      </w:tabs>
      <w:jc w:val="both"/>
    </w:pPr>
    <w:rPr>
      <w:rFonts w:cs="Arial"/>
      <w:spacing w:val="-2"/>
      <w:sz w:val="20"/>
      <w:lang w:eastAsia="en-US"/>
    </w:rPr>
  </w:style>
  <w:style w:type="paragraph" w:styleId="afffff3">
    <w:name w:val="Normal Indent"/>
    <w:basedOn w:val="a1"/>
    <w:rsid w:val="00CD0789"/>
    <w:pPr>
      <w:tabs>
        <w:tab w:val="right" w:pos="8640"/>
      </w:tabs>
      <w:ind w:left="720"/>
      <w:jc w:val="both"/>
    </w:pPr>
    <w:rPr>
      <w:rFonts w:ascii="Garamond" w:hAnsi="Garamond"/>
      <w:spacing w:val="-2"/>
      <w:sz w:val="24"/>
      <w:lang w:eastAsia="en-US"/>
    </w:rPr>
  </w:style>
  <w:style w:type="paragraph" w:styleId="61">
    <w:name w:val="toc 6"/>
    <w:basedOn w:val="a1"/>
    <w:next w:val="a1"/>
    <w:autoRedefine/>
    <w:semiHidden/>
    <w:rsid w:val="00CD0789"/>
    <w:pPr>
      <w:ind w:left="960"/>
    </w:pPr>
    <w:rPr>
      <w:rFonts w:ascii="Times New Roman" w:hAnsi="Times New Roman"/>
      <w:spacing w:val="-2"/>
      <w:sz w:val="20"/>
      <w:lang w:eastAsia="en-US"/>
    </w:rPr>
  </w:style>
  <w:style w:type="paragraph" w:styleId="71">
    <w:name w:val="toc 7"/>
    <w:basedOn w:val="a1"/>
    <w:next w:val="a1"/>
    <w:autoRedefine/>
    <w:semiHidden/>
    <w:rsid w:val="00CD0789"/>
    <w:pPr>
      <w:ind w:left="1200"/>
    </w:pPr>
    <w:rPr>
      <w:rFonts w:ascii="Times New Roman" w:hAnsi="Times New Roman"/>
      <w:spacing w:val="-2"/>
      <w:sz w:val="20"/>
      <w:lang w:eastAsia="en-US"/>
    </w:rPr>
  </w:style>
  <w:style w:type="paragraph" w:styleId="81">
    <w:name w:val="toc 8"/>
    <w:basedOn w:val="a1"/>
    <w:next w:val="a1"/>
    <w:autoRedefine/>
    <w:semiHidden/>
    <w:rsid w:val="00CD0789"/>
    <w:pPr>
      <w:ind w:left="1440"/>
    </w:pPr>
    <w:rPr>
      <w:rFonts w:ascii="Times New Roman" w:hAnsi="Times New Roman"/>
      <w:spacing w:val="-2"/>
      <w:sz w:val="20"/>
      <w:lang w:eastAsia="en-US"/>
    </w:rPr>
  </w:style>
  <w:style w:type="paragraph" w:styleId="91">
    <w:name w:val="toc 9"/>
    <w:basedOn w:val="a1"/>
    <w:next w:val="a1"/>
    <w:autoRedefine/>
    <w:semiHidden/>
    <w:rsid w:val="00CD0789"/>
    <w:pPr>
      <w:ind w:left="1680"/>
    </w:pPr>
    <w:rPr>
      <w:rFonts w:ascii="Times New Roman" w:hAnsi="Times New Roman"/>
      <w:spacing w:val="-2"/>
      <w:sz w:val="20"/>
      <w:lang w:eastAsia="en-US"/>
    </w:rPr>
  </w:style>
  <w:style w:type="character" w:styleId="HTML7">
    <w:name w:val="HTML Definition"/>
    <w:rsid w:val="00CD0789"/>
    <w:rPr>
      <w:i/>
      <w:iCs/>
      <w:lang w:val="ru-RU"/>
    </w:rPr>
  </w:style>
  <w:style w:type="paragraph" w:styleId="2e">
    <w:name w:val="Body Text 2"/>
    <w:basedOn w:val="a1"/>
    <w:link w:val="2f"/>
    <w:rsid w:val="00CD0789"/>
    <w:pPr>
      <w:tabs>
        <w:tab w:val="right" w:pos="8640"/>
      </w:tabs>
      <w:spacing w:after="120" w:line="480" w:lineRule="auto"/>
      <w:jc w:val="both"/>
    </w:pPr>
    <w:rPr>
      <w:rFonts w:ascii="Garamond" w:hAnsi="Garamond"/>
      <w:spacing w:val="-2"/>
      <w:sz w:val="24"/>
    </w:rPr>
  </w:style>
  <w:style w:type="character" w:customStyle="1" w:styleId="2f">
    <w:name w:val="Основной текст 2 Знак"/>
    <w:basedOn w:val="a3"/>
    <w:link w:val="2e"/>
    <w:rsid w:val="00CD0789"/>
    <w:rPr>
      <w:rFonts w:ascii="Garamond" w:eastAsia="Times New Roman" w:hAnsi="Garamond" w:cs="Times New Roman"/>
      <w:spacing w:val="-2"/>
      <w:sz w:val="24"/>
      <w:szCs w:val="20"/>
    </w:rPr>
  </w:style>
  <w:style w:type="paragraph" w:styleId="39">
    <w:name w:val="Body Text 3"/>
    <w:basedOn w:val="a1"/>
    <w:link w:val="3a"/>
    <w:rsid w:val="00CD0789"/>
    <w:pPr>
      <w:tabs>
        <w:tab w:val="right" w:pos="8640"/>
      </w:tabs>
      <w:spacing w:after="120"/>
      <w:jc w:val="both"/>
    </w:pPr>
    <w:rPr>
      <w:rFonts w:ascii="Garamond" w:hAnsi="Garamond"/>
      <w:spacing w:val="-2"/>
      <w:sz w:val="16"/>
      <w:szCs w:val="16"/>
    </w:rPr>
  </w:style>
  <w:style w:type="character" w:customStyle="1" w:styleId="3a">
    <w:name w:val="Основной текст 3 Знак"/>
    <w:basedOn w:val="a3"/>
    <w:link w:val="39"/>
    <w:rsid w:val="00CD0789"/>
    <w:rPr>
      <w:rFonts w:ascii="Garamond" w:eastAsia="Times New Roman" w:hAnsi="Garamond" w:cs="Times New Roman"/>
      <w:spacing w:val="-2"/>
      <w:sz w:val="16"/>
      <w:szCs w:val="16"/>
    </w:rPr>
  </w:style>
  <w:style w:type="paragraph" w:styleId="3b">
    <w:name w:val="Body Text Indent 3"/>
    <w:basedOn w:val="a1"/>
    <w:link w:val="3c"/>
    <w:rsid w:val="00CD0789"/>
    <w:pPr>
      <w:tabs>
        <w:tab w:val="right" w:pos="8640"/>
      </w:tabs>
      <w:spacing w:after="120"/>
      <w:ind w:left="283"/>
      <w:jc w:val="both"/>
    </w:pPr>
    <w:rPr>
      <w:rFonts w:ascii="Garamond" w:hAnsi="Garamond"/>
      <w:spacing w:val="-2"/>
      <w:sz w:val="16"/>
      <w:szCs w:val="16"/>
    </w:rPr>
  </w:style>
  <w:style w:type="character" w:customStyle="1" w:styleId="3c">
    <w:name w:val="Основной текст с отступом 3 Знак"/>
    <w:basedOn w:val="a3"/>
    <w:link w:val="3b"/>
    <w:rsid w:val="00CD0789"/>
    <w:rPr>
      <w:rFonts w:ascii="Garamond" w:eastAsia="Times New Roman" w:hAnsi="Garamond" w:cs="Times New Roman"/>
      <w:spacing w:val="-2"/>
      <w:sz w:val="16"/>
      <w:szCs w:val="16"/>
    </w:rPr>
  </w:style>
  <w:style w:type="character" w:styleId="HTML8">
    <w:name w:val="HTML Variable"/>
    <w:rsid w:val="00CD0789"/>
    <w:rPr>
      <w:i/>
      <w:iCs/>
      <w:lang w:val="ru-RU"/>
    </w:rPr>
  </w:style>
  <w:style w:type="character" w:styleId="HTML9">
    <w:name w:val="HTML Typewriter"/>
    <w:rsid w:val="00CD0789"/>
    <w:rPr>
      <w:rFonts w:ascii="Courier New" w:hAnsi="Courier New"/>
      <w:sz w:val="20"/>
      <w:szCs w:val="20"/>
      <w:lang w:val="ru-RU"/>
    </w:rPr>
  </w:style>
  <w:style w:type="paragraph" w:styleId="afffff4">
    <w:name w:val="Signature"/>
    <w:basedOn w:val="a1"/>
    <w:link w:val="afffff5"/>
    <w:rsid w:val="00CD0789"/>
    <w:pPr>
      <w:tabs>
        <w:tab w:val="right" w:pos="8640"/>
      </w:tabs>
      <w:ind w:left="4252"/>
      <w:jc w:val="both"/>
    </w:pPr>
    <w:rPr>
      <w:rFonts w:ascii="Garamond" w:hAnsi="Garamond"/>
      <w:spacing w:val="-2"/>
      <w:sz w:val="24"/>
    </w:rPr>
  </w:style>
  <w:style w:type="character" w:customStyle="1" w:styleId="afffff5">
    <w:name w:val="Подпись Знак"/>
    <w:basedOn w:val="a3"/>
    <w:link w:val="afffff4"/>
    <w:rsid w:val="00CD0789"/>
    <w:rPr>
      <w:rFonts w:ascii="Garamond" w:eastAsia="Times New Roman" w:hAnsi="Garamond" w:cs="Times New Roman"/>
      <w:spacing w:val="-2"/>
      <w:sz w:val="24"/>
      <w:szCs w:val="20"/>
    </w:rPr>
  </w:style>
  <w:style w:type="paragraph" w:styleId="afffff6">
    <w:name w:val="Salutation"/>
    <w:basedOn w:val="a1"/>
    <w:next w:val="a1"/>
    <w:link w:val="afffff7"/>
    <w:rsid w:val="00CD0789"/>
    <w:pPr>
      <w:tabs>
        <w:tab w:val="right" w:pos="8640"/>
      </w:tabs>
      <w:jc w:val="both"/>
    </w:pPr>
    <w:rPr>
      <w:rFonts w:ascii="Garamond" w:hAnsi="Garamond"/>
      <w:spacing w:val="-2"/>
      <w:sz w:val="24"/>
    </w:rPr>
  </w:style>
  <w:style w:type="character" w:customStyle="1" w:styleId="afffff7">
    <w:name w:val="Приветствие Знак"/>
    <w:basedOn w:val="a3"/>
    <w:link w:val="afffff6"/>
    <w:rsid w:val="00CD0789"/>
    <w:rPr>
      <w:rFonts w:ascii="Garamond" w:eastAsia="Times New Roman" w:hAnsi="Garamond" w:cs="Times New Roman"/>
      <w:spacing w:val="-2"/>
      <w:sz w:val="24"/>
      <w:szCs w:val="20"/>
    </w:rPr>
  </w:style>
  <w:style w:type="paragraph" w:styleId="afffff8">
    <w:name w:val="Document Map"/>
    <w:basedOn w:val="a1"/>
    <w:link w:val="afffff9"/>
    <w:semiHidden/>
    <w:rsid w:val="00CD0789"/>
    <w:pPr>
      <w:shd w:val="clear" w:color="auto" w:fill="000080"/>
      <w:tabs>
        <w:tab w:val="right" w:pos="8640"/>
      </w:tabs>
      <w:jc w:val="both"/>
    </w:pPr>
    <w:rPr>
      <w:rFonts w:ascii="Tahoma" w:hAnsi="Tahoma"/>
      <w:spacing w:val="-2"/>
      <w:sz w:val="24"/>
    </w:rPr>
  </w:style>
  <w:style w:type="character" w:customStyle="1" w:styleId="afffff9">
    <w:name w:val="Схема документа Знак"/>
    <w:basedOn w:val="a3"/>
    <w:link w:val="afffff8"/>
    <w:semiHidden/>
    <w:rsid w:val="00CD0789"/>
    <w:rPr>
      <w:rFonts w:ascii="Tahoma" w:eastAsia="Times New Roman" w:hAnsi="Tahoma" w:cs="Times New Roman"/>
      <w:spacing w:val="-2"/>
      <w:sz w:val="24"/>
      <w:szCs w:val="20"/>
      <w:shd w:val="clear" w:color="auto" w:fill="000080"/>
    </w:rPr>
  </w:style>
  <w:style w:type="paragraph" w:styleId="afffffa">
    <w:name w:val="Plain Text"/>
    <w:basedOn w:val="a1"/>
    <w:link w:val="afffffb"/>
    <w:rsid w:val="00CD0789"/>
    <w:pPr>
      <w:tabs>
        <w:tab w:val="right" w:pos="8640"/>
      </w:tabs>
      <w:jc w:val="both"/>
    </w:pPr>
    <w:rPr>
      <w:rFonts w:ascii="Courier New" w:hAnsi="Courier New"/>
      <w:spacing w:val="-2"/>
      <w:sz w:val="20"/>
    </w:rPr>
  </w:style>
  <w:style w:type="character" w:customStyle="1" w:styleId="afffffb">
    <w:name w:val="Текст Знак"/>
    <w:basedOn w:val="a3"/>
    <w:link w:val="afffffa"/>
    <w:rsid w:val="00CD0789"/>
    <w:rPr>
      <w:rFonts w:ascii="Courier New" w:eastAsia="Times New Roman" w:hAnsi="Courier New" w:cs="Times New Roman"/>
      <w:spacing w:val="-2"/>
      <w:sz w:val="20"/>
      <w:szCs w:val="20"/>
    </w:rPr>
  </w:style>
  <w:style w:type="paragraph" w:styleId="62">
    <w:name w:val="index 6"/>
    <w:basedOn w:val="a1"/>
    <w:next w:val="a1"/>
    <w:autoRedefine/>
    <w:semiHidden/>
    <w:rsid w:val="00CD0789"/>
    <w:pPr>
      <w:ind w:left="1440" w:hanging="240"/>
      <w:jc w:val="both"/>
    </w:pPr>
    <w:rPr>
      <w:rFonts w:ascii="Garamond" w:hAnsi="Garamond"/>
      <w:spacing w:val="-2"/>
      <w:sz w:val="24"/>
      <w:lang w:eastAsia="en-US"/>
    </w:rPr>
  </w:style>
  <w:style w:type="paragraph" w:styleId="72">
    <w:name w:val="index 7"/>
    <w:basedOn w:val="a1"/>
    <w:next w:val="a1"/>
    <w:autoRedefine/>
    <w:semiHidden/>
    <w:rsid w:val="00CD0789"/>
    <w:pPr>
      <w:ind w:left="1680" w:hanging="240"/>
      <w:jc w:val="both"/>
    </w:pPr>
    <w:rPr>
      <w:rFonts w:ascii="Garamond" w:hAnsi="Garamond"/>
      <w:spacing w:val="-2"/>
      <w:sz w:val="24"/>
      <w:lang w:eastAsia="en-US"/>
    </w:rPr>
  </w:style>
  <w:style w:type="paragraph" w:styleId="82">
    <w:name w:val="index 8"/>
    <w:basedOn w:val="a1"/>
    <w:next w:val="a1"/>
    <w:autoRedefine/>
    <w:semiHidden/>
    <w:rsid w:val="00CD0789"/>
    <w:pPr>
      <w:ind w:left="1920" w:hanging="240"/>
      <w:jc w:val="both"/>
    </w:pPr>
    <w:rPr>
      <w:rFonts w:ascii="Garamond" w:hAnsi="Garamond"/>
      <w:spacing w:val="-2"/>
      <w:sz w:val="24"/>
      <w:lang w:eastAsia="en-US"/>
    </w:rPr>
  </w:style>
  <w:style w:type="paragraph" w:styleId="92">
    <w:name w:val="index 9"/>
    <w:basedOn w:val="a1"/>
    <w:next w:val="a1"/>
    <w:autoRedefine/>
    <w:semiHidden/>
    <w:rsid w:val="00CD0789"/>
    <w:pPr>
      <w:ind w:left="2160" w:hanging="240"/>
      <w:jc w:val="both"/>
    </w:pPr>
    <w:rPr>
      <w:rFonts w:ascii="Garamond" w:hAnsi="Garamond"/>
      <w:spacing w:val="-2"/>
      <w:sz w:val="24"/>
      <w:lang w:eastAsia="en-US"/>
    </w:rPr>
  </w:style>
  <w:style w:type="paragraph" w:styleId="afffffc">
    <w:name w:val="Block Text"/>
    <w:basedOn w:val="a1"/>
    <w:rsid w:val="00CD0789"/>
    <w:pPr>
      <w:tabs>
        <w:tab w:val="right" w:pos="8640"/>
      </w:tabs>
      <w:spacing w:after="120"/>
      <w:ind w:left="1440" w:right="1440"/>
      <w:jc w:val="both"/>
    </w:pPr>
    <w:rPr>
      <w:rFonts w:ascii="Garamond" w:hAnsi="Garamond"/>
      <w:spacing w:val="-2"/>
      <w:sz w:val="24"/>
      <w:lang w:eastAsia="en-US"/>
    </w:rPr>
  </w:style>
  <w:style w:type="character" w:styleId="HTMLa">
    <w:name w:val="HTML Cite"/>
    <w:rsid w:val="00CD0789"/>
    <w:rPr>
      <w:i/>
      <w:iCs/>
      <w:lang w:val="ru-RU"/>
    </w:rPr>
  </w:style>
  <w:style w:type="paragraph" w:styleId="afffffd">
    <w:name w:val="Message Header"/>
    <w:basedOn w:val="a1"/>
    <w:link w:val="afffffe"/>
    <w:rsid w:val="00CD0789"/>
    <w:pPr>
      <w:pBdr>
        <w:top w:val="single" w:sz="6" w:space="1" w:color="auto"/>
        <w:left w:val="single" w:sz="6" w:space="1" w:color="auto"/>
        <w:bottom w:val="single" w:sz="6" w:space="1" w:color="auto"/>
        <w:right w:val="single" w:sz="6" w:space="1" w:color="auto"/>
      </w:pBdr>
      <w:shd w:val="pct20" w:color="auto" w:fill="auto"/>
      <w:tabs>
        <w:tab w:val="right" w:pos="8640"/>
      </w:tabs>
      <w:ind w:left="1134" w:hanging="1134"/>
      <w:jc w:val="both"/>
    </w:pPr>
    <w:rPr>
      <w:spacing w:val="-2"/>
      <w:sz w:val="24"/>
      <w:szCs w:val="24"/>
    </w:rPr>
  </w:style>
  <w:style w:type="character" w:customStyle="1" w:styleId="afffffe">
    <w:name w:val="Шапка Знак"/>
    <w:basedOn w:val="a3"/>
    <w:link w:val="afffffd"/>
    <w:rsid w:val="00CD0789"/>
    <w:rPr>
      <w:rFonts w:ascii="Arial" w:eastAsia="Times New Roman" w:hAnsi="Arial" w:cs="Times New Roman"/>
      <w:spacing w:val="-2"/>
      <w:sz w:val="24"/>
      <w:szCs w:val="24"/>
      <w:shd w:val="pct20" w:color="auto" w:fill="auto"/>
    </w:rPr>
  </w:style>
  <w:style w:type="paragraph" w:styleId="affffff">
    <w:name w:val="E-mail Signature"/>
    <w:basedOn w:val="a1"/>
    <w:link w:val="affffff0"/>
    <w:rsid w:val="00CD0789"/>
    <w:pPr>
      <w:tabs>
        <w:tab w:val="right" w:pos="8640"/>
      </w:tabs>
      <w:jc w:val="both"/>
    </w:pPr>
    <w:rPr>
      <w:rFonts w:ascii="Garamond" w:hAnsi="Garamond"/>
      <w:spacing w:val="-2"/>
      <w:sz w:val="24"/>
    </w:rPr>
  </w:style>
  <w:style w:type="character" w:customStyle="1" w:styleId="affffff0">
    <w:name w:val="Электронная подпись Знак"/>
    <w:basedOn w:val="a3"/>
    <w:link w:val="affffff"/>
    <w:rsid w:val="00CD0789"/>
    <w:rPr>
      <w:rFonts w:ascii="Garamond" w:eastAsia="Times New Roman" w:hAnsi="Garamond" w:cs="Times New Roman"/>
      <w:spacing w:val="-2"/>
      <w:sz w:val="24"/>
      <w:szCs w:val="20"/>
    </w:rPr>
  </w:style>
  <w:style w:type="paragraph" w:styleId="affffff1">
    <w:name w:val="Closing"/>
    <w:basedOn w:val="a1"/>
    <w:link w:val="affffff2"/>
    <w:rsid w:val="00CD0789"/>
    <w:pPr>
      <w:tabs>
        <w:tab w:val="right" w:pos="8640"/>
      </w:tabs>
      <w:ind w:left="4252"/>
      <w:jc w:val="both"/>
    </w:pPr>
    <w:rPr>
      <w:rFonts w:ascii="Garamond" w:hAnsi="Garamond"/>
      <w:spacing w:val="-2"/>
      <w:sz w:val="24"/>
    </w:rPr>
  </w:style>
  <w:style w:type="character" w:customStyle="1" w:styleId="affffff2">
    <w:name w:val="Прощание Знак"/>
    <w:basedOn w:val="a3"/>
    <w:link w:val="affffff1"/>
    <w:rsid w:val="00CD0789"/>
    <w:rPr>
      <w:rFonts w:ascii="Garamond" w:eastAsia="Times New Roman" w:hAnsi="Garamond" w:cs="Times New Roman"/>
      <w:spacing w:val="-2"/>
      <w:sz w:val="24"/>
      <w:szCs w:val="20"/>
    </w:rPr>
  </w:style>
  <w:style w:type="paragraph" w:customStyle="1" w:styleId="18">
    <w:name w:val="Обычный1"/>
    <w:rsid w:val="00CD0789"/>
    <w:pPr>
      <w:spacing w:after="0" w:line="260" w:lineRule="auto"/>
      <w:ind w:left="200" w:firstLine="260"/>
      <w:jc w:val="both"/>
    </w:pPr>
    <w:rPr>
      <w:rFonts w:ascii="Times New Roman" w:eastAsia="Times New Roman" w:hAnsi="Times New Roman" w:cs="Times New Roman"/>
      <w:snapToGrid w:val="0"/>
      <w:sz w:val="18"/>
      <w:szCs w:val="20"/>
      <w:lang w:eastAsia="ru-RU"/>
    </w:rPr>
  </w:style>
  <w:style w:type="paragraph" w:customStyle="1" w:styleId="211">
    <w:name w:val="Основной текст 21"/>
    <w:basedOn w:val="18"/>
    <w:rsid w:val="00CD0789"/>
    <w:pPr>
      <w:spacing w:line="240" w:lineRule="auto"/>
      <w:ind w:left="0" w:firstLine="567"/>
    </w:pPr>
    <w:rPr>
      <w:snapToGrid/>
      <w:sz w:val="28"/>
    </w:rPr>
  </w:style>
  <w:style w:type="paragraph" w:customStyle="1" w:styleId="Web">
    <w:name w:val="Обычный (Web)"/>
    <w:basedOn w:val="a1"/>
    <w:rsid w:val="00CD0789"/>
    <w:pPr>
      <w:spacing w:before="100" w:beforeAutospacing="1" w:after="100" w:afterAutospacing="1"/>
    </w:pPr>
    <w:rPr>
      <w:rFonts w:ascii="Times New Roman" w:hAnsi="Times New Roman"/>
      <w:sz w:val="24"/>
      <w:szCs w:val="24"/>
    </w:rPr>
  </w:style>
  <w:style w:type="paragraph" w:customStyle="1" w:styleId="Normal1">
    <w:name w:val="Normal1"/>
    <w:rsid w:val="00CD0789"/>
    <w:pPr>
      <w:spacing w:after="0" w:line="260" w:lineRule="auto"/>
      <w:ind w:left="200" w:firstLine="260"/>
      <w:jc w:val="both"/>
    </w:pPr>
    <w:rPr>
      <w:rFonts w:ascii="Times New Roman" w:eastAsia="Times New Roman" w:hAnsi="Times New Roman" w:cs="Times New Roman"/>
      <w:snapToGrid w:val="0"/>
      <w:sz w:val="18"/>
      <w:szCs w:val="20"/>
      <w:lang w:eastAsia="ru-RU"/>
    </w:rPr>
  </w:style>
  <w:style w:type="character" w:customStyle="1" w:styleId="Normal">
    <w:name w:val="Normal Знак"/>
    <w:rsid w:val="00CD0789"/>
    <w:rPr>
      <w:snapToGrid/>
      <w:sz w:val="18"/>
      <w:lang w:val="ru-RU" w:eastAsia="ru-RU" w:bidi="ar-SA"/>
    </w:rPr>
  </w:style>
  <w:style w:type="paragraph" w:customStyle="1" w:styleId="213">
    <w:name w:val="Заголовок 21"/>
    <w:basedOn w:val="Normal1"/>
    <w:next w:val="Normal1"/>
    <w:rsid w:val="00CD0789"/>
    <w:pPr>
      <w:keepNext/>
      <w:widowControl w:val="0"/>
      <w:spacing w:line="360" w:lineRule="auto"/>
      <w:ind w:left="0" w:firstLine="567"/>
      <w:jc w:val="center"/>
    </w:pPr>
    <w:rPr>
      <w:sz w:val="28"/>
      <w:lang w:val="en-US"/>
    </w:rPr>
  </w:style>
  <w:style w:type="paragraph" w:customStyle="1" w:styleId="BodyText21">
    <w:name w:val="Body Text 21"/>
    <w:basedOn w:val="Normal1"/>
    <w:rsid w:val="00CD0789"/>
    <w:pPr>
      <w:widowControl w:val="0"/>
      <w:spacing w:line="240" w:lineRule="auto"/>
      <w:ind w:left="0" w:firstLine="244"/>
      <w:jc w:val="left"/>
    </w:pPr>
    <w:rPr>
      <w:sz w:val="28"/>
    </w:rPr>
  </w:style>
  <w:style w:type="paragraph" w:customStyle="1" w:styleId="BodyTextIndent21">
    <w:name w:val="Body Text Indent 21"/>
    <w:basedOn w:val="Normal1"/>
    <w:rsid w:val="00CD0789"/>
    <w:pPr>
      <w:widowControl w:val="0"/>
      <w:spacing w:line="240" w:lineRule="auto"/>
      <w:ind w:left="0" w:firstLine="567"/>
      <w:jc w:val="left"/>
    </w:pPr>
    <w:rPr>
      <w:sz w:val="24"/>
    </w:rPr>
  </w:style>
  <w:style w:type="paragraph" w:customStyle="1" w:styleId="BodyTextIndent31">
    <w:name w:val="Body Text Indent 31"/>
    <w:basedOn w:val="Normal1"/>
    <w:rsid w:val="00CD0789"/>
    <w:pPr>
      <w:widowControl w:val="0"/>
      <w:spacing w:line="360" w:lineRule="auto"/>
      <w:ind w:left="0" w:firstLine="567"/>
    </w:pPr>
    <w:rPr>
      <w:sz w:val="24"/>
    </w:rPr>
  </w:style>
  <w:style w:type="paragraph" w:customStyle="1" w:styleId="610">
    <w:name w:val="Заголовок 61"/>
    <w:basedOn w:val="Normal1"/>
    <w:next w:val="Normal1"/>
    <w:rsid w:val="00CD0789"/>
    <w:pPr>
      <w:keepNext/>
      <w:spacing w:line="360" w:lineRule="auto"/>
      <w:ind w:left="0" w:firstLine="0"/>
      <w:jc w:val="left"/>
      <w:outlineLvl w:val="5"/>
    </w:pPr>
    <w:rPr>
      <w:b/>
      <w:sz w:val="28"/>
    </w:rPr>
  </w:style>
  <w:style w:type="paragraph" w:customStyle="1" w:styleId="510">
    <w:name w:val="Заголовок 51"/>
    <w:basedOn w:val="Normal1"/>
    <w:next w:val="Normal1"/>
    <w:rsid w:val="00CD0789"/>
    <w:pPr>
      <w:keepNext/>
      <w:widowControl w:val="0"/>
      <w:spacing w:line="240" w:lineRule="auto"/>
      <w:ind w:left="0" w:firstLine="0"/>
      <w:jc w:val="left"/>
    </w:pPr>
    <w:rPr>
      <w:sz w:val="28"/>
    </w:rPr>
  </w:style>
  <w:style w:type="paragraph" w:customStyle="1" w:styleId="810">
    <w:name w:val="Заголовок 81"/>
    <w:basedOn w:val="Normal1"/>
    <w:next w:val="Normal1"/>
    <w:rsid w:val="00CD0789"/>
    <w:pPr>
      <w:keepNext/>
      <w:widowControl w:val="0"/>
      <w:spacing w:before="260" w:line="300" w:lineRule="auto"/>
      <w:ind w:left="0" w:firstLine="0"/>
      <w:outlineLvl w:val="7"/>
    </w:pPr>
    <w:rPr>
      <w:sz w:val="28"/>
    </w:rPr>
  </w:style>
  <w:style w:type="paragraph" w:customStyle="1" w:styleId="19">
    <w:name w:val="Название объекта1"/>
    <w:basedOn w:val="Normal1"/>
    <w:next w:val="Normal1"/>
    <w:rsid w:val="00CD0789"/>
    <w:pPr>
      <w:widowControl w:val="0"/>
      <w:spacing w:before="240" w:line="360" w:lineRule="auto"/>
      <w:ind w:left="0" w:firstLine="567"/>
      <w:jc w:val="left"/>
    </w:pPr>
    <w:rPr>
      <w:sz w:val="28"/>
    </w:rPr>
  </w:style>
  <w:style w:type="paragraph" w:customStyle="1" w:styleId="affffff3">
    <w:name w:val="Обычный без отступа"/>
    <w:basedOn w:val="a1"/>
    <w:rsid w:val="00CD0789"/>
    <w:pPr>
      <w:spacing w:line="360" w:lineRule="auto"/>
      <w:ind w:firstLine="567"/>
      <w:jc w:val="both"/>
    </w:pPr>
    <w:rPr>
      <w:rFonts w:ascii="Times New Roman" w:hAnsi="Times New Roman"/>
      <w:lang w:val="en-US"/>
    </w:rPr>
  </w:style>
  <w:style w:type="paragraph" w:customStyle="1" w:styleId="FR2">
    <w:name w:val="FR2"/>
    <w:rsid w:val="00CD0789"/>
    <w:pPr>
      <w:widowControl w:val="0"/>
      <w:autoSpaceDE w:val="0"/>
      <w:autoSpaceDN w:val="0"/>
      <w:adjustRightInd w:val="0"/>
      <w:spacing w:after="0" w:line="240" w:lineRule="auto"/>
      <w:jc w:val="both"/>
    </w:pPr>
    <w:rPr>
      <w:rFonts w:ascii="Arial" w:eastAsia="Times New Roman" w:hAnsi="Arial" w:cs="Arial"/>
      <w:sz w:val="20"/>
      <w:szCs w:val="20"/>
      <w:lang w:eastAsia="ru-RU"/>
    </w:rPr>
  </w:style>
  <w:style w:type="paragraph" w:customStyle="1" w:styleId="3d">
    <w:name w:val="заголовок 3"/>
    <w:basedOn w:val="a1"/>
    <w:next w:val="a1"/>
    <w:rsid w:val="00CD0789"/>
    <w:pPr>
      <w:keepNext/>
      <w:tabs>
        <w:tab w:val="left" w:pos="7938"/>
      </w:tabs>
      <w:spacing w:before="240" w:after="60"/>
      <w:ind w:firstLine="709"/>
      <w:jc w:val="both"/>
    </w:pPr>
    <w:rPr>
      <w:rFonts w:ascii="Times New Roman" w:hAnsi="Times New Roman"/>
      <w:sz w:val="28"/>
    </w:rPr>
  </w:style>
  <w:style w:type="paragraph" w:styleId="affffff4">
    <w:name w:val="No Spacing"/>
    <w:qFormat/>
    <w:rsid w:val="00CD0789"/>
    <w:pPr>
      <w:spacing w:after="0" w:line="240" w:lineRule="auto"/>
    </w:pPr>
    <w:rPr>
      <w:rFonts w:ascii="Calibri" w:eastAsia="Times New Roman" w:hAnsi="Calibri" w:cs="Times New Roman"/>
    </w:rPr>
  </w:style>
  <w:style w:type="character" w:customStyle="1" w:styleId="affffff5">
    <w:name w:val="Без интервала Знак"/>
    <w:rsid w:val="00CD0789"/>
    <w:rPr>
      <w:rFonts w:ascii="Calibri" w:hAnsi="Calibri"/>
      <w:sz w:val="22"/>
      <w:szCs w:val="22"/>
      <w:lang w:val="ru-RU" w:eastAsia="en-US" w:bidi="ar-SA"/>
    </w:rPr>
  </w:style>
  <w:style w:type="paragraph" w:customStyle="1" w:styleId="text">
    <w:name w:val="text"/>
    <w:basedOn w:val="a1"/>
    <w:rsid w:val="0054087B"/>
    <w:pPr>
      <w:spacing w:before="100" w:beforeAutospacing="1" w:after="100" w:afterAutospacing="1"/>
    </w:pPr>
    <w:rPr>
      <w:rFonts w:ascii="Times New Roman" w:hAnsi="Times New Roman"/>
      <w:sz w:val="24"/>
      <w:szCs w:val="24"/>
    </w:rPr>
  </w:style>
  <w:style w:type="paragraph" w:customStyle="1" w:styleId="info">
    <w:name w:val="info"/>
    <w:basedOn w:val="a1"/>
    <w:rsid w:val="001663B3"/>
    <w:pPr>
      <w:spacing w:before="100" w:beforeAutospacing="1" w:after="100" w:afterAutospacing="1"/>
    </w:pPr>
    <w:rPr>
      <w:rFonts w:ascii="Times New Roman" w:hAnsi="Times New Roman"/>
      <w:sz w:val="24"/>
      <w:szCs w:val="24"/>
    </w:rPr>
  </w:style>
  <w:style w:type="paragraph" w:customStyle="1" w:styleId="ConsNormal">
    <w:name w:val="ConsNormal"/>
    <w:uiPriority w:val="99"/>
    <w:rsid w:val="00DA76A9"/>
    <w:pPr>
      <w:widowControl w:val="0"/>
      <w:spacing w:after="0" w:line="240" w:lineRule="auto"/>
      <w:ind w:firstLine="720"/>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22">
    <w:name w:val="a0"/>
    <w:pPr>
      <w:numPr>
        <w:numId w:val="7"/>
      </w:numPr>
    </w:pPr>
  </w:style>
</w:styles>
</file>

<file path=word/webSettings.xml><?xml version="1.0" encoding="utf-8"?>
<w:webSettings xmlns:r="http://schemas.openxmlformats.org/officeDocument/2006/relationships" xmlns:w="http://schemas.openxmlformats.org/wordprocessingml/2006/main">
  <w:divs>
    <w:div w:id="204564677">
      <w:bodyDiv w:val="1"/>
      <w:marLeft w:val="0"/>
      <w:marRight w:val="0"/>
      <w:marTop w:val="0"/>
      <w:marBottom w:val="0"/>
      <w:divBdr>
        <w:top w:val="none" w:sz="0" w:space="0" w:color="auto"/>
        <w:left w:val="none" w:sz="0" w:space="0" w:color="auto"/>
        <w:bottom w:val="none" w:sz="0" w:space="0" w:color="auto"/>
        <w:right w:val="none" w:sz="0" w:space="0" w:color="auto"/>
      </w:divBdr>
    </w:div>
    <w:div w:id="998079364">
      <w:bodyDiv w:val="1"/>
      <w:marLeft w:val="0"/>
      <w:marRight w:val="0"/>
      <w:marTop w:val="0"/>
      <w:marBottom w:val="0"/>
      <w:divBdr>
        <w:top w:val="none" w:sz="0" w:space="0" w:color="auto"/>
        <w:left w:val="none" w:sz="0" w:space="0" w:color="auto"/>
        <w:bottom w:val="none" w:sz="0" w:space="0" w:color="auto"/>
        <w:right w:val="none" w:sz="0" w:space="0" w:color="auto"/>
      </w:divBdr>
    </w:div>
    <w:div w:id="1107431042">
      <w:bodyDiv w:val="1"/>
      <w:marLeft w:val="0"/>
      <w:marRight w:val="0"/>
      <w:marTop w:val="0"/>
      <w:marBottom w:val="0"/>
      <w:divBdr>
        <w:top w:val="none" w:sz="0" w:space="0" w:color="auto"/>
        <w:left w:val="none" w:sz="0" w:space="0" w:color="auto"/>
        <w:bottom w:val="none" w:sz="0" w:space="0" w:color="auto"/>
        <w:right w:val="none" w:sz="0" w:space="0" w:color="auto"/>
      </w:divBdr>
    </w:div>
    <w:div w:id="1365904758">
      <w:bodyDiv w:val="1"/>
      <w:marLeft w:val="0"/>
      <w:marRight w:val="0"/>
      <w:marTop w:val="0"/>
      <w:marBottom w:val="0"/>
      <w:divBdr>
        <w:top w:val="none" w:sz="0" w:space="0" w:color="auto"/>
        <w:left w:val="none" w:sz="0" w:space="0" w:color="auto"/>
        <w:bottom w:val="none" w:sz="0" w:space="0" w:color="auto"/>
        <w:right w:val="none" w:sz="0" w:space="0" w:color="auto"/>
      </w:divBdr>
    </w:div>
    <w:div w:id="1532840589">
      <w:bodyDiv w:val="1"/>
      <w:marLeft w:val="0"/>
      <w:marRight w:val="0"/>
      <w:marTop w:val="0"/>
      <w:marBottom w:val="0"/>
      <w:divBdr>
        <w:top w:val="none" w:sz="0" w:space="0" w:color="auto"/>
        <w:left w:val="none" w:sz="0" w:space="0" w:color="auto"/>
        <w:bottom w:val="none" w:sz="0" w:space="0" w:color="auto"/>
        <w:right w:val="none" w:sz="0" w:space="0" w:color="auto"/>
      </w:divBdr>
    </w:div>
    <w:div w:id="1542861065">
      <w:bodyDiv w:val="1"/>
      <w:marLeft w:val="0"/>
      <w:marRight w:val="0"/>
      <w:marTop w:val="0"/>
      <w:marBottom w:val="0"/>
      <w:divBdr>
        <w:top w:val="none" w:sz="0" w:space="0" w:color="auto"/>
        <w:left w:val="none" w:sz="0" w:space="0" w:color="auto"/>
        <w:bottom w:val="none" w:sz="0" w:space="0" w:color="auto"/>
        <w:right w:val="none" w:sz="0" w:space="0" w:color="auto"/>
      </w:divBdr>
    </w:div>
    <w:div w:id="1561360682">
      <w:bodyDiv w:val="1"/>
      <w:marLeft w:val="0"/>
      <w:marRight w:val="0"/>
      <w:marTop w:val="0"/>
      <w:marBottom w:val="0"/>
      <w:divBdr>
        <w:top w:val="none" w:sz="0" w:space="0" w:color="auto"/>
        <w:left w:val="none" w:sz="0" w:space="0" w:color="auto"/>
        <w:bottom w:val="none" w:sz="0" w:space="0" w:color="auto"/>
        <w:right w:val="none" w:sz="0" w:space="0" w:color="auto"/>
      </w:divBdr>
    </w:div>
    <w:div w:id="1599563138">
      <w:bodyDiv w:val="1"/>
      <w:marLeft w:val="0"/>
      <w:marRight w:val="0"/>
      <w:marTop w:val="0"/>
      <w:marBottom w:val="0"/>
      <w:divBdr>
        <w:top w:val="none" w:sz="0" w:space="0" w:color="auto"/>
        <w:left w:val="none" w:sz="0" w:space="0" w:color="auto"/>
        <w:bottom w:val="none" w:sz="0" w:space="0" w:color="auto"/>
        <w:right w:val="none" w:sz="0" w:space="0" w:color="auto"/>
      </w:divBdr>
    </w:div>
    <w:div w:id="1656301972">
      <w:bodyDiv w:val="1"/>
      <w:marLeft w:val="0"/>
      <w:marRight w:val="0"/>
      <w:marTop w:val="0"/>
      <w:marBottom w:val="0"/>
      <w:divBdr>
        <w:top w:val="none" w:sz="0" w:space="0" w:color="auto"/>
        <w:left w:val="none" w:sz="0" w:space="0" w:color="auto"/>
        <w:bottom w:val="none" w:sz="0" w:space="0" w:color="auto"/>
        <w:right w:val="none" w:sz="0" w:space="0" w:color="auto"/>
      </w:divBdr>
    </w:div>
    <w:div w:id="1706518005">
      <w:bodyDiv w:val="1"/>
      <w:marLeft w:val="0"/>
      <w:marRight w:val="0"/>
      <w:marTop w:val="0"/>
      <w:marBottom w:val="0"/>
      <w:divBdr>
        <w:top w:val="none" w:sz="0" w:space="0" w:color="auto"/>
        <w:left w:val="none" w:sz="0" w:space="0" w:color="auto"/>
        <w:bottom w:val="none" w:sz="0" w:space="0" w:color="auto"/>
        <w:right w:val="none" w:sz="0" w:space="0" w:color="auto"/>
      </w:divBdr>
    </w:div>
    <w:div w:id="171503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citforum.ru/database/case/glava1_2.shtml" TargetMode="External"/><Relationship Id="rId34" Type="http://schemas.openxmlformats.org/officeDocument/2006/relationships/hyperlink" Target="http://ru.wikipedia.org/wiki/C%2B%2B_Builder" TargetMode="External"/><Relationship Id="rId42" Type="http://schemas.openxmlformats.org/officeDocument/2006/relationships/hyperlink" Target="http://ru.wikipedia.org/wiki/Windows" TargetMode="External"/><Relationship Id="rId47" Type="http://schemas.openxmlformats.org/officeDocument/2006/relationships/hyperlink" Target="http://ru.wikipedia.org/wiki/Microsoft" TargetMode="External"/><Relationship Id="rId50" Type="http://schemas.openxmlformats.org/officeDocument/2006/relationships/image" Target="media/image8.wmf"/><Relationship Id="rId55" Type="http://schemas.openxmlformats.org/officeDocument/2006/relationships/image" Target="media/image10.wmf"/><Relationship Id="rId63" Type="http://schemas.openxmlformats.org/officeDocument/2006/relationships/oleObject" Target="embeddings/oleObject6.bin"/><Relationship Id="rId68" Type="http://schemas.openxmlformats.org/officeDocument/2006/relationships/image" Target="media/image16.wmf"/><Relationship Id="rId76" Type="http://schemas.openxmlformats.org/officeDocument/2006/relationships/image" Target="media/image20.wmf"/><Relationship Id="rId84" Type="http://schemas.openxmlformats.org/officeDocument/2006/relationships/image" Target="media/image24.emf"/><Relationship Id="rId89" Type="http://schemas.openxmlformats.org/officeDocument/2006/relationships/image" Target="media/image29.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devprom.ru/docs/%D0%94%D0%BE%D0%BA%D1%83%D0%BC%D0%B5%D0%BD%D1%82%D0%B0%D1%86%D0%B8%D1%8F-Devprom-Team" TargetMode="External"/><Relationship Id="rId2" Type="http://schemas.openxmlformats.org/officeDocument/2006/relationships/numbering" Target="numbering.xml"/><Relationship Id="rId16" Type="http://schemas.openxmlformats.org/officeDocument/2006/relationships/hyperlink" Target="http://ru.wikipedia.org/wiki/%D0%9F%D0%BE%D0%BB%D1%8C%D0%B7%D0%BE%D0%B2%D0%B0%D1%82%D0%B5%D0%BB%D1%8C" TargetMode="External"/><Relationship Id="rId29" Type="http://schemas.openxmlformats.org/officeDocument/2006/relationships/hyperlink" Target="http://sourceforge.net/directory/environment:web-based/" TargetMode="External"/><Relationship Id="rId11" Type="http://schemas.openxmlformats.org/officeDocument/2006/relationships/hyperlink" Target="http://ru.wikipedia.org/wiki/%D0%90%D0%BF%D0%B4%D0%B5%D0%B9%D1%82" TargetMode="External"/><Relationship Id="rId24" Type="http://schemas.openxmlformats.org/officeDocument/2006/relationships/image" Target="media/image5.png"/><Relationship Id="rId32" Type="http://schemas.openxmlformats.org/officeDocument/2006/relationships/hyperlink" Target="http://ru.wikipedia.org/wiki/Embarcadero_Technologies" TargetMode="External"/><Relationship Id="rId37" Type="http://schemas.openxmlformats.org/officeDocument/2006/relationships/hyperlink" Target="http://ru.wikipedia.org/wiki/FireMonkey" TargetMode="External"/><Relationship Id="rId40" Type="http://schemas.openxmlformats.org/officeDocument/2006/relationships/hyperlink" Target="http://ru.wikipedia.org/wiki/Delphi_Prism" TargetMode="External"/><Relationship Id="rId45" Type="http://schemas.openxmlformats.org/officeDocument/2006/relationships/hyperlink" Target="http://ru.wikipedia.org/wiki/Embarcadero_RAD_Studio" TargetMode="External"/><Relationship Id="rId53" Type="http://schemas.openxmlformats.org/officeDocument/2006/relationships/image" Target="media/image9.wmf"/><Relationship Id="rId58" Type="http://schemas.openxmlformats.org/officeDocument/2006/relationships/image" Target="media/image11.wmf"/><Relationship Id="rId66" Type="http://schemas.openxmlformats.org/officeDocument/2006/relationships/image" Target="media/image15.wmf"/><Relationship Id="rId74" Type="http://schemas.openxmlformats.org/officeDocument/2006/relationships/image" Target="media/image19.wmf"/><Relationship Id="rId79" Type="http://schemas.openxmlformats.org/officeDocument/2006/relationships/oleObject" Target="embeddings/oleObject14.bin"/><Relationship Id="rId87"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oleObject" Target="embeddings/oleObject5.bin"/><Relationship Id="rId82" Type="http://schemas.openxmlformats.org/officeDocument/2006/relationships/image" Target="media/image23.wmf"/><Relationship Id="rId90" Type="http://schemas.openxmlformats.org/officeDocument/2006/relationships/hyperlink" Target="http://devprom.ru/docs/%D0%94%D0%BE%D0%BA%D1%83%D0%BC%D0%B5%D0%BD%D1%82%D0%B0%D1%86%D0%B8%D1%8F-Devprom-Team" TargetMode="External"/><Relationship Id="rId95" Type="http://schemas.openxmlformats.org/officeDocument/2006/relationships/header" Target="header3.xml"/><Relationship Id="rId19" Type="http://schemas.openxmlformats.org/officeDocument/2006/relationships/image" Target="media/image2.png"/><Relationship Id="rId14" Type="http://schemas.openxmlformats.org/officeDocument/2006/relationships/hyperlink" Target="http://ru.wikipedia.org/wiki/%D0%90%D0%BF%D0%BF%D0%B0%D1%80%D0%B0%D1%82%D0%BD%D0%BE%D0%B5_%D0%BE%D0%B1%D0%B5%D1%81%D0%BF%D0%B5%D1%87%D0%B5%D0%BD%D0%B8%D0%B5" TargetMode="External"/><Relationship Id="rId22" Type="http://schemas.openxmlformats.org/officeDocument/2006/relationships/image" Target="media/image3.gif"/><Relationship Id="rId27" Type="http://schemas.openxmlformats.org/officeDocument/2006/relationships/header" Target="header1.xml"/><Relationship Id="rId30" Type="http://schemas.openxmlformats.org/officeDocument/2006/relationships/hyperlink" Target="http://ru.wikipedia.org/wiki/RAD_(%D0%BF%D1%80%D0%BE%D0%B3%D1%80%D0%B0%D0%BC%D0%BC%D0%B8%D1%80%D0%BE%D0%B2%D0%B0%D0%BD%D0%B8%D0%B5)" TargetMode="External"/><Relationship Id="rId35" Type="http://schemas.openxmlformats.org/officeDocument/2006/relationships/hyperlink" Target="http://ru.wikipedia.org/wiki/Delphi_Prism" TargetMode="External"/><Relationship Id="rId43" Type="http://schemas.openxmlformats.org/officeDocument/2006/relationships/hyperlink" Target="http://ru.wikipedia.org/wiki/Linux" TargetMode="External"/><Relationship Id="rId48" Type="http://schemas.openxmlformats.org/officeDocument/2006/relationships/hyperlink" Target="http://ru.wikipedia.org/wiki/2002_%D0%B3%D0%BE%D0%B4" TargetMode="External"/><Relationship Id="rId56" Type="http://schemas.openxmlformats.org/officeDocument/2006/relationships/oleObject" Target="embeddings/oleObject3.bin"/><Relationship Id="rId64" Type="http://schemas.openxmlformats.org/officeDocument/2006/relationships/image" Target="media/image14.wmf"/><Relationship Id="rId69" Type="http://schemas.openxmlformats.org/officeDocument/2006/relationships/oleObject" Target="embeddings/oleObject9.bin"/><Relationship Id="rId77" Type="http://schemas.openxmlformats.org/officeDocument/2006/relationships/oleObject" Target="embeddings/oleObject13.bin"/><Relationship Id="rId8" Type="http://schemas.openxmlformats.org/officeDocument/2006/relationships/hyperlink" Target="http://dvsneg.ru/structura_predpriyatiya/organizacionnaya_structura_upravlenia.html" TargetMode="External"/><Relationship Id="rId51" Type="http://schemas.openxmlformats.org/officeDocument/2006/relationships/oleObject" Target="embeddings/oleObject1.bin"/><Relationship Id="rId72" Type="http://schemas.openxmlformats.org/officeDocument/2006/relationships/image" Target="media/image18.wmf"/><Relationship Id="rId80" Type="http://schemas.openxmlformats.org/officeDocument/2006/relationships/image" Target="media/image22.wmf"/><Relationship Id="rId85" Type="http://schemas.openxmlformats.org/officeDocument/2006/relationships/image" Target="media/image25.png"/><Relationship Id="rId93" Type="http://schemas.openxmlformats.org/officeDocument/2006/relationships/hyperlink" Target="http://devprom.ru/docs/%D0%94%D0%BE%D0%BA%D1%83%D0%BC%D0%B5%D0%BD%D1%82%D0%B0%D1%86%D0%B8%D1%8F-Devprom-Team" TargetMode="External"/><Relationship Id="rId98"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hyperlink" Target="http://ru.wikipedia.org/wiki/%D0%9E%D0%BF%D0%B5%D1%80%D0%B0%D1%86%D0%B8%D0%BE%D0%BD%D0%BD%D0%B0%D1%8F_%D1%81%D0%B8%D1%81%D1%82%D0%B5%D0%BC%D0%B0" TargetMode="External"/><Relationship Id="rId17" Type="http://schemas.openxmlformats.org/officeDocument/2006/relationships/hyperlink" Target="http://ru.wikipedia.org/wiki/%D0%A3%D1%87%D1%91%D1%82%D0%BD%D0%B0%D1%8F_%D0%B7%D0%B0%D0%BF%D0%B8%D1%81%D1%8C" TargetMode="External"/><Relationship Id="rId25" Type="http://schemas.openxmlformats.org/officeDocument/2006/relationships/image" Target="media/image6.png"/><Relationship Id="rId33" Type="http://schemas.openxmlformats.org/officeDocument/2006/relationships/hyperlink" Target="http://ru.wikipedia.org/wiki/Delphi" TargetMode="External"/><Relationship Id="rId38" Type="http://schemas.openxmlformats.org/officeDocument/2006/relationships/hyperlink" Target="http://ru.wikipedia.org/wiki/FreePascal" TargetMode="External"/><Relationship Id="rId46" Type="http://schemas.openxmlformats.org/officeDocument/2006/relationships/hyperlink" Target="http://ru.wikipedia.org/wiki/%D0%9F%D1%80%D0%BE%D0%B3%D1%80%D0%B0%D0%BC%D0%BC%D0%BD%D0%B0%D1%8F_%D0%BF%D0%BB%D0%B0%D1%82%D1%84%D0%BE%D1%80%D0%BC%D0%B0" TargetMode="External"/><Relationship Id="rId59" Type="http://schemas.openxmlformats.org/officeDocument/2006/relationships/oleObject" Target="embeddings/oleObject4.bin"/><Relationship Id="rId67" Type="http://schemas.openxmlformats.org/officeDocument/2006/relationships/oleObject" Target="embeddings/oleObject8.bin"/><Relationship Id="rId20" Type="http://schemas.openxmlformats.org/officeDocument/2006/relationships/hyperlink" Target="http://ru.wikipedia.org/wiki/" TargetMode="External"/><Relationship Id="rId41" Type="http://schemas.openxmlformats.org/officeDocument/2006/relationships/hyperlink" Target="http://ru.wikipedia.org/wiki/Mono" TargetMode="External"/><Relationship Id="rId54" Type="http://schemas.openxmlformats.org/officeDocument/2006/relationships/oleObject" Target="embeddings/oleObject2.bin"/><Relationship Id="rId62" Type="http://schemas.openxmlformats.org/officeDocument/2006/relationships/image" Target="media/image13.wmf"/><Relationship Id="rId70" Type="http://schemas.openxmlformats.org/officeDocument/2006/relationships/image" Target="media/image17.wmf"/><Relationship Id="rId75" Type="http://schemas.openxmlformats.org/officeDocument/2006/relationships/oleObject" Target="embeddings/oleObject12.bin"/><Relationship Id="rId83" Type="http://schemas.openxmlformats.org/officeDocument/2006/relationships/oleObject" Target="embeddings/oleObject16.bin"/><Relationship Id="rId88" Type="http://schemas.openxmlformats.org/officeDocument/2006/relationships/image" Target="media/image28.png"/><Relationship Id="rId91" Type="http://schemas.openxmlformats.org/officeDocument/2006/relationships/hyperlink" Target="http://devprom.ru/docs/%D0%94%D0%BE%D0%BA%D1%83%D0%BC%D0%B5%D0%BD%D1%82%D0%B0%D1%86%D0%B8%D1%8F-Devprom-Team"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u.wikipedia.org/wiki/%D0%9F%D1%80%D0%BE%D0%B3%D1%80%D0%B0%D0%BC%D0%BC%D0%BD%D0%BE%D0%B5_%D0%BE%D0%B1%D0%B5%D1%81%D0%BF%D0%B5%D1%87%D0%B5%D0%BD%D0%B8%D0%B5" TargetMode="External"/><Relationship Id="rId23" Type="http://schemas.openxmlformats.org/officeDocument/2006/relationships/image" Target="media/image4.png"/><Relationship Id="rId28" Type="http://schemas.openxmlformats.org/officeDocument/2006/relationships/hyperlink" Target="http://sourceforge.net/directory/license:osi-approved-open-source/gnu-general-public-license-gpl/" TargetMode="External"/><Relationship Id="rId36" Type="http://schemas.openxmlformats.org/officeDocument/2006/relationships/hyperlink" Target="http://ru.wikipedia.org/w/index.php?title=RadPHP&amp;action=edit&amp;redlink=1" TargetMode="External"/><Relationship Id="rId49" Type="http://schemas.openxmlformats.org/officeDocument/2006/relationships/hyperlink" Target="http://ru.wikipedia.org/wiki/Common_Language_Runtime" TargetMode="External"/><Relationship Id="rId57" Type="http://schemas.openxmlformats.org/officeDocument/2006/relationships/chart" Target="charts/chart1.xml"/><Relationship Id="rId10" Type="http://schemas.openxmlformats.org/officeDocument/2006/relationships/hyperlink" Target="http://ru.wikipedia.org/wiki/%D0%A0%D0%B5%D0%B7%D0%B5%D1%80%D0%B2%D0%BD%D0%B0%D1%8F_%D0%BA%D0%BE%D0%BF%D0%B8%D1%8F" TargetMode="External"/><Relationship Id="rId31" Type="http://schemas.openxmlformats.org/officeDocument/2006/relationships/hyperlink" Target="http://ru.wikipedia.org/wiki/Microsoft_Windows" TargetMode="External"/><Relationship Id="rId44" Type="http://schemas.openxmlformats.org/officeDocument/2006/relationships/hyperlink" Target="http://ru.wikipedia.org/wiki/Mac_OS_X" TargetMode="External"/><Relationship Id="rId52" Type="http://schemas.openxmlformats.org/officeDocument/2006/relationships/header" Target="header2.xml"/><Relationship Id="rId60" Type="http://schemas.openxmlformats.org/officeDocument/2006/relationships/image" Target="media/image12.wmf"/><Relationship Id="rId65" Type="http://schemas.openxmlformats.org/officeDocument/2006/relationships/oleObject" Target="embeddings/oleObject7.bin"/><Relationship Id="rId73" Type="http://schemas.openxmlformats.org/officeDocument/2006/relationships/oleObject" Target="embeddings/oleObject11.bin"/><Relationship Id="rId78" Type="http://schemas.openxmlformats.org/officeDocument/2006/relationships/image" Target="media/image21.wmf"/><Relationship Id="rId81" Type="http://schemas.openxmlformats.org/officeDocument/2006/relationships/oleObject" Target="embeddings/oleObject15.bin"/><Relationship Id="rId86" Type="http://schemas.openxmlformats.org/officeDocument/2006/relationships/image" Target="media/image26.png"/><Relationship Id="rId94" Type="http://schemas.openxmlformats.org/officeDocument/2006/relationships/hyperlink" Target="http://devprom.ru/docs/%D0%94%D0%BE%D0%BA%D1%83%D0%BC%D0%B5%D0%BD%D1%82%D0%B0%D1%86%D0%B8%D1%8F-Devprom-Team"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ru.wikipedia.org/wiki/%D0%9A%D0%BE%D0%BC%D0%BF%D1%8C%D1%8E%D1%82%D0%B5%D1%80%D0%BD%D0%B0%D1%8F_%D0%BF%D1%80%D0%BE%D0%B3%D1%80%D0%B0%D0%BC%D0%BC%D0%B0" TargetMode="External"/><Relationship Id="rId18" Type="http://schemas.openxmlformats.org/officeDocument/2006/relationships/hyperlink" Target="http://corpsite.ru/Encyclopedia/Consulting/Structure/Brigade.aspx?AspxAutoDetectCookieSupport=1" TargetMode="External"/><Relationship Id="rId39" Type="http://schemas.openxmlformats.org/officeDocument/2006/relationships/hyperlink" Target="http://ru.wikipedia.org/wiki/XCode"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1057;&#1074;&#1077;&#1090;&#1083;&#1072;&#1085;&#1072;\Dropbox\Study\&#1058;&#1069;&#1054;%20-%20&#1088;&#1072;&#1089;&#1095;&#1077;&#1090;&#1099;.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plotArea>
      <c:layout>
        <c:manualLayout>
          <c:layoutTarget val="inner"/>
          <c:xMode val="edge"/>
          <c:yMode val="edge"/>
          <c:x val="0.14728016012386941"/>
          <c:y val="3.3139139816111995E-2"/>
          <c:w val="0.70335655884740644"/>
          <c:h val="0.77777273239618883"/>
        </c:manualLayout>
      </c:layout>
      <c:barChart>
        <c:barDir val="col"/>
        <c:grouping val="clustered"/>
        <c:ser>
          <c:idx val="1"/>
          <c:order val="0"/>
          <c:tx>
            <c:strRef>
              <c:f>Лист2!$B$5</c:f>
              <c:strCache>
                <c:ptCount val="1"/>
                <c:pt idx="0">
                  <c:v>Руководитель</c:v>
                </c:pt>
              </c:strCache>
            </c:strRef>
          </c:tx>
          <c:cat>
            <c:strRef>
              <c:f>Лист2!$G$5:$G$20</c:f>
              <c:strCache>
                <c:ptCount val="16"/>
                <c:pt idx="0">
                  <c:v>1.1.1</c:v>
                </c:pt>
                <c:pt idx="1">
                  <c:v>1.1.2</c:v>
                </c:pt>
                <c:pt idx="2">
                  <c:v>1.2.1</c:v>
                </c:pt>
                <c:pt idx="3">
                  <c:v>1.2.2</c:v>
                </c:pt>
                <c:pt idx="4">
                  <c:v>1.3.1</c:v>
                </c:pt>
                <c:pt idx="5">
                  <c:v>1.3.2</c:v>
                </c:pt>
                <c:pt idx="6">
                  <c:v>1.3.3</c:v>
                </c:pt>
                <c:pt idx="7">
                  <c:v>1.3.4</c:v>
                </c:pt>
                <c:pt idx="8">
                  <c:v>2.1</c:v>
                </c:pt>
                <c:pt idx="9">
                  <c:v>2.2</c:v>
                </c:pt>
                <c:pt idx="10">
                  <c:v>3.1.</c:v>
                </c:pt>
                <c:pt idx="11">
                  <c:v>3.2</c:v>
                </c:pt>
                <c:pt idx="12">
                  <c:v>3.3</c:v>
                </c:pt>
                <c:pt idx="13">
                  <c:v>3.4</c:v>
                </c:pt>
                <c:pt idx="14">
                  <c:v>4.1</c:v>
                </c:pt>
                <c:pt idx="15">
                  <c:v>4.2</c:v>
                </c:pt>
              </c:strCache>
            </c:strRef>
          </c:cat>
          <c:val>
            <c:numRef>
              <c:f>Лист2!$H$5:$H$20</c:f>
              <c:numCache>
                <c:formatCode>General</c:formatCode>
                <c:ptCount val="16"/>
                <c:pt idx="0">
                  <c:v>1</c:v>
                </c:pt>
                <c:pt idx="1">
                  <c:v>4</c:v>
                </c:pt>
                <c:pt idx="2">
                  <c:v>0</c:v>
                </c:pt>
                <c:pt idx="3">
                  <c:v>1</c:v>
                </c:pt>
                <c:pt idx="4">
                  <c:v>1</c:v>
                </c:pt>
                <c:pt idx="5">
                  <c:v>1</c:v>
                </c:pt>
                <c:pt idx="6">
                  <c:v>1</c:v>
                </c:pt>
                <c:pt idx="7">
                  <c:v>1</c:v>
                </c:pt>
                <c:pt idx="8">
                  <c:v>0</c:v>
                </c:pt>
                <c:pt idx="9">
                  <c:v>0</c:v>
                </c:pt>
                <c:pt idx="10">
                  <c:v>0</c:v>
                </c:pt>
                <c:pt idx="11">
                  <c:v>0</c:v>
                </c:pt>
                <c:pt idx="12">
                  <c:v>2</c:v>
                </c:pt>
                <c:pt idx="13">
                  <c:v>2</c:v>
                </c:pt>
                <c:pt idx="14">
                  <c:v>0</c:v>
                </c:pt>
                <c:pt idx="15">
                  <c:v>4</c:v>
                </c:pt>
              </c:numCache>
            </c:numRef>
          </c:val>
        </c:ser>
        <c:ser>
          <c:idx val="0"/>
          <c:order val="1"/>
          <c:tx>
            <c:strRef>
              <c:f>Лист2!$B$6</c:f>
              <c:strCache>
                <c:ptCount val="1"/>
                <c:pt idx="0">
                  <c:v>Программист</c:v>
                </c:pt>
              </c:strCache>
            </c:strRef>
          </c:tx>
          <c:cat>
            <c:strRef>
              <c:f>Лист2!$G$5:$G$20</c:f>
              <c:strCache>
                <c:ptCount val="16"/>
                <c:pt idx="0">
                  <c:v>1.1.1</c:v>
                </c:pt>
                <c:pt idx="1">
                  <c:v>1.1.2</c:v>
                </c:pt>
                <c:pt idx="2">
                  <c:v>1.2.1</c:v>
                </c:pt>
                <c:pt idx="3">
                  <c:v>1.2.2</c:v>
                </c:pt>
                <c:pt idx="4">
                  <c:v>1.3.1</c:v>
                </c:pt>
                <c:pt idx="5">
                  <c:v>1.3.2</c:v>
                </c:pt>
                <c:pt idx="6">
                  <c:v>1.3.3</c:v>
                </c:pt>
                <c:pt idx="7">
                  <c:v>1.3.4</c:v>
                </c:pt>
                <c:pt idx="8">
                  <c:v>2.1</c:v>
                </c:pt>
                <c:pt idx="9">
                  <c:v>2.2</c:v>
                </c:pt>
                <c:pt idx="10">
                  <c:v>3.1.</c:v>
                </c:pt>
                <c:pt idx="11">
                  <c:v>3.2</c:v>
                </c:pt>
                <c:pt idx="12">
                  <c:v>3.3</c:v>
                </c:pt>
                <c:pt idx="13">
                  <c:v>3.4</c:v>
                </c:pt>
                <c:pt idx="14">
                  <c:v>4.1</c:v>
                </c:pt>
                <c:pt idx="15">
                  <c:v>4.2</c:v>
                </c:pt>
              </c:strCache>
            </c:strRef>
          </c:cat>
          <c:val>
            <c:numRef>
              <c:f>Лист2!$I$5:$I$20</c:f>
              <c:numCache>
                <c:formatCode>General</c:formatCode>
                <c:ptCount val="16"/>
                <c:pt idx="0">
                  <c:v>3</c:v>
                </c:pt>
                <c:pt idx="1">
                  <c:v>15</c:v>
                </c:pt>
                <c:pt idx="2">
                  <c:v>6</c:v>
                </c:pt>
                <c:pt idx="3">
                  <c:v>2</c:v>
                </c:pt>
                <c:pt idx="4">
                  <c:v>3</c:v>
                </c:pt>
                <c:pt idx="5">
                  <c:v>4</c:v>
                </c:pt>
                <c:pt idx="6">
                  <c:v>3</c:v>
                </c:pt>
                <c:pt idx="7">
                  <c:v>2</c:v>
                </c:pt>
                <c:pt idx="8">
                  <c:v>6</c:v>
                </c:pt>
                <c:pt idx="9">
                  <c:v>7</c:v>
                </c:pt>
                <c:pt idx="10">
                  <c:v>19</c:v>
                </c:pt>
                <c:pt idx="11">
                  <c:v>21</c:v>
                </c:pt>
                <c:pt idx="12">
                  <c:v>5</c:v>
                </c:pt>
                <c:pt idx="13">
                  <c:v>6</c:v>
                </c:pt>
                <c:pt idx="14">
                  <c:v>5</c:v>
                </c:pt>
                <c:pt idx="15">
                  <c:v>17</c:v>
                </c:pt>
              </c:numCache>
            </c:numRef>
          </c:val>
        </c:ser>
        <c:axId val="92289664"/>
        <c:axId val="92336512"/>
      </c:barChart>
      <c:catAx>
        <c:axId val="92289664"/>
        <c:scaling>
          <c:orientation val="minMax"/>
        </c:scaling>
        <c:axPos val="b"/>
        <c:tickLblPos val="nextTo"/>
        <c:crossAx val="92336512"/>
        <c:crosses val="autoZero"/>
        <c:auto val="1"/>
        <c:lblAlgn val="ctr"/>
        <c:lblOffset val="100"/>
      </c:catAx>
      <c:valAx>
        <c:axId val="92336512"/>
        <c:scaling>
          <c:orientation val="minMax"/>
        </c:scaling>
        <c:axPos val="l"/>
        <c:majorGridlines/>
        <c:numFmt formatCode="General" sourceLinked="1"/>
        <c:tickLblPos val="nextTo"/>
        <c:crossAx val="92289664"/>
        <c:crosses val="autoZero"/>
        <c:crossBetween val="between"/>
      </c:valAx>
    </c:plotArea>
    <c:legend>
      <c:legendPos val="r"/>
      <c:layout>
        <c:manualLayout>
          <c:xMode val="edge"/>
          <c:yMode val="edge"/>
          <c:x val="0.2319316830000567"/>
          <c:y val="4.5673155886188956E-2"/>
          <c:w val="0.44672539134047323"/>
          <c:h val="0.14791749190860468"/>
        </c:manualLayout>
      </c:layout>
    </c:legend>
    <c:plotVisOnly val="1"/>
    <c:dispBlanksAs val="gap"/>
  </c:chart>
  <c:externalData r:id="rId2"/>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BB29C-E085-4ACD-B001-1726E22B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127</Pages>
  <Words>24250</Words>
  <Characters>138227</Characters>
  <Application>Microsoft Office Word</Application>
  <DocSecurity>0</DocSecurity>
  <Lines>1151</Lines>
  <Paragraphs>324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dc:creator>
  <cp:lastModifiedBy>Светлана</cp:lastModifiedBy>
  <cp:revision>164</cp:revision>
  <dcterms:created xsi:type="dcterms:W3CDTF">2012-04-17T22:44:00Z</dcterms:created>
  <dcterms:modified xsi:type="dcterms:W3CDTF">2012-05-25T00:06:00Z</dcterms:modified>
</cp:coreProperties>
</file>