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Case for Water Bottle: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bottle's size and shape match what's supposed to be.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 material used to make the bottle is safe.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if the color of the bottle is the right one.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Weigh the bottle to make sure it's as heavy as it should be.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Measure how much water the bottle can hold.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lid of the bottle is easy to use and doesn't leak.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Turn the filled bottle upside down to make sure no water comes out.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out the hottest temperature the bottle can handle.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out the coldest temperature the bottle can handle.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the bottle with water at different temperatures.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there are no harmful substances in the material of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brand name is easy to see.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if the opening of the bottle is the right size and shape.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bottle can be used more than once.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bottle is easy to carry because it's not too heavy.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Look for scratches on the outside of the bottle.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it's a stainless steel bottle, check if it can resist rust.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people can hold the bottle comfortably.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bottle can be used in an oven.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how the cap closes – does it screw on or snap on?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if the water changes in any way after sitting in the bottle for a while.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how the bottle handles really hot temperatures.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how the bottle handles really cold temperatures.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the bottle to see if it gets dented easily.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if the labels or printing on the bottle stay 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Expose the bottle to sunlight to see if the color fades or it gets damaged.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 bottle doesn't have any strange smells.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how good the bottle is for the environment – is it recyclable?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 cap of the bottle seals well to prevent spills.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Put the bottle on different surfaces to see if it stays steady.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