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D7" w:rsidRDefault="00844A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Practical 2</w:t>
      </w:r>
    </w:p>
    <w:p w:rsidR="00844AD7" w:rsidRPr="00844AD7" w:rsidRDefault="00844AD7">
      <w:pPr>
        <w:rPr>
          <w:b/>
          <w:sz w:val="28"/>
          <w:szCs w:val="28"/>
        </w:rPr>
      </w:pPr>
      <w:r w:rsidRPr="00844AD7">
        <w:rPr>
          <w:b/>
          <w:sz w:val="28"/>
          <w:szCs w:val="28"/>
        </w:rPr>
        <w:t>Perform the Extraction Transformation and Loading (ETL) process to construct the database in the SQL server.</w:t>
      </w:r>
    </w:p>
    <w:p w:rsidR="001B6771" w:rsidRPr="00844AD7" w:rsidRDefault="001B6771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Step1:</w:t>
      </w:r>
      <w:r>
        <w:t xml:space="preserve"> </w:t>
      </w:r>
      <w:r w:rsidRPr="00844AD7">
        <w:rPr>
          <w:sz w:val="32"/>
          <w:szCs w:val="32"/>
        </w:rPr>
        <w:t>Click on new project and select Integration Services Project.</w:t>
      </w:r>
    </w:p>
    <w:p w:rsidR="001B6771" w:rsidRPr="00844AD7" w:rsidRDefault="001B6771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 2:</w:t>
      </w:r>
      <w:r w:rsidRPr="00844AD7">
        <w:rPr>
          <w:sz w:val="32"/>
          <w:szCs w:val="32"/>
        </w:rPr>
        <w:t xml:space="preserve"> Drag and Drop two Data Flow Task on control flow panel and rename as Input and Output.</w:t>
      </w:r>
    </w:p>
    <w:p w:rsidR="001B6771" w:rsidRDefault="001B6771">
      <w:r>
        <w:rPr>
          <w:noProof/>
        </w:rPr>
        <w:drawing>
          <wp:inline distT="0" distB="0" distL="0" distR="0" wp14:anchorId="00C52959" wp14:editId="17FC2A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6771" w:rsidRDefault="001B6771"/>
    <w:p w:rsidR="001B6771" w:rsidRPr="00844AD7" w:rsidRDefault="001B6771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Step3:</w:t>
      </w:r>
      <w:r w:rsidRPr="00844AD7">
        <w:rPr>
          <w:sz w:val="32"/>
          <w:szCs w:val="32"/>
        </w:rPr>
        <w:t xml:space="preserve"> Drag and Drop OLE DB source and Flat File Destination on Data Flow Panel.</w:t>
      </w:r>
    </w:p>
    <w:p w:rsidR="001B6771" w:rsidRPr="00844AD7" w:rsidRDefault="001B6771" w:rsidP="00844AD7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Step4:</w:t>
      </w:r>
      <w:r w:rsidRPr="00844AD7">
        <w:rPr>
          <w:sz w:val="32"/>
          <w:szCs w:val="32"/>
        </w:rPr>
        <w:t xml:space="preserve"> Double click on ADO.NET Source. Select New, again select New. </w:t>
      </w:r>
      <w:r w:rsidR="00844AD7">
        <w:rPr>
          <w:sz w:val="32"/>
          <w:szCs w:val="32"/>
        </w:rPr>
        <w:t xml:space="preserve">        </w:t>
      </w:r>
      <w:r w:rsidRPr="00844AD7">
        <w:rPr>
          <w:sz w:val="32"/>
          <w:szCs w:val="32"/>
        </w:rPr>
        <w:t>Enter . (dot) in server name.</w:t>
      </w:r>
    </w:p>
    <w:p w:rsidR="00844AD7" w:rsidRDefault="00F611D0" w:rsidP="00844AD7">
      <w:pPr>
        <w:rPr>
          <w:sz w:val="32"/>
          <w:szCs w:val="32"/>
        </w:rPr>
      </w:pPr>
      <w:r w:rsidRPr="00844AD7">
        <w:rPr>
          <w:sz w:val="32"/>
          <w:szCs w:val="32"/>
        </w:rPr>
        <w:t xml:space="preserve"> Select Database name as “employee” or any database you want </w:t>
      </w:r>
      <w:r w:rsidR="00844AD7">
        <w:rPr>
          <w:sz w:val="32"/>
          <w:szCs w:val="32"/>
        </w:rPr>
        <w:t xml:space="preserve">    and then click OK.</w:t>
      </w:r>
    </w:p>
    <w:p w:rsidR="00F611D0" w:rsidRPr="00844AD7" w:rsidRDefault="00F611D0" w:rsidP="00844AD7">
      <w:pPr>
        <w:rPr>
          <w:sz w:val="32"/>
          <w:szCs w:val="32"/>
        </w:rPr>
      </w:pPr>
      <w:r w:rsidRPr="00844AD7">
        <w:rPr>
          <w:sz w:val="32"/>
          <w:szCs w:val="32"/>
        </w:rPr>
        <w:t>Select name of table as “dbo.emp” or any table from database you want.</w:t>
      </w:r>
    </w:p>
    <w:p w:rsidR="00F611D0" w:rsidRDefault="00F611D0" w:rsidP="00F611D0">
      <w:pPr>
        <w:ind w:firstLine="720"/>
      </w:pPr>
      <w:r>
        <w:rPr>
          <w:noProof/>
        </w:rPr>
        <w:lastRenderedPageBreak/>
        <w:drawing>
          <wp:inline distT="0" distB="0" distL="0" distR="0" wp14:anchorId="55A4485B" wp14:editId="7C2D88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D7" w:rsidRDefault="00844AD7" w:rsidP="00844AD7"/>
    <w:p w:rsidR="00F611D0" w:rsidRPr="00844AD7" w:rsidRDefault="00F611D0" w:rsidP="00844AD7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Step5:</w:t>
      </w:r>
      <w:r w:rsidRPr="00844AD7">
        <w:rPr>
          <w:sz w:val="32"/>
          <w:szCs w:val="32"/>
        </w:rPr>
        <w:t xml:space="preserve"> Create new CSV file and enter column name same as table </w:t>
      </w:r>
      <w:r w:rsidR="00844AD7">
        <w:rPr>
          <w:sz w:val="32"/>
          <w:szCs w:val="32"/>
        </w:rPr>
        <w:t xml:space="preserve">      </w:t>
      </w:r>
      <w:r w:rsidRPr="00844AD7">
        <w:rPr>
          <w:sz w:val="32"/>
          <w:szCs w:val="32"/>
        </w:rPr>
        <w:t>columns.</w:t>
      </w:r>
    </w:p>
    <w:p w:rsidR="00F611D0" w:rsidRDefault="00F611D0" w:rsidP="00F611D0">
      <w:pPr>
        <w:ind w:firstLine="720"/>
      </w:pPr>
      <w:r>
        <w:rPr>
          <w:noProof/>
        </w:rPr>
        <w:drawing>
          <wp:inline distT="0" distB="0" distL="0" distR="0" wp14:anchorId="2AF03FA8" wp14:editId="2A43FB3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D0" w:rsidRDefault="00F611D0" w:rsidP="00F611D0">
      <w:pPr>
        <w:ind w:firstLine="720"/>
      </w:pPr>
    </w:p>
    <w:p w:rsidR="00F611D0" w:rsidRPr="00844AD7" w:rsidRDefault="00F611D0" w:rsidP="00F611D0">
      <w:pPr>
        <w:ind w:firstLine="720"/>
        <w:rPr>
          <w:sz w:val="32"/>
          <w:szCs w:val="32"/>
        </w:rPr>
      </w:pPr>
      <w:r w:rsidRPr="00844AD7">
        <w:rPr>
          <w:b/>
          <w:sz w:val="32"/>
          <w:szCs w:val="32"/>
        </w:rPr>
        <w:lastRenderedPageBreak/>
        <w:t>Step 6:</w:t>
      </w:r>
      <w:r w:rsidR="00844AD7" w:rsidRPr="00844AD7">
        <w:rPr>
          <w:sz w:val="32"/>
          <w:szCs w:val="32"/>
        </w:rPr>
        <w:t xml:space="preserve"> </w:t>
      </w:r>
      <w:r w:rsidRPr="00844AD7">
        <w:rPr>
          <w:sz w:val="32"/>
          <w:szCs w:val="32"/>
        </w:rPr>
        <w:t>Double click on flat file destination. Click on New and</w:t>
      </w:r>
      <w:r w:rsidR="00844AD7" w:rsidRPr="00844AD7">
        <w:rPr>
          <w:sz w:val="32"/>
          <w:szCs w:val="32"/>
        </w:rPr>
        <w:t xml:space="preserve"> then select delimi</w:t>
      </w:r>
      <w:r w:rsidRPr="00844AD7">
        <w:rPr>
          <w:sz w:val="32"/>
          <w:szCs w:val="32"/>
        </w:rPr>
        <w:t>ted and Ok</w:t>
      </w:r>
    </w:p>
    <w:p w:rsidR="00F611D0" w:rsidRDefault="00F611D0" w:rsidP="00F611D0">
      <w:pPr>
        <w:ind w:firstLine="720"/>
      </w:pPr>
      <w:r>
        <w:rPr>
          <w:noProof/>
        </w:rPr>
        <w:drawing>
          <wp:inline distT="0" distB="0" distL="0" distR="0" wp14:anchorId="00FCC165" wp14:editId="7135AA8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1" w:rsidRPr="00844AD7" w:rsidRDefault="00F611D0" w:rsidP="00DA1EC4">
      <w:pPr>
        <w:ind w:firstLine="720"/>
        <w:rPr>
          <w:sz w:val="32"/>
          <w:szCs w:val="32"/>
        </w:rPr>
      </w:pPr>
      <w:r w:rsidRPr="00844AD7">
        <w:rPr>
          <w:b/>
          <w:sz w:val="32"/>
          <w:szCs w:val="32"/>
        </w:rPr>
        <w:t>Step7</w:t>
      </w:r>
      <w:r w:rsidR="00DA1EC4" w:rsidRPr="00844AD7">
        <w:rPr>
          <w:b/>
          <w:sz w:val="32"/>
          <w:szCs w:val="32"/>
        </w:rPr>
        <w:t>:</w:t>
      </w:r>
      <w:r w:rsidR="00DA1EC4" w:rsidRPr="00844AD7">
        <w:rPr>
          <w:sz w:val="32"/>
          <w:szCs w:val="32"/>
        </w:rPr>
        <w:t xml:space="preserve"> Browse the newly created CSV file. In Header Row Delimiter select “Comma”.</w:t>
      </w:r>
    </w:p>
    <w:p w:rsidR="00DA1EC4" w:rsidRDefault="00DA1EC4" w:rsidP="00DA1EC4">
      <w:pPr>
        <w:ind w:firstLine="720"/>
      </w:pPr>
      <w:r>
        <w:rPr>
          <w:noProof/>
        </w:rPr>
        <w:drawing>
          <wp:inline distT="0" distB="0" distL="0" distR="0" wp14:anchorId="624FFC47" wp14:editId="0DBF26C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C4" w:rsidRPr="00844AD7" w:rsidRDefault="00DA1EC4" w:rsidP="00DA1EC4">
      <w:pPr>
        <w:ind w:firstLine="720"/>
        <w:rPr>
          <w:sz w:val="32"/>
          <w:szCs w:val="32"/>
        </w:rPr>
      </w:pPr>
      <w:r w:rsidRPr="00320E8D">
        <w:rPr>
          <w:b/>
          <w:sz w:val="32"/>
          <w:szCs w:val="32"/>
        </w:rPr>
        <w:lastRenderedPageBreak/>
        <w:t xml:space="preserve">Step 8: </w:t>
      </w:r>
      <w:r w:rsidRPr="00844AD7">
        <w:rPr>
          <w:sz w:val="32"/>
          <w:szCs w:val="32"/>
        </w:rPr>
        <w:t>Double click on mappings and connect Input Column to Destination Column.</w:t>
      </w:r>
    </w:p>
    <w:p w:rsidR="00DA1EC4" w:rsidRDefault="00DA1EC4" w:rsidP="00DA1EC4">
      <w:pPr>
        <w:ind w:firstLine="720"/>
      </w:pPr>
      <w:r>
        <w:rPr>
          <w:noProof/>
        </w:rPr>
        <w:drawing>
          <wp:inline distT="0" distB="0" distL="0" distR="0" wp14:anchorId="55646630" wp14:editId="6A058FF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C4" w:rsidRDefault="00DA1EC4" w:rsidP="00DA1EC4">
      <w:pPr>
        <w:ind w:firstLine="720"/>
      </w:pPr>
    </w:p>
    <w:p w:rsidR="00DA1EC4" w:rsidRPr="00320E8D" w:rsidRDefault="005D4DA1" w:rsidP="00DA1EC4">
      <w:pPr>
        <w:ind w:firstLine="720"/>
        <w:rPr>
          <w:sz w:val="32"/>
          <w:szCs w:val="32"/>
        </w:rPr>
      </w:pPr>
      <w:r w:rsidRPr="00320E8D">
        <w:rPr>
          <w:b/>
          <w:sz w:val="32"/>
          <w:szCs w:val="32"/>
        </w:rPr>
        <w:t>Step 9:</w:t>
      </w:r>
      <w:r w:rsidR="00844AD7" w:rsidRPr="00320E8D">
        <w:rPr>
          <w:sz w:val="32"/>
          <w:szCs w:val="32"/>
        </w:rPr>
        <w:t xml:space="preserve"> </w:t>
      </w:r>
      <w:r w:rsidRPr="00320E8D">
        <w:rPr>
          <w:sz w:val="32"/>
          <w:szCs w:val="32"/>
        </w:rPr>
        <w:t>Click on Run Button. View the result in CSV fi</w:t>
      </w:r>
      <w:bookmarkStart w:id="0" w:name="_GoBack"/>
      <w:bookmarkEnd w:id="0"/>
      <w:r w:rsidRPr="00320E8D">
        <w:rPr>
          <w:sz w:val="32"/>
          <w:szCs w:val="32"/>
        </w:rPr>
        <w:t>le.</w:t>
      </w:r>
    </w:p>
    <w:p w:rsidR="005D4DA1" w:rsidRDefault="005D4DA1" w:rsidP="00DA1EC4">
      <w:pPr>
        <w:ind w:firstLine="720"/>
      </w:pPr>
      <w:r>
        <w:rPr>
          <w:noProof/>
        </w:rPr>
        <w:drawing>
          <wp:inline distT="0" distB="0" distL="0" distR="0" wp14:anchorId="6350FA8C" wp14:editId="149266F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71"/>
    <w:rsid w:val="001B6771"/>
    <w:rsid w:val="00320E8D"/>
    <w:rsid w:val="005D4DA1"/>
    <w:rsid w:val="00844AD7"/>
    <w:rsid w:val="00DA1EC4"/>
    <w:rsid w:val="00F6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2A726-4D4F-458B-9C06-95F585FB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2019-04-03T08:18:00Z</dcterms:created>
  <dcterms:modified xsi:type="dcterms:W3CDTF">2019-04-03T09:06:00Z</dcterms:modified>
</cp:coreProperties>
</file>