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837" w:rsidRPr="00B022C6" w:rsidRDefault="00AF4837" w:rsidP="00AF4837">
      <w:pPr>
        <w:rPr>
          <w:sz w:val="20"/>
          <w:szCs w:val="20"/>
        </w:rPr>
      </w:pPr>
      <w:r w:rsidRPr="00B022C6">
        <w:rPr>
          <w:sz w:val="20"/>
          <w:szCs w:val="20"/>
        </w:rPr>
        <w:t xml:space="preserve">Import the </w:t>
      </w:r>
      <w:proofErr w:type="spellStart"/>
      <w:r w:rsidRPr="00B022C6">
        <w:rPr>
          <w:sz w:val="20"/>
          <w:szCs w:val="20"/>
        </w:rPr>
        <w:t>datawarehouse</w:t>
      </w:r>
      <w:proofErr w:type="spellEnd"/>
      <w:r w:rsidRPr="00B022C6">
        <w:rPr>
          <w:sz w:val="20"/>
          <w:szCs w:val="20"/>
        </w:rPr>
        <w:t xml:space="preserve"> data in Microsoft Excel and create the Pivot table and Pivot Chart (Ms Office Professional is used to make sure Power View is enabled for visualization.) Step 1: Open Excel 2013 (Professional) Go to Data tab → Get External Data → From Other Sources → From Data Connection Wizard </w:t>
      </w:r>
    </w:p>
    <w:p w:rsidR="00AF4837" w:rsidRDefault="00AF4837" w:rsidP="00AF4837">
      <w:r>
        <w:rPr>
          <w:noProof/>
        </w:rPr>
        <w:drawing>
          <wp:inline distT="0" distB="0" distL="0" distR="0">
            <wp:extent cx="5790342" cy="3409950"/>
            <wp:effectExtent l="19050" t="0" r="85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contrast="-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767" cy="341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C6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t>Step 2: In Data Connection Wizard → Select Microsoft SQL Server → Click on Next</w:t>
      </w:r>
    </w:p>
    <w:p w:rsidR="003B1AC7" w:rsidRDefault="003B1AC7" w:rsidP="00AF4837">
      <w:r>
        <w:rPr>
          <w:noProof/>
        </w:rPr>
        <w:drawing>
          <wp:inline distT="0" distB="0" distL="0" distR="0">
            <wp:extent cx="5942720" cy="3346450"/>
            <wp:effectExtent l="19050" t="0" r="8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Default="00AF4837" w:rsidP="00AF4837">
      <w:r>
        <w:t xml:space="preserve"> </w:t>
      </w:r>
    </w:p>
    <w:p w:rsidR="00AF4837" w:rsidRDefault="00AF4837" w:rsidP="00AF4837">
      <w:r>
        <w:lastRenderedPageBreak/>
        <w:t xml:space="preserve"> </w:t>
      </w:r>
    </w:p>
    <w:p w:rsidR="00AF4837" w:rsidRDefault="00AF4837" w:rsidP="00AF4837"/>
    <w:p w:rsidR="00AF4837" w:rsidRPr="00B022C6" w:rsidRDefault="00AF4837" w:rsidP="00AF4837">
      <w:pPr>
        <w:rPr>
          <w:b/>
          <w:i/>
          <w:sz w:val="20"/>
          <w:szCs w:val="20"/>
          <w:u w:val="single"/>
        </w:rPr>
      </w:pPr>
      <w:r w:rsidRPr="00B022C6">
        <w:rPr>
          <w:b/>
          <w:i/>
          <w:sz w:val="20"/>
          <w:szCs w:val="20"/>
          <w:u w:val="single"/>
        </w:rPr>
        <w:t xml:space="preserve">Step 3: In </w:t>
      </w:r>
      <w:proofErr w:type="gramStart"/>
      <w:r w:rsidRPr="00B022C6">
        <w:rPr>
          <w:b/>
          <w:i/>
          <w:sz w:val="20"/>
          <w:szCs w:val="20"/>
          <w:u w:val="single"/>
        </w:rPr>
        <w:t xml:space="preserve">connect </w:t>
      </w:r>
      <w:r w:rsidR="00D61672" w:rsidRPr="00B022C6">
        <w:rPr>
          <w:b/>
          <w:i/>
          <w:sz w:val="20"/>
          <w:szCs w:val="20"/>
          <w:u w:val="single"/>
        </w:rPr>
        <w:t xml:space="preserve"> </w:t>
      </w:r>
      <w:r w:rsidRPr="00B022C6">
        <w:rPr>
          <w:b/>
          <w:i/>
          <w:sz w:val="20"/>
          <w:szCs w:val="20"/>
          <w:u w:val="single"/>
        </w:rPr>
        <w:t>to</w:t>
      </w:r>
      <w:proofErr w:type="gramEnd"/>
      <w:r w:rsidRPr="00B022C6">
        <w:rPr>
          <w:b/>
          <w:i/>
          <w:sz w:val="20"/>
          <w:szCs w:val="20"/>
          <w:u w:val="single"/>
        </w:rPr>
        <w:t xml:space="preserve"> Database Server provide Server</w:t>
      </w:r>
      <w:r w:rsidR="00D61672" w:rsidRPr="00B022C6">
        <w:rPr>
          <w:b/>
          <w:i/>
          <w:sz w:val="20"/>
          <w:szCs w:val="20"/>
          <w:u w:val="single"/>
        </w:rPr>
        <w:t xml:space="preserve"> name(.</w:t>
      </w:r>
      <w:r w:rsidRPr="00B022C6">
        <w:rPr>
          <w:b/>
          <w:i/>
          <w:sz w:val="20"/>
          <w:szCs w:val="20"/>
          <w:u w:val="single"/>
        </w:rPr>
        <w:t>)</w:t>
      </w:r>
      <w:r w:rsidR="00D61672" w:rsidRPr="00B022C6">
        <w:rPr>
          <w:b/>
          <w:i/>
          <w:sz w:val="20"/>
          <w:szCs w:val="20"/>
          <w:u w:val="single"/>
        </w:rPr>
        <w:t xml:space="preserve"> and select Use Windows Authentication and  </w:t>
      </w:r>
      <w:r w:rsidRPr="00B022C6">
        <w:rPr>
          <w:b/>
          <w:i/>
          <w:sz w:val="20"/>
          <w:szCs w:val="20"/>
          <w:u w:val="single"/>
        </w:rPr>
        <w:t xml:space="preserve">Click on Next </w:t>
      </w:r>
    </w:p>
    <w:p w:rsidR="003B1AC7" w:rsidRDefault="003B1AC7" w:rsidP="00AF4837">
      <w:r>
        <w:rPr>
          <w:noProof/>
        </w:rPr>
        <w:drawing>
          <wp:inline distT="0" distB="0" distL="0" distR="0">
            <wp:extent cx="5943600" cy="3715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C6" w:rsidRDefault="00B022C6" w:rsidP="00AF4837">
      <w:pPr>
        <w:rPr>
          <w:b/>
          <w:i/>
          <w:sz w:val="24"/>
          <w:szCs w:val="24"/>
          <w:u w:val="single"/>
        </w:rPr>
      </w:pPr>
    </w:p>
    <w:p w:rsidR="00B022C6" w:rsidRDefault="00B022C6" w:rsidP="00AF4837">
      <w:pPr>
        <w:rPr>
          <w:b/>
          <w:i/>
          <w:sz w:val="24"/>
          <w:szCs w:val="24"/>
          <w:u w:val="single"/>
        </w:rPr>
      </w:pPr>
    </w:p>
    <w:p w:rsidR="00B022C6" w:rsidRDefault="00B022C6" w:rsidP="00AF4837">
      <w:pPr>
        <w:rPr>
          <w:b/>
          <w:i/>
          <w:sz w:val="24"/>
          <w:szCs w:val="24"/>
          <w:u w:val="single"/>
        </w:rPr>
      </w:pPr>
    </w:p>
    <w:p w:rsidR="00B022C6" w:rsidRDefault="00B022C6" w:rsidP="00AF4837">
      <w:pPr>
        <w:rPr>
          <w:b/>
          <w:i/>
          <w:sz w:val="24"/>
          <w:szCs w:val="24"/>
          <w:u w:val="single"/>
        </w:rPr>
      </w:pPr>
    </w:p>
    <w:p w:rsidR="00AF4837" w:rsidRPr="00B022C6" w:rsidRDefault="00AF4837" w:rsidP="00AF4837">
      <w:pPr>
        <w:rPr>
          <w:b/>
          <w:i/>
          <w:sz w:val="24"/>
          <w:szCs w:val="24"/>
          <w:u w:val="single"/>
        </w:rPr>
      </w:pPr>
      <w:r w:rsidRPr="00B022C6">
        <w:rPr>
          <w:b/>
          <w:i/>
          <w:sz w:val="24"/>
          <w:szCs w:val="24"/>
          <w:u w:val="single"/>
        </w:rPr>
        <w:t xml:space="preserve">Step 4: In Select Database and Table→ Select </w:t>
      </w:r>
      <w:proofErr w:type="spellStart"/>
      <w:r w:rsidRPr="00B022C6">
        <w:rPr>
          <w:b/>
          <w:i/>
          <w:sz w:val="24"/>
          <w:szCs w:val="24"/>
          <w:u w:val="single"/>
        </w:rPr>
        <w:t>Sales_DW</w:t>
      </w:r>
      <w:proofErr w:type="spellEnd"/>
      <w:r w:rsidRPr="00B022C6">
        <w:rPr>
          <w:b/>
          <w:i/>
          <w:sz w:val="24"/>
          <w:szCs w:val="24"/>
          <w:u w:val="single"/>
        </w:rPr>
        <w:t xml:space="preserve"> (already created in SQL) → check all dimensions and import relationships between selected tables </w:t>
      </w:r>
    </w:p>
    <w:p w:rsidR="003B1AC7" w:rsidRDefault="003B1AC7" w:rsidP="00AF4837">
      <w:r>
        <w:rPr>
          <w:noProof/>
        </w:rPr>
        <w:lastRenderedPageBreak/>
        <w:drawing>
          <wp:inline distT="0" distB="0" distL="0" distR="0">
            <wp:extent cx="5941093" cy="3503221"/>
            <wp:effectExtent l="19050" t="0" r="250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t xml:space="preserve">Step 5: </w:t>
      </w:r>
      <w:proofErr w:type="gramStart"/>
      <w:r w:rsidRPr="00B022C6">
        <w:rPr>
          <w:b/>
          <w:i/>
          <w:u w:val="single"/>
        </w:rPr>
        <w:t>In</w:t>
      </w:r>
      <w:proofErr w:type="gramEnd"/>
      <w:r w:rsidRPr="00B022C6">
        <w:rPr>
          <w:b/>
          <w:i/>
          <w:u w:val="single"/>
        </w:rPr>
        <w:t xml:space="preserve"> save data connection files browse path and click on Finish</w:t>
      </w:r>
    </w:p>
    <w:p w:rsidR="003B1AC7" w:rsidRDefault="003B1AC7" w:rsidP="00AF4837">
      <w:r>
        <w:rPr>
          <w:noProof/>
        </w:rPr>
        <w:drawing>
          <wp:inline distT="0" distB="0" distL="0" distR="0">
            <wp:extent cx="5943600" cy="37153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Default="00AF4837" w:rsidP="00AF4837">
      <w:r>
        <w:t xml:space="preserve"> </w:t>
      </w:r>
    </w:p>
    <w:p w:rsidR="00AF4837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lastRenderedPageBreak/>
        <w:t xml:space="preserve">Step 6: In import data select Pivot Chart </w:t>
      </w:r>
      <w:proofErr w:type="gramStart"/>
      <w:r w:rsidRPr="00B022C6">
        <w:rPr>
          <w:b/>
          <w:i/>
          <w:u w:val="single"/>
        </w:rPr>
        <w:t>and  click</w:t>
      </w:r>
      <w:proofErr w:type="gramEnd"/>
      <w:r w:rsidRPr="00B022C6">
        <w:rPr>
          <w:b/>
          <w:i/>
          <w:u w:val="single"/>
        </w:rPr>
        <w:t xml:space="preserve"> on OK</w:t>
      </w:r>
    </w:p>
    <w:p w:rsidR="003B1AC7" w:rsidRDefault="003B1AC7" w:rsidP="00AF4837">
      <w:r>
        <w:rPr>
          <w:noProof/>
        </w:rPr>
        <w:drawing>
          <wp:inline distT="0" distB="0" distL="0" distR="0">
            <wp:extent cx="5942363" cy="3099460"/>
            <wp:effectExtent l="19050" t="0" r="123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Default="00AF4837" w:rsidP="00AF4837">
      <w:pPr>
        <w:rPr>
          <w:b/>
          <w:i/>
          <w:u w:val="single"/>
        </w:rPr>
      </w:pPr>
      <w:r>
        <w:t xml:space="preserve"> </w:t>
      </w:r>
      <w:r w:rsidRPr="00B022C6">
        <w:rPr>
          <w:b/>
          <w:i/>
          <w:u w:val="single"/>
        </w:rPr>
        <w:t xml:space="preserve">Step 7: In fields put </w:t>
      </w:r>
      <w:proofErr w:type="spellStart"/>
      <w:r w:rsidRPr="00B022C6">
        <w:rPr>
          <w:b/>
          <w:i/>
          <w:u w:val="single"/>
        </w:rPr>
        <w:t>SalesDateKey</w:t>
      </w:r>
      <w:proofErr w:type="spellEnd"/>
      <w:r w:rsidRPr="00B022C6">
        <w:rPr>
          <w:b/>
          <w:i/>
          <w:u w:val="single"/>
        </w:rPr>
        <w:t xml:space="preserve"> in filters, </w:t>
      </w:r>
      <w:proofErr w:type="spellStart"/>
      <w:r w:rsidRPr="00B022C6">
        <w:rPr>
          <w:b/>
          <w:i/>
          <w:u w:val="single"/>
        </w:rPr>
        <w:t>FullDateUK</w:t>
      </w:r>
      <w:proofErr w:type="spellEnd"/>
      <w:r w:rsidRPr="00B022C6">
        <w:rPr>
          <w:b/>
          <w:i/>
          <w:u w:val="single"/>
        </w:rPr>
        <w:t xml:space="preserve"> in axis and Sum of </w:t>
      </w:r>
      <w:proofErr w:type="spellStart"/>
      <w:r w:rsidRPr="00B022C6">
        <w:rPr>
          <w:b/>
          <w:i/>
          <w:u w:val="single"/>
        </w:rPr>
        <w:t>ProductActualCost</w:t>
      </w:r>
      <w:proofErr w:type="spellEnd"/>
      <w:r w:rsidRPr="00B022C6">
        <w:rPr>
          <w:b/>
          <w:i/>
          <w:u w:val="single"/>
        </w:rPr>
        <w:t xml:space="preserve"> in values </w:t>
      </w:r>
    </w:p>
    <w:p w:rsidR="00B022C6" w:rsidRPr="00B022C6" w:rsidRDefault="00B022C6" w:rsidP="00AF4837">
      <w:pPr>
        <w:rPr>
          <w:b/>
          <w:i/>
          <w:u w:val="single"/>
        </w:rPr>
      </w:pPr>
    </w:p>
    <w:p w:rsidR="003B1AC7" w:rsidRDefault="00AC13F7" w:rsidP="00AF4837">
      <w:r>
        <w:rPr>
          <w:noProof/>
        </w:rPr>
        <w:drawing>
          <wp:inline distT="0" distB="0" distL="0" distR="0">
            <wp:extent cx="5943600" cy="3715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lastRenderedPageBreak/>
        <w:t xml:space="preserve">Step 8: </w:t>
      </w:r>
      <w:proofErr w:type="gramStart"/>
      <w:r w:rsidRPr="00B022C6">
        <w:rPr>
          <w:b/>
          <w:i/>
          <w:u w:val="single"/>
        </w:rPr>
        <w:t>In</w:t>
      </w:r>
      <w:proofErr w:type="gramEnd"/>
      <w:r w:rsidRPr="00B022C6">
        <w:rPr>
          <w:b/>
          <w:i/>
          <w:u w:val="single"/>
        </w:rPr>
        <w:t xml:space="preserve"> Insert Tab → go to Pivot Table</w:t>
      </w:r>
    </w:p>
    <w:p w:rsidR="00AC13F7" w:rsidRDefault="00AC13F7" w:rsidP="00AF4837">
      <w:r>
        <w:rPr>
          <w:noProof/>
        </w:rPr>
        <w:drawing>
          <wp:inline distT="0" distB="0" distL="0" distR="0">
            <wp:extent cx="5941728" cy="3182587"/>
            <wp:effectExtent l="19050" t="0" r="187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Pr="00B022C6" w:rsidRDefault="00AF4837" w:rsidP="00AF4837">
      <w:pPr>
        <w:rPr>
          <w:b/>
          <w:i/>
          <w:u w:val="single"/>
        </w:rPr>
      </w:pPr>
      <w:r>
        <w:t xml:space="preserve"> </w:t>
      </w:r>
      <w:r w:rsidRPr="00B022C6">
        <w:rPr>
          <w:b/>
          <w:i/>
          <w:u w:val="single"/>
        </w:rPr>
        <w:t xml:space="preserve">Step 9: Click on Choose Connection to select existing connection with </w:t>
      </w:r>
      <w:proofErr w:type="spellStart"/>
      <w:r w:rsidRPr="00B022C6">
        <w:rPr>
          <w:b/>
          <w:i/>
          <w:u w:val="single"/>
        </w:rPr>
        <w:t>Sales_DW</w:t>
      </w:r>
      <w:proofErr w:type="spellEnd"/>
      <w:r w:rsidRPr="00B022C6">
        <w:rPr>
          <w:b/>
          <w:i/>
          <w:u w:val="single"/>
        </w:rPr>
        <w:t xml:space="preserve"> and click on open </w:t>
      </w:r>
    </w:p>
    <w:p w:rsidR="00AC13F7" w:rsidRDefault="00AC13F7" w:rsidP="00AF4837">
      <w:r>
        <w:rPr>
          <w:noProof/>
        </w:rPr>
        <w:drawing>
          <wp:inline distT="0" distB="0" distL="0" distR="0">
            <wp:extent cx="5943600" cy="37153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837" w:rsidRDefault="00AF4837" w:rsidP="00AF4837">
      <w:r>
        <w:t xml:space="preserve"> </w:t>
      </w:r>
    </w:p>
    <w:p w:rsidR="00AF4837" w:rsidRPr="00B022C6" w:rsidRDefault="00AF4837" w:rsidP="00B022C6">
      <w:pPr>
        <w:jc w:val="center"/>
        <w:rPr>
          <w:b/>
          <w:i/>
          <w:u w:val="single"/>
        </w:rPr>
      </w:pPr>
      <w:r w:rsidRPr="00B022C6">
        <w:rPr>
          <w:b/>
          <w:i/>
          <w:u w:val="single"/>
        </w:rPr>
        <w:lastRenderedPageBreak/>
        <w:t>Pivot table and Pivot chart is created</w:t>
      </w:r>
    </w:p>
    <w:p w:rsidR="00AC13F7" w:rsidRDefault="00AC13F7" w:rsidP="00AF4837">
      <w:r>
        <w:rPr>
          <w:noProof/>
        </w:rPr>
        <w:drawing>
          <wp:inline distT="0" distB="0" distL="0" distR="0">
            <wp:extent cx="5943600" cy="37153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E3" w:rsidRDefault="00AF4837">
      <w:r>
        <w:t xml:space="preserve"> </w:t>
      </w:r>
    </w:p>
    <w:p w:rsidR="001B7A65" w:rsidRDefault="001B7A65"/>
    <w:p w:rsidR="001B7A65" w:rsidRDefault="001B7A65"/>
    <w:p w:rsidR="001B7A65" w:rsidRDefault="001B7A65"/>
    <w:p w:rsidR="001B7A65" w:rsidRDefault="001B7A65"/>
    <w:p w:rsidR="001B7A65" w:rsidRDefault="001B7A65"/>
    <w:p w:rsidR="001B7A65" w:rsidRDefault="001B7A65"/>
    <w:p w:rsidR="001B7A65" w:rsidRDefault="001B7A65"/>
    <w:p w:rsidR="001B7A65" w:rsidRDefault="001B7A65"/>
    <w:p w:rsidR="001B7A65" w:rsidRDefault="001B7A65"/>
    <w:p w:rsidR="001B7A65" w:rsidRDefault="001B7A65"/>
    <w:p w:rsidR="001B7A65" w:rsidRDefault="001B7A65"/>
    <w:p w:rsidR="001B7A65" w:rsidRPr="00C25009" w:rsidRDefault="001B7A65" w:rsidP="001B7A65">
      <w:pPr>
        <w:rPr>
          <w:b/>
          <w:i/>
        </w:rPr>
      </w:pPr>
      <w:r w:rsidRPr="00C25009">
        <w:rPr>
          <w:b/>
          <w:i/>
        </w:rPr>
        <w:lastRenderedPageBreak/>
        <w:t xml:space="preserve">B) Import the cube in Microsoft Excel and create the Pivot table and Pivot Chart to perform data analysis. </w:t>
      </w:r>
    </w:p>
    <w:p w:rsidR="001B7A65" w:rsidRDefault="001B7A65" w:rsidP="001B7A65">
      <w:r w:rsidRPr="001B5281">
        <w:t>Step 1: Open Excel 2013 (Professional) Go to Data tab → Get External Data → From Other Sources → From Analysis Services</w:t>
      </w:r>
    </w:p>
    <w:p w:rsidR="001B7A65" w:rsidRDefault="001B7A65" w:rsidP="001B7A65">
      <w:r>
        <w:rPr>
          <w:noProof/>
        </w:rPr>
        <w:drawing>
          <wp:inline distT="0" distB="0" distL="0" distR="0">
            <wp:extent cx="4991100" cy="3119438"/>
            <wp:effectExtent l="0" t="0" r="0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6798" cy="31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5" w:rsidRPr="001B5281" w:rsidRDefault="001B7A65" w:rsidP="001B7A65">
      <w:r w:rsidRPr="001B5281">
        <w:t>Step 2: Select Server name and Windows Authentication and click on Next</w:t>
      </w:r>
    </w:p>
    <w:p w:rsidR="001B7A65" w:rsidRDefault="001B7A65" w:rsidP="001B7A65">
      <w:r>
        <w:rPr>
          <w:noProof/>
        </w:rPr>
        <w:drawing>
          <wp:inline distT="0" distB="0" distL="0" distR="0">
            <wp:extent cx="3375147" cy="2371725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78" t="32051" r="41346" b="27949"/>
                    <a:stretch/>
                  </pic:blipFill>
                  <pic:spPr bwMode="auto">
                    <a:xfrm>
                      <a:off x="0" y="0"/>
                      <a:ext cx="3381180" cy="237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A65" w:rsidRDefault="001B7A65" w:rsidP="001B7A65"/>
    <w:p w:rsidR="001B7A65" w:rsidRDefault="001B7A65" w:rsidP="001B7A65">
      <w:r w:rsidRPr="001B5281">
        <w:t xml:space="preserve">Step 3: Select </w:t>
      </w:r>
      <w:proofErr w:type="gramStart"/>
      <w:r w:rsidRPr="001B5281">
        <w:t>OLAP(</w:t>
      </w:r>
      <w:proofErr w:type="gramEnd"/>
      <w:r w:rsidRPr="001B5281">
        <w:t>as per created before) click on Next</w:t>
      </w:r>
    </w:p>
    <w:p w:rsidR="001B7A65" w:rsidRDefault="001B7A65" w:rsidP="001B7A65">
      <w:r>
        <w:rPr>
          <w:noProof/>
        </w:rPr>
        <w:lastRenderedPageBreak/>
        <w:drawing>
          <wp:inline distT="0" distB="0" distL="0" distR="0">
            <wp:extent cx="4857750" cy="35433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5" w:rsidRDefault="001B7A65" w:rsidP="001B7A65"/>
    <w:p w:rsidR="001B7A65" w:rsidRDefault="001B7A65" w:rsidP="001B7A65">
      <w:r w:rsidRPr="001B5281">
        <w:t>Step 4: Browse and select path name and click on Finish</w:t>
      </w:r>
    </w:p>
    <w:p w:rsidR="001B7A65" w:rsidRDefault="001B7A65" w:rsidP="001B7A65">
      <w:r>
        <w:rPr>
          <w:noProof/>
        </w:rPr>
        <w:lastRenderedPageBreak/>
        <w:drawing>
          <wp:inline distT="0" distB="0" distL="0" distR="0">
            <wp:extent cx="4876800" cy="4124325"/>
            <wp:effectExtent l="0" t="0" r="0" b="9525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5" w:rsidRDefault="001B7A65" w:rsidP="001B7A65">
      <w:r w:rsidRPr="001B5281">
        <w:t xml:space="preserve">Step 5: Select </w:t>
      </w:r>
      <w:proofErr w:type="spellStart"/>
      <w:r w:rsidRPr="001B5281">
        <w:t>PivotTableReport</w:t>
      </w:r>
      <w:proofErr w:type="spellEnd"/>
      <w:r w:rsidRPr="001B5281">
        <w:t xml:space="preserve"> → OK</w:t>
      </w:r>
    </w:p>
    <w:p w:rsidR="001B7A65" w:rsidRDefault="001B7A65" w:rsidP="001B7A65">
      <w:r>
        <w:rPr>
          <w:noProof/>
        </w:rPr>
        <w:drawing>
          <wp:inline distT="0" distB="0" distL="0" distR="0">
            <wp:extent cx="2943225" cy="2705100"/>
            <wp:effectExtent l="0" t="0" r="9525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5" w:rsidRPr="001B5281" w:rsidRDefault="001B7A65" w:rsidP="001B7A65">
      <w:r w:rsidRPr="001B5281">
        <w:t xml:space="preserve">Step </w:t>
      </w:r>
      <w:proofErr w:type="gramStart"/>
      <w:r w:rsidRPr="001B5281">
        <w:t>6 :</w:t>
      </w:r>
      <w:proofErr w:type="gramEnd"/>
      <w:r w:rsidRPr="001B5281">
        <w:t xml:space="preserve"> Drag and Drop Fields in rows column and values  </w:t>
      </w:r>
    </w:p>
    <w:p w:rsidR="001B7A65" w:rsidRDefault="001B7A65" w:rsidP="001B7A65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5" w:rsidRDefault="001B7A65" w:rsidP="001B7A65"/>
    <w:p w:rsidR="001B7A65" w:rsidRDefault="001B7A65" w:rsidP="001B7A65">
      <w:r>
        <w:t xml:space="preserve">Step 7- Go to insert and select </w:t>
      </w:r>
      <w:proofErr w:type="spellStart"/>
      <w:r>
        <w:t>pivotchart</w:t>
      </w:r>
      <w:proofErr w:type="spellEnd"/>
    </w:p>
    <w:p w:rsidR="001B7A65" w:rsidRDefault="001B7A65" w:rsidP="001B7A65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5" w:rsidRDefault="001B7A65" w:rsidP="001B7A65">
      <w:proofErr w:type="gramStart"/>
      <w:r>
        <w:lastRenderedPageBreak/>
        <w:t>Step8  choose</w:t>
      </w:r>
      <w:proofErr w:type="gramEnd"/>
      <w:r>
        <w:t xml:space="preserve"> connection and click ok</w:t>
      </w:r>
    </w:p>
    <w:p w:rsidR="001B7A65" w:rsidRDefault="001B7A65" w:rsidP="001B7A65"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5" w:rsidRDefault="001B7A65" w:rsidP="001B7A65"/>
    <w:p w:rsidR="001B7A65" w:rsidRDefault="001B7A65" w:rsidP="001B7A65">
      <w:r>
        <w:t>Step9 – Drag and drop the fields mentioned below</w:t>
      </w:r>
      <w:bookmarkStart w:id="0" w:name="_GoBack"/>
      <w:bookmarkEnd w:id="0"/>
    </w:p>
    <w:p w:rsidR="001B7A65" w:rsidRDefault="001B7A65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w</w:t>
      </w:r>
      <w:proofErr w:type="gramEnd"/>
    </w:p>
    <w:sectPr w:rsidR="001B7A65" w:rsidSect="009B4F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F4837"/>
    <w:rsid w:val="000868F8"/>
    <w:rsid w:val="000A3434"/>
    <w:rsid w:val="001B7A65"/>
    <w:rsid w:val="003B1AC7"/>
    <w:rsid w:val="009B4FE3"/>
    <w:rsid w:val="009F35DE"/>
    <w:rsid w:val="00AC13F7"/>
    <w:rsid w:val="00AF4837"/>
    <w:rsid w:val="00B022C6"/>
    <w:rsid w:val="00B4145E"/>
    <w:rsid w:val="00D616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4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8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4</cp:revision>
  <cp:lastPrinted>2019-04-05T09:53:00Z</cp:lastPrinted>
  <dcterms:created xsi:type="dcterms:W3CDTF">2019-04-03T07:25:00Z</dcterms:created>
  <dcterms:modified xsi:type="dcterms:W3CDTF">2019-04-05T09:59:00Z</dcterms:modified>
</cp:coreProperties>
</file>