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CDA10" w14:textId="5FFD0DB8" w:rsidR="00415084" w:rsidRDefault="00403FD3">
      <w:r>
        <w:t>Integration:</w:t>
      </w:r>
    </w:p>
    <w:p w14:paraId="7FB55286" w14:textId="55D524FF" w:rsidR="0011165B" w:rsidRDefault="0011165B">
      <w:r>
        <w:t>Identity Basics</w:t>
      </w:r>
    </w:p>
    <w:p w14:paraId="23861A70" w14:textId="29F6DC8F" w:rsidR="0011165B" w:rsidRDefault="0011165B">
      <w:proofErr w:type="spellStart"/>
      <w:r>
        <w:t>TrailHead</w:t>
      </w:r>
      <w:proofErr w:type="spellEnd"/>
      <w:r>
        <w:t>:</w:t>
      </w:r>
      <w:r w:rsidRPr="0011165B">
        <w:t xml:space="preserve"> </w:t>
      </w:r>
      <w:hyperlink r:id="rId7" w:history="1">
        <w:r w:rsidR="006A5508" w:rsidRPr="00B206D3">
          <w:rPr>
            <w:rStyle w:val="Hyperlink"/>
          </w:rPr>
          <w:t>https://trailhead.salesforce.com/content/learn/modules/identity_basics</w:t>
        </w:r>
      </w:hyperlink>
    </w:p>
    <w:p w14:paraId="60BABC21" w14:textId="2CEC24EC" w:rsidR="006A5508" w:rsidRDefault="006A5508">
      <w:hyperlink r:id="rId8" w:history="1">
        <w:r w:rsidRPr="00B206D3">
          <w:rPr>
            <w:rStyle w:val="Hyperlink"/>
          </w:rPr>
          <w:t>https://trailhead.salesforce.com/content/learn/modules/external-services?trail_id=learn-essential-software-development-skills-for-admins</w:t>
        </w:r>
      </w:hyperlink>
    </w:p>
    <w:p w14:paraId="0C8FAC79" w14:textId="77777777" w:rsidR="006A5508" w:rsidRDefault="006A5508"/>
    <w:p w14:paraId="574D4021" w14:textId="479C1BA9" w:rsidR="00B7412C" w:rsidRDefault="00B7412C" w:rsidP="00B7412C">
      <w:pPr>
        <w:pStyle w:val="ListParagraph"/>
        <w:numPr>
          <w:ilvl w:val="0"/>
          <w:numId w:val="1"/>
        </w:numPr>
      </w:pPr>
      <w:r>
        <w:t>Integration is connecting with 3</w:t>
      </w:r>
      <w:r w:rsidRPr="00B7412C">
        <w:rPr>
          <w:vertAlign w:val="superscript"/>
        </w:rPr>
        <w:t>rd</w:t>
      </w:r>
      <w:r>
        <w:t xml:space="preserve"> party system or vice versa.</w:t>
      </w:r>
    </w:p>
    <w:p w14:paraId="41B4F4E0" w14:textId="7004DFDF" w:rsidR="00B7412C" w:rsidRDefault="001B1FD6" w:rsidP="00B7412C">
      <w:pPr>
        <w:pStyle w:val="ListParagraph"/>
        <w:numPr>
          <w:ilvl w:val="0"/>
          <w:numId w:val="1"/>
        </w:numPr>
      </w:pPr>
      <w:r>
        <w:t>Data communication will be in xml or Json format</w:t>
      </w:r>
    </w:p>
    <w:p w14:paraId="7A1247A2" w14:textId="56608ED2" w:rsidR="00B80B89" w:rsidRDefault="00B80B89" w:rsidP="00B7412C">
      <w:pPr>
        <w:pStyle w:val="ListParagraph"/>
        <w:numPr>
          <w:ilvl w:val="0"/>
          <w:numId w:val="1"/>
        </w:numPr>
      </w:pPr>
      <w:proofErr w:type="spellStart"/>
      <w:r>
        <w:t>Outbound:When</w:t>
      </w:r>
      <w:proofErr w:type="spellEnd"/>
      <w:r>
        <w:t xml:space="preserve"> a request is sent to </w:t>
      </w:r>
      <w:proofErr w:type="spellStart"/>
      <w:r>
        <w:t>erp</w:t>
      </w:r>
      <w:proofErr w:type="spellEnd"/>
      <w:r>
        <w:t xml:space="preserve"> system</w:t>
      </w:r>
    </w:p>
    <w:p w14:paraId="5068FD9E" w14:textId="703EBFDC" w:rsidR="00126A54" w:rsidRDefault="00126A54" w:rsidP="00B7412C">
      <w:pPr>
        <w:pStyle w:val="ListParagraph"/>
        <w:numPr>
          <w:ilvl w:val="0"/>
          <w:numId w:val="1"/>
        </w:numPr>
      </w:pPr>
      <w:proofErr w:type="spellStart"/>
      <w:r>
        <w:t>Types:Ui,Business</w:t>
      </w:r>
      <w:proofErr w:type="spellEnd"/>
      <w:r>
        <w:t xml:space="preserve"> </w:t>
      </w:r>
      <w:proofErr w:type="spellStart"/>
      <w:r>
        <w:t>logic,Data</w:t>
      </w:r>
      <w:proofErr w:type="spellEnd"/>
    </w:p>
    <w:p w14:paraId="0D439172" w14:textId="7AD8DEB3" w:rsidR="00CE1792" w:rsidRDefault="00485EE2" w:rsidP="00485EE2">
      <w:r>
        <w:t>Integration</w:t>
      </w:r>
      <w:r w:rsidR="00AF65D4">
        <w:t xml:space="preserve"> interview Questions:</w:t>
      </w:r>
      <w:r w:rsidR="008F58C2">
        <w:br/>
      </w:r>
      <w:hyperlink r:id="rId9" w:history="1">
        <w:r w:rsidR="00CE1792" w:rsidRPr="00333879">
          <w:rPr>
            <w:rStyle w:val="Hyperlink"/>
          </w:rPr>
          <w:t>https://www.apexhours.com/salesforce-integration-interview-questions/</w:t>
        </w:r>
      </w:hyperlink>
    </w:p>
    <w:p w14:paraId="7A0327E4" w14:textId="69340F80" w:rsidR="00485EE2" w:rsidRDefault="00AF65D4" w:rsidP="00485EE2">
      <w:r>
        <w:br/>
      </w:r>
      <w:r w:rsidR="008F58C2" w:rsidRPr="008F58C2">
        <w:rPr>
          <w:noProof/>
        </w:rPr>
        <w:drawing>
          <wp:inline distT="0" distB="0" distL="0" distR="0" wp14:anchorId="3EB03E09" wp14:editId="50F0DB9D">
            <wp:extent cx="5731510" cy="3141980"/>
            <wp:effectExtent l="0" t="0" r="2540" b="1270"/>
            <wp:docPr id="35640976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09768" name="Picture 1" descr="A screenshot of a phone&#10;&#10;Description automatically generated"/>
                    <pic:cNvPicPr/>
                  </pic:nvPicPr>
                  <pic:blipFill>
                    <a:blip r:embed="rId10"/>
                    <a:stretch>
                      <a:fillRect/>
                    </a:stretch>
                  </pic:blipFill>
                  <pic:spPr>
                    <a:xfrm>
                      <a:off x="0" y="0"/>
                      <a:ext cx="5731510" cy="3141980"/>
                    </a:xfrm>
                    <a:prstGeom prst="rect">
                      <a:avLst/>
                    </a:prstGeom>
                  </pic:spPr>
                </pic:pic>
              </a:graphicData>
            </a:graphic>
          </wp:inline>
        </w:drawing>
      </w:r>
    </w:p>
    <w:p w14:paraId="4609A6FE" w14:textId="77777777" w:rsidR="008411AC" w:rsidRPr="008411AC" w:rsidRDefault="008411AC" w:rsidP="008411AC">
      <w:pPr>
        <w:rPr>
          <w:b/>
          <w:bCs/>
        </w:rPr>
      </w:pPr>
      <w:r w:rsidRPr="008411AC">
        <w:rPr>
          <w:b/>
          <w:bCs/>
        </w:rPr>
        <w:t>What is Salesforce Connect?</w:t>
      </w:r>
    </w:p>
    <w:p w14:paraId="7B58312E" w14:textId="77777777" w:rsidR="008411AC" w:rsidRPr="008411AC" w:rsidRDefault="00000000" w:rsidP="008411AC">
      <w:hyperlink r:id="rId11" w:tgtFrame="_blank" w:history="1">
        <w:r w:rsidR="008411AC" w:rsidRPr="008411AC">
          <w:rPr>
            <w:rStyle w:val="Hyperlink"/>
          </w:rPr>
          <w:t>Salesforce Connect</w:t>
        </w:r>
      </w:hyperlink>
      <w:r w:rsidR="008411AC" w:rsidRPr="008411AC">
        <w:t> is a powerful App Cloud integration service, which enables users of Salesforce applications to seamlessly access and handle data stored in external sources, without leaving the Salesforce native environment. Instead of copying the data into your org, you can use external objects to access the data in real time via web service callouts.</w:t>
      </w:r>
    </w:p>
    <w:p w14:paraId="6627A4AA" w14:textId="77777777" w:rsidR="0074337A" w:rsidRPr="0074337A" w:rsidRDefault="0074337A" w:rsidP="0074337A">
      <w:r w:rsidRPr="0074337A">
        <w:rPr>
          <w:b/>
          <w:bCs/>
        </w:rPr>
        <w:t>Interviewer: How can you integrate Salesforce with an external web service using the REST API?</w:t>
      </w:r>
    </w:p>
    <w:p w14:paraId="19E4F2D7" w14:textId="77777777" w:rsidR="0074337A" w:rsidRPr="0074337A" w:rsidRDefault="0074337A" w:rsidP="0074337A">
      <w:proofErr w:type="spellStart"/>
      <w:r w:rsidRPr="0074337A">
        <w:lastRenderedPageBreak/>
        <w:t>terviewee</w:t>
      </w:r>
      <w:proofErr w:type="spellEnd"/>
      <w:r w:rsidRPr="0074337A">
        <w:t>: To integrate Salesforce with a web service using the REST API, you need to define an Apex class as a REST resource and annotate it with the </w:t>
      </w:r>
      <w:r w:rsidRPr="0074337A">
        <w:rPr>
          <w:b/>
          <w:bCs/>
        </w:rPr>
        <w:t>`@RestResource’ </w:t>
      </w:r>
      <w:r w:rsidRPr="0074337A">
        <w:t>annotation. The class methods should be annotated with appropriate HTTP method annotations such as </w:t>
      </w:r>
      <w:r w:rsidRPr="0074337A">
        <w:rPr>
          <w:b/>
          <w:bCs/>
        </w:rPr>
        <w:t>`@HttpGet`</w:t>
      </w:r>
      <w:r w:rsidRPr="0074337A">
        <w:t> or </w:t>
      </w:r>
      <w:r w:rsidRPr="0074337A">
        <w:rPr>
          <w:b/>
          <w:bCs/>
        </w:rPr>
        <w:t>`@HttpPost`</w:t>
      </w:r>
      <w:r w:rsidRPr="0074337A">
        <w:t>.</w:t>
      </w:r>
    </w:p>
    <w:p w14:paraId="7F44D6DA" w14:textId="77777777" w:rsidR="0074337A" w:rsidRDefault="0074337A" w:rsidP="0074337A">
      <w:r w:rsidRPr="0074337A">
        <w:t>@RestResource(urlMapping='/myService/*')</w:t>
      </w:r>
      <w:r w:rsidRPr="0074337A">
        <w:br/>
        <w:t xml:space="preserve">global with sharing class </w:t>
      </w:r>
      <w:proofErr w:type="spellStart"/>
      <w:r w:rsidRPr="0074337A">
        <w:t>MyService</w:t>
      </w:r>
      <w:proofErr w:type="spellEnd"/>
      <w:r w:rsidRPr="0074337A">
        <w:t xml:space="preserve"> {</w:t>
      </w:r>
      <w:r w:rsidRPr="0074337A">
        <w:br/>
        <w:t xml:space="preserve">    @HttpGet</w:t>
      </w:r>
      <w:r w:rsidRPr="0074337A">
        <w:br/>
        <w:t xml:space="preserve">    global static void </w:t>
      </w:r>
      <w:proofErr w:type="spellStart"/>
      <w:r w:rsidRPr="0074337A">
        <w:t>getAccountInfo</w:t>
      </w:r>
      <w:proofErr w:type="spellEnd"/>
      <w:r w:rsidRPr="0074337A">
        <w:t>() {</w:t>
      </w:r>
      <w:r w:rsidRPr="0074337A">
        <w:br/>
        <w:t xml:space="preserve">        // Implement your logic to retrieve account information</w:t>
      </w:r>
      <w:r w:rsidRPr="0074337A">
        <w:br/>
        <w:t xml:space="preserve">    }</w:t>
      </w:r>
      <w:r w:rsidRPr="0074337A">
        <w:br/>
        <w:t>}</w:t>
      </w:r>
    </w:p>
    <w:p w14:paraId="59C8DD76" w14:textId="4059699B" w:rsidR="00724AF1" w:rsidRDefault="00000000" w:rsidP="0074337A">
      <w:pPr>
        <w:rPr>
          <w:rStyle w:val="Hyperlink"/>
        </w:rPr>
      </w:pPr>
      <w:hyperlink r:id="rId12" w:history="1">
        <w:r w:rsidR="00A82F2D" w:rsidRPr="00333879">
          <w:rPr>
            <w:rStyle w:val="Hyperlink"/>
          </w:rPr>
          <w:t>https://medium.com/@saurabh.samirs/salesforce-integration-interview-questions-67388001e0e5</w:t>
        </w:r>
      </w:hyperlink>
    </w:p>
    <w:p w14:paraId="7C33E781" w14:textId="5AD704B8" w:rsidR="00E01C23" w:rsidRDefault="00412FF2" w:rsidP="0074337A">
      <w:r>
        <w:t>API is an interface with which salesforce communicate with the external system</w:t>
      </w:r>
    </w:p>
    <w:p w14:paraId="06DADD48" w14:textId="53D65EDD" w:rsidR="00412FF2" w:rsidRDefault="00412FF2" w:rsidP="0074337A">
      <w:proofErr w:type="spellStart"/>
      <w:r>
        <w:t>Authentication:Check</w:t>
      </w:r>
      <w:proofErr w:type="spellEnd"/>
      <w:r>
        <w:t xml:space="preserve"> whether genuine user or not</w:t>
      </w:r>
    </w:p>
    <w:p w14:paraId="08754A57" w14:textId="1F4D01F8" w:rsidR="00412FF2" w:rsidRDefault="00412FF2" w:rsidP="0074337A">
      <w:proofErr w:type="spellStart"/>
      <w:r>
        <w:t>Authorization:what</w:t>
      </w:r>
      <w:proofErr w:type="spellEnd"/>
      <w:r>
        <w:t xml:space="preserve"> all the </w:t>
      </w:r>
      <w:r w:rsidR="00EE707F">
        <w:t>resources</w:t>
      </w:r>
      <w:r>
        <w:t xml:space="preserve"> that can be processed by the authenticated user</w:t>
      </w:r>
    </w:p>
    <w:p w14:paraId="05748832" w14:textId="77777777" w:rsidR="00EE707F" w:rsidRPr="00EE707F" w:rsidRDefault="00EE707F" w:rsidP="00EE707F">
      <w:r w:rsidRPr="00EE707F">
        <w:t>Multi-factor authentication</w:t>
      </w:r>
    </w:p>
    <w:p w14:paraId="62998F26" w14:textId="77777777" w:rsidR="00EE707F" w:rsidRPr="00EE707F" w:rsidRDefault="00EE707F" w:rsidP="00EE707F">
      <w:r w:rsidRPr="00EE707F">
        <w:rPr>
          <w:lang w:val="en"/>
        </w:rPr>
        <w:t>Multi-factor authentication (or MFA) adds an extra layer of protection against threats like phishing attacks, increasing security for your business and your customers.</w:t>
      </w:r>
    </w:p>
    <w:p w14:paraId="44A49378" w14:textId="77777777" w:rsidR="00D46B02" w:rsidRPr="00D46B02" w:rsidRDefault="00D46B02" w:rsidP="00D46B02">
      <w:pPr>
        <w:rPr>
          <w:b/>
          <w:bCs/>
        </w:rPr>
      </w:pPr>
      <w:r w:rsidRPr="00D46B02">
        <w:rPr>
          <w:b/>
          <w:bCs/>
        </w:rPr>
        <w:t>Single Sign-On</w:t>
      </w:r>
    </w:p>
    <w:p w14:paraId="78BA31DD" w14:textId="77777777" w:rsidR="00D46B02" w:rsidRPr="00D46B02" w:rsidRDefault="00D46B02" w:rsidP="00D46B02">
      <w:bookmarkStart w:id="0" w:name="sso_intro"/>
      <w:bookmarkEnd w:id="0"/>
      <w:r w:rsidRPr="00D46B02">
        <w:t>Single sign-on (SSO) is an authentication method that enables users to access multiple applications with one login and one set of credentials. For example, after users log in to your org, they can automatically access all apps from the App Launcher. You can set up your Salesforce org to trust a third-party identity provider to authenticate users. Or you can configure a third-party app to rely on your org for authentication.</w:t>
      </w:r>
    </w:p>
    <w:p w14:paraId="11C50916" w14:textId="41524990" w:rsidR="003902B3" w:rsidRDefault="003902B3" w:rsidP="003902B3">
      <w:r>
        <w:t>Types of integration:</w:t>
      </w:r>
      <w:r>
        <w:br/>
        <w:t>User Interface</w:t>
      </w:r>
      <w:r>
        <w:br/>
        <w:t>Business logic</w:t>
      </w:r>
      <w:r>
        <w:br/>
        <w:t>Data</w:t>
      </w:r>
    </w:p>
    <w:p w14:paraId="12CAD7F5" w14:textId="42856218" w:rsidR="003902B3" w:rsidRDefault="003902B3" w:rsidP="003902B3">
      <w:r>
        <w:t xml:space="preserve">Flow of </w:t>
      </w:r>
      <w:proofErr w:type="spellStart"/>
      <w:r>
        <w:t>communication:Inbound,Outbound</w:t>
      </w:r>
      <w:proofErr w:type="spellEnd"/>
    </w:p>
    <w:p w14:paraId="33D0B379" w14:textId="30E4F215" w:rsidR="003902B3" w:rsidRDefault="0030752E" w:rsidP="003902B3">
      <w:pPr>
        <w:rPr>
          <w:lang w:val="en-US"/>
        </w:rPr>
      </w:pPr>
      <w:r>
        <w:t>Basic and local identity and access management:</w:t>
      </w:r>
    </w:p>
    <w:p w14:paraId="45B08F3C" w14:textId="7839322E" w:rsidR="0030752E" w:rsidRDefault="0030752E" w:rsidP="003902B3">
      <w:pPr>
        <w:rPr>
          <w:lang w:val="en-US"/>
        </w:rPr>
      </w:pPr>
      <w:r>
        <w:rPr>
          <w:lang w:val="en-US"/>
        </w:rPr>
        <w:t xml:space="preserve">Modern identity </w:t>
      </w:r>
      <w:proofErr w:type="spellStart"/>
      <w:r>
        <w:rPr>
          <w:lang w:val="en-US"/>
        </w:rPr>
        <w:t>management:credentials</w:t>
      </w:r>
      <w:proofErr w:type="spellEnd"/>
      <w:r>
        <w:rPr>
          <w:lang w:val="en-US"/>
        </w:rPr>
        <w:t xml:space="preserve"> will be handled by the identity provider as an external system and will build a trust with application and allow the user to access if he is verified by the identity provider</w:t>
      </w:r>
    </w:p>
    <w:p w14:paraId="4FACD46E" w14:textId="02C6D779" w:rsidR="0030752E" w:rsidRDefault="0030752E" w:rsidP="003902B3">
      <w:pPr>
        <w:rPr>
          <w:lang w:val="en-US"/>
        </w:rPr>
      </w:pPr>
      <w:r>
        <w:rPr>
          <w:lang w:val="en-US"/>
        </w:rPr>
        <w:lastRenderedPageBreak/>
        <w:t>Types of Authentication:</w:t>
      </w:r>
      <w:r>
        <w:rPr>
          <w:lang w:val="en-US"/>
        </w:rPr>
        <w:br/>
        <w:t>Basic authentication:</w:t>
      </w:r>
      <w:r>
        <w:rPr>
          <w:lang w:val="en-US"/>
        </w:rPr>
        <w:br/>
        <w:t>API key base authentication:</w:t>
      </w:r>
      <w:r>
        <w:rPr>
          <w:lang w:val="en-US"/>
        </w:rPr>
        <w:br/>
        <w:t>O Auth 2</w:t>
      </w:r>
      <w:r>
        <w:rPr>
          <w:lang w:val="en-US"/>
        </w:rPr>
        <w:br/>
      </w:r>
      <w:r>
        <w:rPr>
          <w:lang w:val="en-US"/>
        </w:rPr>
        <w:tab/>
        <w:t>Web server flow</w:t>
      </w:r>
      <w:r>
        <w:rPr>
          <w:lang w:val="en-US"/>
        </w:rPr>
        <w:br/>
      </w:r>
      <w:r>
        <w:rPr>
          <w:lang w:val="en-US"/>
        </w:rPr>
        <w:tab/>
        <w:t>Username password flow</w:t>
      </w:r>
      <w:r>
        <w:rPr>
          <w:lang w:val="en-US"/>
        </w:rPr>
        <w:br/>
        <w:t>JWT</w:t>
      </w:r>
      <w:r w:rsidR="00991F9A">
        <w:rPr>
          <w:lang w:val="en-US"/>
        </w:rPr>
        <w:t>(JSON web service token)</w:t>
      </w:r>
    </w:p>
    <w:p w14:paraId="6A5BBFEE" w14:textId="77777777" w:rsidR="00991F9A" w:rsidRDefault="00991F9A" w:rsidP="003902B3">
      <w:pPr>
        <w:rPr>
          <w:lang w:val="en-US"/>
        </w:rPr>
      </w:pPr>
    </w:p>
    <w:p w14:paraId="72E87244" w14:textId="3E7CEE30" w:rsidR="00991F9A" w:rsidRDefault="00991F9A" w:rsidP="003902B3">
      <w:pPr>
        <w:rPr>
          <w:lang w:val="en-US"/>
        </w:rPr>
      </w:pPr>
      <w:r>
        <w:rPr>
          <w:lang w:val="en-US"/>
        </w:rPr>
        <w:t>No Authentication:</w:t>
      </w:r>
      <w:r>
        <w:rPr>
          <w:lang w:val="en-US"/>
        </w:rPr>
        <w:br/>
        <w:t>can used to access the resource without any authentication</w:t>
      </w:r>
    </w:p>
    <w:p w14:paraId="05F529E3" w14:textId="026FD0F9" w:rsidR="00A92401" w:rsidRDefault="00A92401" w:rsidP="00A92401">
      <w:pPr>
        <w:rPr>
          <w:lang w:val="en-US"/>
        </w:rPr>
      </w:pPr>
      <w:r>
        <w:rPr>
          <w:lang w:val="en-US"/>
        </w:rPr>
        <w:t>API Key based Authentication:</w:t>
      </w:r>
      <w:r>
        <w:rPr>
          <w:lang w:val="en-US"/>
        </w:rPr>
        <w:br/>
        <w:t xml:space="preserve">Based on </w:t>
      </w:r>
      <w:proofErr w:type="spellStart"/>
      <w:r>
        <w:rPr>
          <w:lang w:val="en-US"/>
        </w:rPr>
        <w:t>api</w:t>
      </w:r>
      <w:proofErr w:type="spellEnd"/>
      <w:r>
        <w:rPr>
          <w:lang w:val="en-US"/>
        </w:rPr>
        <w:t xml:space="preserve"> key it authenticates the user</w:t>
      </w:r>
    </w:p>
    <w:p w14:paraId="0CC6A4EB" w14:textId="603AE018" w:rsidR="000A7F04" w:rsidRDefault="000A7F04" w:rsidP="00A92401">
      <w:pPr>
        <w:rPr>
          <w:lang w:val="en-US"/>
        </w:rPr>
      </w:pPr>
      <w:r>
        <w:rPr>
          <w:lang w:val="en-US"/>
        </w:rPr>
        <w:t xml:space="preserve">Rest </w:t>
      </w:r>
      <w:proofErr w:type="spellStart"/>
      <w:r>
        <w:rPr>
          <w:lang w:val="en-US"/>
        </w:rPr>
        <w:t>methods:get,put,post,delete</w:t>
      </w:r>
      <w:proofErr w:type="spellEnd"/>
    </w:p>
    <w:p w14:paraId="0AA69B53" w14:textId="2BC97EF4" w:rsidR="000A7F04" w:rsidRDefault="00B63BB1" w:rsidP="00A92401">
      <w:pPr>
        <w:rPr>
          <w:lang w:val="en-US"/>
        </w:rPr>
      </w:pPr>
      <w:r>
        <w:rPr>
          <w:lang w:val="en-US"/>
        </w:rPr>
        <w:t>Status:200 Ok</w:t>
      </w:r>
      <w:r>
        <w:rPr>
          <w:lang w:val="en-US"/>
        </w:rPr>
        <w:br/>
        <w:t>404:page not found</w:t>
      </w:r>
      <w:r>
        <w:rPr>
          <w:lang w:val="en-US"/>
        </w:rPr>
        <w:br/>
        <w:t>500:internal server error</w:t>
      </w:r>
    </w:p>
    <w:p w14:paraId="73AD3705" w14:textId="2C219F94" w:rsidR="00B63BB1" w:rsidRDefault="00A53969" w:rsidP="00A92401">
      <w:r>
        <w:t>Apex Rest API Callout:</w:t>
      </w:r>
      <w:r>
        <w:br/>
      </w:r>
      <w:proofErr w:type="spellStart"/>
      <w:r>
        <w:t>HttpRequest</w:t>
      </w:r>
      <w:proofErr w:type="spellEnd"/>
      <w:r>
        <w:br/>
      </w:r>
      <w:proofErr w:type="spellStart"/>
      <w:r>
        <w:t>HttpResponse</w:t>
      </w:r>
      <w:proofErr w:type="spellEnd"/>
      <w:r>
        <w:br/>
        <w:t>Http</w:t>
      </w:r>
      <w:r>
        <w:br/>
        <w:t>JSON</w:t>
      </w:r>
    </w:p>
    <w:p w14:paraId="45658D0E" w14:textId="5147CA4B" w:rsidR="009E6021" w:rsidRDefault="00E76B23" w:rsidP="009E6021">
      <w:r>
        <w:t>Hit the endpoint with REST API:</w:t>
      </w:r>
      <w:r>
        <w:br/>
        <w:t>Create a class</w:t>
      </w:r>
      <w:r>
        <w:br/>
        <w:t>Add the end point to the remote site settings</w:t>
      </w:r>
      <w:r>
        <w:br/>
        <w:t>Add the end point to the custom label</w:t>
      </w:r>
      <w:r>
        <w:br/>
      </w:r>
      <w:proofErr w:type="spellStart"/>
      <w:r>
        <w:t>HttpRequest</w:t>
      </w:r>
      <w:proofErr w:type="spellEnd"/>
      <w:r>
        <w:br/>
        <w:t>Http</w:t>
      </w:r>
      <w:r>
        <w:br/>
      </w:r>
      <w:proofErr w:type="spellStart"/>
      <w:r>
        <w:t>HttpResponse</w:t>
      </w:r>
      <w:proofErr w:type="spellEnd"/>
      <w:r>
        <w:br/>
        <w:t>JSON</w:t>
      </w:r>
    </w:p>
    <w:p w14:paraId="1D498CFE" w14:textId="77777777" w:rsidR="00710B1A" w:rsidRDefault="009E6021" w:rsidP="009E6021">
      <w:r>
        <w:t>JSON2Apex:</w:t>
      </w:r>
      <w:r>
        <w:br/>
        <w:t>generate an apex class based on the JSON</w:t>
      </w:r>
      <w:r>
        <w:br/>
      </w:r>
      <w:r w:rsidR="00DB3C23">
        <w:t>When we do post:</w:t>
      </w:r>
    </w:p>
    <w:p w14:paraId="694B8438" w14:textId="77777777" w:rsidR="00B8794B" w:rsidRDefault="00710B1A" w:rsidP="009E6021">
      <w:r>
        <w:t>OAUTH 2:</w:t>
      </w:r>
      <w:r>
        <w:br/>
        <w:t>It has 2 server</w:t>
      </w:r>
      <w:r>
        <w:br/>
        <w:t xml:space="preserve"> </w:t>
      </w:r>
      <w:r>
        <w:tab/>
        <w:t>Auth Server-Only authorization will be handle</w:t>
      </w:r>
      <w:r>
        <w:br/>
        <w:t xml:space="preserve"> </w:t>
      </w:r>
      <w:r>
        <w:tab/>
        <w:t xml:space="preserve">Resource server-only </w:t>
      </w:r>
      <w:proofErr w:type="spellStart"/>
      <w:r>
        <w:t>resorce</w:t>
      </w:r>
      <w:proofErr w:type="spellEnd"/>
      <w:r>
        <w:t xml:space="preserve"> request will be handled</w:t>
      </w:r>
      <w:r>
        <w:br/>
      </w:r>
      <w:r w:rsidRPr="00710B1A">
        <w:rPr>
          <w:noProof/>
        </w:rPr>
        <w:lastRenderedPageBreak/>
        <w:drawing>
          <wp:inline distT="0" distB="0" distL="0" distR="0" wp14:anchorId="688B2F34" wp14:editId="76F999FA">
            <wp:extent cx="4632960" cy="2835417"/>
            <wp:effectExtent l="0" t="0" r="0" b="3175"/>
            <wp:docPr id="58283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33802" name=""/>
                    <pic:cNvPicPr/>
                  </pic:nvPicPr>
                  <pic:blipFill>
                    <a:blip r:embed="rId13"/>
                    <a:stretch>
                      <a:fillRect/>
                    </a:stretch>
                  </pic:blipFill>
                  <pic:spPr>
                    <a:xfrm>
                      <a:off x="0" y="0"/>
                      <a:ext cx="4644230" cy="2842314"/>
                    </a:xfrm>
                    <a:prstGeom prst="rect">
                      <a:avLst/>
                    </a:prstGeom>
                  </pic:spPr>
                </pic:pic>
              </a:graphicData>
            </a:graphic>
          </wp:inline>
        </w:drawing>
      </w:r>
      <w:r>
        <w:br/>
        <w:t>Receiving a client key and secret key</w:t>
      </w:r>
      <w:r>
        <w:br/>
        <w:t>with the client key will hit auth server and auth server sends back a code</w:t>
      </w:r>
      <w:r w:rsidR="00D203B2">
        <w:t>(Secret key)</w:t>
      </w:r>
      <w:r>
        <w:br/>
        <w:t xml:space="preserve">Using auth code will do encoding(with client </w:t>
      </w:r>
      <w:proofErr w:type="spellStart"/>
      <w:r>
        <w:t>key,secret</w:t>
      </w:r>
      <w:proofErr w:type="spellEnd"/>
      <w:r>
        <w:t xml:space="preserve"> key) and sends a </w:t>
      </w:r>
      <w:r w:rsidR="00D203B2">
        <w:t>code</w:t>
      </w:r>
      <w:r>
        <w:t xml:space="preserve"> to the auth server</w:t>
      </w:r>
      <w:r>
        <w:br/>
        <w:t>and auth server sends a access token back to the application (can be a bearer access token or refresh token(which can end in 1 hour))</w:t>
      </w:r>
      <w:r w:rsidR="00C12BF4">
        <w:t xml:space="preserve"> and with the access token we can access the resource server</w:t>
      </w:r>
    </w:p>
    <w:p w14:paraId="4EBBA109" w14:textId="33E1C4FC" w:rsidR="004127CD" w:rsidRDefault="004127CD" w:rsidP="009E6021">
      <w:r>
        <w:t xml:space="preserve">Named </w:t>
      </w:r>
      <w:proofErr w:type="spellStart"/>
      <w:r>
        <w:t>Credential:used</w:t>
      </w:r>
      <w:proofErr w:type="spellEnd"/>
      <w:r>
        <w:t xml:space="preserve"> to store authentication details like access </w:t>
      </w:r>
      <w:proofErr w:type="spellStart"/>
      <w:r>
        <w:t>token,user</w:t>
      </w:r>
      <w:proofErr w:type="spellEnd"/>
      <w:r>
        <w:t xml:space="preserve"> name ,</w:t>
      </w:r>
      <w:proofErr w:type="spellStart"/>
      <w:r>
        <w:t>pwd.After</w:t>
      </w:r>
      <w:proofErr w:type="spellEnd"/>
      <w:r>
        <w:t xml:space="preserve"> adding we don’t need to add </w:t>
      </w:r>
      <w:proofErr w:type="spellStart"/>
      <w:r>
        <w:t>url</w:t>
      </w:r>
      <w:proofErr w:type="spellEnd"/>
      <w:r>
        <w:t xml:space="preserve"> in remote site settings</w:t>
      </w:r>
      <w:r>
        <w:br/>
        <w:t xml:space="preserve">If </w:t>
      </w:r>
      <w:proofErr w:type="spellStart"/>
      <w:r>
        <w:t>ur</w:t>
      </w:r>
      <w:proofErr w:type="spellEnd"/>
      <w:r>
        <w:t xml:space="preserve"> doing rest </w:t>
      </w:r>
      <w:proofErr w:type="spellStart"/>
      <w:r>
        <w:t>api</w:t>
      </w:r>
      <w:proofErr w:type="spellEnd"/>
      <w:r>
        <w:t xml:space="preserve"> callout we can use named credential</w:t>
      </w:r>
      <w:r>
        <w:br/>
      </w:r>
      <w:r w:rsidRPr="004127CD">
        <w:rPr>
          <w:noProof/>
        </w:rPr>
        <w:drawing>
          <wp:inline distT="0" distB="0" distL="0" distR="0" wp14:anchorId="4922C2FC" wp14:editId="60783129">
            <wp:extent cx="4084320" cy="2909546"/>
            <wp:effectExtent l="0" t="0" r="0" b="5715"/>
            <wp:docPr id="119192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22926" name=""/>
                    <pic:cNvPicPr/>
                  </pic:nvPicPr>
                  <pic:blipFill>
                    <a:blip r:embed="rId14"/>
                    <a:stretch>
                      <a:fillRect/>
                    </a:stretch>
                  </pic:blipFill>
                  <pic:spPr>
                    <a:xfrm>
                      <a:off x="0" y="0"/>
                      <a:ext cx="4090953" cy="2914271"/>
                    </a:xfrm>
                    <a:prstGeom prst="rect">
                      <a:avLst/>
                    </a:prstGeom>
                  </pic:spPr>
                </pic:pic>
              </a:graphicData>
            </a:graphic>
          </wp:inline>
        </w:drawing>
      </w:r>
      <w:r w:rsidR="003071AE">
        <w:br/>
        <w:t xml:space="preserve">In Quick find </w:t>
      </w:r>
      <w:proofErr w:type="spellStart"/>
      <w:r w:rsidR="003071AE">
        <w:t>box:named</w:t>
      </w:r>
      <w:proofErr w:type="spellEnd"/>
      <w:r w:rsidR="003071AE">
        <w:t xml:space="preserve"> credentials</w:t>
      </w:r>
    </w:p>
    <w:p w14:paraId="3D950BC8" w14:textId="77777777" w:rsidR="003071AE" w:rsidRDefault="00C83C82" w:rsidP="009E6021">
      <w:r>
        <w:lastRenderedPageBreak/>
        <w:t>Auth Provider:</w:t>
      </w:r>
      <w:r>
        <w:br/>
      </w:r>
      <w:r w:rsidRPr="00C83C82">
        <w:rPr>
          <w:noProof/>
        </w:rPr>
        <w:drawing>
          <wp:inline distT="0" distB="0" distL="0" distR="0" wp14:anchorId="69E52C42" wp14:editId="17DFD2C5">
            <wp:extent cx="5243014" cy="1539373"/>
            <wp:effectExtent l="0" t="0" r="0" b="3810"/>
            <wp:docPr id="179428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80756" name=""/>
                    <pic:cNvPicPr/>
                  </pic:nvPicPr>
                  <pic:blipFill>
                    <a:blip r:embed="rId15"/>
                    <a:stretch>
                      <a:fillRect/>
                    </a:stretch>
                  </pic:blipFill>
                  <pic:spPr>
                    <a:xfrm>
                      <a:off x="0" y="0"/>
                      <a:ext cx="5243014" cy="1539373"/>
                    </a:xfrm>
                    <a:prstGeom prst="rect">
                      <a:avLst/>
                    </a:prstGeom>
                  </pic:spPr>
                </pic:pic>
              </a:graphicData>
            </a:graphic>
          </wp:inline>
        </w:drawing>
      </w:r>
      <w:r>
        <w:br/>
      </w:r>
      <w:r w:rsidR="003071AE">
        <w:t xml:space="preserve">If </w:t>
      </w:r>
      <w:proofErr w:type="spellStart"/>
      <w:r w:rsidR="003071AE">
        <w:t>ur</w:t>
      </w:r>
      <w:proofErr w:type="spellEnd"/>
      <w:r w:rsidR="003071AE">
        <w:t xml:space="preserve"> connecting with third party API with OAUTH authentication then we can use auth provider</w:t>
      </w:r>
    </w:p>
    <w:p w14:paraId="68CEC824" w14:textId="77777777" w:rsidR="00B57E20" w:rsidRDefault="00B57E20" w:rsidP="009E6021"/>
    <w:sectPr w:rsidR="00B57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A99FB" w14:textId="77777777" w:rsidR="009B503B" w:rsidRDefault="009B503B" w:rsidP="00E01C23">
      <w:pPr>
        <w:spacing w:after="0" w:line="240" w:lineRule="auto"/>
      </w:pPr>
      <w:r>
        <w:separator/>
      </w:r>
    </w:p>
  </w:endnote>
  <w:endnote w:type="continuationSeparator" w:id="0">
    <w:p w14:paraId="3397F2A2" w14:textId="77777777" w:rsidR="009B503B" w:rsidRDefault="009B503B" w:rsidP="00E01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358E0" w14:textId="77777777" w:rsidR="009B503B" w:rsidRDefault="009B503B" w:rsidP="00E01C23">
      <w:pPr>
        <w:spacing w:after="0" w:line="240" w:lineRule="auto"/>
      </w:pPr>
      <w:r>
        <w:separator/>
      </w:r>
    </w:p>
  </w:footnote>
  <w:footnote w:type="continuationSeparator" w:id="0">
    <w:p w14:paraId="3808386D" w14:textId="77777777" w:rsidR="009B503B" w:rsidRDefault="009B503B" w:rsidP="00E01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724B"/>
    <w:multiLevelType w:val="hybridMultilevel"/>
    <w:tmpl w:val="1054B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A91D38"/>
    <w:multiLevelType w:val="multilevel"/>
    <w:tmpl w:val="48A6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864130">
    <w:abstractNumId w:val="0"/>
  </w:num>
  <w:num w:numId="2" w16cid:durableId="855467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FD3"/>
    <w:rsid w:val="00057C7D"/>
    <w:rsid w:val="00075FE7"/>
    <w:rsid w:val="000A1ACC"/>
    <w:rsid w:val="000A2AFE"/>
    <w:rsid w:val="000A7F04"/>
    <w:rsid w:val="0011165B"/>
    <w:rsid w:val="00126A54"/>
    <w:rsid w:val="00143C25"/>
    <w:rsid w:val="00144CA5"/>
    <w:rsid w:val="001B1FD6"/>
    <w:rsid w:val="003071AE"/>
    <w:rsid w:val="0030752E"/>
    <w:rsid w:val="00325BC2"/>
    <w:rsid w:val="00370F29"/>
    <w:rsid w:val="003902B3"/>
    <w:rsid w:val="00403FD3"/>
    <w:rsid w:val="004127CD"/>
    <w:rsid w:val="00412FF2"/>
    <w:rsid w:val="00415084"/>
    <w:rsid w:val="004574A2"/>
    <w:rsid w:val="00485EE2"/>
    <w:rsid w:val="00496E44"/>
    <w:rsid w:val="005B06F3"/>
    <w:rsid w:val="00682DA6"/>
    <w:rsid w:val="006A5508"/>
    <w:rsid w:val="006E0661"/>
    <w:rsid w:val="006F0D01"/>
    <w:rsid w:val="00710B1A"/>
    <w:rsid w:val="00724AF1"/>
    <w:rsid w:val="0074337A"/>
    <w:rsid w:val="00786AF3"/>
    <w:rsid w:val="008411AC"/>
    <w:rsid w:val="008F58C2"/>
    <w:rsid w:val="009174D3"/>
    <w:rsid w:val="00934BF1"/>
    <w:rsid w:val="00991F9A"/>
    <w:rsid w:val="009B503B"/>
    <w:rsid w:val="009E6021"/>
    <w:rsid w:val="00A53969"/>
    <w:rsid w:val="00A82F2D"/>
    <w:rsid w:val="00A92401"/>
    <w:rsid w:val="00AF65D4"/>
    <w:rsid w:val="00B57E20"/>
    <w:rsid w:val="00B63BB1"/>
    <w:rsid w:val="00B7412C"/>
    <w:rsid w:val="00B80B89"/>
    <w:rsid w:val="00B8794B"/>
    <w:rsid w:val="00C12BF4"/>
    <w:rsid w:val="00C26439"/>
    <w:rsid w:val="00C83C82"/>
    <w:rsid w:val="00CE1792"/>
    <w:rsid w:val="00D203B2"/>
    <w:rsid w:val="00D46B02"/>
    <w:rsid w:val="00D926FA"/>
    <w:rsid w:val="00DB3C23"/>
    <w:rsid w:val="00DD5414"/>
    <w:rsid w:val="00E01C23"/>
    <w:rsid w:val="00E179EC"/>
    <w:rsid w:val="00E76B23"/>
    <w:rsid w:val="00EE707F"/>
    <w:rsid w:val="00FC1EEF"/>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2507E"/>
  <w15:chartTrackingRefBased/>
  <w15:docId w15:val="{E3E48BD3-B42E-4703-8A9F-5189CF47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F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F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F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F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F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F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F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F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FD3"/>
    <w:rPr>
      <w:rFonts w:eastAsiaTheme="majorEastAsia" w:cstheme="majorBidi"/>
      <w:color w:val="272727" w:themeColor="text1" w:themeTint="D8"/>
    </w:rPr>
  </w:style>
  <w:style w:type="paragraph" w:styleId="Title">
    <w:name w:val="Title"/>
    <w:basedOn w:val="Normal"/>
    <w:next w:val="Normal"/>
    <w:link w:val="TitleChar"/>
    <w:uiPriority w:val="10"/>
    <w:qFormat/>
    <w:rsid w:val="00403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FD3"/>
    <w:pPr>
      <w:spacing w:before="160"/>
      <w:jc w:val="center"/>
    </w:pPr>
    <w:rPr>
      <w:i/>
      <w:iCs/>
      <w:color w:val="404040" w:themeColor="text1" w:themeTint="BF"/>
    </w:rPr>
  </w:style>
  <w:style w:type="character" w:customStyle="1" w:styleId="QuoteChar">
    <w:name w:val="Quote Char"/>
    <w:basedOn w:val="DefaultParagraphFont"/>
    <w:link w:val="Quote"/>
    <w:uiPriority w:val="29"/>
    <w:rsid w:val="00403FD3"/>
    <w:rPr>
      <w:i/>
      <w:iCs/>
      <w:color w:val="404040" w:themeColor="text1" w:themeTint="BF"/>
    </w:rPr>
  </w:style>
  <w:style w:type="paragraph" w:styleId="ListParagraph">
    <w:name w:val="List Paragraph"/>
    <w:basedOn w:val="Normal"/>
    <w:uiPriority w:val="34"/>
    <w:qFormat/>
    <w:rsid w:val="00403FD3"/>
    <w:pPr>
      <w:ind w:left="720"/>
      <w:contextualSpacing/>
    </w:pPr>
  </w:style>
  <w:style w:type="character" w:styleId="IntenseEmphasis">
    <w:name w:val="Intense Emphasis"/>
    <w:basedOn w:val="DefaultParagraphFont"/>
    <w:uiPriority w:val="21"/>
    <w:qFormat/>
    <w:rsid w:val="00403FD3"/>
    <w:rPr>
      <w:i/>
      <w:iCs/>
      <w:color w:val="0F4761" w:themeColor="accent1" w:themeShade="BF"/>
    </w:rPr>
  </w:style>
  <w:style w:type="paragraph" w:styleId="IntenseQuote">
    <w:name w:val="Intense Quote"/>
    <w:basedOn w:val="Normal"/>
    <w:next w:val="Normal"/>
    <w:link w:val="IntenseQuoteChar"/>
    <w:uiPriority w:val="30"/>
    <w:qFormat/>
    <w:rsid w:val="00403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FD3"/>
    <w:rPr>
      <w:i/>
      <w:iCs/>
      <w:color w:val="0F4761" w:themeColor="accent1" w:themeShade="BF"/>
    </w:rPr>
  </w:style>
  <w:style w:type="character" w:styleId="IntenseReference">
    <w:name w:val="Intense Reference"/>
    <w:basedOn w:val="DefaultParagraphFont"/>
    <w:uiPriority w:val="32"/>
    <w:qFormat/>
    <w:rsid w:val="00403FD3"/>
    <w:rPr>
      <w:b/>
      <w:bCs/>
      <w:smallCaps/>
      <w:color w:val="0F4761" w:themeColor="accent1" w:themeShade="BF"/>
      <w:spacing w:val="5"/>
    </w:rPr>
  </w:style>
  <w:style w:type="character" w:styleId="Hyperlink">
    <w:name w:val="Hyperlink"/>
    <w:basedOn w:val="DefaultParagraphFont"/>
    <w:uiPriority w:val="99"/>
    <w:unhideWhenUsed/>
    <w:rsid w:val="008411AC"/>
    <w:rPr>
      <w:color w:val="467886" w:themeColor="hyperlink"/>
      <w:u w:val="single"/>
    </w:rPr>
  </w:style>
  <w:style w:type="character" w:styleId="UnresolvedMention">
    <w:name w:val="Unresolved Mention"/>
    <w:basedOn w:val="DefaultParagraphFont"/>
    <w:uiPriority w:val="99"/>
    <w:semiHidden/>
    <w:unhideWhenUsed/>
    <w:rsid w:val="008411AC"/>
    <w:rPr>
      <w:color w:val="605E5C"/>
      <w:shd w:val="clear" w:color="auto" w:fill="E1DFDD"/>
    </w:rPr>
  </w:style>
  <w:style w:type="paragraph" w:styleId="Header">
    <w:name w:val="header"/>
    <w:basedOn w:val="Normal"/>
    <w:link w:val="HeaderChar"/>
    <w:uiPriority w:val="99"/>
    <w:unhideWhenUsed/>
    <w:rsid w:val="00E01C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C23"/>
  </w:style>
  <w:style w:type="paragraph" w:styleId="Footer">
    <w:name w:val="footer"/>
    <w:basedOn w:val="Normal"/>
    <w:link w:val="FooterChar"/>
    <w:uiPriority w:val="99"/>
    <w:unhideWhenUsed/>
    <w:rsid w:val="00E01C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5646">
      <w:bodyDiv w:val="1"/>
      <w:marLeft w:val="0"/>
      <w:marRight w:val="0"/>
      <w:marTop w:val="0"/>
      <w:marBottom w:val="0"/>
      <w:divBdr>
        <w:top w:val="none" w:sz="0" w:space="0" w:color="auto"/>
        <w:left w:val="none" w:sz="0" w:space="0" w:color="auto"/>
        <w:bottom w:val="none" w:sz="0" w:space="0" w:color="auto"/>
        <w:right w:val="none" w:sz="0" w:space="0" w:color="auto"/>
      </w:divBdr>
    </w:div>
    <w:div w:id="145556430">
      <w:bodyDiv w:val="1"/>
      <w:marLeft w:val="0"/>
      <w:marRight w:val="0"/>
      <w:marTop w:val="0"/>
      <w:marBottom w:val="0"/>
      <w:divBdr>
        <w:top w:val="none" w:sz="0" w:space="0" w:color="auto"/>
        <w:left w:val="none" w:sz="0" w:space="0" w:color="auto"/>
        <w:bottom w:val="none" w:sz="0" w:space="0" w:color="auto"/>
        <w:right w:val="none" w:sz="0" w:space="0" w:color="auto"/>
      </w:divBdr>
      <w:divsChild>
        <w:div w:id="643658030">
          <w:marLeft w:val="0"/>
          <w:marRight w:val="0"/>
          <w:marTop w:val="0"/>
          <w:marBottom w:val="0"/>
          <w:divBdr>
            <w:top w:val="none" w:sz="0" w:space="0" w:color="auto"/>
            <w:left w:val="none" w:sz="0" w:space="0" w:color="auto"/>
            <w:bottom w:val="none" w:sz="0" w:space="0" w:color="auto"/>
            <w:right w:val="none" w:sz="0" w:space="0" w:color="auto"/>
          </w:divBdr>
          <w:divsChild>
            <w:div w:id="1518273717">
              <w:marLeft w:val="0"/>
              <w:marRight w:val="0"/>
              <w:marTop w:val="0"/>
              <w:marBottom w:val="0"/>
              <w:divBdr>
                <w:top w:val="none" w:sz="0" w:space="0" w:color="auto"/>
                <w:left w:val="none" w:sz="0" w:space="0" w:color="auto"/>
                <w:bottom w:val="none" w:sz="0" w:space="0" w:color="auto"/>
                <w:right w:val="none" w:sz="0" w:space="0" w:color="auto"/>
              </w:divBdr>
              <w:divsChild>
                <w:div w:id="12517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4172">
          <w:marLeft w:val="0"/>
          <w:marRight w:val="0"/>
          <w:marTop w:val="0"/>
          <w:marBottom w:val="0"/>
          <w:divBdr>
            <w:top w:val="none" w:sz="0" w:space="0" w:color="auto"/>
            <w:left w:val="none" w:sz="0" w:space="0" w:color="auto"/>
            <w:bottom w:val="none" w:sz="0" w:space="0" w:color="auto"/>
            <w:right w:val="none" w:sz="0" w:space="0" w:color="auto"/>
          </w:divBdr>
          <w:divsChild>
            <w:div w:id="475996224">
              <w:marLeft w:val="0"/>
              <w:marRight w:val="0"/>
              <w:marTop w:val="0"/>
              <w:marBottom w:val="0"/>
              <w:divBdr>
                <w:top w:val="none" w:sz="0" w:space="0" w:color="auto"/>
                <w:left w:val="none" w:sz="0" w:space="0" w:color="auto"/>
                <w:bottom w:val="none" w:sz="0" w:space="0" w:color="auto"/>
                <w:right w:val="none" w:sz="0" w:space="0" w:color="auto"/>
              </w:divBdr>
              <w:divsChild>
                <w:div w:id="1395008205">
                  <w:marLeft w:val="0"/>
                  <w:marRight w:val="0"/>
                  <w:marTop w:val="0"/>
                  <w:marBottom w:val="0"/>
                  <w:divBdr>
                    <w:top w:val="none" w:sz="0" w:space="0" w:color="auto"/>
                    <w:left w:val="none" w:sz="0" w:space="0" w:color="auto"/>
                    <w:bottom w:val="none" w:sz="0" w:space="0" w:color="auto"/>
                    <w:right w:val="none" w:sz="0" w:space="0" w:color="auto"/>
                  </w:divBdr>
                  <w:divsChild>
                    <w:div w:id="1779107329">
                      <w:marLeft w:val="0"/>
                      <w:marRight w:val="0"/>
                      <w:marTop w:val="0"/>
                      <w:marBottom w:val="75"/>
                      <w:divBdr>
                        <w:top w:val="none" w:sz="0" w:space="0" w:color="auto"/>
                        <w:left w:val="none" w:sz="0" w:space="0" w:color="auto"/>
                        <w:bottom w:val="none" w:sz="0" w:space="0" w:color="auto"/>
                        <w:right w:val="none" w:sz="0" w:space="0" w:color="auto"/>
                      </w:divBdr>
                      <w:divsChild>
                        <w:div w:id="21026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152588">
      <w:bodyDiv w:val="1"/>
      <w:marLeft w:val="0"/>
      <w:marRight w:val="0"/>
      <w:marTop w:val="0"/>
      <w:marBottom w:val="0"/>
      <w:divBdr>
        <w:top w:val="none" w:sz="0" w:space="0" w:color="auto"/>
        <w:left w:val="none" w:sz="0" w:space="0" w:color="auto"/>
        <w:bottom w:val="none" w:sz="0" w:space="0" w:color="auto"/>
        <w:right w:val="none" w:sz="0" w:space="0" w:color="auto"/>
      </w:divBdr>
      <w:divsChild>
        <w:div w:id="954288763">
          <w:marLeft w:val="0"/>
          <w:marRight w:val="0"/>
          <w:marTop w:val="0"/>
          <w:marBottom w:val="0"/>
          <w:divBdr>
            <w:top w:val="none" w:sz="0" w:space="0" w:color="auto"/>
            <w:left w:val="none" w:sz="0" w:space="0" w:color="auto"/>
            <w:bottom w:val="none" w:sz="0" w:space="0" w:color="auto"/>
            <w:right w:val="none" w:sz="0" w:space="0" w:color="auto"/>
          </w:divBdr>
        </w:div>
        <w:div w:id="1008754038">
          <w:marLeft w:val="0"/>
          <w:marRight w:val="0"/>
          <w:marTop w:val="0"/>
          <w:marBottom w:val="0"/>
          <w:divBdr>
            <w:top w:val="none" w:sz="0" w:space="0" w:color="auto"/>
            <w:left w:val="none" w:sz="0" w:space="0" w:color="auto"/>
            <w:bottom w:val="none" w:sz="0" w:space="0" w:color="auto"/>
            <w:right w:val="none" w:sz="0" w:space="0" w:color="auto"/>
          </w:divBdr>
          <w:divsChild>
            <w:div w:id="1765607838">
              <w:marLeft w:val="0"/>
              <w:marRight w:val="0"/>
              <w:marTop w:val="0"/>
              <w:marBottom w:val="0"/>
              <w:divBdr>
                <w:top w:val="none" w:sz="0" w:space="0" w:color="auto"/>
                <w:left w:val="none" w:sz="0" w:space="0" w:color="auto"/>
                <w:bottom w:val="none" w:sz="0" w:space="0" w:color="auto"/>
                <w:right w:val="none" w:sz="0" w:space="0" w:color="auto"/>
              </w:divBdr>
            </w:div>
            <w:div w:id="20873381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5720770">
                  <w:marLeft w:val="0"/>
                  <w:marRight w:val="0"/>
                  <w:marTop w:val="0"/>
                  <w:marBottom w:val="0"/>
                  <w:divBdr>
                    <w:top w:val="none" w:sz="0" w:space="0" w:color="auto"/>
                    <w:left w:val="none" w:sz="0" w:space="0" w:color="auto"/>
                    <w:bottom w:val="none" w:sz="0" w:space="0" w:color="auto"/>
                    <w:right w:val="none" w:sz="0" w:space="0" w:color="auto"/>
                  </w:divBdr>
                  <w:divsChild>
                    <w:div w:id="1532499686">
                      <w:marLeft w:val="0"/>
                      <w:marRight w:val="0"/>
                      <w:marTop w:val="0"/>
                      <w:marBottom w:val="0"/>
                      <w:divBdr>
                        <w:top w:val="none" w:sz="0" w:space="0" w:color="auto"/>
                        <w:left w:val="none" w:sz="0" w:space="0" w:color="auto"/>
                        <w:bottom w:val="none" w:sz="0" w:space="0" w:color="auto"/>
                        <w:right w:val="none" w:sz="0" w:space="0" w:color="auto"/>
                      </w:divBdr>
                      <w:divsChild>
                        <w:div w:id="428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643438">
      <w:bodyDiv w:val="1"/>
      <w:marLeft w:val="0"/>
      <w:marRight w:val="0"/>
      <w:marTop w:val="0"/>
      <w:marBottom w:val="0"/>
      <w:divBdr>
        <w:top w:val="none" w:sz="0" w:space="0" w:color="auto"/>
        <w:left w:val="none" w:sz="0" w:space="0" w:color="auto"/>
        <w:bottom w:val="none" w:sz="0" w:space="0" w:color="auto"/>
        <w:right w:val="none" w:sz="0" w:space="0" w:color="auto"/>
      </w:divBdr>
    </w:div>
    <w:div w:id="798837916">
      <w:bodyDiv w:val="1"/>
      <w:marLeft w:val="0"/>
      <w:marRight w:val="0"/>
      <w:marTop w:val="0"/>
      <w:marBottom w:val="0"/>
      <w:divBdr>
        <w:top w:val="none" w:sz="0" w:space="0" w:color="auto"/>
        <w:left w:val="none" w:sz="0" w:space="0" w:color="auto"/>
        <w:bottom w:val="none" w:sz="0" w:space="0" w:color="auto"/>
        <w:right w:val="none" w:sz="0" w:space="0" w:color="auto"/>
      </w:divBdr>
      <w:divsChild>
        <w:div w:id="895700398">
          <w:marLeft w:val="0"/>
          <w:marRight w:val="0"/>
          <w:marTop w:val="0"/>
          <w:marBottom w:val="0"/>
          <w:divBdr>
            <w:top w:val="none" w:sz="0" w:space="0" w:color="auto"/>
            <w:left w:val="none" w:sz="0" w:space="0" w:color="auto"/>
            <w:bottom w:val="none" w:sz="0" w:space="0" w:color="auto"/>
            <w:right w:val="none" w:sz="0" w:space="0" w:color="auto"/>
          </w:divBdr>
        </w:div>
      </w:divsChild>
    </w:div>
    <w:div w:id="958604899">
      <w:bodyDiv w:val="1"/>
      <w:marLeft w:val="0"/>
      <w:marRight w:val="0"/>
      <w:marTop w:val="0"/>
      <w:marBottom w:val="0"/>
      <w:divBdr>
        <w:top w:val="none" w:sz="0" w:space="0" w:color="auto"/>
        <w:left w:val="none" w:sz="0" w:space="0" w:color="auto"/>
        <w:bottom w:val="none" w:sz="0" w:space="0" w:color="auto"/>
        <w:right w:val="none" w:sz="0" w:space="0" w:color="auto"/>
      </w:divBdr>
    </w:div>
    <w:div w:id="1104567917">
      <w:bodyDiv w:val="1"/>
      <w:marLeft w:val="0"/>
      <w:marRight w:val="0"/>
      <w:marTop w:val="0"/>
      <w:marBottom w:val="0"/>
      <w:divBdr>
        <w:top w:val="none" w:sz="0" w:space="0" w:color="auto"/>
        <w:left w:val="none" w:sz="0" w:space="0" w:color="auto"/>
        <w:bottom w:val="none" w:sz="0" w:space="0" w:color="auto"/>
        <w:right w:val="none" w:sz="0" w:space="0" w:color="auto"/>
      </w:divBdr>
    </w:div>
    <w:div w:id="1133064373">
      <w:bodyDiv w:val="1"/>
      <w:marLeft w:val="0"/>
      <w:marRight w:val="0"/>
      <w:marTop w:val="0"/>
      <w:marBottom w:val="0"/>
      <w:divBdr>
        <w:top w:val="none" w:sz="0" w:space="0" w:color="auto"/>
        <w:left w:val="none" w:sz="0" w:space="0" w:color="auto"/>
        <w:bottom w:val="none" w:sz="0" w:space="0" w:color="auto"/>
        <w:right w:val="none" w:sz="0" w:space="0" w:color="auto"/>
      </w:divBdr>
    </w:div>
    <w:div w:id="1248609721">
      <w:bodyDiv w:val="1"/>
      <w:marLeft w:val="0"/>
      <w:marRight w:val="0"/>
      <w:marTop w:val="0"/>
      <w:marBottom w:val="0"/>
      <w:divBdr>
        <w:top w:val="none" w:sz="0" w:space="0" w:color="auto"/>
        <w:left w:val="none" w:sz="0" w:space="0" w:color="auto"/>
        <w:bottom w:val="none" w:sz="0" w:space="0" w:color="auto"/>
        <w:right w:val="none" w:sz="0" w:space="0" w:color="auto"/>
      </w:divBdr>
      <w:divsChild>
        <w:div w:id="532811425">
          <w:marLeft w:val="0"/>
          <w:marRight w:val="0"/>
          <w:marTop w:val="0"/>
          <w:marBottom w:val="0"/>
          <w:divBdr>
            <w:top w:val="none" w:sz="0" w:space="0" w:color="auto"/>
            <w:left w:val="none" w:sz="0" w:space="0" w:color="auto"/>
            <w:bottom w:val="none" w:sz="0" w:space="0" w:color="auto"/>
            <w:right w:val="none" w:sz="0" w:space="0" w:color="auto"/>
          </w:divBdr>
          <w:divsChild>
            <w:div w:id="588663917">
              <w:marLeft w:val="0"/>
              <w:marRight w:val="0"/>
              <w:marTop w:val="0"/>
              <w:marBottom w:val="0"/>
              <w:divBdr>
                <w:top w:val="none" w:sz="0" w:space="0" w:color="auto"/>
                <w:left w:val="none" w:sz="0" w:space="0" w:color="auto"/>
                <w:bottom w:val="none" w:sz="0" w:space="0" w:color="auto"/>
                <w:right w:val="none" w:sz="0" w:space="0" w:color="auto"/>
              </w:divBdr>
              <w:divsChild>
                <w:div w:id="17931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60045">
          <w:marLeft w:val="0"/>
          <w:marRight w:val="0"/>
          <w:marTop w:val="0"/>
          <w:marBottom w:val="0"/>
          <w:divBdr>
            <w:top w:val="none" w:sz="0" w:space="0" w:color="auto"/>
            <w:left w:val="none" w:sz="0" w:space="0" w:color="auto"/>
            <w:bottom w:val="none" w:sz="0" w:space="0" w:color="auto"/>
            <w:right w:val="none" w:sz="0" w:space="0" w:color="auto"/>
          </w:divBdr>
          <w:divsChild>
            <w:div w:id="895749489">
              <w:marLeft w:val="0"/>
              <w:marRight w:val="0"/>
              <w:marTop w:val="0"/>
              <w:marBottom w:val="0"/>
              <w:divBdr>
                <w:top w:val="none" w:sz="0" w:space="0" w:color="auto"/>
                <w:left w:val="none" w:sz="0" w:space="0" w:color="auto"/>
                <w:bottom w:val="none" w:sz="0" w:space="0" w:color="auto"/>
                <w:right w:val="none" w:sz="0" w:space="0" w:color="auto"/>
              </w:divBdr>
              <w:divsChild>
                <w:div w:id="247931667">
                  <w:marLeft w:val="0"/>
                  <w:marRight w:val="0"/>
                  <w:marTop w:val="0"/>
                  <w:marBottom w:val="0"/>
                  <w:divBdr>
                    <w:top w:val="none" w:sz="0" w:space="0" w:color="auto"/>
                    <w:left w:val="none" w:sz="0" w:space="0" w:color="auto"/>
                    <w:bottom w:val="none" w:sz="0" w:space="0" w:color="auto"/>
                    <w:right w:val="none" w:sz="0" w:space="0" w:color="auto"/>
                  </w:divBdr>
                  <w:divsChild>
                    <w:div w:id="581840733">
                      <w:marLeft w:val="0"/>
                      <w:marRight w:val="0"/>
                      <w:marTop w:val="0"/>
                      <w:marBottom w:val="75"/>
                      <w:divBdr>
                        <w:top w:val="none" w:sz="0" w:space="0" w:color="auto"/>
                        <w:left w:val="none" w:sz="0" w:space="0" w:color="auto"/>
                        <w:bottom w:val="none" w:sz="0" w:space="0" w:color="auto"/>
                        <w:right w:val="none" w:sz="0" w:space="0" w:color="auto"/>
                      </w:divBdr>
                      <w:divsChild>
                        <w:div w:id="5402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859078">
      <w:bodyDiv w:val="1"/>
      <w:marLeft w:val="0"/>
      <w:marRight w:val="0"/>
      <w:marTop w:val="0"/>
      <w:marBottom w:val="0"/>
      <w:divBdr>
        <w:top w:val="none" w:sz="0" w:space="0" w:color="auto"/>
        <w:left w:val="none" w:sz="0" w:space="0" w:color="auto"/>
        <w:bottom w:val="none" w:sz="0" w:space="0" w:color="auto"/>
        <w:right w:val="none" w:sz="0" w:space="0" w:color="auto"/>
      </w:divBdr>
      <w:divsChild>
        <w:div w:id="1313870628">
          <w:marLeft w:val="0"/>
          <w:marRight w:val="0"/>
          <w:marTop w:val="0"/>
          <w:marBottom w:val="0"/>
          <w:divBdr>
            <w:top w:val="none" w:sz="0" w:space="0" w:color="auto"/>
            <w:left w:val="none" w:sz="0" w:space="0" w:color="auto"/>
            <w:bottom w:val="none" w:sz="0" w:space="0" w:color="auto"/>
            <w:right w:val="none" w:sz="0" w:space="0" w:color="auto"/>
          </w:divBdr>
        </w:div>
      </w:divsChild>
    </w:div>
    <w:div w:id="1915355240">
      <w:bodyDiv w:val="1"/>
      <w:marLeft w:val="0"/>
      <w:marRight w:val="0"/>
      <w:marTop w:val="0"/>
      <w:marBottom w:val="0"/>
      <w:divBdr>
        <w:top w:val="none" w:sz="0" w:space="0" w:color="auto"/>
        <w:left w:val="none" w:sz="0" w:space="0" w:color="auto"/>
        <w:bottom w:val="none" w:sz="0" w:space="0" w:color="auto"/>
        <w:right w:val="none" w:sz="0" w:space="0" w:color="auto"/>
      </w:divBdr>
    </w:div>
    <w:div w:id="2023848229">
      <w:bodyDiv w:val="1"/>
      <w:marLeft w:val="0"/>
      <w:marRight w:val="0"/>
      <w:marTop w:val="0"/>
      <w:marBottom w:val="0"/>
      <w:divBdr>
        <w:top w:val="none" w:sz="0" w:space="0" w:color="auto"/>
        <w:left w:val="none" w:sz="0" w:space="0" w:color="auto"/>
        <w:bottom w:val="none" w:sz="0" w:space="0" w:color="auto"/>
        <w:right w:val="none" w:sz="0" w:space="0" w:color="auto"/>
      </w:divBdr>
      <w:divsChild>
        <w:div w:id="564995574">
          <w:marLeft w:val="0"/>
          <w:marRight w:val="0"/>
          <w:marTop w:val="0"/>
          <w:marBottom w:val="0"/>
          <w:divBdr>
            <w:top w:val="none" w:sz="0" w:space="0" w:color="auto"/>
            <w:left w:val="none" w:sz="0" w:space="0" w:color="auto"/>
            <w:bottom w:val="none" w:sz="0" w:space="0" w:color="auto"/>
            <w:right w:val="none" w:sz="0" w:space="0" w:color="auto"/>
          </w:divBdr>
        </w:div>
        <w:div w:id="171068701">
          <w:marLeft w:val="0"/>
          <w:marRight w:val="0"/>
          <w:marTop w:val="0"/>
          <w:marBottom w:val="0"/>
          <w:divBdr>
            <w:top w:val="none" w:sz="0" w:space="0" w:color="auto"/>
            <w:left w:val="none" w:sz="0" w:space="0" w:color="auto"/>
            <w:bottom w:val="none" w:sz="0" w:space="0" w:color="auto"/>
            <w:right w:val="none" w:sz="0" w:space="0" w:color="auto"/>
          </w:divBdr>
          <w:divsChild>
            <w:div w:id="1858495785">
              <w:marLeft w:val="0"/>
              <w:marRight w:val="0"/>
              <w:marTop w:val="0"/>
              <w:marBottom w:val="0"/>
              <w:divBdr>
                <w:top w:val="none" w:sz="0" w:space="0" w:color="auto"/>
                <w:left w:val="none" w:sz="0" w:space="0" w:color="auto"/>
                <w:bottom w:val="none" w:sz="0" w:space="0" w:color="auto"/>
                <w:right w:val="none" w:sz="0" w:space="0" w:color="auto"/>
              </w:divBdr>
            </w:div>
            <w:div w:id="17393258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12289842">
                  <w:marLeft w:val="0"/>
                  <w:marRight w:val="0"/>
                  <w:marTop w:val="0"/>
                  <w:marBottom w:val="0"/>
                  <w:divBdr>
                    <w:top w:val="none" w:sz="0" w:space="0" w:color="auto"/>
                    <w:left w:val="none" w:sz="0" w:space="0" w:color="auto"/>
                    <w:bottom w:val="none" w:sz="0" w:space="0" w:color="auto"/>
                    <w:right w:val="none" w:sz="0" w:space="0" w:color="auto"/>
                  </w:divBdr>
                  <w:divsChild>
                    <w:div w:id="1309869923">
                      <w:marLeft w:val="0"/>
                      <w:marRight w:val="0"/>
                      <w:marTop w:val="0"/>
                      <w:marBottom w:val="0"/>
                      <w:divBdr>
                        <w:top w:val="none" w:sz="0" w:space="0" w:color="auto"/>
                        <w:left w:val="none" w:sz="0" w:space="0" w:color="auto"/>
                        <w:bottom w:val="none" w:sz="0" w:space="0" w:color="auto"/>
                        <w:right w:val="none" w:sz="0" w:space="0" w:color="auto"/>
                      </w:divBdr>
                      <w:divsChild>
                        <w:div w:id="1274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content/learn/modules/external-services?trail_id=learn-essential-software-development-skills-for-admin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railhead.salesforce.com/content/learn/modules/identity_basics" TargetMode="External"/><Relationship Id="rId12" Type="http://schemas.openxmlformats.org/officeDocument/2006/relationships/hyperlink" Target="https://medium.com/@saurabh.samirs/salesforce-integration-interview-questions-67388001e0e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exhours.com/salesforce-connect-integratio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pexhours.com/salesforce-integration-interview-question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2687</TotalTime>
  <Pages>5</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Suruthi Praveen</dc:creator>
  <cp:keywords/>
  <dc:description/>
  <cp:lastModifiedBy>Suruthi Praveen</cp:lastModifiedBy>
  <cp:revision>6</cp:revision>
  <dcterms:created xsi:type="dcterms:W3CDTF">2024-05-28T06:45:00Z</dcterms:created>
  <dcterms:modified xsi:type="dcterms:W3CDTF">2024-09-05T11:18:00Z</dcterms:modified>
</cp:coreProperties>
</file>