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FBD24" w14:textId="048B2240" w:rsidR="00415084" w:rsidRDefault="00074E99">
      <w:r>
        <w:t xml:space="preserve">Sales </w:t>
      </w:r>
      <w:proofErr w:type="spellStart"/>
      <w:r>
        <w:t>Cloud:Done</w:t>
      </w:r>
      <w:proofErr w:type="spellEnd"/>
      <w:r w:rsidR="00ED6CCD">
        <w:br/>
      </w:r>
      <w:hyperlink r:id="rId7" w:history="1">
        <w:r w:rsidR="0020334C" w:rsidRPr="00D44D37">
          <w:rPr>
            <w:rStyle w:val="Hyperlink"/>
          </w:rPr>
          <w:t>https://rainmakercloud.com/blog/2022/01/18/the-15-types-of-clouds-in-salesforce-and-their-features/</w:t>
        </w:r>
      </w:hyperlink>
    </w:p>
    <w:p w14:paraId="4D9A4902" w14:textId="19AA5460" w:rsidR="00074E99" w:rsidRDefault="00074E99">
      <w:r>
        <w:t>Salesforce User Stories:</w:t>
      </w:r>
    </w:p>
    <w:p w14:paraId="295EC038" w14:textId="7D12479E" w:rsidR="00D77678" w:rsidRDefault="00074E99" w:rsidP="00D77678">
      <w:r w:rsidRPr="00ED6CCD">
        <w:t>Salesforce Edition:</w:t>
      </w:r>
      <w:r w:rsidR="00ED6CCD" w:rsidRPr="00ED6CCD">
        <w:t xml:space="preserve"> </w:t>
      </w:r>
      <w:r w:rsidR="00ED6CCD">
        <w:t>Done</w:t>
      </w:r>
      <w:r w:rsidR="00C203A6" w:rsidRPr="00ED6CCD">
        <w:br/>
      </w:r>
      <w:hyperlink r:id="rId8" w:history="1">
        <w:r w:rsidR="00744C12" w:rsidRPr="000656AA">
          <w:rPr>
            <w:rStyle w:val="Hyperlink"/>
          </w:rPr>
          <w:t>https://help.salesforce.com/s/articleView?id=sf.overview_edition.htm&amp;type=5</w:t>
        </w:r>
      </w:hyperlink>
    </w:p>
    <w:p w14:paraId="3F53288E" w14:textId="423AEFC7" w:rsidR="00993EC3" w:rsidRDefault="00993EC3" w:rsidP="00993EC3">
      <w:r>
        <w:t>Edition Governor Limits:</w:t>
      </w:r>
      <w:r w:rsidR="00126AA4" w:rsidRPr="00126AA4">
        <w:t xml:space="preserve"> </w:t>
      </w:r>
      <w:r w:rsidR="00126AA4">
        <w:t>Done</w:t>
      </w:r>
      <w:r w:rsidR="00126AA4">
        <w:br/>
      </w:r>
      <w:hyperlink r:id="rId9" w:history="1">
        <w:r w:rsidR="00D77678" w:rsidRPr="00D44D37">
          <w:rPr>
            <w:rStyle w:val="Hyperlink"/>
          </w:rPr>
          <w:t>https://help.salesforce.com/s/articleView?id=sf.overview_limits_developer.htm&amp;type=5</w:t>
        </w:r>
      </w:hyperlink>
    </w:p>
    <w:p w14:paraId="79332E32" w14:textId="3EC488F0" w:rsidR="00993EC3" w:rsidRDefault="00993EC3" w:rsidP="00835349">
      <w:r w:rsidRPr="00993EC3">
        <w:t>Data and File Storage Allocations</w:t>
      </w:r>
      <w:r>
        <w:t>:</w:t>
      </w:r>
      <w:r w:rsidR="00F95308">
        <w:br/>
      </w:r>
      <w:hyperlink r:id="rId10" w:history="1">
        <w:r w:rsidR="00D77678" w:rsidRPr="00D44D37">
          <w:rPr>
            <w:rStyle w:val="Hyperlink"/>
          </w:rPr>
          <w:t>https://help.salesforce.com/s/articleView?id=sf.overview_storage.htm&amp;type=5</w:t>
        </w:r>
      </w:hyperlink>
    </w:p>
    <w:p w14:paraId="6B6A642F" w14:textId="5DF5F466" w:rsidR="001831D4" w:rsidRDefault="001831D4" w:rsidP="00835349">
      <w:r>
        <w:t>Sales Cloud:</w:t>
      </w:r>
    </w:p>
    <w:p w14:paraId="18189725" w14:textId="32A23206" w:rsidR="00796ABD" w:rsidRPr="00AE49C5" w:rsidRDefault="00796ABD" w:rsidP="00835349">
      <w:r w:rsidRPr="00AE49C5">
        <w:t xml:space="preserve">Salesforce </w:t>
      </w:r>
      <w:proofErr w:type="spellStart"/>
      <w:r w:rsidRPr="00AE49C5">
        <w:t>licenses:</w:t>
      </w:r>
      <w:r w:rsidR="0019585B" w:rsidRPr="00AE49C5">
        <w:t>Done</w:t>
      </w:r>
      <w:proofErr w:type="spellEnd"/>
      <w:r w:rsidR="0019585B" w:rsidRPr="00AE49C5">
        <w:br/>
      </w:r>
      <w:hyperlink r:id="rId11" w:history="1">
        <w:r w:rsidR="0019585B" w:rsidRPr="00AE49C5">
          <w:rPr>
            <w:rStyle w:val="Hyperlink"/>
          </w:rPr>
          <w:t>https://www.apexhours.com/salesforce-licenses/</w:t>
        </w:r>
      </w:hyperlink>
    </w:p>
    <w:p w14:paraId="7DADD56F" w14:textId="7EFC8BA0" w:rsidR="00796ABD" w:rsidRDefault="00796ABD" w:rsidP="00835349">
      <w:r>
        <w:t xml:space="preserve">Types of </w:t>
      </w:r>
      <w:proofErr w:type="spellStart"/>
      <w:r>
        <w:t>relationships:</w:t>
      </w:r>
      <w:r w:rsidR="00676DB2">
        <w:t>Done</w:t>
      </w:r>
      <w:proofErr w:type="spellEnd"/>
      <w:r w:rsidR="00676DB2">
        <w:br/>
      </w:r>
      <w:hyperlink r:id="rId12" w:history="1">
        <w:r w:rsidR="00676DB2" w:rsidRPr="00D44D37">
          <w:rPr>
            <w:rStyle w:val="Hyperlink"/>
          </w:rPr>
          <w:t>https://www.salesforceben.com/relationships-in-salesforce/</w:t>
        </w:r>
      </w:hyperlink>
    </w:p>
    <w:p w14:paraId="71425499" w14:textId="7E4B8B34" w:rsidR="00DB7A67" w:rsidRDefault="00DB7A67" w:rsidP="00DB7A67">
      <w:r>
        <w:t xml:space="preserve">Order of </w:t>
      </w:r>
      <w:proofErr w:type="spellStart"/>
      <w:r>
        <w:t>execution:Done</w:t>
      </w:r>
      <w:proofErr w:type="spellEnd"/>
      <w:r>
        <w:br/>
      </w:r>
      <w:hyperlink r:id="rId13" w:history="1">
        <w:r w:rsidRPr="00D44D37">
          <w:rPr>
            <w:rStyle w:val="Hyperlink"/>
          </w:rPr>
          <w:t>https://www.salesforceben.com/learn-salesforce-order-of-execution/</w:t>
        </w:r>
      </w:hyperlink>
    </w:p>
    <w:p w14:paraId="4C13461D" w14:textId="380FEC27" w:rsidR="00DB7A67" w:rsidRDefault="00DB7A67" w:rsidP="00DB7A67">
      <w:r>
        <w:t xml:space="preserve">Initialize </w:t>
      </w:r>
      <w:proofErr w:type="spellStart"/>
      <w:r>
        <w:t>record,System</w:t>
      </w:r>
      <w:proofErr w:type="spellEnd"/>
      <w:r>
        <w:t xml:space="preserve"> </w:t>
      </w:r>
      <w:proofErr w:type="spellStart"/>
      <w:r>
        <w:t>validation,Before</w:t>
      </w:r>
      <w:proofErr w:type="spellEnd"/>
      <w:r>
        <w:t xml:space="preserve"> record trig </w:t>
      </w:r>
      <w:proofErr w:type="spellStart"/>
      <w:r>
        <w:t>flow,before</w:t>
      </w:r>
      <w:proofErr w:type="spellEnd"/>
      <w:r>
        <w:t xml:space="preserve"> record </w:t>
      </w:r>
      <w:proofErr w:type="spellStart"/>
      <w:r>
        <w:t>trigger,Custom</w:t>
      </w:r>
      <w:proofErr w:type="spellEnd"/>
      <w:r>
        <w:t xml:space="preserve"> </w:t>
      </w:r>
      <w:proofErr w:type="spellStart"/>
      <w:r>
        <w:t>validation,Duplicate</w:t>
      </w:r>
      <w:proofErr w:type="spellEnd"/>
      <w:r>
        <w:t xml:space="preserve"> </w:t>
      </w:r>
      <w:proofErr w:type="spellStart"/>
      <w:r>
        <w:t>rule,Save</w:t>
      </w:r>
      <w:proofErr w:type="spellEnd"/>
      <w:r>
        <w:t xml:space="preserve"> </w:t>
      </w:r>
      <w:proofErr w:type="spellStart"/>
      <w:r>
        <w:t>mode,After</w:t>
      </w:r>
      <w:proofErr w:type="spellEnd"/>
      <w:r>
        <w:t xml:space="preserve"> </w:t>
      </w:r>
      <w:proofErr w:type="spellStart"/>
      <w:r>
        <w:t>trigger,Assignment</w:t>
      </w:r>
      <w:proofErr w:type="spellEnd"/>
      <w:r>
        <w:t xml:space="preserve"> </w:t>
      </w:r>
      <w:proofErr w:type="spellStart"/>
      <w:r>
        <w:t>rule,auto</w:t>
      </w:r>
      <w:proofErr w:type="spellEnd"/>
      <w:r>
        <w:t xml:space="preserve"> </w:t>
      </w:r>
      <w:proofErr w:type="spellStart"/>
      <w:r>
        <w:t>response,Workflow,Escalation,After</w:t>
      </w:r>
      <w:proofErr w:type="spellEnd"/>
      <w:r>
        <w:t xml:space="preserve"> rec </w:t>
      </w:r>
      <w:proofErr w:type="spellStart"/>
      <w:r>
        <w:t>trigg</w:t>
      </w:r>
      <w:proofErr w:type="spellEnd"/>
      <w:r>
        <w:t xml:space="preserve"> </w:t>
      </w:r>
      <w:proofErr w:type="spellStart"/>
      <w:r>
        <w:t>flow,Entitlement,Rollup</w:t>
      </w:r>
      <w:proofErr w:type="spellEnd"/>
      <w:r>
        <w:t xml:space="preserve"> </w:t>
      </w:r>
      <w:proofErr w:type="spellStart"/>
      <w:r>
        <w:t>summary,Commit</w:t>
      </w:r>
      <w:proofErr w:type="spellEnd"/>
    </w:p>
    <w:p w14:paraId="17C9D25D" w14:textId="1A9F78BF" w:rsidR="00753685" w:rsidRDefault="0091239E" w:rsidP="00DB7A67">
      <w:r>
        <w:t xml:space="preserve">Junction object </w:t>
      </w:r>
      <w:proofErr w:type="spellStart"/>
      <w:r>
        <w:t>scenarios:</w:t>
      </w:r>
      <w:r w:rsidR="00A017EC">
        <w:t>Done</w:t>
      </w:r>
      <w:proofErr w:type="spellEnd"/>
      <w:r w:rsidR="00A017EC">
        <w:br/>
      </w:r>
      <w:hyperlink r:id="rId14" w:history="1">
        <w:r w:rsidR="00A017EC" w:rsidRPr="00D44D37">
          <w:rPr>
            <w:rStyle w:val="Hyperlink"/>
          </w:rPr>
          <w:t>https://sfdcwallah.com/2018/12/04/some-questions-answers-about-junction-object/</w:t>
        </w:r>
      </w:hyperlink>
    </w:p>
    <w:p w14:paraId="5A0AE9D4" w14:textId="5A694AFF" w:rsidR="009E6C09" w:rsidRDefault="009C772F" w:rsidP="009E6C09">
      <w:pPr>
        <w:rPr>
          <w:lang w:val="fr-FR"/>
        </w:rPr>
      </w:pPr>
      <w:r w:rsidRPr="009E6C09">
        <w:rPr>
          <w:lang w:val="fr-FR"/>
        </w:rPr>
        <w:t xml:space="preserve">Duplication </w:t>
      </w:r>
      <w:proofErr w:type="spellStart"/>
      <w:proofErr w:type="gramStart"/>
      <w:r w:rsidRPr="009E6C09">
        <w:rPr>
          <w:lang w:val="fr-FR"/>
        </w:rPr>
        <w:t>rule:</w:t>
      </w:r>
      <w:r w:rsidR="009E6C09" w:rsidRPr="009E6C09">
        <w:rPr>
          <w:lang w:val="fr-FR"/>
        </w:rPr>
        <w:t>Done</w:t>
      </w:r>
      <w:proofErr w:type="spellEnd"/>
      <w:proofErr w:type="gramEnd"/>
      <w:r w:rsidR="009E6C09" w:rsidRPr="009E6C09">
        <w:rPr>
          <w:lang w:val="fr-FR"/>
        </w:rPr>
        <w:br/>
      </w:r>
      <w:r w:rsidR="00000000">
        <w:fldChar w:fldCharType="begin"/>
      </w:r>
      <w:r w:rsidR="00000000" w:rsidRPr="003705DC">
        <w:rPr>
          <w:lang w:val="fr-FR"/>
        </w:rPr>
        <w:instrText>HYPERLINK "https://www.apexhours.com/duplicate-rules-and-matching-rules-in-salesforce-2/"</w:instrText>
      </w:r>
      <w:r w:rsidR="00000000">
        <w:fldChar w:fldCharType="separate"/>
      </w:r>
      <w:r w:rsidR="009E6C09" w:rsidRPr="00D44D37">
        <w:rPr>
          <w:rStyle w:val="Hyperlink"/>
          <w:lang w:val="fr-FR"/>
        </w:rPr>
        <w:t>https://www.apexhours.com/duplicate-rules-and-matching-rules-in-salesforce-2/</w:t>
      </w:r>
      <w:r w:rsidR="00000000">
        <w:rPr>
          <w:rStyle w:val="Hyperlink"/>
          <w:lang w:val="fr-FR"/>
        </w:rPr>
        <w:fldChar w:fldCharType="end"/>
      </w:r>
    </w:p>
    <w:p w14:paraId="034AB814" w14:textId="68A3BBB5" w:rsidR="009E6C09" w:rsidRPr="00D6470E" w:rsidRDefault="009815CB" w:rsidP="009E6C09">
      <w:r w:rsidRPr="00D6470E">
        <w:t>Master detail relationship Scenarios :</w:t>
      </w:r>
    </w:p>
    <w:p w14:paraId="39C8EF13" w14:textId="11260829" w:rsidR="00104F06" w:rsidRDefault="00BB49E4" w:rsidP="009E6C09">
      <w:r w:rsidRPr="004A0005">
        <w:t>Field history :</w:t>
      </w:r>
      <w:r w:rsidR="004A0005" w:rsidRPr="004A0005">
        <w:t xml:space="preserve"> </w:t>
      </w:r>
      <w:hyperlink r:id="rId15" w:history="1">
        <w:r w:rsidR="00A61964" w:rsidRPr="00D44D37">
          <w:rPr>
            <w:rStyle w:val="Hyperlink"/>
          </w:rPr>
          <w:t>https://www.salesforceben.com/salesforce-field-history-tracking/</w:t>
        </w:r>
      </w:hyperlink>
    </w:p>
    <w:p w14:paraId="3A6D9C29" w14:textId="29DFED3B" w:rsidR="00A61964" w:rsidRDefault="00B250D2" w:rsidP="009E6C09">
      <w:r>
        <w:t>Flows:</w:t>
      </w:r>
      <w:r w:rsidR="00AE49C5" w:rsidRPr="00AE49C5">
        <w:t xml:space="preserve"> Done</w:t>
      </w:r>
      <w:r>
        <w:br/>
      </w:r>
      <w:hyperlink r:id="rId16" w:history="1">
        <w:r w:rsidRPr="00D44D37">
          <w:rPr>
            <w:rStyle w:val="Hyperlink"/>
          </w:rPr>
          <w:t>https://www.linkedin.com/pulse/salesforce-flow-interview-question-answers-salesforcegeek-cduuf/</w:t>
        </w:r>
      </w:hyperlink>
    </w:p>
    <w:p w14:paraId="4258F8C9" w14:textId="74FCE22D" w:rsidR="00B250D2" w:rsidRDefault="00000000" w:rsidP="009E6C09">
      <w:hyperlink r:id="rId17" w:history="1">
        <w:r w:rsidR="00B250D2" w:rsidRPr="00D44D37">
          <w:rPr>
            <w:rStyle w:val="Hyperlink"/>
          </w:rPr>
          <w:t>https://salesforceshastras.com/salesforce-flow-interview-questions-and-answers-with-example-2024/</w:t>
        </w:r>
      </w:hyperlink>
    </w:p>
    <w:p w14:paraId="7E7C82B2" w14:textId="5845DD84" w:rsidR="004953C4" w:rsidRDefault="00000000" w:rsidP="009E6C09">
      <w:hyperlink r:id="rId18" w:history="1">
        <w:r w:rsidR="004953C4" w:rsidRPr="00D44D37">
          <w:rPr>
            <w:rStyle w:val="Hyperlink"/>
          </w:rPr>
          <w:t>https://www.sfapps.info/100-salesforce-flows-interview-questions-and-answers/</w:t>
        </w:r>
      </w:hyperlink>
    </w:p>
    <w:p w14:paraId="6E359CB5" w14:textId="77777777" w:rsidR="008F3443" w:rsidRDefault="008F3443" w:rsidP="008F3443">
      <w:pPr>
        <w:spacing w:line="240" w:lineRule="auto"/>
        <w:rPr>
          <w:sz w:val="20"/>
          <w:szCs w:val="20"/>
        </w:rPr>
      </w:pPr>
      <w:r w:rsidRPr="00DA63EA">
        <w:rPr>
          <w:sz w:val="20"/>
          <w:szCs w:val="20"/>
        </w:rPr>
        <w:t>Recent upgradation in flows:</w:t>
      </w:r>
    </w:p>
    <w:p w14:paraId="780039A4" w14:textId="38E5ED37" w:rsidR="000D18BA" w:rsidRPr="006B3F16" w:rsidRDefault="000D18BA" w:rsidP="006B3F1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3F16">
        <w:rPr>
          <w:sz w:val="20"/>
          <w:szCs w:val="20"/>
        </w:rPr>
        <w:lastRenderedPageBreak/>
        <w:t>Transform Element Aggregation</w:t>
      </w:r>
    </w:p>
    <w:p w14:paraId="1C1BD8CD" w14:textId="77777777" w:rsidR="000D18BA" w:rsidRPr="006B3F16" w:rsidRDefault="000D18BA" w:rsidP="006B3F1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3F16">
        <w:rPr>
          <w:sz w:val="20"/>
          <w:szCs w:val="20"/>
        </w:rPr>
        <w:t>Validate Input Menu in Flow Data Table and Other Components</w:t>
      </w:r>
    </w:p>
    <w:p w14:paraId="1172A8B9" w14:textId="77777777" w:rsidR="000D18BA" w:rsidRPr="006B3F16" w:rsidRDefault="000D18BA" w:rsidP="006B3F1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3F16">
        <w:rPr>
          <w:sz w:val="20"/>
          <w:szCs w:val="20"/>
        </w:rPr>
        <w:t>Text Templates Support Reactivity</w:t>
      </w:r>
    </w:p>
    <w:p w14:paraId="0341BF6B" w14:textId="77777777" w:rsidR="000D18BA" w:rsidRPr="006B3F16" w:rsidRDefault="000D18BA" w:rsidP="006B3F1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3F16">
        <w:rPr>
          <w:sz w:val="20"/>
          <w:szCs w:val="20"/>
        </w:rPr>
        <w:t>Repeater Component for Screen Flows</w:t>
      </w:r>
    </w:p>
    <w:p w14:paraId="77A9F938" w14:textId="1AAC29FD" w:rsidR="000D18BA" w:rsidRPr="006B3F16" w:rsidRDefault="00E25B26" w:rsidP="006B3F1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B3F16">
        <w:rPr>
          <w:sz w:val="20"/>
          <w:szCs w:val="20"/>
        </w:rPr>
        <w:t>HTTP Callout Enhancements</w:t>
      </w:r>
    </w:p>
    <w:p w14:paraId="5E42E9BC" w14:textId="2AAD8ECB" w:rsidR="006B3F16" w:rsidRDefault="008F3443" w:rsidP="00CB1E09">
      <w:r>
        <w:t>Flow vs Apex:</w:t>
      </w:r>
      <w:r w:rsidR="00AE49C5" w:rsidRPr="00AE49C5">
        <w:rPr>
          <w:lang w:val="fr-FR"/>
        </w:rPr>
        <w:t xml:space="preserve"> </w:t>
      </w:r>
      <w:proofErr w:type="spellStart"/>
      <w:r w:rsidR="00AE49C5" w:rsidRPr="009E6C09">
        <w:rPr>
          <w:lang w:val="fr-FR"/>
        </w:rPr>
        <w:t>Done</w:t>
      </w:r>
      <w:proofErr w:type="spellEnd"/>
    </w:p>
    <w:p w14:paraId="20715D46" w14:textId="3D63C6E4" w:rsidR="00CB1E09" w:rsidRDefault="00F675A5" w:rsidP="00CB1E09">
      <w:pPr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 w:rsidRPr="00F675A5">
        <w:t>flow orchestration</w:t>
      </w:r>
      <w:r>
        <w:t>:</w:t>
      </w:r>
      <w:r w:rsidR="007F15BD" w:rsidRPr="007F15BD">
        <w:t xml:space="preserve"> </w:t>
      </w:r>
      <w:hyperlink r:id="rId19" w:tgtFrame="_blank" w:history="1">
        <w:r w:rsidR="007F15B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Salesforce defines the Flow Orchestrator</w:t>
        </w:r>
      </w:hyperlink>
      <w:r w:rsidR="007F15BD">
        <w:rPr>
          <w:rFonts w:ascii="Arial" w:hAnsi="Arial" w:cs="Arial"/>
          <w:color w:val="231F20"/>
          <w:sz w:val="23"/>
          <w:szCs w:val="23"/>
          <w:shd w:val="clear" w:color="auto" w:fill="FFFFFF"/>
        </w:rPr>
        <w:t> as a tool that allows you to orchestrate multi-user, multi-step, and multi-stage Flows</w:t>
      </w:r>
    </w:p>
    <w:p w14:paraId="0384AD05" w14:textId="77C46E3F" w:rsidR="00FA44CD" w:rsidRDefault="00FA44CD" w:rsidP="00CB1E09">
      <w:pPr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31F20"/>
          <w:sz w:val="23"/>
          <w:szCs w:val="23"/>
          <w:shd w:val="clear" w:color="auto" w:fill="FFFFFF"/>
        </w:rPr>
        <w:t>Approval process:</w:t>
      </w:r>
      <w:r w:rsidR="00AE49C5" w:rsidRPr="00AE49C5">
        <w:t xml:space="preserve"> Done</w:t>
      </w:r>
    </w:p>
    <w:p w14:paraId="6BDBD363" w14:textId="6417F596" w:rsidR="00D6470E" w:rsidRDefault="00D6470E" w:rsidP="00CB1E09">
      <w:pPr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31F20"/>
          <w:sz w:val="23"/>
          <w:szCs w:val="23"/>
          <w:shd w:val="clear" w:color="auto" w:fill="FFFFFF"/>
        </w:rPr>
        <w:t>Profile:</w:t>
      </w:r>
      <w:r w:rsidR="00AE49C5" w:rsidRPr="00AE49C5">
        <w:t xml:space="preserve"> Done</w:t>
      </w:r>
    </w:p>
    <w:p w14:paraId="0BD57B04" w14:textId="488FFE9C" w:rsidR="004603CD" w:rsidRPr="00AE49C5" w:rsidRDefault="004603CD" w:rsidP="00CB1E09">
      <w:pPr>
        <w:rPr>
          <w:rFonts w:ascii="Arial" w:hAnsi="Arial" w:cs="Arial"/>
          <w:color w:val="231F2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31F20"/>
          <w:sz w:val="23"/>
          <w:szCs w:val="23"/>
          <w:shd w:val="clear" w:color="auto" w:fill="FFFFFF"/>
        </w:rPr>
        <w:t>Roles:</w:t>
      </w:r>
      <w:r w:rsidR="00AE49C5" w:rsidRPr="00AE49C5">
        <w:t xml:space="preserve"> Done</w:t>
      </w:r>
    </w:p>
    <w:p w14:paraId="44E2612F" w14:textId="20FE58D3" w:rsidR="00074E99" w:rsidRPr="00F845B3" w:rsidRDefault="004603CD" w:rsidP="00B352CE">
      <w:r>
        <w:rPr>
          <w:rFonts w:ascii="Arial" w:hAnsi="Arial" w:cs="Arial"/>
          <w:color w:val="231F20"/>
          <w:sz w:val="23"/>
          <w:szCs w:val="23"/>
          <w:shd w:val="clear" w:color="auto" w:fill="FFFFFF"/>
        </w:rPr>
        <w:t>OWD</w:t>
      </w:r>
      <w:r w:rsidR="00B352CE">
        <w:t>:</w:t>
      </w:r>
      <w:r w:rsidR="00AE49C5" w:rsidRPr="00F845B3">
        <w:t xml:space="preserve"> Done</w:t>
      </w:r>
    </w:p>
    <w:p w14:paraId="7D0CF4ED" w14:textId="22A027F7" w:rsidR="004519F3" w:rsidRDefault="00E860A3" w:rsidP="00B352CE">
      <w:r>
        <w:t>D</w:t>
      </w:r>
      <w:r w:rsidR="004519F3" w:rsidRPr="004519F3">
        <w:t xml:space="preserve">ynamic form in </w:t>
      </w:r>
      <w:proofErr w:type="spellStart"/>
      <w:r w:rsidR="004519F3" w:rsidRPr="004519F3">
        <w:t>salesforce</w:t>
      </w:r>
      <w:r w:rsidR="004519F3">
        <w:t>:</w:t>
      </w:r>
      <w:r w:rsidR="004C5E5D">
        <w:t>Done</w:t>
      </w:r>
      <w:proofErr w:type="spellEnd"/>
    </w:p>
    <w:p w14:paraId="70BEA29B" w14:textId="7005B85A" w:rsidR="00E8131B" w:rsidRDefault="00E8131B" w:rsidP="00B352CE">
      <w:r>
        <w:t>Data loader and Data import wizard:</w:t>
      </w:r>
    </w:p>
    <w:p w14:paraId="18220340" w14:textId="1B92A894" w:rsidR="00F845B3" w:rsidRDefault="00F845B3" w:rsidP="00B352CE">
      <w:r>
        <w:t>Data import wizard</w:t>
      </w:r>
      <w:r w:rsidR="000C71DD">
        <w:t xml:space="preserve">/Data </w:t>
      </w:r>
      <w:proofErr w:type="spellStart"/>
      <w:r w:rsidR="000C71DD">
        <w:t>export:Done</w:t>
      </w:r>
      <w:proofErr w:type="spellEnd"/>
    </w:p>
    <w:p w14:paraId="6963F509" w14:textId="59A60BD6" w:rsidR="000C71DD" w:rsidRDefault="000C71DD" w:rsidP="00B352CE">
      <w:r>
        <w:t>Reports in salesforce:</w:t>
      </w:r>
      <w:r w:rsidR="003F00A1" w:rsidRPr="003F00A1">
        <w:t xml:space="preserve"> </w:t>
      </w:r>
      <w:r w:rsidR="003F00A1">
        <w:t>Done</w:t>
      </w:r>
    </w:p>
    <w:p w14:paraId="1FD4E036" w14:textId="6E2BCC90" w:rsidR="00D27730" w:rsidRDefault="00D27730" w:rsidP="00B352CE">
      <w:r>
        <w:t>Dashboard:</w:t>
      </w:r>
      <w:r w:rsidR="003F00A1" w:rsidRPr="003F00A1">
        <w:t xml:space="preserve"> </w:t>
      </w:r>
      <w:r w:rsidR="003F00A1">
        <w:t>Done</w:t>
      </w:r>
    </w:p>
    <w:p w14:paraId="62817323" w14:textId="0D5F42E2" w:rsidR="008473CB" w:rsidRDefault="008473CB" w:rsidP="00B352CE">
      <w:r>
        <w:t>Assignment rules:</w:t>
      </w:r>
      <w:r w:rsidR="0060263A" w:rsidRPr="0060263A">
        <w:t xml:space="preserve"> </w:t>
      </w:r>
      <w:r w:rsidR="0060263A">
        <w:t>Done</w:t>
      </w:r>
    </w:p>
    <w:p w14:paraId="1FFE03F3" w14:textId="75664674" w:rsidR="0060263A" w:rsidRDefault="0060263A" w:rsidP="0060263A">
      <w:proofErr w:type="spellStart"/>
      <w:r>
        <w:t>Case,leads</w:t>
      </w:r>
      <w:proofErr w:type="spellEnd"/>
      <w:r>
        <w:t>:</w:t>
      </w:r>
      <w:r w:rsidRPr="0060263A">
        <w:t xml:space="preserve"> </w:t>
      </w:r>
      <w:r>
        <w:t>Done</w:t>
      </w:r>
    </w:p>
    <w:p w14:paraId="16FD4184" w14:textId="22871DE4" w:rsidR="00D35DD9" w:rsidRDefault="00D35DD9" w:rsidP="0060263A">
      <w:r>
        <w:t>Why to choose salesforce:</w:t>
      </w:r>
      <w:r w:rsidRPr="00D35DD9">
        <w:t xml:space="preserve"> </w:t>
      </w:r>
      <w:hyperlink r:id="rId20" w:history="1">
        <w:r w:rsidRPr="00095706">
          <w:rPr>
            <w:rStyle w:val="Hyperlink"/>
          </w:rPr>
          <w:t>https://grras.com/blog/what-is-the-difference-between-salesforce-crm-and-other-crm</w:t>
        </w:r>
      </w:hyperlink>
    </w:p>
    <w:p w14:paraId="145477DC" w14:textId="12F81DC1" w:rsidR="00D35DD9" w:rsidRDefault="00000000" w:rsidP="0060263A">
      <w:hyperlink r:id="rId21" w:history="1">
        <w:r w:rsidR="005145A0" w:rsidRPr="00095706">
          <w:rPr>
            <w:rStyle w:val="Hyperlink"/>
          </w:rPr>
          <w:t>https://www.linkedin.com/pulse/why-salesforce-crm-better-than-other-crms/</w:t>
        </w:r>
      </w:hyperlink>
    </w:p>
    <w:p w14:paraId="6A76A6C6" w14:textId="2B008698" w:rsidR="005145A0" w:rsidRDefault="00000000" w:rsidP="0060263A">
      <w:pPr>
        <w:rPr>
          <w:rStyle w:val="Hyperlink"/>
        </w:rPr>
      </w:pPr>
      <w:hyperlink r:id="rId22" w:history="1">
        <w:r w:rsidR="00546FD2" w:rsidRPr="00095706">
          <w:rPr>
            <w:rStyle w:val="Hyperlink"/>
          </w:rPr>
          <w:t>https://www.salesfix.com.au/blog/reasons-why-salesforce-is-the-best-crm/</w:t>
        </w:r>
      </w:hyperlink>
    </w:p>
    <w:p w14:paraId="3BE101D6" w14:textId="77777777" w:rsidR="00D95B32" w:rsidRDefault="00D95B32" w:rsidP="0060263A">
      <w:pPr>
        <w:rPr>
          <w:rStyle w:val="Hyperlink"/>
        </w:rPr>
      </w:pPr>
    </w:p>
    <w:p w14:paraId="06FF3F52" w14:textId="0CFF422B" w:rsidR="00D95B32" w:rsidRDefault="003705DC" w:rsidP="0060263A">
      <w:hyperlink r:id="rId23" w:history="1">
        <w:r w:rsidRPr="00D340FA">
          <w:rPr>
            <w:rStyle w:val="Hyperlink"/>
          </w:rPr>
          <w:t>https://salesforce.stackexchange.com/questions/305669/how-to-convert-getrecordui-to-page-layout-on-lwc</w:t>
        </w:r>
      </w:hyperlink>
    </w:p>
    <w:p w14:paraId="49FC22EC" w14:textId="77777777" w:rsidR="003705DC" w:rsidRDefault="003705DC" w:rsidP="0060263A"/>
    <w:p w14:paraId="33AD4819" w14:textId="77777777" w:rsidR="00546FD2" w:rsidRPr="004A0005" w:rsidRDefault="00546FD2" w:rsidP="0060263A"/>
    <w:sectPr w:rsidR="00546FD2" w:rsidRPr="004A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B35D5" w14:textId="77777777" w:rsidR="00202DA4" w:rsidRDefault="00202DA4" w:rsidP="00D6470E">
      <w:pPr>
        <w:spacing w:after="0" w:line="240" w:lineRule="auto"/>
      </w:pPr>
      <w:r>
        <w:separator/>
      </w:r>
    </w:p>
  </w:endnote>
  <w:endnote w:type="continuationSeparator" w:id="0">
    <w:p w14:paraId="3A58E489" w14:textId="77777777" w:rsidR="00202DA4" w:rsidRDefault="00202DA4" w:rsidP="00D6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5ABB6" w14:textId="77777777" w:rsidR="00202DA4" w:rsidRDefault="00202DA4" w:rsidP="00D6470E">
      <w:pPr>
        <w:spacing w:after="0" w:line="240" w:lineRule="auto"/>
      </w:pPr>
      <w:r>
        <w:separator/>
      </w:r>
    </w:p>
  </w:footnote>
  <w:footnote w:type="continuationSeparator" w:id="0">
    <w:p w14:paraId="2112288B" w14:textId="77777777" w:rsidR="00202DA4" w:rsidRDefault="00202DA4" w:rsidP="00D64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32887"/>
    <w:multiLevelType w:val="hybridMultilevel"/>
    <w:tmpl w:val="E5B2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83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9"/>
    <w:rsid w:val="0002563C"/>
    <w:rsid w:val="00074E99"/>
    <w:rsid w:val="00075FE7"/>
    <w:rsid w:val="000C71DD"/>
    <w:rsid w:val="000D18BA"/>
    <w:rsid w:val="00104F06"/>
    <w:rsid w:val="00126AA4"/>
    <w:rsid w:val="001831D4"/>
    <w:rsid w:val="0019585B"/>
    <w:rsid w:val="00202DA4"/>
    <w:rsid w:val="0020334C"/>
    <w:rsid w:val="0024799B"/>
    <w:rsid w:val="00325BC2"/>
    <w:rsid w:val="0033639C"/>
    <w:rsid w:val="003705DC"/>
    <w:rsid w:val="003F00A1"/>
    <w:rsid w:val="00415084"/>
    <w:rsid w:val="004519F3"/>
    <w:rsid w:val="004603CD"/>
    <w:rsid w:val="00474B73"/>
    <w:rsid w:val="004953C4"/>
    <w:rsid w:val="004A0005"/>
    <w:rsid w:val="004A046E"/>
    <w:rsid w:val="004C5E5D"/>
    <w:rsid w:val="005145A0"/>
    <w:rsid w:val="00546FD2"/>
    <w:rsid w:val="005B169F"/>
    <w:rsid w:val="005C5FB5"/>
    <w:rsid w:val="0060263A"/>
    <w:rsid w:val="006670D4"/>
    <w:rsid w:val="00676DB2"/>
    <w:rsid w:val="006B3F16"/>
    <w:rsid w:val="00744C12"/>
    <w:rsid w:val="00753685"/>
    <w:rsid w:val="00785EBE"/>
    <w:rsid w:val="00796ABD"/>
    <w:rsid w:val="007F15BD"/>
    <w:rsid w:val="00823CE2"/>
    <w:rsid w:val="00835349"/>
    <w:rsid w:val="008473CB"/>
    <w:rsid w:val="00854B29"/>
    <w:rsid w:val="008C3972"/>
    <w:rsid w:val="008F3443"/>
    <w:rsid w:val="009049D5"/>
    <w:rsid w:val="0091239E"/>
    <w:rsid w:val="00953C43"/>
    <w:rsid w:val="009815CB"/>
    <w:rsid w:val="00993EC3"/>
    <w:rsid w:val="009A2EF8"/>
    <w:rsid w:val="009C772F"/>
    <w:rsid w:val="009E6C09"/>
    <w:rsid w:val="00A017EC"/>
    <w:rsid w:val="00A325CA"/>
    <w:rsid w:val="00A61964"/>
    <w:rsid w:val="00AE49C5"/>
    <w:rsid w:val="00B250D2"/>
    <w:rsid w:val="00B352CE"/>
    <w:rsid w:val="00B50722"/>
    <w:rsid w:val="00BB49E4"/>
    <w:rsid w:val="00BF26A8"/>
    <w:rsid w:val="00C203A6"/>
    <w:rsid w:val="00CB1E09"/>
    <w:rsid w:val="00CB748C"/>
    <w:rsid w:val="00D27730"/>
    <w:rsid w:val="00D35DD9"/>
    <w:rsid w:val="00D478BE"/>
    <w:rsid w:val="00D6470E"/>
    <w:rsid w:val="00D77678"/>
    <w:rsid w:val="00D95B32"/>
    <w:rsid w:val="00DB7A67"/>
    <w:rsid w:val="00DC05DD"/>
    <w:rsid w:val="00E179EC"/>
    <w:rsid w:val="00E25B26"/>
    <w:rsid w:val="00E8131B"/>
    <w:rsid w:val="00E860A3"/>
    <w:rsid w:val="00ED6CCD"/>
    <w:rsid w:val="00F675A5"/>
    <w:rsid w:val="00F67E2C"/>
    <w:rsid w:val="00F845B3"/>
    <w:rsid w:val="00F95308"/>
    <w:rsid w:val="00FA44CD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891E7"/>
  <w15:chartTrackingRefBased/>
  <w15:docId w15:val="{945B0EE9-1C79-48B7-B993-C837A075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E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53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6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4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0E"/>
  </w:style>
  <w:style w:type="paragraph" w:styleId="Footer">
    <w:name w:val="footer"/>
    <w:basedOn w:val="Normal"/>
    <w:link w:val="FooterChar"/>
    <w:uiPriority w:val="99"/>
    <w:unhideWhenUsed/>
    <w:rsid w:val="00D64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0E"/>
  </w:style>
  <w:style w:type="character" w:styleId="FollowedHyperlink">
    <w:name w:val="FollowedHyperlink"/>
    <w:basedOn w:val="DefaultParagraphFont"/>
    <w:uiPriority w:val="99"/>
    <w:semiHidden/>
    <w:unhideWhenUsed/>
    <w:rsid w:val="00DC05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s/articleView?id=sf.overview_edition.htm&amp;type=5" TargetMode="External"/><Relationship Id="rId13" Type="http://schemas.openxmlformats.org/officeDocument/2006/relationships/hyperlink" Target="https://www.salesforceben.com/learn-salesforce-order-of-execution/" TargetMode="External"/><Relationship Id="rId18" Type="http://schemas.openxmlformats.org/officeDocument/2006/relationships/hyperlink" Target="https://www.sfapps.info/100-salesforce-flows-interview-questions-and-answ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pulse/why-salesforce-crm-better-than-other-crms/" TargetMode="External"/><Relationship Id="rId7" Type="http://schemas.openxmlformats.org/officeDocument/2006/relationships/hyperlink" Target="https://rainmakercloud.com/blog/2022/01/18/the-15-types-of-clouds-in-salesforce-and-their-features/" TargetMode="External"/><Relationship Id="rId12" Type="http://schemas.openxmlformats.org/officeDocument/2006/relationships/hyperlink" Target="https://www.salesforceben.com/relationships-in-salesforce/" TargetMode="External"/><Relationship Id="rId17" Type="http://schemas.openxmlformats.org/officeDocument/2006/relationships/hyperlink" Target="https://salesforceshastras.com/salesforce-flow-interview-questions-and-answers-with-example-2024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linkedin.com/pulse/salesforce-flow-interview-question-answers-salesforcegeek-cduuf/" TargetMode="External"/><Relationship Id="rId20" Type="http://schemas.openxmlformats.org/officeDocument/2006/relationships/hyperlink" Target="https://grras.com/blog/what-is-the-difference-between-salesforce-crm-and-other-c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exhours.com/salesforce-licenses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salesforceben.com/salesforce-field-history-tracking/" TargetMode="External"/><Relationship Id="rId23" Type="http://schemas.openxmlformats.org/officeDocument/2006/relationships/hyperlink" Target="https://salesforce.stackexchange.com/questions/305669/how-to-convert-getrecordui-to-page-layout-on-lwc" TargetMode="External"/><Relationship Id="rId10" Type="http://schemas.openxmlformats.org/officeDocument/2006/relationships/hyperlink" Target="https://help.salesforce.com/s/articleView?id=sf.overview_storage.htm&amp;type=5" TargetMode="External"/><Relationship Id="rId19" Type="http://schemas.openxmlformats.org/officeDocument/2006/relationships/hyperlink" Target="https://admin.salesforce.com/blog/2021/introducing-flow-orchestrator-unify-your-complex-business-processes-without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salesforce.com/s/articleView?id=sf.overview_limits_developer.htm&amp;type=5" TargetMode="External"/><Relationship Id="rId14" Type="http://schemas.openxmlformats.org/officeDocument/2006/relationships/hyperlink" Target="https://sfdcwallah.com/2018/12/04/some-questions-answers-about-junction-object/" TargetMode="External"/><Relationship Id="rId22" Type="http://schemas.openxmlformats.org/officeDocument/2006/relationships/hyperlink" Target="https://www.salesfix.com.au/blog/reasons-why-salesforce-is-the-best-c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38</cp:revision>
  <dcterms:created xsi:type="dcterms:W3CDTF">2024-07-09T11:10:00Z</dcterms:created>
  <dcterms:modified xsi:type="dcterms:W3CDTF">2024-09-16T08:55:00Z</dcterms:modified>
</cp:coreProperties>
</file>