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4024" w14:textId="603683E0" w:rsidR="00415084" w:rsidRDefault="00295BA2">
      <w:r>
        <w:t>Trigger:</w:t>
      </w:r>
    </w:p>
    <w:p w14:paraId="6A11BB9C" w14:textId="0B1F772C" w:rsidR="00295BA2" w:rsidRDefault="00295BA2">
      <w:r>
        <w:t>Day48:</w:t>
      </w:r>
    </w:p>
    <w:p w14:paraId="6959FB7B" w14:textId="55C1A34A" w:rsidR="00295BA2" w:rsidRDefault="00295BA2" w:rsidP="00295BA2">
      <w:pPr>
        <w:pStyle w:val="ListParagraph"/>
        <w:numPr>
          <w:ilvl w:val="0"/>
          <w:numId w:val="1"/>
        </w:numPr>
      </w:pPr>
      <w:r>
        <w:t>Programmatic automation</w:t>
      </w:r>
    </w:p>
    <w:p w14:paraId="5C5133B6" w14:textId="43867092" w:rsidR="00CB1CE5" w:rsidRDefault="00CB1CE5" w:rsidP="00295BA2">
      <w:pPr>
        <w:pStyle w:val="ListParagraph"/>
        <w:numPr>
          <w:ilvl w:val="0"/>
          <w:numId w:val="1"/>
        </w:numPr>
      </w:pPr>
      <w:r>
        <w:t>Function or block of code automatically executes when an dml operation occurs</w:t>
      </w:r>
    </w:p>
    <w:p w14:paraId="5C4780A3" w14:textId="701A2B14" w:rsidR="006E0005" w:rsidRDefault="006E0005" w:rsidP="006E0005">
      <w:r>
        <w:t>Day49:</w:t>
      </w:r>
    </w:p>
    <w:sectPr w:rsidR="006E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0B01"/>
    <w:multiLevelType w:val="hybridMultilevel"/>
    <w:tmpl w:val="A5868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5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1"/>
    <w:rsid w:val="00075FE7"/>
    <w:rsid w:val="00295BA2"/>
    <w:rsid w:val="00415084"/>
    <w:rsid w:val="006E0005"/>
    <w:rsid w:val="006E5B51"/>
    <w:rsid w:val="00CB1CE5"/>
    <w:rsid w:val="00E1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0508"/>
  <w15:chartTrackingRefBased/>
  <w15:docId w15:val="{C12EC293-111B-4CB3-A810-68F52692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4</cp:revision>
  <dcterms:created xsi:type="dcterms:W3CDTF">2024-03-18T06:55:00Z</dcterms:created>
  <dcterms:modified xsi:type="dcterms:W3CDTF">2024-03-18T11:42:00Z</dcterms:modified>
</cp:coreProperties>
</file>