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rFonts w:ascii="Times New Roman" w:hAnsi="Times New Roman" w:eastAsia="TimesNewRomanPSMT" w:cstheme="majorBidi"/>
          <w:sz w:val="20"/>
          <w:szCs w:val="32"/>
        </w:rPr>
      </w:pPr>
      <w:r>
        <w:rPr>
          <w:rFonts w:ascii="Times New Roman" w:hAnsi="Times New Roman" w:eastAsia="TimesNewRomanPSMT" w:cstheme="majorBidi"/>
          <w:sz w:val="20"/>
          <w:szCs w:val="32"/>
        </w:rPr>
      </w:r>
      <w:r>
        <w:rPr>
          <w:rFonts w:ascii="Times New Roman" w:hAnsi="Times New Roman" w:eastAsia="TimesNewRomanPSMT" w:cstheme="majorBidi"/>
          <w:sz w:val="20"/>
          <w:szCs w:val="32"/>
        </w:rPr>
      </w:r>
    </w:p>
    <w:sdt>
      <w:sdtPr>
        <w15:appearance w15:val="boundingBox"/>
        <w:id w:val="-1638177701"/>
        <w:docPartObj>
          <w:docPartGallery w:val="Table of Contents"/>
          <w:docPartUnique w:val="true"/>
        </w:docPartObj>
        <w:rPr>
          <w:rFonts w:asciiTheme="minorHAnsi" w:hAnsiTheme="minorHAnsi" w:eastAsiaTheme="minorHAnsi" w:cstheme="minorBidi"/>
          <w:color w:val="auto"/>
          <w:sz w:val="22"/>
          <w:szCs w:val="22"/>
          <w:lang w:eastAsia="en-US"/>
        </w:rPr>
      </w:sdtPr>
      <w:sdtContent>
        <w:p>
          <w:pPr>
            <w:pStyle w:val="842"/>
          </w:pPr>
          <w:r>
            <w:t xml:space="preserve">Оглавление</w:t>
          </w:r>
          <w:r/>
        </w:p>
        <w:p>
          <w:pPr>
            <w:pStyle w:val="843"/>
            <w:tabs>
              <w:tab w:val="left" w:pos="567" w:leader="none"/>
              <w:tab w:val="right" w:pos="9345" w:leader="dot"/>
            </w:tabs>
            <w:rPr>
              <w:rFonts w:eastAsiaTheme="minorEastAsia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tooltip="#_Toc190501632" w:anchor="_Toc190501632" w:history="1">
            <w:r>
              <w:rPr>
                <w:rStyle w:val="844"/>
                <w:rFonts w:eastAsia="TimesNewRomanPSMT"/>
              </w:rPr>
              <w:t xml:space="preserve">1)</w:t>
            </w:r>
            <w:r>
              <w:rPr>
                <w:rFonts w:eastAsiaTheme="minorEastAsia"/>
                <w:lang w:eastAsia="ru-RU"/>
              </w:rPr>
              <w:tab/>
            </w:r>
            <w:r>
              <w:rPr>
                <w:rStyle w:val="844"/>
                <w:rFonts w:eastAsia="TimesNewRomanPSMT"/>
              </w:rPr>
              <w:t xml:space="preserve">Настройте имена устройств согласно топологии. Используйте полное доменное имя</w:t>
            </w:r>
            <w:r>
              <w:tab/>
            </w:r>
            <w:r>
              <w:fldChar w:fldCharType="begin"/>
            </w:r>
            <w:r>
              <w:instrText xml:space="preserve"> PAGEREF _Toc190501632 \h </w:instrText>
            </w:r>
            <w:r/>
            <w:r>
              <w:fldChar w:fldCharType="separate"/>
            </w:r>
            <w:r>
              <w:t xml:space="preserve">2</w:t>
            </w:r>
            <w:r>
              <w:fldChar w:fldCharType="end"/>
            </w:r>
          </w:hyperlink>
          <w:r/>
          <w:r>
            <w:rPr>
              <w:rFonts w:eastAsiaTheme="minorEastAsia"/>
              <w:lang w:eastAsia="ru-RU"/>
            </w:rPr>
          </w:r>
        </w:p>
        <w:p>
          <w:pPr>
            <w:pStyle w:val="843"/>
            <w:tabs>
              <w:tab w:val="left" w:pos="567" w:leader="none"/>
              <w:tab w:val="right" w:pos="9345" w:leader="dot"/>
            </w:tabs>
            <w:rPr>
              <w:rFonts w:eastAsiaTheme="minorEastAsia"/>
              <w:lang w:eastAsia="ru-RU"/>
            </w:rPr>
          </w:pPr>
          <w:r/>
          <w:hyperlink w:tooltip="#_Toc190501633" w:anchor="_Toc190501633" w:history="1">
            <w:r>
              <w:rPr>
                <w:rStyle w:val="844"/>
                <w:rFonts w:eastAsia="TimesNewRomanPSMT" w:cs="Times New Roman"/>
              </w:rPr>
              <w:t xml:space="preserve">2)</w:t>
            </w:r>
            <w:r>
              <w:rPr>
                <w:rFonts w:eastAsiaTheme="minorEastAsia"/>
                <w:lang w:eastAsia="ru-RU"/>
              </w:rPr>
              <w:tab/>
            </w:r>
            <w:r>
              <w:rPr>
                <w:rStyle w:val="844"/>
                <w:rFonts w:eastAsia="TimesNewRomanPSMT" w:cs="Times New Roman"/>
              </w:rPr>
              <w:t xml:space="preserve">На всех устройствах необходимо сконфигурировать IPv4</w:t>
            </w:r>
            <w:r>
              <w:tab/>
            </w:r>
            <w:r>
              <w:fldChar w:fldCharType="begin"/>
            </w:r>
            <w:r>
              <w:instrText xml:space="preserve"> PAGEREF _Toc190501633 \h </w:instrText>
            </w:r>
            <w:r/>
            <w:r>
              <w:fldChar w:fldCharType="separate"/>
            </w:r>
            <w:r>
              <w:t xml:space="preserve">2</w:t>
            </w:r>
            <w:r>
              <w:fldChar w:fldCharType="end"/>
            </w:r>
          </w:hyperlink>
          <w:r/>
          <w:r>
            <w:rPr>
              <w:rFonts w:eastAsiaTheme="minorEastAsia"/>
              <w:lang w:eastAsia="ru-RU"/>
            </w:rPr>
          </w:r>
        </w:p>
        <w:p>
          <w:pPr>
            <w:pStyle w:val="843"/>
            <w:tabs>
              <w:tab w:val="left" w:pos="567" w:leader="none"/>
              <w:tab w:val="right" w:pos="9345" w:leader="dot"/>
            </w:tabs>
            <w:rPr>
              <w:rFonts w:eastAsiaTheme="minorEastAsia"/>
              <w:lang w:eastAsia="ru-RU"/>
            </w:rPr>
          </w:pPr>
          <w:r/>
          <w:hyperlink w:tooltip="#_Toc190501634" w:anchor="_Toc190501634" w:history="1">
            <w:r>
              <w:rPr>
                <w:rStyle w:val="844"/>
                <w:rFonts w:eastAsia="TimesNewRomanPSMT"/>
              </w:rPr>
              <w:t xml:space="preserve">3)</w:t>
            </w:r>
            <w:r>
              <w:rPr>
                <w:rFonts w:eastAsiaTheme="minorEastAsia"/>
                <w:lang w:eastAsia="ru-RU"/>
              </w:rPr>
              <w:tab/>
            </w:r>
            <w:r>
              <w:rPr>
                <w:rStyle w:val="844"/>
                <w:rFonts w:eastAsia="TimesNewRomanPSMT"/>
              </w:rPr>
              <w:t xml:space="preserve">Создание локальных учетных записей</w:t>
            </w:r>
            <w:r>
              <w:tab/>
            </w:r>
            <w:r>
              <w:fldChar w:fldCharType="begin"/>
            </w:r>
            <w:r>
              <w:instrText xml:space="preserve"> PAGEREF _Toc190501634 \h </w:instrText>
            </w:r>
            <w:r/>
            <w:r>
              <w:fldChar w:fldCharType="separate"/>
            </w:r>
            <w:r>
              <w:t xml:space="preserve">2</w:t>
            </w:r>
            <w:r>
              <w:fldChar w:fldCharType="end"/>
            </w:r>
          </w:hyperlink>
          <w:r/>
          <w:r>
            <w:rPr>
              <w:rFonts w:eastAsiaTheme="minorEastAsia"/>
              <w:lang w:eastAsia="ru-RU"/>
            </w:rPr>
          </w:r>
        </w:p>
        <w:p>
          <w:pPr>
            <w:pStyle w:val="843"/>
            <w:tabs>
              <w:tab w:val="left" w:pos="567" w:leader="none"/>
              <w:tab w:val="right" w:pos="9345" w:leader="dot"/>
            </w:tabs>
            <w:rPr>
              <w:rFonts w:eastAsiaTheme="minorEastAsia"/>
              <w:lang w:eastAsia="ru-RU"/>
            </w:rPr>
          </w:pPr>
          <w:r/>
          <w:hyperlink w:tooltip="#_Toc190501635" w:anchor="_Toc190501635" w:history="1">
            <w:r>
              <w:rPr>
                <w:rStyle w:val="844"/>
                <w:rFonts w:eastAsia="TimesNewRomanPSMT"/>
              </w:rPr>
              <w:t xml:space="preserve">4)</w:t>
            </w:r>
            <w:r>
              <w:rPr>
                <w:rFonts w:eastAsiaTheme="minorEastAsia"/>
                <w:lang w:eastAsia="ru-RU"/>
              </w:rPr>
              <w:tab/>
            </w:r>
            <w:r>
              <w:rPr>
                <w:rStyle w:val="844"/>
                <w:rFonts w:eastAsia="TimesNewRomanPSMT"/>
              </w:rPr>
              <w:t xml:space="preserve">Настройка безопасного удаленного доступа на серверах HQ-SRV и BRSRV:</w:t>
            </w:r>
            <w:r>
              <w:tab/>
            </w:r>
            <w:r>
              <w:fldChar w:fldCharType="begin"/>
            </w:r>
            <w:r>
              <w:instrText xml:space="preserve"> PAGEREF _Toc190501635 \h </w:instrText>
            </w:r>
            <w:r/>
            <w:r>
              <w:fldChar w:fldCharType="separate"/>
            </w:r>
            <w:r>
              <w:t xml:space="preserve">3</w:t>
            </w:r>
            <w:r>
              <w:fldChar w:fldCharType="end"/>
            </w:r>
          </w:hyperlink>
          <w:r/>
          <w:r>
            <w:rPr>
              <w:rFonts w:eastAsiaTheme="minorEastAsia"/>
              <w:lang w:eastAsia="ru-RU"/>
            </w:rPr>
          </w:r>
        </w:p>
        <w:p>
          <w:pPr>
            <w:pStyle w:val="843"/>
            <w:tabs>
              <w:tab w:val="left" w:pos="567" w:leader="none"/>
              <w:tab w:val="right" w:pos="9345" w:leader="dot"/>
            </w:tabs>
            <w:rPr>
              <w:rFonts w:eastAsiaTheme="minorEastAsia"/>
              <w:lang w:eastAsia="ru-RU"/>
            </w:rPr>
          </w:pPr>
          <w:r/>
          <w:hyperlink w:tooltip="#_Toc190501636" w:anchor="_Toc190501636" w:history="1">
            <w:r>
              <w:rPr>
                <w:rStyle w:val="844"/>
                <w:rFonts w:eastAsia="TimesNewRomanPSMT"/>
              </w:rPr>
              <w:t xml:space="preserve">5)</w:t>
            </w:r>
            <w:r>
              <w:rPr>
                <w:rFonts w:eastAsiaTheme="minorEastAsia"/>
                <w:lang w:eastAsia="ru-RU"/>
              </w:rPr>
              <w:tab/>
            </w:r>
            <w:r>
              <w:rPr>
                <w:rStyle w:val="844"/>
                <w:rFonts w:eastAsia="TimesNewRomanPSMT"/>
              </w:rPr>
              <w:t xml:space="preserve">Настройка протокола динамической конфигурации хостов.</w:t>
            </w:r>
            <w:r>
              <w:tab/>
            </w:r>
            <w:r>
              <w:fldChar w:fldCharType="begin"/>
            </w:r>
            <w:r>
              <w:instrText xml:space="preserve"> PAGEREF _Toc190501636 \h </w:instrText>
            </w:r>
            <w:r/>
            <w:r>
              <w:fldChar w:fldCharType="separate"/>
            </w:r>
            <w:r>
              <w:t xml:space="preserve">3</w:t>
            </w:r>
            <w:r>
              <w:fldChar w:fldCharType="end"/>
            </w:r>
          </w:hyperlink>
          <w:r/>
          <w:r>
            <w:rPr>
              <w:rFonts w:eastAsiaTheme="minorEastAsia"/>
              <w:lang w:eastAsia="ru-RU"/>
            </w:rPr>
          </w:r>
        </w:p>
        <w:p>
          <w:pPr>
            <w:pStyle w:val="843"/>
            <w:tabs>
              <w:tab w:val="left" w:pos="567" w:leader="none"/>
              <w:tab w:val="right" w:pos="9345" w:leader="dot"/>
            </w:tabs>
            <w:rPr>
              <w:rFonts w:eastAsiaTheme="minorEastAsia"/>
              <w:lang w:eastAsia="ru-RU"/>
            </w:rPr>
          </w:pPr>
          <w:r/>
          <w:hyperlink w:tooltip="#_Toc190501637" w:anchor="_Toc190501637" w:history="1">
            <w:r>
              <w:rPr>
                <w:rStyle w:val="844"/>
              </w:rPr>
              <w:t xml:space="preserve">6)</w:t>
            </w:r>
            <w:r>
              <w:rPr>
                <w:rFonts w:eastAsiaTheme="minorEastAsia"/>
                <w:lang w:eastAsia="ru-RU"/>
              </w:rPr>
              <w:tab/>
            </w:r>
            <w:r>
              <w:rPr>
                <w:rStyle w:val="844"/>
              </w:rPr>
              <w:t xml:space="preserve">Между офисами HQ и BR необходимо сконфигурировать ip туннель</w:t>
            </w:r>
            <w:r>
              <w:tab/>
            </w:r>
            <w:r>
              <w:fldChar w:fldCharType="begin"/>
            </w:r>
            <w:r>
              <w:instrText xml:space="preserve"> PAGEREF _Toc190501637 \h </w:instrText>
            </w:r>
            <w:r/>
            <w:r>
              <w:fldChar w:fldCharType="separate"/>
            </w:r>
            <w:r>
              <w:t xml:space="preserve">4</w:t>
            </w:r>
            <w:r>
              <w:fldChar w:fldCharType="end"/>
            </w:r>
          </w:hyperlink>
          <w:r/>
          <w:r>
            <w:rPr>
              <w:rFonts w:eastAsiaTheme="minorEastAsia"/>
              <w:lang w:eastAsia="ru-RU"/>
            </w:rPr>
          </w:r>
        </w:p>
        <w:p>
          <w:pPr>
            <w:pStyle w:val="843"/>
            <w:tabs>
              <w:tab w:val="left" w:pos="567" w:leader="none"/>
              <w:tab w:val="right" w:pos="9345" w:leader="dot"/>
            </w:tabs>
            <w:rPr>
              <w:rFonts w:eastAsiaTheme="minorEastAsia"/>
              <w:lang w:eastAsia="ru-RU"/>
            </w:rPr>
          </w:pPr>
          <w:r/>
          <w:hyperlink w:tooltip="#_Toc190501638" w:anchor="_Toc190501638" w:history="1">
            <w:r>
              <w:rPr>
                <w:rStyle w:val="844"/>
                <w:rFonts w:eastAsia="TimesNewRomanPSMT"/>
              </w:rPr>
              <w:t xml:space="preserve">7)</w:t>
            </w:r>
            <w:r>
              <w:rPr>
                <w:rFonts w:eastAsiaTheme="minorEastAsia"/>
                <w:lang w:eastAsia="ru-RU"/>
              </w:rPr>
              <w:tab/>
            </w:r>
            <w:r>
              <w:rPr>
                <w:rStyle w:val="844"/>
                <w:rFonts w:eastAsia="TimesNewRomanPSMT"/>
              </w:rPr>
              <w:t xml:space="preserve">Обеспечьте динамическую маршрутизацию</w:t>
            </w:r>
            <w:r>
              <w:tab/>
            </w:r>
            <w:r>
              <w:fldChar w:fldCharType="begin"/>
            </w:r>
            <w:r>
              <w:instrText xml:space="preserve"> PAGEREF _Toc190501638 \h </w:instrText>
            </w:r>
            <w:r/>
            <w:r>
              <w:fldChar w:fldCharType="separate"/>
            </w:r>
            <w:r>
              <w:t xml:space="preserve">6</w:t>
            </w:r>
            <w:r>
              <w:fldChar w:fldCharType="end"/>
            </w:r>
          </w:hyperlink>
          <w:r/>
          <w:r>
            <w:rPr>
              <w:rFonts w:eastAsiaTheme="minorEastAsia"/>
              <w:lang w:eastAsia="ru-RU"/>
            </w:rPr>
          </w:r>
        </w:p>
        <w:p>
          <w:pPr>
            <w:pStyle w:val="843"/>
            <w:tabs>
              <w:tab w:val="left" w:pos="567" w:leader="none"/>
              <w:tab w:val="right" w:pos="9345" w:leader="dot"/>
            </w:tabs>
            <w:rPr>
              <w:rFonts w:eastAsiaTheme="minorEastAsia"/>
              <w:lang w:eastAsia="ru-RU"/>
            </w:rPr>
          </w:pPr>
          <w:r/>
          <w:hyperlink w:tooltip="#_Toc190501639" w:anchor="_Toc190501639" w:history="1">
            <w:r>
              <w:rPr>
                <w:rStyle w:val="844"/>
              </w:rPr>
              <w:t xml:space="preserve">8)</w:t>
            </w:r>
            <w:r>
              <w:rPr>
                <w:rFonts w:eastAsiaTheme="minorEastAsia"/>
                <w:lang w:eastAsia="ru-RU"/>
              </w:rPr>
              <w:tab/>
            </w:r>
            <w:r>
              <w:rPr>
                <w:rStyle w:val="844"/>
              </w:rPr>
              <w:t xml:space="preserve">Настройка Samba AD-DC</w:t>
            </w:r>
            <w:r>
              <w:tab/>
            </w:r>
            <w:r>
              <w:fldChar w:fldCharType="begin"/>
            </w:r>
            <w:r>
              <w:instrText xml:space="preserve"> PAGEREF _Toc190501639 \h </w:instrText>
            </w:r>
            <w:r/>
            <w:r>
              <w:fldChar w:fldCharType="separate"/>
            </w:r>
            <w:r>
              <w:t xml:space="preserve">10</w:t>
            </w:r>
            <w:r>
              <w:fldChar w:fldCharType="end"/>
            </w:r>
          </w:hyperlink>
          <w:r/>
          <w:r>
            <w:rPr>
              <w:rFonts w:eastAsiaTheme="minorEastAsia"/>
              <w:lang w:eastAsia="ru-RU"/>
            </w:rPr>
          </w:r>
        </w:p>
        <w:p>
          <w:r>
            <w:rPr>
              <w:b/>
              <w:bCs/>
            </w:rPr>
            <w:fldChar w:fldCharType="end"/>
          </w:r>
          <w:r/>
        </w:p>
      </w:sdtContent>
    </w:sdt>
    <w:p>
      <w:pPr>
        <w:rPr>
          <w:rFonts w:ascii="Times New Roman" w:hAnsi="Times New Roman" w:eastAsia="TimesNewRomanPSMT" w:cstheme="majorBidi"/>
          <w:sz w:val="20"/>
          <w:szCs w:val="32"/>
        </w:rPr>
      </w:pPr>
      <w:r>
        <w:rPr>
          <w:rFonts w:ascii="Times New Roman" w:hAnsi="Times New Roman" w:eastAsia="TimesNewRomanPSMT" w:cstheme="majorBidi"/>
          <w:sz w:val="20"/>
          <w:szCs w:val="32"/>
        </w:rPr>
        <w:br w:type="page" w:clear="all"/>
      </w:r>
      <w:bookmarkStart w:id="0" w:name="_GoBack"/>
      <w:r/>
      <w:bookmarkEnd w:id="0"/>
      <w:r/>
      <w:r>
        <w:rPr>
          <w:rFonts w:ascii="Times New Roman" w:hAnsi="Times New Roman" w:eastAsia="TimesNewRomanPSMT" w:cstheme="majorBidi"/>
          <w:sz w:val="20"/>
          <w:szCs w:val="32"/>
        </w:rPr>
      </w:r>
    </w:p>
    <w:p>
      <w:pPr>
        <w:rPr>
          <w:rFonts w:ascii="Times New Roman" w:hAnsi="Times New Roman" w:eastAsia="TimesNewRomanPSMT" w:cstheme="majorBidi"/>
          <w:sz w:val="20"/>
          <w:szCs w:val="32"/>
        </w:rPr>
      </w:pPr>
      <w:r>
        <w:rPr>
          <w:rFonts w:ascii="Times New Roman" w:hAnsi="Times New Roman" w:eastAsia="TimesNewRomanPSMT" w:cstheme="majorBidi"/>
          <w:sz w:val="20"/>
          <w:szCs w:val="32"/>
        </w:rPr>
      </w:r>
      <w:r>
        <w:rPr>
          <w:rFonts w:ascii="Times New Roman" w:hAnsi="Times New Roman" w:eastAsia="TimesNewRomanPSMT" w:cstheme="majorBidi"/>
          <w:sz w:val="20"/>
          <w:szCs w:val="32"/>
        </w:rPr>
      </w:r>
    </w:p>
    <w:p>
      <w:pPr>
        <w:rPr>
          <w:rFonts w:ascii="Times New Roman" w:hAnsi="Times New Roman" w:eastAsia="TimesNewRomanPSMT" w:cstheme="majorBidi"/>
          <w:sz w:val="20"/>
          <w:szCs w:val="32"/>
        </w:rPr>
      </w:pPr>
      <w:r>
        <w:rPr>
          <w:rFonts w:ascii="Times New Roman" w:hAnsi="Times New Roman" w:eastAsia="TimesNewRomanPSMT" w:cstheme="majorBidi"/>
          <w:sz w:val="20"/>
          <w:szCs w:val="32"/>
        </w:rPr>
      </w:r>
      <w:r>
        <w:rPr>
          <w:rFonts w:ascii="Times New Roman" w:hAnsi="Times New Roman" w:eastAsia="TimesNewRomanPSMT" w:cstheme="majorBidi"/>
          <w:sz w:val="20"/>
          <w:szCs w:val="32"/>
        </w:rPr>
      </w:r>
    </w:p>
    <w:p>
      <w:pPr>
        <w:rPr>
          <w:rFonts w:ascii="Times New Roman" w:hAnsi="Times New Roman" w:eastAsia="TimesNewRomanPSMT" w:cstheme="majorBidi"/>
          <w:sz w:val="20"/>
          <w:szCs w:val="32"/>
        </w:rPr>
      </w:pPr>
      <w:r>
        <w:rPr>
          <w:rFonts w:ascii="Times New Roman" w:hAnsi="Times New Roman" w:eastAsia="TimesNewRomanPSMT" w:cstheme="majorBidi"/>
          <w:sz w:val="20"/>
          <w:szCs w:val="32"/>
        </w:rPr>
      </w:r>
      <w:r>
        <w:rPr>
          <w:rFonts w:ascii="Times New Roman" w:hAnsi="Times New Roman" w:eastAsia="TimesNewRomanPSMT" w:cstheme="majorBidi"/>
          <w:sz w:val="20"/>
          <w:szCs w:val="32"/>
        </w:rPr>
      </w:r>
    </w:p>
    <w:p>
      <w:pPr>
        <w:pStyle w:val="660"/>
        <w:rPr>
          <w:rFonts w:eastAsia="TimesNewRomanPSMT"/>
        </w:rPr>
      </w:pPr>
      <w:r>
        <w:rPr>
          <w:rFonts w:eastAsia="TimesNewRomanPSMT"/>
        </w:rPr>
      </w:r>
      <w:r>
        <w:rPr>
          <w:rFonts w:eastAsia="TimesNewRomanPSMT"/>
        </w:rPr>
      </w:r>
    </w:p>
    <w:p>
      <w:pPr>
        <w:pStyle w:val="660"/>
        <w:numPr>
          <w:ilvl w:val="0"/>
          <w:numId w:val="2"/>
        </w:numPr>
        <w:rPr>
          <w:rFonts w:eastAsia="TimesNewRomanPSMT"/>
        </w:rPr>
      </w:pPr>
      <w:r/>
      <w:bookmarkStart w:id="1" w:name="_Toc188285892"/>
      <w:r/>
      <w:bookmarkStart w:id="2" w:name="_Toc190501632"/>
      <w:r>
        <w:rPr>
          <w:rFonts w:eastAsia="TimesNewRomanPSMT"/>
        </w:rPr>
        <w:t xml:space="preserve">Настройте имена устройств согласно топологии. Используйте </w:t>
      </w:r>
      <w:r>
        <w:rPr>
          <w:rFonts w:eastAsia="TimesNewRomanPSMT"/>
        </w:rPr>
        <w:t xml:space="preserve">полное доменное имя</w:t>
      </w:r>
      <w:bookmarkEnd w:id="1"/>
      <w:r/>
      <w:bookmarkEnd w:id="2"/>
      <w:r/>
      <w:r>
        <w:rPr>
          <w:rFonts w:eastAsia="TimesNewRomanPSMT"/>
        </w:rPr>
      </w:r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Consolas" w:hAnsi="Consolas" w:eastAsia="Times New Roman" w:cs="Courier New"/>
          <w:color w:val="404040" w:themeColor="text1" w:themeTint="BF"/>
          <w:sz w:val="20"/>
          <w:szCs w:val="20"/>
          <w:lang w:val="en-US" w:eastAsia="ru-RU"/>
        </w:rPr>
      </w:pPr>
      <w:r>
        <w:rPr>
          <w:rFonts w:ascii="Consolas" w:hAnsi="Consolas" w:eastAsia="Times New Roman" w:cs="Courier New"/>
          <w:color w:val="404040" w:themeColor="text1" w:themeTint="BF"/>
          <w:sz w:val="20"/>
          <w:szCs w:val="20"/>
          <w:lang w:val="en-US" w:eastAsia="ru-RU"/>
        </w:rPr>
        <w:t xml:space="preserve">hostnamectl</w:t>
      </w:r>
      <w:r>
        <w:rPr>
          <w:rFonts w:ascii="Consolas" w:hAnsi="Consolas" w:eastAsia="Times New Roman" w:cs="Courier New"/>
          <w:color w:val="404040" w:themeColor="text1" w:themeTint="BF"/>
          <w:sz w:val="20"/>
          <w:szCs w:val="20"/>
          <w:lang w:val="en-US" w:eastAsia="ru-RU"/>
        </w:rPr>
        <w:t xml:space="preserve"> set-hostname «</w:t>
      </w:r>
      <w:r>
        <w:rPr>
          <w:rFonts w:ascii="Consolas" w:hAnsi="Consolas" w:eastAsia="Times New Roman" w:cs="Courier New"/>
          <w:color w:val="404040" w:themeColor="text1" w:themeTint="BF"/>
          <w:sz w:val="20"/>
          <w:szCs w:val="20"/>
          <w:lang w:eastAsia="ru-RU"/>
        </w:rPr>
        <w:t xml:space="preserve">имя</w:t>
      </w:r>
      <w:r>
        <w:rPr>
          <w:rFonts w:ascii="Consolas" w:hAnsi="Consolas" w:eastAsia="Times New Roman" w:cs="Courier New"/>
          <w:color w:val="404040" w:themeColor="text1" w:themeTint="BF"/>
          <w:sz w:val="20"/>
          <w:szCs w:val="20"/>
          <w:lang w:val="en-US" w:eastAsia="ru-RU"/>
        </w:rPr>
        <w:t xml:space="preserve">_</w:t>
      </w:r>
      <w:r>
        <w:rPr>
          <w:rFonts w:ascii="Consolas" w:hAnsi="Consolas" w:eastAsia="Times New Roman" w:cs="Courier New"/>
          <w:color w:val="404040" w:themeColor="text1" w:themeTint="BF"/>
          <w:sz w:val="20"/>
          <w:szCs w:val="20"/>
          <w:lang w:eastAsia="ru-RU"/>
        </w:rPr>
        <w:t xml:space="preserve">машины</w:t>
      </w:r>
      <w:r>
        <w:rPr>
          <w:rFonts w:ascii="Consolas" w:hAnsi="Consolas" w:eastAsia="Times New Roman" w:cs="Courier New"/>
          <w:color w:val="404040" w:themeColor="text1" w:themeTint="BF"/>
          <w:sz w:val="20"/>
          <w:szCs w:val="20"/>
          <w:lang w:val="en-US" w:eastAsia="ru-RU"/>
        </w:rPr>
        <w:t xml:space="preserve">»; exec bash</w:t>
      </w:r>
      <w:r>
        <w:rPr>
          <w:rFonts w:ascii="Consolas" w:hAnsi="Consolas" w:eastAsia="Times New Roman" w:cs="Courier New"/>
          <w:color w:val="404040" w:themeColor="text1" w:themeTint="BF"/>
          <w:sz w:val="20"/>
          <w:szCs w:val="20"/>
          <w:lang w:val="en-US" w:eastAsia="ru-RU"/>
        </w:rPr>
      </w:r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Consolas" w:hAnsi="Consolas" w:eastAsia="Times New Roman" w:cs="Courier New"/>
          <w:color w:val="404040" w:themeColor="text1" w:themeTint="BF"/>
          <w:sz w:val="20"/>
          <w:szCs w:val="20"/>
          <w:lang w:val="en-US" w:eastAsia="ru-RU"/>
        </w:rPr>
      </w:pPr>
      <w:r>
        <w:rPr>
          <w:rFonts w:ascii="Consolas" w:hAnsi="Consolas" w:eastAsia="Times New Roman" w:cs="Courier New"/>
          <w:color w:val="404040" w:themeColor="text1" w:themeTint="BF"/>
          <w:sz w:val="20"/>
          <w:szCs w:val="20"/>
          <w:lang w:val="en-US" w:eastAsia="ru-RU"/>
        </w:rPr>
      </w:r>
      <w:r>
        <w:rPr>
          <w:rFonts w:ascii="Consolas" w:hAnsi="Consolas" w:eastAsia="Times New Roman" w:cs="Courier New"/>
          <w:color w:val="404040" w:themeColor="text1" w:themeTint="BF"/>
          <w:sz w:val="20"/>
          <w:szCs w:val="20"/>
          <w:lang w:val="en-US" w:eastAsia="ru-RU"/>
        </w:rPr>
      </w:r>
    </w:p>
    <w:p>
      <w:pPr>
        <w:pStyle w:val="660"/>
        <w:numPr>
          <w:ilvl w:val="0"/>
          <w:numId w:val="2"/>
        </w:numPr>
        <w:rPr>
          <w:rFonts w:eastAsia="TimesNewRomanPSMT" w:cs="Times New Roman"/>
        </w:rPr>
      </w:pPr>
      <w:r/>
      <w:bookmarkStart w:id="3" w:name="_Toc188285893"/>
      <w:r/>
      <w:bookmarkStart w:id="4" w:name="_Toc190501633"/>
      <w:r>
        <w:rPr>
          <w:rFonts w:eastAsia="TimesNewRomanPSMT" w:cs="Times New Roman"/>
        </w:rPr>
        <w:t xml:space="preserve">На всех устройствах необходимо сконфигурировать IPv4</w:t>
      </w:r>
      <w:bookmarkEnd w:id="3"/>
      <w:r/>
      <w:bookmarkEnd w:id="4"/>
      <w:r/>
      <w:r>
        <w:rPr>
          <w:rFonts w:eastAsia="TimesNewRomanPSMT" w:cs="Times New Roman"/>
        </w:rPr>
      </w:r>
    </w:p>
    <w:p>
      <w:r>
        <w:t xml:space="preserve">Для устройств с графическим интерфейсом ПРАВОЙ КЛАВИШЕЙ ПО СЕТИ, настроить </w:t>
      </w:r>
      <w:r>
        <w:rPr>
          <w:lang w:val="en-US"/>
        </w:rPr>
        <w:t xml:space="preserve">ipv</w:t>
      </w:r>
      <w:r>
        <w:t xml:space="preserve">4 и НЕ ЗАБЫТЬ СОХРАНИТЬ</w:t>
      </w:r>
      <w:r/>
    </w:p>
    <w:p>
      <w:r>
        <w:t xml:space="preserve">для устройств БЕЗ графического </w:t>
      </w:r>
      <w:r>
        <w:t xml:space="preserve">интерфейса пользуемся </w:t>
      </w:r>
      <w:r>
        <w:rPr>
          <w:lang w:val="en-US"/>
        </w:rPr>
        <w:t xml:space="preserve">nmtui</w:t>
      </w:r>
      <w:r/>
    </w:p>
    <w:p>
      <w:pPr>
        <w:rPr>
          <w:lang w:val="en-US"/>
        </w:rPr>
      </w:pPr>
      <w:r>
        <w:rPr>
          <w:lang w:val="en-US"/>
        </w:rPr>
        <w:t xml:space="preserve">@@@@</w:t>
      </w:r>
      <w:r>
        <w:t xml:space="preserve">добавить скрин</w:t>
      </w:r>
      <w:r>
        <w:rPr>
          <w:lang w:val="en-US"/>
        </w:rPr>
        <w:t xml:space="preserve">@@@@</w:t>
      </w:r>
      <w:r>
        <w:rPr>
          <w:lang w:val="en-US"/>
        </w:rPr>
      </w:r>
    </w:p>
    <w:p>
      <w:pPr>
        <w:jc w:val="center"/>
        <w:rPr>
          <w:rFonts w:ascii="Bahnschrift SemiBold" w:hAnsi="Bahnschrift SemiBold"/>
          <w:sz w:val="72"/>
          <w:szCs w:val="72"/>
        </w:rPr>
      </w:pPr>
      <w:r>
        <w:rPr>
          <w:rFonts w:ascii="Bahnschrift SemiBold" w:hAnsi="Bahnschrift SemiBold"/>
          <w:sz w:val="72"/>
          <w:szCs w:val="72"/>
        </w:rPr>
        <w:t xml:space="preserve">адресация </w:t>
      </w:r>
      <w:r>
        <w:rPr>
          <w:rFonts w:ascii="Bahnschrift SemiBold" w:hAnsi="Bahnschrift SemiBold"/>
          <w:sz w:val="72"/>
          <w:szCs w:val="72"/>
        </w:rPr>
      </w:r>
    </w:p>
    <w:tbl>
      <w:tblPr>
        <w:tblW w:w="6480" w:type="dxa"/>
        <w:tblLook w:val="04A0" w:firstRow="1" w:lastRow="0" w:firstColumn="1" w:lastColumn="0" w:noHBand="0" w:noVBand="1"/>
      </w:tblPr>
      <w:tblGrid>
        <w:gridCol w:w="1472"/>
        <w:gridCol w:w="1472"/>
        <w:gridCol w:w="1120"/>
        <w:gridCol w:w="1472"/>
        <w:gridCol w:w="1472"/>
      </w:tblGrid>
      <w:tr>
        <w:tblPrEx/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r>
          </w:p>
        </w:tc>
        <w:tc>
          <w:tcPr>
            <w:shd w:val="clear" w:color="auto" w:fill="auto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W w:w="112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ens160 (b5)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r>
          </w:p>
        </w:tc>
      </w:tr>
      <w:tr>
        <w:tblPrEx/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r>
          </w:p>
        </w:tc>
        <w:tc>
          <w:tcPr>
            <w:shd w:val="clear" w:color="auto" w:fill="auto"/>
            <w:tcBorders>
              <w:top w:val="single" w:color="auto" w:sz="8" w:space="0"/>
              <w:left w:val="single" w:color="auto" w:sz="8" w:space="0"/>
              <w:bottom w:val="none" w:color="000000" w:sz="4" w:space="0"/>
              <w:right w:val="none" w:color="000000" w:sz="4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 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000000" w:fill="ffff00"/>
            <w:tcBorders>
              <w:top w:val="none" w:color="000000" w:sz="4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W w:w="112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isp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auto" w:fill="auto"/>
            <w:tcBorders>
              <w:top w:val="single" w:color="auto" w:sz="8" w:space="0"/>
              <w:left w:val="none" w:color="000000" w:sz="4" w:space="0"/>
              <w:bottom w:val="none" w:color="000000" w:sz="4" w:space="0"/>
              <w:right w:val="single" w:color="auto" w:sz="8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 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</w:tr>
      <w:tr>
        <w:tblPrEx/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r>
          </w:p>
        </w:tc>
        <w:tc>
          <w:tcPr>
            <w:shd w:val="clear" w:color="auto" w:fill="auto"/>
            <w:tcBorders>
              <w:top w:val="single" w:color="auto" w:sz="8" w:space="0"/>
              <w:left w:val="single" w:color="auto" w:sz="8" w:space="0"/>
              <w:bottom w:val="none" w:color="000000" w:sz="4" w:space="0"/>
              <w:right w:val="single" w:color="auto" w:sz="8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ens34 (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bf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)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8" w:space="0"/>
              <w:right w:val="none" w:color="000000" w:sz="4" w:space="0"/>
            </w:tcBorders>
            <w:tcW w:w="112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 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auto" w:fill="auto"/>
            <w:tcBorders>
              <w:top w:val="single" w:color="auto" w:sz="8" w:space="0"/>
              <w:left w:val="single" w:color="auto" w:sz="8" w:space="0"/>
              <w:bottom w:val="none" w:color="000000" w:sz="4" w:space="0"/>
              <w:right w:val="single" w:color="auto" w:sz="8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ens35 (c9)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</w:tr>
      <w:tr>
        <w:tblPrEx/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single" w:color="auto" w:sz="8" w:space="0"/>
              <w:bottom w:val="none" w:color="000000" w:sz="4" w:space="0"/>
              <w:right w:val="single" w:color="auto" w:sz="8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172.16.4.1/28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12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172.16.5.1/28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</w:tr>
      <w:tr>
        <w:tblPrEx/>
        <w:trPr>
          <w:trHeight w:val="288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r>
          </w:p>
        </w:tc>
        <w:tc>
          <w:tcPr>
            <w:shd w:val="clear" w:color="auto" w:fill="auto"/>
            <w:tcBorders>
              <w:top w:val="single" w:color="auto" w:sz="8" w:space="0"/>
              <w:left w:val="single" w:color="auto" w:sz="8" w:space="0"/>
              <w:bottom w:val="none" w:color="000000" w:sz="4" w:space="0"/>
              <w:right w:val="single" w:color="auto" w:sz="8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172.16.4.2/28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12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single" w:color="auto" w:sz="8" w:space="0"/>
              <w:bottom w:val="none" w:color="000000" w:sz="4" w:space="0"/>
              <w:right w:val="single" w:color="auto" w:sz="8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172.16.5.2/28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</w:tr>
      <w:tr>
        <w:tblPrEx/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single" w:color="auto" w:sz="8" w:space="0"/>
              <w:bottom w:val="none" w:color="000000" w:sz="4" w:space="0"/>
              <w:right w:val="single" w:color="auto" w:sz="8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ens34 (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ba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)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12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single" w:color="auto" w:sz="8" w:space="0"/>
              <w:bottom w:val="none" w:color="000000" w:sz="4" w:space="0"/>
              <w:right w:val="single" w:color="auto" w:sz="8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ens34 (54)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</w:tr>
      <w:tr>
        <w:tblPrEx/>
        <w:trPr>
          <w:trHeight w:val="300"/>
        </w:trPr>
        <w:tc>
          <w:tcPr>
            <w:shd w:val="clear" w:color="auto" w:fill="auto"/>
            <w:tcBorders>
              <w:top w:val="single" w:color="auto" w:sz="8" w:space="0"/>
              <w:left w:val="single" w:color="auto" w:sz="8" w:space="0"/>
              <w:bottom w:val="none" w:color="000000" w:sz="4" w:space="0"/>
              <w:right w:val="none" w:color="000000" w:sz="4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 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000000" w:fill="ffff00"/>
            <w:tcBorders>
              <w:top w:val="single" w:color="auto" w:sz="4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hq-rtr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12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000000" w:fill="ffff00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br-rtr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</w:tr>
      <w:tr>
        <w:tblPrEx/>
        <w:trPr>
          <w:trHeight w:val="288"/>
        </w:trPr>
        <w:tc>
          <w:tcPr>
            <w:shd w:val="clear" w:color="auto" w:fill="auto"/>
            <w:tcBorders>
              <w:top w:val="none" w:color="000000" w:sz="4" w:space="0"/>
              <w:left w:val="single" w:color="auto" w:sz="8" w:space="0"/>
              <w:bottom w:val="none" w:color="000000" w:sz="4" w:space="0"/>
              <w:right w:val="none" w:color="000000" w:sz="4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ens35 (c4)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single" w:color="auto" w:sz="8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 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12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single" w:color="auto" w:sz="8" w:space="0"/>
              <w:bottom w:val="none" w:color="000000" w:sz="4" w:space="0"/>
              <w:right w:val="single" w:color="auto" w:sz="8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ens35 (5e)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</w:tr>
      <w:tr>
        <w:tblPrEx/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single" w:color="auto" w:sz="8" w:space="0"/>
              <w:bottom w:val="single" w:color="auto" w:sz="8" w:space="0"/>
              <w:right w:val="none" w:color="000000" w:sz="4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172.16.0.</w:t>
            </w:r>
            <w:r>
              <w:rPr>
                <w:rFonts w:ascii="Calibri" w:hAnsi="Calibri" w:eastAsia="Times New Roman" w:cs="Calibri"/>
                <w:color w:val="000000"/>
                <w:lang w:val="en-US" w:eastAsia="ru-RU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/26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8" w:space="0"/>
              <w:right w:val="single" w:color="auto" w:sz="8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 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12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172.16.6.</w:t>
            </w:r>
            <w:r>
              <w:rPr>
                <w:rFonts w:ascii="Calibri" w:hAnsi="Calibri" w:eastAsia="Times New Roman" w:cs="Calibri"/>
                <w:color w:val="000000"/>
                <w:lang w:val="en-US" w:eastAsia="ru-RU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/27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</w:tr>
      <w:tr>
        <w:tblPrEx/>
        <w:trPr>
          <w:trHeight w:val="288"/>
        </w:trPr>
        <w:tc>
          <w:tcPr>
            <w:shd w:val="clear" w:color="auto" w:fill="auto"/>
            <w:tcBorders>
              <w:top w:val="none" w:color="000000" w:sz="4" w:space="0"/>
              <w:left w:val="single" w:color="auto" w:sz="8" w:space="0"/>
              <w:bottom w:val="none" w:color="000000" w:sz="4" w:space="0"/>
              <w:right w:val="single" w:color="auto" w:sz="8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ens33 (d6)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single" w:color="auto" w:sz="8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ens34 (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af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)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12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single" w:color="auto" w:sz="8" w:space="0"/>
              <w:bottom w:val="none" w:color="000000" w:sz="4" w:space="0"/>
              <w:right w:val="single" w:color="auto" w:sz="8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ens33 (b2)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auto" w:fill="auto"/>
            <w:tcBorders>
              <w:top w:val="single" w:color="auto" w:sz="8" w:space="0"/>
              <w:left w:val="none" w:color="000000" w:sz="4" w:space="0"/>
              <w:bottom w:val="none" w:color="000000" w:sz="4" w:space="0"/>
              <w:right w:val="single" w:color="auto" w:sz="8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Он 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винда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</w:tr>
      <w:tr>
        <w:tblPrEx/>
        <w:trPr>
          <w:trHeight w:val="288"/>
        </w:trPr>
        <w:tc>
          <w:tcPr>
            <w:shd w:val="clear" w:color="auto" w:fill="auto"/>
            <w:tcBorders>
              <w:top w:val="none" w:color="000000" w:sz="4" w:space="0"/>
              <w:left w:val="single" w:color="auto" w:sz="8" w:space="0"/>
              <w:bottom w:val="none" w:color="000000" w:sz="4" w:space="0"/>
              <w:right w:val="single" w:color="auto" w:sz="8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172.16.0.2/26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single" w:color="auto" w:sz="8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172.16.0.3/28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12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single" w:color="auto" w:sz="8" w:space="0"/>
              <w:bottom w:val="none" w:color="000000" w:sz="4" w:space="0"/>
              <w:right w:val="single" w:color="auto" w:sz="8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172.16.6.2/27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single" w:color="auto" w:sz="8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172.16.6.</w:t>
            </w:r>
            <w:r>
              <w:rPr>
                <w:rFonts w:ascii="Calibri" w:hAnsi="Calibri" w:eastAsia="Times New Roman" w:cs="Calibri"/>
                <w:color w:val="000000"/>
                <w:lang w:val="en-US" w:eastAsia="ru-RU"/>
              </w:rPr>
              <w:t xml:space="preserve">3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/27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</w:tr>
      <w:tr>
        <w:tblPrEx/>
        <w:trPr>
          <w:trHeight w:val="300"/>
        </w:trPr>
        <w:tc>
          <w:tcPr>
            <w:shd w:val="clear" w:color="000000" w:fill="ffff00"/>
            <w:tcBorders>
              <w:top w:val="single" w:color="auto" w:sz="4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hq-srv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000000" w:fill="ffff00"/>
            <w:tcBorders>
              <w:top w:val="single" w:color="auto" w:sz="4" w:space="0"/>
              <w:left w:val="none" w:color="000000" w:sz="4" w:space="0"/>
              <w:bottom w:val="single" w:color="auto" w:sz="8" w:space="0"/>
              <w:right w:val="single" w:color="auto" w:sz="8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hq-cli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12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000000" w:fill="ffff00"/>
            <w:tcBorders>
              <w:top w:val="single" w:color="auto" w:sz="4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br-srv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  <w:tc>
          <w:tcPr>
            <w:shd w:val="clear" w:color="000000" w:fill="ffff00"/>
            <w:tcBorders>
              <w:top w:val="single" w:color="auto" w:sz="4" w:space="0"/>
              <w:left w:val="none" w:color="000000" w:sz="4" w:space="0"/>
              <w:bottom w:val="single" w:color="auto" w:sz="8" w:space="0"/>
              <w:right w:val="single" w:color="auto" w:sz="8" w:space="0"/>
            </w:tcBorders>
            <w:tcW w:w="1340" w:type="dxa"/>
            <w:vAlign w:val="bottom"/>
            <w:textDirection w:val="lrTb"/>
            <w:noWrap/>
          </w:tcPr>
          <w:p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br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  <w:t xml:space="preserve">-DC</w:t>
            </w:r>
            <w:r>
              <w:rPr>
                <w:rFonts w:ascii="Calibri" w:hAnsi="Calibri" w:eastAsia="Times New Roman" w:cs="Calibri"/>
                <w:color w:val="000000"/>
                <w:lang w:eastAsia="ru-RU"/>
              </w:rPr>
            </w:r>
          </w:p>
        </w:tc>
      </w:tr>
    </w:tbl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60"/>
        <w:numPr>
          <w:ilvl w:val="0"/>
          <w:numId w:val="2"/>
        </w:numPr>
        <w:rPr>
          <w:rFonts w:eastAsia="TimesNewRomanPSMT"/>
        </w:rPr>
      </w:pPr>
      <w:r/>
      <w:bookmarkStart w:id="5" w:name="_Toc190501634"/>
      <w:r>
        <w:rPr>
          <w:rFonts w:eastAsia="TimesNewRomanPSMT"/>
        </w:rPr>
        <w:t xml:space="preserve">Создание локальных учетных записей</w:t>
      </w:r>
      <w:bookmarkEnd w:id="5"/>
      <w:r/>
      <w:r>
        <w:rPr>
          <w:rFonts w:eastAsia="TimesNewRomanPSMT"/>
        </w:rPr>
      </w:r>
    </w:p>
    <w:p>
      <w:pPr>
        <w:rPr>
          <w:lang w:val="en-US"/>
        </w:rPr>
      </w:pPr>
      <w:r>
        <w:rPr>
          <w:lang w:val="en-US"/>
        </w:rPr>
        <w:t xml:space="preserve">useradd</w:t>
      </w:r>
      <w:r>
        <w:rPr>
          <w:lang w:val="en-US"/>
        </w:rPr>
        <w:t xml:space="preserve"> -m -u 1010 </w:t>
      </w:r>
      <w:r>
        <w:rPr>
          <w:lang w:val="en-US"/>
        </w:rPr>
        <w:t xml:space="preserve">sshuser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passwd </w:t>
      </w:r>
      <w:r>
        <w:rPr>
          <w:lang w:val="en-US"/>
        </w:rPr>
        <w:t xml:space="preserve">sshuser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nano</w:t>
      </w:r>
      <w:r>
        <w:rPr>
          <w:lang w:val="en-US"/>
        </w:rPr>
        <w:t xml:space="preserve"> /</w:t>
      </w:r>
      <w:r>
        <w:rPr>
          <w:lang w:val="en-US"/>
        </w:rPr>
        <w:t xml:space="preserve">etc</w:t>
      </w:r>
      <w:r>
        <w:rPr>
          <w:lang w:val="en-US"/>
        </w:rPr>
        <w:t xml:space="preserve">/</w:t>
      </w:r>
      <w:r>
        <w:rPr>
          <w:lang w:val="en-US"/>
        </w:rPr>
        <w:t xml:space="preserve">sudoers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sshuser</w:t>
      </w:r>
      <w:r>
        <w:rPr>
          <w:lang w:val="en-US"/>
        </w:rPr>
        <w:t xml:space="preserve"> ALL=(</w:t>
      </w:r>
      <w:r>
        <w:rPr>
          <w:lang w:val="en-US"/>
        </w:rPr>
        <w:t xml:space="preserve">ALL:ALL</w:t>
      </w:r>
      <w:r>
        <w:rPr>
          <w:lang w:val="en-US"/>
        </w:rPr>
        <w:t xml:space="preserve">)NOPASSWD:ALL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ctrl+x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y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enter</w:t>
      </w:r>
      <w:r>
        <w:rPr>
          <w:lang w:val="en-US"/>
        </w:rPr>
      </w:r>
    </w:p>
    <w:p>
      <w:pPr>
        <w:rPr>
          <w:rFonts w:ascii="Times New Roman" w:hAnsi="Times New Roman" w:eastAsia="TimesNewRomanPSMT" w:cstheme="majorBidi"/>
          <w:sz w:val="20"/>
          <w:szCs w:val="32"/>
        </w:rPr>
      </w:pPr>
      <w:r>
        <w:rPr>
          <w:rFonts w:eastAsia="TimesNewRomanPSMT"/>
        </w:rPr>
        <w:br w:type="page" w:clear="all"/>
      </w:r>
      <w:r>
        <w:rPr>
          <w:rFonts w:ascii="Times New Roman" w:hAnsi="Times New Roman" w:eastAsia="TimesNewRomanPSMT" w:cstheme="majorBidi"/>
          <w:sz w:val="20"/>
          <w:szCs w:val="32"/>
        </w:rPr>
      </w:r>
    </w:p>
    <w:p>
      <w:pPr>
        <w:pStyle w:val="660"/>
        <w:numPr>
          <w:ilvl w:val="0"/>
          <w:numId w:val="2"/>
        </w:numPr>
        <w:rPr>
          <w:rFonts w:eastAsia="TimesNewRomanPSMT"/>
        </w:rPr>
      </w:pPr>
      <w:r/>
      <w:bookmarkStart w:id="6" w:name="_Toc190501635"/>
      <w:r>
        <w:rPr>
          <w:rFonts w:eastAsia="TimesNewRomanPSMT"/>
        </w:rPr>
        <w:t xml:space="preserve">Настройка безопасного удаленного доступа на серверах HQ-SRV и BR-SRV:</w:t>
      </w:r>
      <w:bookmarkEnd w:id="6"/>
      <w:r/>
      <w:r>
        <w:rPr>
          <w:rFonts w:eastAsia="TimesNewRomanPSMT"/>
        </w:rPr>
      </w:r>
    </w:p>
    <w:p>
      <w:r/>
      <w:r/>
    </w:p>
    <w:p>
      <w:r>
        <w:t xml:space="preserve">на серверах </w:t>
      </w:r>
      <w:r/>
    </w:p>
    <w:p>
      <w:r>
        <w:rPr>
          <w:lang w:val="en-US"/>
        </w:rPr>
        <w:t xml:space="preserve">nano</w:t>
      </w:r>
      <w:r>
        <w:t xml:space="preserve"> /</w:t>
      </w:r>
      <w:r>
        <w:rPr>
          <w:lang w:val="en-US"/>
        </w:rPr>
        <w:t xml:space="preserve">etc</w:t>
      </w:r>
      <w:r>
        <w:t xml:space="preserve">/</w:t>
      </w:r>
      <w:r>
        <w:rPr>
          <w:lang w:val="en-US"/>
        </w:rPr>
        <w:t xml:space="preserve">mybanner</w:t>
      </w:r>
      <w:r/>
    </w:p>
    <w:p>
      <w:pPr>
        <w:rPr>
          <w:rFonts w:eastAsia="TimesNewRomanPSMT" w:cs="TimesNewRomanPSMT"/>
          <w:sz w:val="28"/>
          <w:szCs w:val="28"/>
        </w:rPr>
      </w:pPr>
      <w:r>
        <w:t xml:space="preserve">В этом НОВОМ ПУСТОМ файле пишем </w:t>
      </w:r>
      <w:r>
        <w:rPr>
          <w:rFonts w:ascii="TimesNewRomanPSMT" w:eastAsia="TimesNewRomanPSMT" w:cs="TimesNewRomanPSMT"/>
          <w:sz w:val="28"/>
          <w:szCs w:val="28"/>
        </w:rPr>
        <w:t xml:space="preserve">Authorized</w:t>
      </w:r>
      <w:r>
        <w:rPr>
          <w:rFonts w:ascii="TimesNewRomanPSMT" w:eastAsia="TimesNewRomanPSMT" w:cs="TimesNewRomanPSMT"/>
          <w:sz w:val="28"/>
          <w:szCs w:val="28"/>
        </w:rPr>
        <w:t xml:space="preserve"> </w:t>
      </w:r>
      <w:r>
        <w:rPr>
          <w:rFonts w:ascii="TimesNewRomanPSMT" w:eastAsia="TimesNewRomanPSMT" w:cs="TimesNewRomanPSMT"/>
          <w:sz w:val="28"/>
          <w:szCs w:val="28"/>
        </w:rPr>
        <w:t xml:space="preserve">access</w:t>
      </w:r>
      <w:r>
        <w:rPr>
          <w:rFonts w:ascii="TimesNewRomanPSMT" w:eastAsia="TimesNewRomanPSMT" w:cs="TimesNewRomanPSMT"/>
          <w:sz w:val="28"/>
          <w:szCs w:val="28"/>
        </w:rPr>
        <w:t xml:space="preserve"> </w:t>
      </w:r>
      <w:r>
        <w:rPr>
          <w:rFonts w:ascii="TimesNewRomanPSMT" w:eastAsia="TimesNewRomanPSMT" w:cs="TimesNewRomanPSMT"/>
          <w:sz w:val="28"/>
          <w:szCs w:val="28"/>
        </w:rPr>
        <w:t xml:space="preserve">only</w:t>
      </w:r>
      <w:r>
        <w:rPr>
          <w:rFonts w:eastAsia="TimesNewRomanPSMT" w:cs="TimesNewRomanPSMT"/>
          <w:sz w:val="28"/>
          <w:szCs w:val="28"/>
        </w:rPr>
      </w:r>
    </w:p>
    <w:p>
      <w:pPr>
        <w:rPr>
          <w:lang w:val="en-US"/>
        </w:rPr>
      </w:pPr>
      <w:r>
        <w:rPr>
          <w:lang w:val="en-US"/>
        </w:rPr>
        <w:t xml:space="preserve">ctrl+x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y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enter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nano</w:t>
      </w:r>
      <w:r>
        <w:rPr>
          <w:lang w:val="en-US"/>
        </w:rPr>
        <w:t xml:space="preserve"> /</w:t>
      </w:r>
      <w:r>
        <w:rPr>
          <w:lang w:val="en-US"/>
        </w:rPr>
        <w:t xml:space="preserve">etc</w:t>
      </w:r>
      <w:r>
        <w:rPr>
          <w:lang w:val="en-US"/>
        </w:rPr>
        <w:t xml:space="preserve">/</w:t>
      </w:r>
      <w:r>
        <w:rPr>
          <w:lang w:val="en-US"/>
        </w:rPr>
        <w:t xml:space="preserve">openssh</w:t>
      </w:r>
      <w:r>
        <w:rPr>
          <w:lang w:val="en-US"/>
        </w:rPr>
        <w:t xml:space="preserve">/</w:t>
      </w:r>
      <w:r>
        <w:rPr>
          <w:lang w:val="en-US"/>
        </w:rPr>
        <w:t xml:space="preserve">sshd_config</w:t>
      </w:r>
      <w:r>
        <w:rPr>
          <w:lang w:val="en-US"/>
        </w:rPr>
      </w:r>
    </w:p>
    <w:p>
      <w:r>
        <w:t xml:space="preserve">находим строчки</w:t>
      </w:r>
      <w:r/>
    </w:p>
    <w:p>
      <w:r>
        <w:t xml:space="preserve"> #</w:t>
      </w:r>
      <w:r>
        <w:rPr>
          <w:lang w:val="en-US"/>
        </w:rPr>
        <w:t xml:space="preserve">port</w:t>
      </w:r>
      <w:r>
        <w:t xml:space="preserve"> 22, </w:t>
      </w:r>
      <w:r>
        <w:t xml:space="preserve">раскоменчиваем</w:t>
      </w:r>
      <w:r>
        <w:t xml:space="preserve"> и пишем </w:t>
      </w:r>
      <w:r>
        <w:rPr>
          <w:lang w:val="en-US"/>
        </w:rPr>
        <w:t xml:space="preserve">port</w:t>
      </w:r>
      <w:r>
        <w:t xml:space="preserve"> 2024</w:t>
      </w:r>
      <w:r/>
    </w:p>
    <w:p>
      <w:pPr>
        <w:rPr>
          <w:lang w:val="en-US"/>
        </w:rPr>
      </w:pPr>
      <w:r>
        <w:rPr>
          <w:lang w:val="en-US"/>
        </w:rPr>
        <w:t xml:space="preserve">Banner /</w:t>
      </w:r>
      <w:r>
        <w:rPr>
          <w:lang w:val="en-US"/>
        </w:rPr>
        <w:t xml:space="preserve">etc</w:t>
      </w:r>
      <w:r>
        <w:rPr>
          <w:lang w:val="en-US"/>
        </w:rPr>
        <w:t xml:space="preserve">/</w:t>
      </w:r>
      <w:r>
        <w:rPr>
          <w:lang w:val="en-US"/>
        </w:rPr>
        <w:t xml:space="preserve">mybanner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MaxAuthTries</w:t>
      </w:r>
      <w:r>
        <w:rPr>
          <w:lang w:val="en-US"/>
        </w:rPr>
        <w:t xml:space="preserve"> 2</w:t>
      </w:r>
      <w:r>
        <w:rPr>
          <w:lang w:val="en-US"/>
        </w:rPr>
      </w:r>
    </w:p>
    <w:p>
      <w:pPr>
        <w:rPr>
          <w:highlight w:val="yellow"/>
          <w:lang w:val="en-US"/>
        </w:rPr>
      </w:pPr>
      <w:r>
        <w:rPr>
          <w:highlight w:val="yellow"/>
        </w:rPr>
        <w:t xml:space="preserve">ДОБАВИТЬ</w:t>
      </w:r>
      <w:r>
        <w:rPr>
          <w:highlight w:val="yellow"/>
          <w:lang w:val="en-US"/>
        </w:rPr>
        <w:t xml:space="preserve"> </w:t>
      </w:r>
      <w:r>
        <w:rPr>
          <w:highlight w:val="yellow"/>
        </w:rPr>
        <w:t xml:space="preserve">строчку</w:t>
      </w:r>
      <w:r>
        <w:rPr>
          <w:highlight w:val="yellow"/>
          <w:lang w:val="en-US"/>
        </w:rPr>
      </w:r>
    </w:p>
    <w:p>
      <w:pPr>
        <w:rPr>
          <w:lang w:val="en-US"/>
        </w:rPr>
      </w:pPr>
      <w:r>
        <w:rPr>
          <w:highlight w:val="yellow"/>
          <w:lang w:val="en-US"/>
        </w:rPr>
        <w:t xml:space="preserve">AllowUsers</w:t>
      </w:r>
      <w:r>
        <w:rPr>
          <w:highlight w:val="yellow"/>
          <w:lang w:val="en-US"/>
        </w:rPr>
        <w:t xml:space="preserve"> </w:t>
      </w:r>
      <w:r>
        <w:rPr>
          <w:highlight w:val="yellow"/>
          <w:lang w:val="en-US"/>
        </w:rPr>
        <w:t xml:space="preserve">sshuser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Ctrl+x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Y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enter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systemctl</w:t>
      </w:r>
      <w:r>
        <w:rPr>
          <w:lang w:val="en-US"/>
        </w:rPr>
        <w:t xml:space="preserve"> restart </w:t>
      </w:r>
      <w:r>
        <w:rPr>
          <w:lang w:val="en-US"/>
        </w:rPr>
        <w:t xml:space="preserve">sshd.service</w:t>
      </w:r>
      <w:r>
        <w:rPr>
          <w:lang w:val="en-US"/>
        </w:rPr>
      </w:r>
    </w:p>
    <w:p>
      <w:pPr>
        <w:pStyle w:val="660"/>
        <w:numPr>
          <w:ilvl w:val="0"/>
          <w:numId w:val="2"/>
        </w:numPr>
        <w:rPr>
          <w:rFonts w:eastAsia="TimesNewRomanPSMT"/>
        </w:rPr>
      </w:pPr>
      <w:r/>
      <w:bookmarkStart w:id="7" w:name="_Toc190501636"/>
      <w:r>
        <w:rPr>
          <w:rFonts w:eastAsia="TimesNewRomanPSMT"/>
        </w:rPr>
        <w:t xml:space="preserve">Настройка протокола динамической конфигурации хо</w:t>
      </w:r>
      <w:r>
        <w:rPr>
          <w:rFonts w:eastAsia="TimesNewRomanPSMT"/>
        </w:rPr>
        <w:t xml:space="preserve">стов.</w:t>
      </w:r>
      <w:bookmarkEnd w:id="7"/>
      <w:r/>
      <w:r>
        <w:rPr>
          <w:rFonts w:eastAsia="TimesNewRomanPSMT"/>
        </w:rPr>
      </w:r>
    </w:p>
    <w:p>
      <w:r>
        <w:t xml:space="preserve">Настройки проводим на </w:t>
      </w:r>
      <w:r>
        <w:rPr>
          <w:lang w:val="en-US"/>
        </w:rPr>
        <w:t xml:space="preserve">HQ</w:t>
      </w:r>
      <w:r>
        <w:t xml:space="preserve">-</w:t>
      </w:r>
      <w:r>
        <w:rPr>
          <w:lang w:val="en-US"/>
        </w:rPr>
        <w:t xml:space="preserve">RTR</w:t>
      </w:r>
      <w:r/>
    </w:p>
    <w:p>
      <w:r>
        <w:rPr>
          <w:lang w:val="en-US"/>
        </w:rPr>
        <w:t xml:space="preserve">nano</w:t>
      </w:r>
      <w:r>
        <w:t xml:space="preserve"> /</w:t>
      </w:r>
      <w:r>
        <w:rPr>
          <w:lang w:val="en-US"/>
        </w:rPr>
        <w:t xml:space="preserve">etc</w:t>
      </w:r>
      <w:r>
        <w:t xml:space="preserve">/</w:t>
      </w:r>
      <w:r>
        <w:rPr>
          <w:lang w:val="en-US"/>
        </w:rPr>
        <w:t xml:space="preserve">sysconfig</w:t>
      </w:r>
      <w:r>
        <w:t xml:space="preserve">/</w:t>
      </w:r>
      <w:r>
        <w:rPr>
          <w:lang w:val="en-US"/>
        </w:rPr>
        <w:t xml:space="preserve">dhcpd</w:t>
      </w:r>
      <w:r/>
    </w:p>
    <w:p>
      <w:pPr>
        <w:rPr>
          <w:lang w:val="en-US"/>
        </w:rPr>
      </w:pPr>
      <w:r>
        <w:rPr>
          <w:lang w:val="en-US"/>
        </w:rPr>
        <w:t xml:space="preserve">DHCPARGS=ens35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ctrl+x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y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enter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cp /</w:t>
      </w:r>
      <w:r>
        <w:rPr>
          <w:lang w:val="en-US"/>
        </w:rPr>
        <w:t xml:space="preserve">etc</w:t>
      </w:r>
      <w:r>
        <w:rPr>
          <w:lang w:val="en-US"/>
        </w:rPr>
        <w:t xml:space="preserve">/</w:t>
      </w:r>
      <w:r>
        <w:rPr>
          <w:lang w:val="en-US"/>
        </w:rPr>
        <w:t xml:space="preserve">dhcp</w:t>
      </w:r>
      <w:r>
        <w:rPr>
          <w:lang w:val="en-US"/>
        </w:rPr>
        <w:t xml:space="preserve">/</w:t>
      </w:r>
      <w:r>
        <w:rPr>
          <w:lang w:val="en-US"/>
        </w:rPr>
        <w:t xml:space="preserve">dhcpd.conf</w:t>
      </w:r>
      <w:r>
        <w:rPr>
          <w:lang w:val="en-US"/>
        </w:rPr>
        <w:t xml:space="preserve">{.example,}</w:t>
      </w:r>
      <w:r>
        <w:rPr>
          <w:lang w:val="en-US"/>
        </w:rPr>
      </w:r>
    </w:p>
    <w:p>
      <w:r>
        <w:rPr>
          <w:lang w:val="en-US"/>
        </w:rPr>
        <w:t xml:space="preserve">nano</w:t>
      </w:r>
      <w:r>
        <w:t xml:space="preserve"> /</w:t>
      </w:r>
      <w:r>
        <w:rPr>
          <w:lang w:val="en-US"/>
        </w:rPr>
        <w:t xml:space="preserve">etc</w:t>
      </w:r>
      <w:r>
        <w:t xml:space="preserve">/</w:t>
      </w:r>
      <w:r>
        <w:rPr>
          <w:lang w:val="en-US"/>
        </w:rPr>
        <w:t xml:space="preserve">dhcp</w:t>
      </w:r>
      <w:r>
        <w:t xml:space="preserve">/</w:t>
      </w:r>
      <w:r>
        <w:rPr>
          <w:lang w:val="en-US"/>
        </w:rPr>
        <w:t xml:space="preserve">dhcpd</w:t>
      </w:r>
      <w:r>
        <w:t xml:space="preserve">.</w:t>
      </w:r>
      <w:r>
        <w:rPr>
          <w:lang w:val="en-US"/>
        </w:rPr>
        <w:t xml:space="preserve">conf</w:t>
      </w:r>
      <w:r/>
    </w:p>
    <w:p>
      <w:r>
        <w:t xml:space="preserve">В этом файле должны быть строки</w:t>
      </w:r>
      <w:r/>
    </w:p>
    <w:p>
      <w:pPr>
        <w:rPr>
          <w:lang w:val="en-US"/>
        </w:rPr>
      </w:pPr>
      <w:r>
        <w:rPr>
          <w:lang w:val="en-US"/>
        </w:rPr>
        <w:t xml:space="preserve">option domain-name “au-</w:t>
      </w:r>
      <w:r>
        <w:rPr>
          <w:lang w:val="en-US"/>
        </w:rPr>
        <w:t xml:space="preserve">team.irpo</w:t>
      </w:r>
      <w:r>
        <w:rPr>
          <w:lang w:val="en-US"/>
        </w:rPr>
        <w:t xml:space="preserve">”;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option domain-name-servers 172.16.0.2;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default-lease-time 6000;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max-lease-time 72000;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authoritative;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subnet 172.16.0.0 netmask 255.255.255.192 {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ab/>
        <w:t xml:space="preserve">range 172.16.0.3 172.16.0.8;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ab/>
        <w:t xml:space="preserve">option routers 172.16.0.1;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}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ctrl+x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y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enter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systemctl</w:t>
      </w:r>
      <w:r>
        <w:rPr>
          <w:lang w:val="en-US"/>
        </w:rPr>
        <w:t xml:space="preserve"> enable –now </w:t>
      </w:r>
      <w:r>
        <w:rPr>
          <w:lang w:val="en-US"/>
        </w:rPr>
        <w:t xml:space="preserve">dhcpd</w:t>
      </w:r>
      <w:r>
        <w:rPr>
          <w:lang w:val="en-US"/>
        </w:rPr>
      </w:r>
    </w:p>
    <w:p>
      <w:pPr>
        <w:pStyle w:val="660"/>
        <w:numPr>
          <w:ilvl w:val="0"/>
          <w:numId w:val="2"/>
        </w:numPr>
      </w:pPr>
      <w:r/>
      <w:bookmarkStart w:id="8" w:name="_Toc190501637"/>
      <w:r>
        <w:t xml:space="preserve">Между </w:t>
      </w:r>
      <w:r>
        <w:t xml:space="preserve">офисами HQ и BR необходимо сконфигурировать </w:t>
      </w:r>
      <w:r>
        <w:t xml:space="preserve">ip</w:t>
      </w:r>
      <w:r>
        <w:t xml:space="preserve"> туннель</w:t>
      </w:r>
      <w:bookmarkEnd w:id="8"/>
      <w:r/>
      <w:r/>
    </w:p>
    <w:p>
      <w:pPr>
        <w:rPr>
          <w:rFonts w:ascii="Times New Roman" w:hAnsi="Times New Roman" w:eastAsia="TimesNewRomanPSMT" w:cs="Times New Roman"/>
          <w:sz w:val="20"/>
          <w:szCs w:val="20"/>
        </w:rPr>
      </w:pPr>
      <w:r>
        <w:rPr>
          <w:rFonts w:ascii="Times New Roman" w:hAnsi="Times New Roman" w:eastAsia="TimesNewRomanPSMT" w:cs="Times New Roman"/>
          <w:sz w:val="20"/>
          <w:szCs w:val="20"/>
        </w:rPr>
        <w:t xml:space="preserve">Перед настройкой самого тоннеля необходимо убедиться, что на </w:t>
      </w:r>
      <w:r>
        <w:rPr>
          <w:rFonts w:ascii="Times New Roman" w:hAnsi="Times New Roman" w:eastAsia="TimesNewRomanPSMT" w:cs="Times New Roman"/>
          <w:sz w:val="20"/>
          <w:szCs w:val="20"/>
          <w:lang w:val="en-US"/>
        </w:rPr>
        <w:t xml:space="preserve">ISP</w:t>
      </w:r>
      <w:r>
        <w:rPr>
          <w:rFonts w:ascii="Times New Roman" w:hAnsi="Times New Roman" w:eastAsia="TimesNewRomanPSMT" w:cs="Times New Roman"/>
          <w:sz w:val="20"/>
          <w:szCs w:val="20"/>
        </w:rPr>
        <w:t xml:space="preserve"> включён </w:t>
      </w:r>
      <w:r>
        <w:rPr>
          <w:rFonts w:ascii="Times New Roman" w:hAnsi="Times New Roman" w:eastAsia="TimesNewRomanPSMT" w:cs="Times New Roman"/>
          <w:sz w:val="20"/>
          <w:szCs w:val="20"/>
          <w:lang w:val="en-US"/>
        </w:rPr>
        <w:t xml:space="preserve">forwarding</w:t>
      </w:r>
      <w:r>
        <w:rPr>
          <w:rFonts w:ascii="Times New Roman" w:hAnsi="Times New Roman" w:eastAsia="TimesNewRomanPSMT" w:cs="Times New Roman"/>
          <w:sz w:val="20"/>
          <w:szCs w:val="20"/>
        </w:rPr>
        <w:t xml:space="preserve"> </w:t>
      </w:r>
      <w:r>
        <w:rPr>
          <w:rFonts w:ascii="Times New Roman" w:hAnsi="Times New Roman" w:eastAsia="TimesNewRomanPSMT" w:cs="Times New Roman"/>
          <w:sz w:val="20"/>
          <w:szCs w:val="20"/>
          <w:lang w:val="en-US"/>
        </w:rPr>
        <w:t xml:space="preserve">IPv</w:t>
      </w:r>
      <w:r>
        <w:rPr>
          <w:rFonts w:ascii="Times New Roman" w:hAnsi="Times New Roman" w:eastAsia="TimesNewRomanPSMT" w:cs="Times New Roman"/>
          <w:sz w:val="20"/>
          <w:szCs w:val="20"/>
        </w:rPr>
        <w:t xml:space="preserve">4</w:t>
      </w:r>
      <w:r>
        <w:rPr>
          <w:rFonts w:ascii="Times New Roman" w:hAnsi="Times New Roman" w:eastAsia="TimesNewRomanPSMT" w:cs="Times New Roman"/>
          <w:sz w:val="20"/>
          <w:szCs w:val="20"/>
        </w:rPr>
      </w:r>
    </w:p>
    <w:p>
      <w:pPr>
        <w:rPr>
          <w:rFonts w:ascii="Times New Roman" w:hAnsi="Times New Roman" w:eastAsia="TimesNewRomanPSMT" w:cs="Times New Roman"/>
          <w:sz w:val="20"/>
          <w:szCs w:val="20"/>
          <w:lang w:val="en-US"/>
        </w:rPr>
      </w:pPr>
      <w:r>
        <w:rPr>
          <w:rFonts w:ascii="Times New Roman" w:hAnsi="Times New Roman" w:eastAsia="TimesNewRomanPSMT" w:cs="Times New Roman"/>
          <w:sz w:val="20"/>
          <w:szCs w:val="20"/>
        </w:rPr>
        <w:t xml:space="preserve">на</w:t>
      </w:r>
      <w:r>
        <w:rPr>
          <w:rFonts w:ascii="Times New Roman" w:hAnsi="Times New Roman" w:eastAsia="TimesNewRomanPSMT" w:cs="Times New Roman"/>
          <w:sz w:val="20"/>
          <w:szCs w:val="20"/>
          <w:lang w:val="en-US"/>
        </w:rPr>
        <w:t xml:space="preserve"> ISP</w:t>
      </w:r>
      <w:r>
        <w:rPr>
          <w:rFonts w:ascii="Times New Roman" w:hAnsi="Times New Roman" w:eastAsia="TimesNewRomanPSMT" w:cs="Times New Roman"/>
          <w:sz w:val="20"/>
          <w:szCs w:val="20"/>
          <w:lang w:val="en-US"/>
        </w:rPr>
      </w:r>
    </w:p>
    <w:p>
      <w:pPr>
        <w:rPr>
          <w:rFonts w:ascii="Times New Roman" w:hAnsi="Times New Roman" w:eastAsia="TimesNewRomanPSMT" w:cs="Times New Roman"/>
          <w:sz w:val="20"/>
          <w:szCs w:val="20"/>
          <w:lang w:val="en-US"/>
        </w:rPr>
      </w:pPr>
      <w:r>
        <w:rPr>
          <w:rFonts w:ascii="Times New Roman" w:hAnsi="Times New Roman" w:eastAsia="TimesNewRomanPSMT" w:cs="Times New Roman"/>
          <w:sz w:val="20"/>
          <w:szCs w:val="20"/>
          <w:lang w:val="en-US"/>
        </w:rPr>
        <w:t xml:space="preserve">nano</w:t>
      </w:r>
      <w:r>
        <w:rPr>
          <w:rFonts w:ascii="Times New Roman" w:hAnsi="Times New Roman" w:eastAsia="TimesNewRomanPSMT" w:cs="Times New Roman"/>
          <w:sz w:val="20"/>
          <w:szCs w:val="20"/>
          <w:lang w:val="en-US"/>
        </w:rPr>
        <w:t xml:space="preserve"> /</w:t>
      </w:r>
      <w:r>
        <w:rPr>
          <w:rFonts w:ascii="Times New Roman" w:hAnsi="Times New Roman" w:eastAsia="TimesNewRomanPSMT" w:cs="Times New Roman"/>
          <w:sz w:val="20"/>
          <w:szCs w:val="20"/>
          <w:lang w:val="en-US"/>
        </w:rPr>
        <w:t xml:space="preserve">etc</w:t>
      </w:r>
      <w:r>
        <w:rPr>
          <w:rFonts w:ascii="Times New Roman" w:hAnsi="Times New Roman" w:eastAsia="TimesNewRomanPSMT" w:cs="Times New Roman"/>
          <w:sz w:val="20"/>
          <w:szCs w:val="20"/>
          <w:lang w:val="en-US"/>
        </w:rPr>
        <w:t xml:space="preserve">/net/</w:t>
      </w:r>
      <w:r>
        <w:rPr>
          <w:rFonts w:ascii="Times New Roman" w:hAnsi="Times New Roman" w:eastAsia="TimesNewRomanPSMT" w:cs="Times New Roman"/>
          <w:sz w:val="20"/>
          <w:szCs w:val="20"/>
          <w:lang w:val="en-US"/>
        </w:rPr>
        <w:t xml:space="preserve">sysctl.conf</w:t>
      </w:r>
      <w:r>
        <w:rPr>
          <w:rFonts w:ascii="Times New Roman" w:hAnsi="Times New Roman" w:eastAsia="TimesNewRomanPSMT" w:cs="Times New Roman"/>
          <w:sz w:val="20"/>
          <w:szCs w:val="20"/>
          <w:lang w:val="en-US"/>
        </w:rPr>
      </w:r>
    </w:p>
    <w:p>
      <w:pPr>
        <w:rPr>
          <w:rFonts w:ascii="Times New Roman" w:hAnsi="Times New Roman" w:eastAsia="TimesNewRomanPSMT" w:cs="Times New Roman"/>
          <w:sz w:val="20"/>
          <w:szCs w:val="20"/>
        </w:rPr>
      </w:pPr>
      <w:r>
        <w:rPr>
          <w:rFonts w:ascii="Times New Roman" w:hAnsi="Times New Roman" w:eastAsia="TimesNewRomanPSMT" w:cs="Times New Roman"/>
          <w:sz w:val="20"/>
          <w:szCs w:val="20"/>
        </w:rPr>
        <w:t xml:space="preserve">и меняем строчку </w:t>
      </w:r>
      <w:r>
        <w:rPr>
          <w:rFonts w:ascii="Times New Roman" w:hAnsi="Times New Roman" w:eastAsia="TimesNewRomanPSMT" w:cs="Times New Roman"/>
          <w:sz w:val="20"/>
          <w:szCs w:val="20"/>
          <w:lang w:val="en-US"/>
        </w:rPr>
        <w:t xml:space="preserve">net</w:t>
      </w:r>
      <w:r>
        <w:rPr>
          <w:rFonts w:ascii="Times New Roman" w:hAnsi="Times New Roman" w:eastAsia="TimesNewRomanPSMT" w:cs="Times New Roman"/>
          <w:sz w:val="20"/>
          <w:szCs w:val="20"/>
        </w:rPr>
        <w:t xml:space="preserve"> </w:t>
      </w:r>
      <w:r>
        <w:rPr>
          <w:rFonts w:ascii="Times New Roman" w:hAnsi="Times New Roman" w:eastAsia="TimesNewRomanPSMT" w:cs="Times New Roman"/>
          <w:sz w:val="20"/>
          <w:szCs w:val="20"/>
          <w:lang w:val="en-US"/>
        </w:rPr>
        <w:t xml:space="preserve">ipv</w:t>
      </w:r>
      <w:r>
        <w:rPr>
          <w:rFonts w:ascii="Times New Roman" w:hAnsi="Times New Roman" w:eastAsia="TimesNewRomanPSMT" w:cs="Times New Roman"/>
          <w:sz w:val="20"/>
          <w:szCs w:val="20"/>
        </w:rPr>
        <w:t xml:space="preserve">4 </w:t>
      </w:r>
      <w:r>
        <w:rPr>
          <w:rFonts w:ascii="Times New Roman" w:hAnsi="Times New Roman" w:eastAsia="TimesNewRomanPSMT" w:cs="Times New Roman"/>
          <w:sz w:val="20"/>
          <w:szCs w:val="20"/>
          <w:lang w:val="en-US"/>
        </w:rPr>
        <w:t xml:space="preserve">forwarding</w:t>
      </w:r>
      <w:r>
        <w:rPr>
          <w:rFonts w:ascii="Times New Roman" w:hAnsi="Times New Roman" w:eastAsia="TimesNewRomanPSMT" w:cs="Times New Roman"/>
          <w:sz w:val="20"/>
          <w:szCs w:val="20"/>
        </w:rPr>
        <w:t xml:space="preserve"> значение на 1</w:t>
      </w:r>
      <w:r>
        <w:rPr>
          <w:rFonts w:ascii="Times New Roman" w:hAnsi="Times New Roman" w:eastAsia="TimesNewRomanPSMT" w:cs="Times New Roman"/>
          <w:sz w:val="20"/>
          <w:szCs w:val="20"/>
        </w:rPr>
      </w:r>
    </w:p>
    <w:p>
      <w:pPr>
        <w:rPr>
          <w:rFonts w:ascii="Times New Roman" w:hAnsi="Times New Roman" w:eastAsia="TimesNewRomanPSMT" w:cs="Times New Roman"/>
          <w:sz w:val="20"/>
          <w:szCs w:val="20"/>
          <w:lang w:val="en-US"/>
        </w:rPr>
      </w:pPr>
      <w:r>
        <w:rPr>
          <w:rFonts w:ascii="Times New Roman" w:hAnsi="Times New Roman" w:eastAsia="TimesNewRomanPSMT" w:cs="Times New Roman"/>
          <w:sz w:val="20"/>
          <w:szCs w:val="20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62780"/>
                <wp:effectExtent l="0" t="0" r="3175" b="0"/>
                <wp:docPr id="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5" cy="44627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351.40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 w:eastAsia="TimesNewRomanPSMT" w:cs="Times New Roman"/>
          <w:sz w:val="20"/>
          <w:szCs w:val="20"/>
          <w:lang w:val="en-US"/>
        </w:rPr>
      </w:r>
    </w:p>
    <w:p>
      <w:r>
        <w:t xml:space="preserve">Настраиваем </w:t>
      </w:r>
      <w:r>
        <w:rPr>
          <w:lang w:val="en-US"/>
        </w:rPr>
        <w:t xml:space="preserve">GRE</w:t>
      </w:r>
      <w:r>
        <w:t xml:space="preserve"> через </w:t>
      </w:r>
      <w:r>
        <w:rPr>
          <w:lang w:val="en-US"/>
        </w:rPr>
        <w:t xml:space="preserve">nmtu</w:t>
      </w:r>
      <w:r>
        <w:rPr>
          <w:lang w:val="en-US"/>
        </w:rPr>
        <w:t xml:space="preserve">i</w:t>
      </w:r>
      <w:r/>
    </w:p>
    <w:p>
      <w:r>
        <w:rPr>
          <w:lang w:val="en-US"/>
        </w:rPr>
        <w:t xml:space="preserve">BR</w:t>
      </w:r>
      <w:r>
        <w:t xml:space="preserve">-</w:t>
      </w:r>
      <w:r>
        <w:rPr>
          <w:lang w:val="en-US"/>
        </w:rPr>
        <w:t xml:space="preserve">RTR</w:t>
      </w:r>
      <w:r/>
    </w:p>
    <w:p>
      <w:pPr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47671" cy="4343776"/>
                <wp:effectExtent l="0" t="0" r="0" b="0"/>
                <wp:docPr id="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4747671" cy="43437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73.83pt;height:342.03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HQ-RTR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01016" cy="4511431"/>
                <wp:effectExtent l="0" t="0" r="0" b="3810"/>
                <wp:docPr id="3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4801016" cy="45114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78.03pt;height:355.23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lang w:val="en-US"/>
        </w:rPr>
      </w:r>
    </w:p>
    <w:p>
      <w:pPr>
        <w:pStyle w:val="660"/>
        <w:numPr>
          <w:ilvl w:val="0"/>
          <w:numId w:val="2"/>
        </w:numPr>
        <w:rPr>
          <w:rFonts w:eastAsia="TimesNewRomanPSMT"/>
        </w:rPr>
      </w:pPr>
      <w:r/>
      <w:bookmarkStart w:id="9" w:name="_Toc190501638"/>
      <w:r>
        <w:rPr>
          <w:rFonts w:eastAsia="TimesNewRomanPSMT"/>
        </w:rPr>
        <w:t xml:space="preserve">Обеспечьте динамическую маршрутизацию</w:t>
      </w:r>
      <w:bookmarkEnd w:id="9"/>
      <w:r/>
      <w:r>
        <w:rPr>
          <w:rFonts w:eastAsia="TimesNewRomanPSMT"/>
        </w:rPr>
      </w:r>
    </w:p>
    <w:p>
      <w:r>
        <w:t xml:space="preserve">Настраиваем </w:t>
      </w:r>
      <w:r>
        <w:rPr>
          <w:lang w:val="en-US"/>
        </w:rPr>
        <w:t xml:space="preserve">OSPF</w:t>
      </w:r>
      <w:r/>
    </w:p>
    <w:p>
      <w:pPr>
        <w:spacing w:after="0" w:line="240" w:lineRule="auto"/>
        <w:shd w:val="clear" w:color="auto" w:fill="151b23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Courier New" w:hAnsi="Courier New" w:eastAsia="Times New Roman" w:cs="Courier New"/>
          <w:color w:val="f0f6fc"/>
          <w:sz w:val="20"/>
          <w:szCs w:val="20"/>
          <w:lang w:eastAsia="ru-RU"/>
        </w:rPr>
      </w:pPr>
      <w:r>
        <w:rPr>
          <w:rFonts w:ascii="Courier New" w:hAnsi="Courier New" w:eastAsia="Times New Roman" w:cs="Courier New"/>
          <w:color w:val="f0f6fc"/>
          <w:sz w:val="20"/>
          <w:szCs w:val="20"/>
          <w:lang w:val="en-US" w:eastAsia="ru-RU"/>
        </w:rPr>
        <w:t xml:space="preserve">nano</w:t>
      </w:r>
      <w:r>
        <w:rPr>
          <w:rFonts w:ascii="Courier New" w:hAnsi="Courier New" w:eastAsia="Times New Roman" w:cs="Courier New"/>
          <w:color w:val="f0f6fc"/>
          <w:sz w:val="20"/>
          <w:szCs w:val="20"/>
          <w:lang w:eastAsia="ru-RU"/>
        </w:rPr>
        <w:t xml:space="preserve"> /</w:t>
      </w:r>
      <w:r>
        <w:rPr>
          <w:rFonts w:ascii="Courier New" w:hAnsi="Courier New" w:eastAsia="Times New Roman" w:cs="Courier New"/>
          <w:color w:val="f0f6fc"/>
          <w:sz w:val="20"/>
          <w:szCs w:val="20"/>
          <w:lang w:val="en-US" w:eastAsia="ru-RU"/>
        </w:rPr>
        <w:t xml:space="preserve">etc</w:t>
      </w:r>
      <w:r>
        <w:rPr>
          <w:rFonts w:ascii="Courier New" w:hAnsi="Courier New" w:eastAsia="Times New Roman" w:cs="Courier New"/>
          <w:color w:val="f0f6fc"/>
          <w:sz w:val="20"/>
          <w:szCs w:val="20"/>
          <w:lang w:eastAsia="ru-RU"/>
        </w:rPr>
        <w:t xml:space="preserve">/</w:t>
      </w:r>
      <w:r>
        <w:rPr>
          <w:rFonts w:ascii="Courier New" w:hAnsi="Courier New" w:eastAsia="Times New Roman" w:cs="Courier New"/>
          <w:color w:val="f0f6fc"/>
          <w:sz w:val="20"/>
          <w:szCs w:val="20"/>
          <w:lang w:val="en-US" w:eastAsia="ru-RU"/>
        </w:rPr>
        <w:t xml:space="preserve">frr</w:t>
      </w:r>
      <w:r>
        <w:rPr>
          <w:rFonts w:ascii="Courier New" w:hAnsi="Courier New" w:eastAsia="Times New Roman" w:cs="Courier New"/>
          <w:color w:val="f0f6fc"/>
          <w:sz w:val="20"/>
          <w:szCs w:val="20"/>
          <w:lang w:eastAsia="ru-RU"/>
        </w:rPr>
        <w:t xml:space="preserve">/</w:t>
      </w:r>
      <w:r>
        <w:rPr>
          <w:rFonts w:ascii="Courier New" w:hAnsi="Courier New" w:eastAsia="Times New Roman" w:cs="Courier New"/>
          <w:color w:val="f0f6fc"/>
          <w:sz w:val="20"/>
          <w:szCs w:val="20"/>
          <w:lang w:val="en-US" w:eastAsia="ru-RU"/>
        </w:rPr>
        <w:t xml:space="preserve">daemons</w:t>
      </w:r>
      <w:r>
        <w:rPr>
          <w:rFonts w:ascii="Courier New" w:hAnsi="Courier New" w:eastAsia="Times New Roman" w:cs="Courier New"/>
          <w:color w:val="f0f6fc"/>
          <w:sz w:val="20"/>
          <w:szCs w:val="20"/>
          <w:lang w:eastAsia="ru-RU"/>
        </w:rPr>
      </w:r>
    </w:p>
    <w:p>
      <w:pPr>
        <w:spacing w:after="0" w:line="240" w:lineRule="auto"/>
        <w:shd w:val="clear" w:color="auto" w:fill="151b23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Courier New" w:hAnsi="Courier New" w:eastAsia="Times New Roman" w:cs="Courier New"/>
          <w:color w:val="f0f6fc"/>
          <w:sz w:val="20"/>
          <w:szCs w:val="20"/>
          <w:lang w:eastAsia="ru-RU"/>
        </w:rPr>
      </w:pPr>
      <w:r>
        <w:rPr>
          <w:rFonts w:ascii="Courier New" w:hAnsi="Courier New" w:eastAsia="Times New Roman" w:cs="Courier New"/>
          <w:color w:val="f0f6fc"/>
          <w:sz w:val="20"/>
          <w:szCs w:val="20"/>
          <w:lang w:eastAsia="ru-RU"/>
        </w:rPr>
        <w:t xml:space="preserve">меняем строчку</w:t>
      </w:r>
      <w:r>
        <w:rPr>
          <w:rFonts w:ascii="Courier New" w:hAnsi="Courier New" w:eastAsia="Times New Roman" w:cs="Courier New"/>
          <w:color w:val="f0f6fc"/>
          <w:sz w:val="20"/>
          <w:szCs w:val="20"/>
          <w:lang w:eastAsia="ru-RU"/>
        </w:rPr>
      </w:r>
    </w:p>
    <w:p>
      <w:pPr>
        <w:spacing w:after="0" w:line="240" w:lineRule="auto"/>
        <w:shd w:val="clear" w:color="auto" w:fill="151b23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Courier New" w:hAnsi="Courier New" w:eastAsia="Times New Roman" w:cs="Courier New"/>
          <w:color w:val="f0f6fc"/>
          <w:sz w:val="20"/>
          <w:szCs w:val="20"/>
          <w:lang w:eastAsia="ru-RU"/>
        </w:rPr>
      </w:pPr>
      <w:r>
        <w:rPr>
          <w:rFonts w:ascii="Courier New" w:hAnsi="Courier New" w:eastAsia="Times New Roman" w:cs="Courier New"/>
          <w:color w:val="f0f6fc"/>
          <w:sz w:val="20"/>
          <w:szCs w:val="20"/>
          <w:lang w:eastAsia="ru-RU"/>
        </w:rPr>
        <w:t xml:space="preserve">ospfd</w:t>
      </w:r>
      <w:r>
        <w:rPr>
          <w:rFonts w:ascii="Courier New" w:hAnsi="Courier New" w:eastAsia="Times New Roman" w:cs="Courier New"/>
          <w:color w:val="f0f6fc"/>
          <w:sz w:val="20"/>
          <w:szCs w:val="20"/>
          <w:lang w:eastAsia="ru-RU"/>
        </w:rPr>
        <w:t xml:space="preserve">=</w:t>
      </w:r>
      <w:r>
        <w:rPr>
          <w:rFonts w:ascii="Courier New" w:hAnsi="Courier New" w:eastAsia="Times New Roman" w:cs="Courier New"/>
          <w:color w:val="f0f6fc"/>
          <w:sz w:val="20"/>
          <w:szCs w:val="20"/>
          <w:lang w:eastAsia="ru-RU"/>
        </w:rPr>
        <w:t xml:space="preserve">no</w:t>
      </w:r>
      <w:r>
        <w:rPr>
          <w:rFonts w:ascii="Courier New" w:hAnsi="Courier New" w:eastAsia="Times New Roman" w:cs="Courier New"/>
          <w:color w:val="f0f6fc"/>
          <w:sz w:val="20"/>
          <w:szCs w:val="20"/>
          <w:lang w:eastAsia="ru-RU"/>
        </w:rPr>
        <w:t xml:space="preserve"> на строчку</w:t>
      </w:r>
      <w:r>
        <w:rPr>
          <w:rFonts w:ascii="Courier New" w:hAnsi="Courier New" w:eastAsia="Times New Roman" w:cs="Courier New"/>
          <w:color w:val="f0f6fc"/>
          <w:sz w:val="20"/>
          <w:szCs w:val="20"/>
          <w:lang w:eastAsia="ru-RU"/>
        </w:rPr>
      </w:r>
    </w:p>
    <w:p>
      <w:pPr>
        <w:spacing w:after="0" w:line="240" w:lineRule="auto"/>
        <w:shd w:val="clear" w:color="auto" w:fill="151b23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Courier New" w:hAnsi="Courier New" w:eastAsia="Times New Roman" w:cs="Courier New"/>
          <w:color w:val="f0f6fc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color w:val="f0f6fc"/>
          <w:sz w:val="20"/>
          <w:szCs w:val="20"/>
          <w:lang w:val="en-US" w:eastAsia="ru-RU"/>
        </w:rPr>
        <w:t xml:space="preserve">ospfd</w:t>
      </w:r>
      <w:r>
        <w:rPr>
          <w:rFonts w:ascii="Courier New" w:hAnsi="Courier New" w:eastAsia="Times New Roman" w:cs="Courier New"/>
          <w:color w:val="f0f6fc"/>
          <w:sz w:val="20"/>
          <w:szCs w:val="20"/>
          <w:lang w:val="en-US" w:eastAsia="ru-RU"/>
        </w:rPr>
        <w:t xml:space="preserve">=yes</w:t>
      </w:r>
      <w:r>
        <w:rPr>
          <w:rFonts w:ascii="Courier New" w:hAnsi="Courier New" w:eastAsia="Times New Roman" w:cs="Courier New"/>
          <w:color w:val="f0f6fc"/>
          <w:sz w:val="20"/>
          <w:szCs w:val="20"/>
          <w:lang w:val="en-US" w:eastAsia="ru-RU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HQ-RTR</w:t>
      </w:r>
      <w:r>
        <w:rPr>
          <w:lang w:val="en-US"/>
        </w:rPr>
      </w:r>
    </w:p>
    <w:p>
      <w:pPr>
        <w:pStyle w:val="838"/>
        <w:shd w:val="clear" w:color="auto" w:fill="151b23"/>
        <w:rPr>
          <w:rStyle w:val="840"/>
          <w:color w:val="f0f6fc"/>
          <w:lang w:val="en-US"/>
        </w:rPr>
      </w:pPr>
      <w:r>
        <w:rPr>
          <w:rStyle w:val="840"/>
          <w:color w:val="f0f6fc"/>
          <w:lang w:val="en-US"/>
        </w:rPr>
        <w:t xml:space="preserve">systemctl</w:t>
      </w:r>
      <w:r>
        <w:rPr>
          <w:rStyle w:val="840"/>
          <w:color w:val="f0f6fc"/>
          <w:lang w:val="en-US"/>
        </w:rPr>
        <w:t xml:space="preserve"> enable --now </w:t>
      </w:r>
      <w:r>
        <w:rPr>
          <w:rStyle w:val="840"/>
          <w:color w:val="f0f6fc"/>
          <w:lang w:val="en-US"/>
        </w:rPr>
        <w:t xml:space="preserve">frr</w:t>
      </w:r>
      <w:r>
        <w:rPr>
          <w:rStyle w:val="840"/>
          <w:color w:val="f0f6fc"/>
          <w:lang w:val="en-US"/>
        </w:rPr>
      </w:r>
    </w:p>
    <w:p>
      <w:pPr>
        <w:pStyle w:val="838"/>
        <w:shd w:val="clear" w:color="auto" w:fill="151b23"/>
        <w:rPr>
          <w:rStyle w:val="840"/>
          <w:color w:val="f0f6fc"/>
          <w:lang w:val="en-US"/>
        </w:rPr>
      </w:pPr>
      <w:r>
        <w:rPr>
          <w:rStyle w:val="840"/>
          <w:color w:val="f0f6fc"/>
          <w:lang w:val="en-US"/>
        </w:rPr>
        <w:t xml:space="preserve">vtysh</w:t>
      </w:r>
      <w:r>
        <w:rPr>
          <w:rStyle w:val="840"/>
          <w:color w:val="f0f6fc"/>
          <w:lang w:val="en-US"/>
        </w:rPr>
      </w:r>
    </w:p>
    <w:p>
      <w:pPr>
        <w:pStyle w:val="838"/>
        <w:shd w:val="clear" w:color="auto" w:fill="151b23"/>
        <w:rPr>
          <w:rStyle w:val="840"/>
          <w:color w:val="f0f6fc"/>
          <w:lang w:val="en-US"/>
        </w:rPr>
      </w:pPr>
      <w:r>
        <w:rPr>
          <w:rStyle w:val="840"/>
          <w:color w:val="f0f6fc"/>
          <w:lang w:val="en-US"/>
        </w:rPr>
        <w:t xml:space="preserve">conf t</w:t>
      </w:r>
      <w:r>
        <w:rPr>
          <w:rStyle w:val="840"/>
          <w:color w:val="f0f6fc"/>
          <w:lang w:val="en-US"/>
        </w:rPr>
      </w:r>
    </w:p>
    <w:p>
      <w:pPr>
        <w:pStyle w:val="838"/>
        <w:shd w:val="clear" w:color="auto" w:fill="151b23"/>
        <w:rPr>
          <w:rStyle w:val="840"/>
          <w:color w:val="f0f6fc"/>
          <w:lang w:val="en-US"/>
        </w:rPr>
      </w:pPr>
      <w:r>
        <w:rPr>
          <w:rStyle w:val="840"/>
          <w:color w:val="f0f6fc"/>
          <w:lang w:val="en-US"/>
        </w:rPr>
        <w:t xml:space="preserve">router </w:t>
      </w:r>
      <w:r>
        <w:rPr>
          <w:rStyle w:val="840"/>
          <w:color w:val="f0f6fc"/>
          <w:lang w:val="en-US"/>
        </w:rPr>
        <w:t xml:space="preserve">ospf</w:t>
      </w:r>
      <w:r>
        <w:rPr>
          <w:rStyle w:val="840"/>
          <w:color w:val="f0f6fc"/>
          <w:lang w:val="en-US"/>
        </w:rPr>
      </w:r>
    </w:p>
    <w:p>
      <w:pPr>
        <w:pStyle w:val="838"/>
        <w:shd w:val="clear" w:color="auto" w:fill="151b23"/>
        <w:rPr>
          <w:rStyle w:val="840"/>
          <w:color w:val="f0f6fc"/>
          <w:lang w:val="en-US"/>
        </w:rPr>
      </w:pPr>
      <w:r>
        <w:rPr>
          <w:rStyle w:val="840"/>
          <w:color w:val="f0f6fc"/>
          <w:lang w:val="en-US"/>
        </w:rPr>
        <w:t xml:space="preserve">passive-interface default</w:t>
      </w:r>
      <w:r>
        <w:rPr>
          <w:rStyle w:val="840"/>
          <w:color w:val="f0f6fc"/>
          <w:lang w:val="en-US"/>
        </w:rPr>
      </w:r>
    </w:p>
    <w:p>
      <w:pPr>
        <w:pStyle w:val="838"/>
        <w:shd w:val="clear" w:color="auto" w:fill="151b23"/>
        <w:rPr>
          <w:rStyle w:val="840"/>
          <w:color w:val="f0f6fc"/>
          <w:lang w:val="en-US"/>
        </w:rPr>
      </w:pPr>
      <w:r>
        <w:rPr>
          <w:rStyle w:val="840"/>
          <w:color w:val="f0f6fc"/>
          <w:lang w:val="en-US"/>
        </w:rPr>
        <w:t xml:space="preserve">network 192</w:t>
      </w:r>
      <w:r>
        <w:rPr>
          <w:rStyle w:val="840"/>
          <w:color w:val="f0f6fc"/>
          <w:lang w:val="en-US"/>
        </w:rPr>
        <w:t xml:space="preserve">.168.0.0/24 area 0</w:t>
      </w:r>
      <w:r>
        <w:rPr>
          <w:rStyle w:val="840"/>
          <w:color w:val="f0f6fc"/>
          <w:lang w:val="en-US"/>
        </w:rPr>
      </w:r>
    </w:p>
    <w:p>
      <w:pPr>
        <w:pStyle w:val="838"/>
        <w:shd w:val="clear" w:color="auto" w:fill="151b23"/>
        <w:rPr>
          <w:rStyle w:val="840"/>
          <w:color w:val="f0f6fc"/>
          <w:lang w:val="en-US"/>
        </w:rPr>
      </w:pPr>
      <w:r>
        <w:rPr>
          <w:rStyle w:val="840"/>
          <w:color w:val="f0f6fc"/>
          <w:lang w:val="en-US"/>
        </w:rPr>
        <w:t xml:space="preserve">network 172.16.0.0/26 area 0</w:t>
      </w:r>
      <w:r>
        <w:rPr>
          <w:rStyle w:val="840"/>
          <w:color w:val="f0f6fc"/>
          <w:lang w:val="en-US"/>
        </w:rPr>
      </w:r>
    </w:p>
    <w:p>
      <w:pPr>
        <w:pStyle w:val="838"/>
        <w:shd w:val="clear" w:color="auto" w:fill="151b23"/>
        <w:rPr>
          <w:rStyle w:val="840"/>
          <w:color w:val="f0f6fc"/>
          <w:lang w:val="en-US"/>
        </w:rPr>
      </w:pPr>
      <w:r>
        <w:rPr>
          <w:rStyle w:val="840"/>
          <w:color w:val="f0f6fc"/>
          <w:lang w:val="en-US"/>
        </w:rPr>
        <w:t xml:space="preserve">exit</w:t>
      </w:r>
      <w:r>
        <w:rPr>
          <w:rStyle w:val="840"/>
          <w:color w:val="f0f6fc"/>
          <w:lang w:val="en-US"/>
        </w:rPr>
      </w:r>
    </w:p>
    <w:p>
      <w:pPr>
        <w:pStyle w:val="838"/>
        <w:shd w:val="clear" w:color="auto" w:fill="151b23"/>
        <w:rPr>
          <w:rStyle w:val="840"/>
          <w:color w:val="f0f6fc"/>
          <w:lang w:val="en-US"/>
        </w:rPr>
      </w:pPr>
      <w:r>
        <w:rPr>
          <w:rStyle w:val="840"/>
          <w:color w:val="f0f6fc"/>
          <w:lang w:val="en-US"/>
        </w:rPr>
        <w:t xml:space="preserve">interface tun1</w:t>
      </w:r>
      <w:r>
        <w:rPr>
          <w:rStyle w:val="840"/>
          <w:color w:val="f0f6fc"/>
          <w:lang w:val="en-US"/>
        </w:rPr>
      </w:r>
    </w:p>
    <w:p>
      <w:pPr>
        <w:pStyle w:val="838"/>
        <w:shd w:val="clear" w:color="auto" w:fill="151b23"/>
        <w:rPr>
          <w:rStyle w:val="840"/>
          <w:color w:val="f0f6fc"/>
          <w:lang w:val="en-US"/>
        </w:rPr>
      </w:pPr>
      <w:r>
        <w:rPr>
          <w:rStyle w:val="840"/>
          <w:color w:val="f0f6fc"/>
          <w:lang w:val="en-US"/>
        </w:rPr>
        <w:t xml:space="preserve">no </w:t>
      </w:r>
      <w:r>
        <w:rPr>
          <w:rStyle w:val="840"/>
          <w:color w:val="f0f6fc"/>
          <w:lang w:val="en-US"/>
        </w:rPr>
        <w:t xml:space="preserve">ip</w:t>
      </w:r>
      <w:r>
        <w:rPr>
          <w:rStyle w:val="840"/>
          <w:color w:val="f0f6fc"/>
          <w:lang w:val="en-US"/>
        </w:rPr>
        <w:t xml:space="preserve"> </w:t>
      </w:r>
      <w:r>
        <w:rPr>
          <w:rStyle w:val="840"/>
          <w:color w:val="f0f6fc"/>
          <w:lang w:val="en-US"/>
        </w:rPr>
        <w:t xml:space="preserve">ospf</w:t>
      </w:r>
      <w:r>
        <w:rPr>
          <w:rStyle w:val="840"/>
          <w:color w:val="f0f6fc"/>
          <w:lang w:val="en-US"/>
        </w:rPr>
        <w:t xml:space="preserve"> network broadcast</w:t>
      </w:r>
      <w:r>
        <w:rPr>
          <w:rStyle w:val="840"/>
          <w:color w:val="f0f6fc"/>
          <w:lang w:val="en-US"/>
        </w:rPr>
      </w:r>
    </w:p>
    <w:p>
      <w:pPr>
        <w:pStyle w:val="838"/>
        <w:shd w:val="clear" w:color="auto" w:fill="151b23"/>
        <w:rPr>
          <w:rStyle w:val="840"/>
          <w:color w:val="f0f6fc"/>
          <w:lang w:val="en-US"/>
        </w:rPr>
      </w:pPr>
      <w:r>
        <w:rPr>
          <w:rStyle w:val="840"/>
          <w:color w:val="f0f6fc"/>
          <w:lang w:val="en-US"/>
        </w:rPr>
        <w:t xml:space="preserve">no </w:t>
      </w:r>
      <w:r>
        <w:rPr>
          <w:rStyle w:val="840"/>
          <w:color w:val="f0f6fc"/>
          <w:lang w:val="en-US"/>
        </w:rPr>
        <w:t xml:space="preserve">ip</w:t>
      </w:r>
      <w:r>
        <w:rPr>
          <w:rStyle w:val="840"/>
          <w:color w:val="f0f6fc"/>
          <w:lang w:val="en-US"/>
        </w:rPr>
        <w:t xml:space="preserve"> </w:t>
      </w:r>
      <w:r>
        <w:rPr>
          <w:rStyle w:val="840"/>
          <w:color w:val="f0f6fc"/>
          <w:lang w:val="en-US"/>
        </w:rPr>
        <w:t xml:space="preserve">ospf</w:t>
      </w:r>
      <w:r>
        <w:rPr>
          <w:rStyle w:val="840"/>
          <w:color w:val="f0f6fc"/>
          <w:lang w:val="en-US"/>
        </w:rPr>
        <w:t xml:space="preserve"> passive</w:t>
      </w:r>
      <w:r>
        <w:rPr>
          <w:rStyle w:val="840"/>
          <w:color w:val="f0f6fc"/>
          <w:lang w:val="en-US"/>
        </w:rPr>
      </w:r>
    </w:p>
    <w:p>
      <w:pPr>
        <w:pStyle w:val="838"/>
        <w:shd w:val="clear" w:color="auto" w:fill="151b23"/>
        <w:rPr>
          <w:rStyle w:val="840"/>
          <w:color w:val="f0f6fc"/>
          <w:lang w:val="en-US"/>
        </w:rPr>
      </w:pPr>
      <w:r>
        <w:rPr>
          <w:rStyle w:val="840"/>
          <w:color w:val="f0f6fc"/>
          <w:lang w:val="en-US"/>
        </w:rPr>
        <w:t xml:space="preserve">exit</w:t>
      </w:r>
      <w:r>
        <w:rPr>
          <w:rStyle w:val="840"/>
          <w:color w:val="f0f6fc"/>
          <w:lang w:val="en-US"/>
        </w:rPr>
      </w:r>
    </w:p>
    <w:p>
      <w:pPr>
        <w:pStyle w:val="838"/>
        <w:shd w:val="clear" w:color="auto" w:fill="151b23"/>
        <w:rPr>
          <w:rStyle w:val="840"/>
          <w:color w:val="f0f6fc"/>
          <w:lang w:val="en-US"/>
        </w:rPr>
      </w:pPr>
      <w:r>
        <w:rPr>
          <w:rStyle w:val="840"/>
          <w:color w:val="f0f6fc"/>
          <w:lang w:val="en-US"/>
        </w:rPr>
        <w:t xml:space="preserve">do write memory</w:t>
      </w:r>
      <w:r>
        <w:rPr>
          <w:rStyle w:val="840"/>
          <w:color w:val="f0f6fc"/>
          <w:lang w:val="en-US"/>
        </w:rPr>
      </w:r>
    </w:p>
    <w:p>
      <w:pPr>
        <w:pStyle w:val="838"/>
        <w:shd w:val="clear" w:color="auto" w:fill="151b23"/>
        <w:rPr>
          <w:color w:val="f0f6fc"/>
          <w:lang w:val="en-US"/>
        </w:rPr>
      </w:pPr>
      <w:r>
        <w:rPr>
          <w:rStyle w:val="840"/>
          <w:color w:val="f0f6fc"/>
          <w:lang w:val="en-US"/>
        </w:rPr>
        <w:t xml:space="preserve">exit</w:t>
      </w:r>
      <w:r>
        <w:rPr>
          <w:color w:val="f0f6fc"/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838"/>
        <w:shd w:val="clear" w:color="auto" w:fill="151b23"/>
        <w:rPr>
          <w:rStyle w:val="840"/>
          <w:color w:val="f0f6fc"/>
          <w:lang w:val="en-US"/>
        </w:rPr>
      </w:pPr>
      <w:r>
        <w:rPr>
          <w:rStyle w:val="840"/>
          <w:color w:val="f0f6fc"/>
          <w:lang w:val="en-US"/>
        </w:rPr>
        <w:t xml:space="preserve">nmcli</w:t>
      </w:r>
      <w:r>
        <w:rPr>
          <w:rStyle w:val="840"/>
          <w:color w:val="f0f6fc"/>
          <w:lang w:val="en-US"/>
        </w:rPr>
        <w:t xml:space="preserve"> connection edit tun1</w:t>
      </w:r>
      <w:r>
        <w:rPr>
          <w:rStyle w:val="840"/>
          <w:color w:val="f0f6fc"/>
          <w:lang w:val="en-US"/>
        </w:rPr>
      </w:r>
    </w:p>
    <w:p>
      <w:pPr>
        <w:pStyle w:val="838"/>
        <w:shd w:val="clear" w:color="auto" w:fill="151b23"/>
        <w:rPr>
          <w:rStyle w:val="840"/>
          <w:color w:val="f0f6fc"/>
          <w:lang w:val="en-US"/>
        </w:rPr>
      </w:pPr>
      <w:r>
        <w:rPr>
          <w:rStyle w:val="840"/>
          <w:color w:val="f0f6fc"/>
          <w:lang w:val="en-US"/>
        </w:rPr>
        <w:t xml:space="preserve">set </w:t>
      </w:r>
      <w:r>
        <w:rPr>
          <w:rStyle w:val="840"/>
          <w:color w:val="f0f6fc"/>
          <w:lang w:val="en-US"/>
        </w:rPr>
        <w:t xml:space="preserve">ip-tunnel.ttl</w:t>
      </w:r>
      <w:r>
        <w:rPr>
          <w:rStyle w:val="840"/>
          <w:color w:val="f0f6fc"/>
          <w:lang w:val="en-US"/>
        </w:rPr>
        <w:t xml:space="preserve"> 64</w:t>
      </w:r>
      <w:r>
        <w:rPr>
          <w:rStyle w:val="840"/>
          <w:color w:val="f0f6fc"/>
          <w:lang w:val="en-US"/>
        </w:rPr>
      </w:r>
    </w:p>
    <w:p>
      <w:pPr>
        <w:pStyle w:val="838"/>
        <w:shd w:val="clear" w:color="auto" w:fill="151b23"/>
        <w:rPr>
          <w:rStyle w:val="840"/>
          <w:color w:val="f0f6fc"/>
          <w:lang w:val="en-US"/>
        </w:rPr>
      </w:pPr>
      <w:r>
        <w:rPr>
          <w:rStyle w:val="840"/>
          <w:color w:val="f0f6fc"/>
          <w:lang w:val="en-US"/>
        </w:rPr>
        <w:t xml:space="preserve">save</w:t>
      </w:r>
      <w:r>
        <w:rPr>
          <w:rStyle w:val="840"/>
          <w:color w:val="f0f6fc"/>
          <w:lang w:val="en-US"/>
        </w:rPr>
      </w:r>
    </w:p>
    <w:p>
      <w:pPr>
        <w:pStyle w:val="838"/>
        <w:shd w:val="clear" w:color="auto" w:fill="151b23"/>
        <w:rPr>
          <w:color w:val="f0f6fc"/>
          <w:lang w:val="en-US"/>
        </w:rPr>
      </w:pPr>
      <w:r>
        <w:rPr>
          <w:rStyle w:val="840"/>
          <w:color w:val="f0f6fc"/>
          <w:lang w:val="en-US"/>
        </w:rPr>
        <w:t xml:space="preserve">quit</w:t>
      </w:r>
      <w:r>
        <w:rPr>
          <w:color w:val="f0f6fc"/>
          <w:lang w:val="en-US"/>
        </w:rPr>
      </w:r>
    </w:p>
    <w:p>
      <w:r>
        <w:rPr>
          <w:lang w:val="en-US"/>
        </w:rPr>
        <w:t xml:space="preserve">systemctl</w:t>
      </w:r>
      <w:r>
        <w:t xml:space="preserve"> </w:t>
      </w:r>
      <w:r>
        <w:rPr>
          <w:lang w:val="en-US"/>
        </w:rPr>
        <w:t xml:space="preserve">restart</w:t>
      </w:r>
      <w:r>
        <w:t xml:space="preserve"> </w:t>
      </w:r>
      <w:r>
        <w:rPr>
          <w:lang w:val="en-US"/>
        </w:rPr>
        <w:t xml:space="preserve">frr</w:t>
      </w:r>
      <w:r/>
    </w:p>
    <w:p>
      <w:r/>
      <w:r/>
    </w:p>
    <w:p>
      <w:r>
        <w:rPr>
          <w:lang w:val="en-US"/>
        </w:rPr>
        <w:t xml:space="preserve">BR</w:t>
      </w:r>
      <w:r>
        <w:t xml:space="preserve">-</w:t>
      </w:r>
      <w:r>
        <w:rPr>
          <w:lang w:val="en-US"/>
        </w:rPr>
        <w:t xml:space="preserve">RTR</w:t>
      </w:r>
      <w:r/>
    </w:p>
    <w:p>
      <w:r>
        <w:t xml:space="preserve">Повторяем со своими адресами</w:t>
      </w:r>
      <w:r/>
    </w:p>
    <w:p>
      <w:r/>
      <w:r/>
    </w:p>
    <w:p>
      <w:r>
        <w:t xml:space="preserve">Настройка DNS для офисов HQ и BR.</w:t>
      </w:r>
      <w:r/>
    </w:p>
    <w:p>
      <w:pPr>
        <w:rPr>
          <w:lang w:val="en-US"/>
        </w:rPr>
      </w:pPr>
      <w:r>
        <w:t xml:space="preserve">На</w:t>
      </w:r>
      <w:r>
        <w:rPr>
          <w:lang w:val="en-US"/>
        </w:rPr>
        <w:t xml:space="preserve"> HQ-SRV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nano</w:t>
      </w:r>
      <w:r>
        <w:rPr>
          <w:lang w:val="en-US"/>
        </w:rPr>
        <w:t xml:space="preserve"> /</w:t>
      </w:r>
      <w:r>
        <w:rPr>
          <w:lang w:val="en-US"/>
        </w:rPr>
        <w:t xml:space="preserve">etc</w:t>
      </w:r>
      <w:r>
        <w:rPr>
          <w:lang w:val="en-US"/>
        </w:rPr>
        <w:t xml:space="preserve">/bind/</w:t>
      </w:r>
      <w:r>
        <w:rPr>
          <w:lang w:val="en-US"/>
        </w:rPr>
        <w:t xml:space="preserve">options.conf</w:t>
      </w:r>
      <w:r>
        <w:rPr>
          <w:lang w:val="en-US"/>
        </w:rPr>
      </w:r>
    </w:p>
    <w:p>
      <w:r>
        <w:t xml:space="preserve">Меняем выделенные строчки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72875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38793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4172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328.57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rPr>
          <w:lang w:val="en-US"/>
        </w:rPr>
      </w:pPr>
      <w:r>
        <w:rPr>
          <w:lang w:val="en-US"/>
        </w:rPr>
        <w:t xml:space="preserve">Systemctl</w:t>
      </w:r>
      <w:r>
        <w:rPr>
          <w:lang w:val="en-US"/>
        </w:rPr>
        <w:t xml:space="preserve"> enable bind —now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Nano /</w:t>
      </w:r>
      <w:r>
        <w:rPr>
          <w:lang w:val="en-US"/>
        </w:rPr>
        <w:t xml:space="preserve">etc</w:t>
      </w:r>
      <w:r>
        <w:rPr>
          <w:lang w:val="en-US"/>
        </w:rPr>
        <w:t xml:space="preserve">/bind/</w:t>
      </w:r>
      <w:r>
        <w:rPr>
          <w:lang w:val="en-US"/>
        </w:rPr>
        <w:t xml:space="preserve">local.conf</w:t>
      </w:r>
      <w:r>
        <w:rPr>
          <w:lang w:val="en-US"/>
        </w:rPr>
      </w:r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31830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30902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41318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325.34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r/>
      <w:r/>
    </w:p>
    <w:p>
      <w:pPr>
        <w:rPr>
          <w:lang w:val="en-US"/>
        </w:rPr>
      </w:pPr>
      <w:r>
        <w:rPr>
          <w:lang w:val="en-US"/>
        </w:rPr>
        <w:t xml:space="preserve">CD /</w:t>
      </w:r>
      <w:r>
        <w:rPr>
          <w:lang w:val="en-US"/>
        </w:rPr>
        <w:t xml:space="preserve">etc</w:t>
      </w:r>
      <w:r>
        <w:rPr>
          <w:lang w:val="en-US"/>
        </w:rPr>
        <w:t xml:space="preserve">/bind/zone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CP </w:t>
      </w:r>
      <w:r>
        <w:rPr>
          <w:lang w:val="en-US"/>
        </w:rPr>
        <w:t xml:space="preserve">localdomain</w:t>
      </w:r>
      <w:r>
        <w:rPr>
          <w:lang w:val="en-US"/>
        </w:rPr>
        <w:t xml:space="preserve"> </w:t>
      </w:r>
      <w:r>
        <w:rPr>
          <w:lang w:val="en-US"/>
        </w:rPr>
        <w:t xml:space="preserve">au.db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CP 127.in-</w:t>
      </w:r>
      <w:r>
        <w:rPr>
          <w:lang w:val="en-US"/>
        </w:rPr>
        <w:t xml:space="preserve">addr.arpa</w:t>
      </w:r>
      <w:r>
        <w:rPr>
          <w:lang w:val="en-US"/>
        </w:rPr>
        <w:t xml:space="preserve"> 0.db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Chow</w:t>
      </w:r>
      <w:r>
        <w:rPr>
          <w:lang w:val="en-US"/>
        </w:rPr>
        <w:t xml:space="preserve">n</w:t>
      </w:r>
      <w:r>
        <w:rPr>
          <w:lang w:val="en-US"/>
        </w:rPr>
        <w:t xml:space="preserve"> </w:t>
      </w:r>
      <w:r>
        <w:rPr>
          <w:lang w:val="en-US"/>
        </w:rPr>
        <w:t xml:space="preserve">root:named</w:t>
      </w:r>
      <w:r>
        <w:rPr>
          <w:lang w:val="en-US"/>
        </w:rPr>
        <w:t xml:space="preserve"> {au,0}.</w:t>
      </w:r>
      <w:r>
        <w:rPr>
          <w:lang w:val="en-US"/>
        </w:rPr>
        <w:t xml:space="preserve">db</w: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</w:p>
    <w:p>
      <w:r>
        <w:t xml:space="preserve">Nano</w:t>
      </w:r>
      <w:r>
        <w:t xml:space="preserve"> </w:t>
      </w:r>
      <w:r>
        <w:t xml:space="preserve">au.db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72155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84850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4721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273.40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r>
        <w:t xml:space="preserve">Nano</w:t>
      </w:r>
      <w:r>
        <w:t xml:space="preserve"> 0.db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3" cy="3917993"/>
                <wp:effectExtent l="0" t="0" r="3810" b="635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10879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3" cy="39179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75pt;height:308.50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r>
        <w:t xml:space="preserve">Systemctl</w:t>
      </w:r>
      <w:r>
        <w:t xml:space="preserve"> </w:t>
      </w:r>
      <w:r>
        <w:t xml:space="preserve">restart</w:t>
      </w:r>
      <w:r>
        <w:t xml:space="preserve"> </w:t>
      </w:r>
      <w:r>
        <w:t xml:space="preserve">bind</w:t>
      </w:r>
      <w:r>
        <w:t xml:space="preserve"> </w:t>
      </w:r>
      <w:r/>
    </w:p>
    <w:p>
      <w:r>
        <w:t xml:space="preserve">«Благослови тебя </w:t>
      </w:r>
      <w:r>
        <w:t xml:space="preserve">Омниссия</w:t>
      </w:r>
      <w:r>
        <w:t xml:space="preserve">»</w:t>
      </w:r>
      <w:r/>
    </w:p>
    <w:p>
      <w:r>
        <w:t xml:space="preserve">Проверка </w:t>
      </w:r>
      <w:r>
        <w:t xml:space="preserve">host</w:t>
      </w:r>
      <w:r>
        <w:t xml:space="preserve"> hq-rtr.au-</w:t>
      </w:r>
      <w:r>
        <w:t xml:space="preserve">team.irpo</w:t>
      </w:r>
      <w:r/>
    </w:p>
    <w:p>
      <w:r>
        <w:t xml:space="preserve">Должен выдать IP</w:t>
      </w:r>
      <w:r/>
    </w:p>
    <w:p>
      <w:r/>
      <w:r/>
    </w:p>
    <w:p>
      <w:pPr>
        <w:pStyle w:val="660"/>
        <w:numPr>
          <w:ilvl w:val="0"/>
          <w:numId w:val="2"/>
        </w:numPr>
      </w:pPr>
      <w:r/>
      <w:bookmarkStart w:id="10" w:name="_Toc190501639"/>
      <w:r>
        <w:t xml:space="preserve">Настройка </w:t>
      </w:r>
      <w:r>
        <w:t xml:space="preserve">Samba</w:t>
      </w:r>
      <w:r>
        <w:t xml:space="preserve"> AD-DC</w:t>
      </w:r>
      <w:bookmarkEnd w:id="10"/>
      <w:r/>
      <w:r/>
    </w:p>
    <w:p>
      <w:pPr>
        <w:spacing w:after="100" w:afterAutospacing="1" w:line="240" w:lineRule="auto"/>
        <w:shd w:val="clear" w:color="auto" w:fill="ffffff"/>
        <w:rPr>
          <w:rFonts w:ascii="Segoe UI" w:hAnsi="Segoe UI" w:eastAsia="Times New Roman" w:cs="Segoe UI"/>
          <w:b/>
          <w:color w:val="1f2328"/>
          <w:sz w:val="24"/>
          <w:szCs w:val="24"/>
          <w:lang w:eastAsia="ru-RU"/>
        </w:rPr>
      </w:pPr>
      <w:r>
        <w:rPr>
          <w:rFonts w:ascii="Segoe UI" w:hAnsi="Segoe UI" w:eastAsia="Times New Roman" w:cs="Segoe UI"/>
          <w:b/>
          <w:color w:val="1f2328"/>
          <w:sz w:val="24"/>
          <w:szCs w:val="24"/>
          <w:lang w:val="en-US" w:eastAsia="ru-RU"/>
        </w:rPr>
        <w:t xml:space="preserve">HQ</w:t>
      </w:r>
      <w:r>
        <w:rPr>
          <w:rFonts w:ascii="Segoe UI" w:hAnsi="Segoe UI" w:eastAsia="Times New Roman" w:cs="Segoe UI"/>
          <w:b/>
          <w:color w:val="1f2328"/>
          <w:sz w:val="24"/>
          <w:szCs w:val="24"/>
          <w:lang w:eastAsia="ru-RU"/>
        </w:rPr>
        <w:t xml:space="preserve">-</w:t>
      </w:r>
      <w:r>
        <w:rPr>
          <w:rFonts w:ascii="Segoe UI" w:hAnsi="Segoe UI" w:eastAsia="Times New Roman" w:cs="Segoe UI"/>
          <w:b/>
          <w:color w:val="1f2328"/>
          <w:sz w:val="24"/>
          <w:szCs w:val="24"/>
          <w:lang w:val="en-US" w:eastAsia="ru-RU"/>
        </w:rPr>
        <w:t xml:space="preserve">SRV</w:t>
      </w:r>
      <w:r>
        <w:rPr>
          <w:rFonts w:ascii="Segoe UI" w:hAnsi="Segoe UI" w:eastAsia="Times New Roman" w:cs="Segoe UI"/>
          <w:b/>
          <w:color w:val="1f2328"/>
          <w:sz w:val="24"/>
          <w:szCs w:val="24"/>
          <w:lang w:eastAsia="ru-RU"/>
        </w:rPr>
      </w:r>
    </w:p>
    <w:p>
      <w:pPr>
        <w:spacing w:after="100" w:afterAutospacing="1" w:line="240" w:lineRule="auto"/>
        <w:shd w:val="clear" w:color="auto" w:fill="ffffff"/>
        <w:rPr>
          <w:rFonts w:ascii="Segoe UI" w:hAnsi="Segoe UI" w:eastAsia="Times New Roman" w:cs="Segoe UI"/>
          <w:color w:val="1f2328"/>
          <w:sz w:val="24"/>
          <w:szCs w:val="24"/>
          <w:lang w:eastAsia="ru-RU"/>
        </w:rPr>
      </w:pPr>
      <w:r>
        <w:rPr>
          <w:rFonts w:ascii="Segoe UI" w:hAnsi="Segoe UI" w:eastAsia="Times New Roman" w:cs="Segoe UI"/>
          <w:color w:val="1f2328"/>
          <w:sz w:val="24"/>
          <w:szCs w:val="24"/>
          <w:lang w:eastAsia="ru-RU"/>
        </w:rPr>
        <w:t xml:space="preserve">Произведём временное отключение интерфейсов. Обязательно перед началом настройки </w:t>
      </w:r>
      <w:r>
        <w:rPr>
          <w:rFonts w:ascii="Segoe UI" w:hAnsi="Segoe UI" w:eastAsia="Times New Roman" w:cs="Segoe UI"/>
          <w:color w:val="1f2328"/>
          <w:sz w:val="24"/>
          <w:szCs w:val="24"/>
          <w:lang w:eastAsia="ru-RU"/>
        </w:rPr>
        <w:t xml:space="preserve">samba</w:t>
      </w:r>
      <w:r>
        <w:rPr>
          <w:rFonts w:ascii="Segoe UI" w:hAnsi="Segoe UI" w:eastAsia="Times New Roman" w:cs="Segoe UI"/>
          <w:color w:val="1f2328"/>
          <w:sz w:val="24"/>
          <w:szCs w:val="24"/>
          <w:lang w:eastAsia="ru-RU"/>
        </w:rPr>
        <w:t xml:space="preserve">!</w:t>
      </w:r>
      <w:r>
        <w:rPr>
          <w:rFonts w:ascii="Segoe UI" w:hAnsi="Segoe UI" w:eastAsia="Times New Roman" w:cs="Segoe UI"/>
          <w:color w:val="1f2328"/>
          <w:sz w:val="24"/>
          <w:szCs w:val="24"/>
          <w:lang w:eastAsia="ru-RU"/>
        </w:rPr>
      </w:r>
    </w:p>
    <w:p>
      <w:pPr>
        <w:spacing w:after="100" w:afterAutospacing="1" w:line="240" w:lineRule="auto"/>
        <w:shd w:val="clear" w:color="auto" w:fill="ffffff"/>
        <w:rPr>
          <w:rFonts w:ascii="Segoe UI" w:hAnsi="Segoe UI" w:eastAsia="Times New Roman" w:cs="Segoe UI"/>
          <w:i/>
          <w:color w:val="1f2328"/>
          <w:sz w:val="24"/>
          <w:szCs w:val="24"/>
          <w:lang w:eastAsia="ru-RU"/>
        </w:rPr>
      </w:pPr>
      <w:r>
        <w:rPr>
          <w:rFonts w:ascii="Segoe UI" w:hAnsi="Segoe UI" w:eastAsia="Times New Roman" w:cs="Segoe UI"/>
          <w:i/>
          <w:color w:val="1f2328"/>
          <w:sz w:val="24"/>
          <w:szCs w:val="24"/>
          <w:lang w:eastAsia="ru-RU"/>
        </w:rPr>
        <w:t xml:space="preserve">n</w:t>
      </w:r>
      <w:r>
        <w:rPr>
          <w:rFonts w:ascii="Segoe UI" w:hAnsi="Segoe UI" w:eastAsia="Times New Roman" w:cs="Segoe UI"/>
          <w:i/>
          <w:color w:val="1f2328"/>
          <w:sz w:val="24"/>
          <w:szCs w:val="24"/>
          <w:lang w:eastAsia="ru-RU"/>
        </w:rPr>
        <w:t xml:space="preserve">mtui</w:t>
      </w:r>
      <w:r>
        <w:rPr>
          <w:rFonts w:ascii="Segoe UI" w:hAnsi="Segoe UI" w:eastAsia="Times New Roman" w:cs="Segoe UI"/>
          <w:i/>
          <w:color w:val="1f2328"/>
          <w:sz w:val="24"/>
          <w:szCs w:val="24"/>
          <w:lang w:eastAsia="ru-RU"/>
        </w:rPr>
      </w:r>
    </w:p>
    <w:p>
      <w:pPr>
        <w:spacing w:after="100" w:afterAutospacing="1" w:line="240" w:lineRule="auto"/>
        <w:shd w:val="clear" w:color="auto" w:fill="ffffff"/>
        <w:rPr>
          <w:rFonts w:ascii="Segoe UI" w:hAnsi="Segoe UI" w:eastAsia="Times New Roman" w:cs="Segoe UI"/>
          <w:i/>
          <w:color w:val="1f2328"/>
          <w:sz w:val="24"/>
          <w:szCs w:val="24"/>
          <w:lang w:eastAsia="ru-RU"/>
        </w:rPr>
      </w:pPr>
      <w:r>
        <w:rPr>
          <w:rFonts w:ascii="Segoe UI" w:hAnsi="Segoe UI" w:eastAsia="Times New Roman" w:cs="Segoe UI"/>
          <w:i/>
          <w:color w:val="1f2328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29743" cy="7259063"/>
                <wp:effectExtent l="0" t="0" r="9525" b="0"/>
                <wp:docPr id="8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429743" cy="72590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48.80pt;height:571.58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Segoe UI" w:hAnsi="Segoe UI" w:eastAsia="Times New Roman" w:cs="Segoe UI"/>
          <w:i/>
          <w:color w:val="1f2328"/>
          <w:sz w:val="24"/>
          <w:szCs w:val="24"/>
          <w:lang w:eastAsia="ru-RU"/>
        </w:rPr>
      </w:r>
    </w:p>
    <w:p>
      <w:pPr>
        <w:pStyle w:val="838"/>
        <w:rPr>
          <w:rStyle w:val="840"/>
          <w:rFonts w:eastAsia="Arial"/>
          <w:color w:val="1f2328"/>
          <w:lang w:val="en-US"/>
        </w:rPr>
      </w:pPr>
      <w:r>
        <w:rPr>
          <w:rStyle w:val="840"/>
          <w:rFonts w:eastAsia="Arial"/>
          <w:color w:val="1f2328"/>
          <w:lang w:val="en-US"/>
        </w:rPr>
        <w:t xml:space="preserve">grep -q 'bind-</w:t>
      </w:r>
      <w:r>
        <w:rPr>
          <w:rStyle w:val="840"/>
          <w:rFonts w:eastAsia="Arial"/>
          <w:color w:val="1f2328"/>
          <w:lang w:val="en-US"/>
        </w:rPr>
        <w:t xml:space="preserve">dns</w:t>
      </w:r>
      <w:r>
        <w:rPr>
          <w:rStyle w:val="840"/>
          <w:rFonts w:eastAsia="Arial"/>
          <w:color w:val="1f2328"/>
          <w:lang w:val="en-US"/>
        </w:rPr>
        <w:t xml:space="preserve">' /</w:t>
      </w:r>
      <w:r>
        <w:rPr>
          <w:rStyle w:val="840"/>
          <w:rFonts w:eastAsia="Arial"/>
          <w:color w:val="1f2328"/>
          <w:lang w:val="en-US"/>
        </w:rPr>
        <w:t xml:space="preserve">etc</w:t>
      </w:r>
      <w:r>
        <w:rPr>
          <w:rStyle w:val="840"/>
          <w:rFonts w:eastAsia="Arial"/>
          <w:color w:val="1f2328"/>
          <w:lang w:val="en-US"/>
        </w:rPr>
        <w:t xml:space="preserve">/b</w:t>
      </w:r>
      <w:r>
        <w:rPr>
          <w:rStyle w:val="840"/>
          <w:rFonts w:eastAsia="Arial"/>
          <w:color w:val="1f2328"/>
          <w:lang w:val="en-US"/>
        </w:rPr>
        <w:t xml:space="preserve">ind/</w:t>
      </w:r>
      <w:r>
        <w:rPr>
          <w:rStyle w:val="840"/>
          <w:rFonts w:eastAsia="Arial"/>
          <w:color w:val="1f2328"/>
          <w:lang w:val="en-US"/>
        </w:rPr>
        <w:t xml:space="preserve">named.conf</w:t>
      </w:r>
      <w:r>
        <w:rPr>
          <w:rStyle w:val="840"/>
          <w:rFonts w:eastAsia="Arial"/>
          <w:color w:val="1f2328"/>
          <w:lang w:val="en-US"/>
        </w:rPr>
        <w:t xml:space="preserve"> || echo 'include </w:t>
      </w:r>
      <w:r>
        <w:rPr>
          <w:rStyle w:val="840"/>
          <w:rFonts w:eastAsia="Arial"/>
          <w:color w:val="1f2328"/>
          <w:lang w:val="en-US"/>
        </w:rPr>
        <w:t xml:space="preserve">"/var/lib/samba/bind-</w:t>
      </w:r>
      <w:r>
        <w:rPr>
          <w:rStyle w:val="840"/>
          <w:rFonts w:eastAsia="Arial"/>
          <w:color w:val="1f2328"/>
          <w:lang w:val="en-US"/>
        </w:rPr>
        <w:t xml:space="preserve">dns</w:t>
      </w:r>
      <w:r>
        <w:rPr>
          <w:rStyle w:val="840"/>
          <w:rFonts w:eastAsia="Arial"/>
          <w:color w:val="1f2328"/>
          <w:lang w:val="en-US"/>
        </w:rPr>
        <w:t xml:space="preserve">/</w:t>
      </w:r>
      <w:r>
        <w:rPr>
          <w:rStyle w:val="840"/>
          <w:rFonts w:eastAsia="Arial"/>
          <w:color w:val="1f2328"/>
          <w:lang w:val="en-US"/>
        </w:rPr>
        <w:t xml:space="preserve">named.conf</w:t>
      </w:r>
      <w:r>
        <w:rPr>
          <w:rStyle w:val="840"/>
          <w:rFonts w:eastAsia="Arial"/>
          <w:color w:val="1f2328"/>
          <w:lang w:val="en-US"/>
        </w:rPr>
        <w:t xml:space="preserve">";' &gt;&gt; /</w:t>
      </w:r>
      <w:r>
        <w:rPr>
          <w:rStyle w:val="840"/>
          <w:rFonts w:eastAsia="Arial"/>
          <w:color w:val="1f2328"/>
          <w:lang w:val="en-US"/>
        </w:rPr>
        <w:t xml:space="preserve">etc</w:t>
      </w:r>
      <w:r>
        <w:rPr>
          <w:rStyle w:val="840"/>
          <w:rFonts w:eastAsia="Arial"/>
          <w:color w:val="1f2328"/>
          <w:lang w:val="en-US"/>
        </w:rPr>
        <w:t xml:space="preserve">/bind/</w:t>
      </w:r>
      <w:r>
        <w:rPr>
          <w:rStyle w:val="840"/>
          <w:rFonts w:eastAsia="Arial"/>
          <w:color w:val="1f2328"/>
          <w:lang w:val="en-US"/>
        </w:rPr>
        <w:t xml:space="preserve">named.conf</w:t>
      </w:r>
      <w:r>
        <w:rPr>
          <w:rStyle w:val="840"/>
          <w:rFonts w:eastAsia="Arial"/>
          <w:color w:val="1f2328"/>
          <w:lang w:val="en-US"/>
        </w:rPr>
      </w:r>
    </w:p>
    <w:p>
      <w:pPr>
        <w:pStyle w:val="838"/>
        <w:rPr>
          <w:rStyle w:val="840"/>
          <w:rFonts w:eastAsia="Arial"/>
          <w:color w:val="1f2328"/>
          <w:lang w:val="en-US"/>
        </w:rPr>
      </w:pPr>
      <w:r>
        <w:rPr>
          <w:rFonts w:eastAsia="Arial"/>
          <w:color w:val="1f2328"/>
          <w:lang w:val="en-US"/>
        </w:rPr>
      </w:r>
      <w:r>
        <w:rPr>
          <w:rStyle w:val="840"/>
          <w:rFonts w:eastAsia="Arial"/>
          <w:color w:val="1f2328"/>
          <w:lang w:val="en-US"/>
        </w:rPr>
      </w:r>
    </w:p>
    <w:p>
      <w:pPr>
        <w:pStyle w:val="838"/>
        <w:rPr>
          <w:rStyle w:val="840"/>
          <w:rFonts w:eastAsia="Arial"/>
          <w:color w:val="1f2328"/>
        </w:rPr>
      </w:pPr>
      <w:r>
        <w:rPr>
          <w:rStyle w:val="840"/>
          <w:rFonts w:eastAsia="Arial"/>
          <w:color w:val="1f2328"/>
        </w:rPr>
        <w:t xml:space="preserve">nano</w:t>
      </w:r>
      <w:r>
        <w:rPr>
          <w:rStyle w:val="840"/>
          <w:rFonts w:eastAsia="Arial"/>
          <w:color w:val="1f2328"/>
        </w:rPr>
        <w:t xml:space="preserve"> /</w:t>
      </w:r>
      <w:r>
        <w:rPr>
          <w:rStyle w:val="840"/>
          <w:rFonts w:eastAsia="Arial"/>
          <w:color w:val="1f2328"/>
        </w:rPr>
        <w:t xml:space="preserve">etc</w:t>
      </w:r>
      <w:r>
        <w:rPr>
          <w:rStyle w:val="840"/>
          <w:rFonts w:eastAsia="Arial"/>
          <w:color w:val="1f2328"/>
        </w:rPr>
        <w:t xml:space="preserve">/</w:t>
      </w:r>
      <w:r>
        <w:rPr>
          <w:rStyle w:val="840"/>
          <w:rFonts w:eastAsia="Arial"/>
          <w:color w:val="1f2328"/>
        </w:rPr>
        <w:t xml:space="preserve">bind</w:t>
      </w:r>
      <w:r>
        <w:rPr>
          <w:rStyle w:val="840"/>
          <w:rFonts w:eastAsia="Arial"/>
          <w:color w:val="1f2328"/>
        </w:rPr>
        <w:t xml:space="preserve">/</w:t>
      </w:r>
      <w:r>
        <w:rPr>
          <w:rStyle w:val="840"/>
          <w:rFonts w:eastAsia="Arial"/>
          <w:color w:val="1f2328"/>
        </w:rPr>
        <w:t xml:space="preserve">options.conf</w:t>
      </w:r>
      <w:r>
        <w:rPr>
          <w:rStyle w:val="840"/>
          <w:rFonts w:eastAsia="Arial"/>
          <w:color w:val="1f2328"/>
        </w:rPr>
      </w:r>
    </w:p>
    <w:p>
      <w:pPr>
        <w:spacing w:after="100" w:afterAutospacing="1" w:line="240" w:lineRule="auto"/>
        <w:shd w:val="clear" w:color="auto" w:fill="ffffff"/>
        <w:rPr>
          <w:rFonts w:ascii="Segoe UI" w:hAnsi="Segoe UI" w:eastAsia="Times New Roman" w:cs="Segoe UI"/>
          <w:i/>
          <w:color w:val="1f2328"/>
          <w:sz w:val="24"/>
          <w:szCs w:val="24"/>
          <w:lang w:eastAsia="ru-RU"/>
        </w:rPr>
      </w:pPr>
      <w:r>
        <w:rPr>
          <w:rFonts w:ascii="Segoe UI" w:hAnsi="Segoe UI" w:eastAsia="Times New Roman" w:cs="Segoe UI"/>
          <w:i/>
          <w:color w:val="1f2328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96586" cy="7544853"/>
                <wp:effectExtent l="0" t="0" r="8890" b="0"/>
                <wp:docPr id="9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096586" cy="75448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01.31pt;height:594.08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Segoe UI" w:hAnsi="Segoe UI" w:eastAsia="Times New Roman" w:cs="Segoe UI"/>
          <w:i/>
          <w:color w:val="1f2328"/>
          <w:sz w:val="24"/>
          <w:szCs w:val="24"/>
          <w:lang w:eastAsia="ru-RU"/>
        </w:rPr>
      </w:r>
    </w:p>
    <w:p>
      <w:pPr>
        <w:pStyle w:val="838"/>
        <w:shd w:val="clear" w:color="auto" w:fill="f6f8fa"/>
        <w:rPr>
          <w:rStyle w:val="840"/>
          <w:rFonts w:eastAsia="Arial"/>
          <w:i/>
          <w:color w:val="1f2328"/>
          <w:lang w:val="en-US"/>
        </w:rPr>
      </w:pPr>
      <w:r>
        <w:rPr>
          <w:rFonts w:ascii="Segoe UI" w:hAnsi="Segoe UI" w:cs="Segoe UI"/>
          <w:color w:val="1f2328"/>
          <w:sz w:val="24"/>
          <w:szCs w:val="24"/>
          <w:lang w:val="en-US"/>
        </w:rPr>
        <w:br/>
      </w:r>
      <w:r>
        <w:rPr>
          <w:rStyle w:val="840"/>
          <w:rFonts w:eastAsia="Arial"/>
          <w:i/>
          <w:color w:val="1f2328"/>
          <w:lang w:val="en-US"/>
        </w:rPr>
        <w:t xml:space="preserve">systemctl</w:t>
      </w:r>
      <w:r>
        <w:rPr>
          <w:rStyle w:val="840"/>
          <w:rFonts w:eastAsia="Arial"/>
          <w:i/>
          <w:color w:val="1f2328"/>
          <w:lang w:val="en-US"/>
        </w:rPr>
        <w:t xml:space="preserve"> stop bind</w:t>
      </w:r>
      <w:r>
        <w:rPr>
          <w:rStyle w:val="840"/>
          <w:rFonts w:eastAsia="Arial"/>
          <w:i/>
          <w:color w:val="1f2328"/>
          <w:lang w:val="en-US"/>
        </w:rPr>
      </w:r>
    </w:p>
    <w:p>
      <w:pPr>
        <w:pStyle w:val="838"/>
        <w:shd w:val="clear" w:color="auto" w:fill="f6f8fa"/>
        <w:rPr>
          <w:i/>
          <w:color w:val="1f2328"/>
          <w:lang w:val="en-US"/>
        </w:rPr>
      </w:pPr>
      <w:r>
        <w:rPr>
          <w:rStyle w:val="840"/>
          <w:rFonts w:eastAsia="Arial"/>
          <w:i/>
          <w:color w:val="1f2328"/>
          <w:lang w:val="en-US"/>
        </w:rPr>
        <w:t xml:space="preserve">nano</w:t>
      </w:r>
      <w:r>
        <w:rPr>
          <w:rStyle w:val="840"/>
          <w:rFonts w:eastAsia="Arial"/>
          <w:i/>
          <w:color w:val="1f2328"/>
          <w:lang w:val="en-US"/>
        </w:rPr>
        <w:t xml:space="preserve"> /</w:t>
      </w:r>
      <w:r>
        <w:rPr>
          <w:rStyle w:val="840"/>
          <w:rFonts w:eastAsia="Arial"/>
          <w:i/>
          <w:color w:val="1f2328"/>
          <w:lang w:val="en-US"/>
        </w:rPr>
        <w:t xml:space="preserve">etc</w:t>
      </w:r>
      <w:r>
        <w:rPr>
          <w:rStyle w:val="840"/>
          <w:rFonts w:eastAsia="Arial"/>
          <w:i/>
          <w:color w:val="1f2328"/>
          <w:lang w:val="en-US"/>
        </w:rPr>
        <w:t xml:space="preserve">/</w:t>
      </w:r>
      <w:r>
        <w:rPr>
          <w:rStyle w:val="840"/>
          <w:rFonts w:eastAsia="Arial"/>
          <w:i/>
          <w:color w:val="1f2328"/>
          <w:lang w:val="en-US"/>
        </w:rPr>
        <w:t xml:space="preserve">sysconfig</w:t>
      </w:r>
      <w:r>
        <w:rPr>
          <w:rStyle w:val="840"/>
          <w:rFonts w:eastAsia="Arial"/>
          <w:i/>
          <w:color w:val="1f2328"/>
          <w:lang w:val="en-US"/>
        </w:rPr>
        <w:t xml:space="preserve">/network</w:t>
      </w:r>
      <w:r>
        <w:rPr>
          <w:i/>
          <w:color w:val="1f2328"/>
          <w:lang w:val="en-US"/>
        </w:rPr>
      </w:r>
    </w:p>
    <w:p>
      <w:pPr>
        <w:pStyle w:val="838"/>
        <w:shd w:val="clear" w:color="auto" w:fill="f6f8fa"/>
        <w:rPr>
          <w:rFonts w:ascii="Segoe UI" w:hAnsi="Segoe UI" w:cs="Segoe UI"/>
          <w:color w:val="1f2328"/>
          <w:sz w:val="24"/>
          <w:szCs w:val="24"/>
          <w:lang w:val="en-US"/>
        </w:rPr>
      </w:pPr>
      <w:r>
        <w:rPr>
          <w:rFonts w:ascii="Segoe UI" w:hAnsi="Segoe UI" w:cs="Segoe UI"/>
          <w:color w:val="1f2328"/>
          <w:sz w:val="24"/>
          <w:szCs w:val="24"/>
          <w:lang w:val="en-US"/>
        </w:rPr>
      </w:r>
      <w:r>
        <w:rPr>
          <w:rFonts w:ascii="Segoe UI" w:hAnsi="Segoe UI" w:cs="Segoe UI"/>
          <w:color w:val="1f2328"/>
          <w:sz w:val="24"/>
          <w:szCs w:val="24"/>
          <w:lang w:val="en-US"/>
        </w:rPr>
      </w:r>
    </w:p>
    <w:p>
      <w:pPr>
        <w:rPr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71470"/>
                <wp:effectExtent l="0" t="0" r="3175" b="5080"/>
                <wp:docPr id="10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5" cy="28714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75pt;height:226.10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lang w:val="en-US"/>
        </w:rPr>
      </w:r>
    </w:p>
    <w:p>
      <w:pPr>
        <w:rPr>
          <w:i/>
          <w:lang w:val="en-US"/>
        </w:rPr>
      </w:pPr>
      <w:r>
        <w:rPr>
          <w:i/>
          <w:lang w:val="en-US"/>
        </w:rPr>
        <w:t xml:space="preserve">domainname</w:t>
      </w:r>
      <w:r>
        <w:rPr>
          <w:i/>
          <w:lang w:val="en-US"/>
        </w:rPr>
        <w:t xml:space="preserve"> au-</w:t>
      </w:r>
      <w:r>
        <w:rPr>
          <w:i/>
          <w:lang w:val="en-US"/>
        </w:rPr>
        <w:t xml:space="preserve">team.irpo</w:t>
      </w:r>
      <w:r>
        <w:rPr>
          <w:i/>
          <w:lang w:val="en-US"/>
        </w:rPr>
      </w:r>
    </w:p>
    <w:p>
      <w:pPr>
        <w:pStyle w:val="838"/>
        <w:rPr>
          <w:rStyle w:val="840"/>
          <w:rFonts w:eastAsia="Arial"/>
          <w:i/>
          <w:color w:val="1f2328"/>
          <w:lang w:val="en-US"/>
        </w:rPr>
      </w:pPr>
      <w:r>
        <w:rPr>
          <w:rStyle w:val="840"/>
          <w:rFonts w:eastAsia="Arial"/>
          <w:i/>
          <w:color w:val="1f2328"/>
          <w:lang w:val="en-US"/>
        </w:rPr>
        <w:t xml:space="preserve">rm -f /</w:t>
      </w:r>
      <w:r>
        <w:rPr>
          <w:rStyle w:val="840"/>
          <w:rFonts w:eastAsia="Arial"/>
          <w:i/>
          <w:color w:val="1f2328"/>
          <w:lang w:val="en-US"/>
        </w:rPr>
        <w:t xml:space="preserve">etc</w:t>
      </w:r>
      <w:r>
        <w:rPr>
          <w:rStyle w:val="840"/>
          <w:rFonts w:eastAsia="Arial"/>
          <w:i/>
          <w:color w:val="1f2328"/>
          <w:lang w:val="en-US"/>
        </w:rPr>
        <w:t xml:space="preserve">/samba/</w:t>
      </w:r>
      <w:r>
        <w:rPr>
          <w:rStyle w:val="840"/>
          <w:rFonts w:eastAsia="Arial"/>
          <w:i/>
          <w:color w:val="1f2328"/>
          <w:lang w:val="en-US"/>
        </w:rPr>
        <w:t xml:space="preserve">smb.conf</w:t>
      </w:r>
      <w:r>
        <w:rPr>
          <w:rStyle w:val="840"/>
          <w:rFonts w:eastAsia="Arial"/>
          <w:i/>
          <w:color w:val="1f2328"/>
          <w:lang w:val="en-US"/>
        </w:rPr>
      </w:r>
    </w:p>
    <w:p>
      <w:pPr>
        <w:pStyle w:val="838"/>
        <w:rPr>
          <w:rStyle w:val="840"/>
          <w:rFonts w:eastAsia="Arial"/>
          <w:i/>
          <w:color w:val="1f2328"/>
          <w:lang w:val="en-US"/>
        </w:rPr>
      </w:pPr>
      <w:r>
        <w:rPr>
          <w:rStyle w:val="840"/>
          <w:rFonts w:eastAsia="Arial"/>
          <w:i/>
          <w:color w:val="1f2328"/>
          <w:lang w:val="en-US"/>
        </w:rPr>
        <w:t xml:space="preserve">rm -rf /var/lib/samba</w:t>
      </w:r>
      <w:r>
        <w:rPr>
          <w:rStyle w:val="840"/>
          <w:rFonts w:eastAsia="Arial"/>
          <w:i/>
          <w:color w:val="1f2328"/>
          <w:lang w:val="en-US"/>
        </w:rPr>
      </w:r>
    </w:p>
    <w:p>
      <w:pPr>
        <w:pStyle w:val="838"/>
        <w:rPr>
          <w:rStyle w:val="840"/>
          <w:rFonts w:eastAsia="Arial"/>
          <w:i/>
          <w:color w:val="1f2328"/>
          <w:lang w:val="en-US"/>
        </w:rPr>
      </w:pPr>
      <w:r>
        <w:rPr>
          <w:rStyle w:val="840"/>
          <w:rFonts w:eastAsia="Arial"/>
          <w:i/>
          <w:color w:val="1f2328"/>
          <w:lang w:val="en-US"/>
        </w:rPr>
        <w:t xml:space="preserve">rm -rf /var/cache/samba</w:t>
      </w:r>
      <w:r>
        <w:rPr>
          <w:rStyle w:val="840"/>
          <w:rFonts w:eastAsia="Arial"/>
          <w:i/>
          <w:color w:val="1f2328"/>
          <w:lang w:val="en-US"/>
        </w:rPr>
      </w:r>
    </w:p>
    <w:p>
      <w:pPr>
        <w:pStyle w:val="838"/>
        <w:rPr>
          <w:rStyle w:val="840"/>
          <w:rFonts w:eastAsia="Arial"/>
          <w:i/>
          <w:color w:val="1f2328"/>
          <w:lang w:val="en-US"/>
        </w:rPr>
      </w:pPr>
      <w:r>
        <w:rPr>
          <w:rStyle w:val="840"/>
          <w:rFonts w:eastAsia="Arial"/>
          <w:i/>
          <w:color w:val="1f2328"/>
          <w:lang w:val="en-US"/>
        </w:rPr>
        <w:t xml:space="preserve">mkdir</w:t>
      </w:r>
      <w:r>
        <w:rPr>
          <w:rStyle w:val="840"/>
          <w:rFonts w:eastAsia="Arial"/>
          <w:i/>
          <w:color w:val="1f2328"/>
          <w:lang w:val="en-US"/>
        </w:rPr>
        <w:t xml:space="preserve"> -p /var/lib/samba/</w:t>
      </w:r>
      <w:r>
        <w:rPr>
          <w:rStyle w:val="840"/>
          <w:rFonts w:eastAsia="Arial"/>
          <w:i/>
          <w:color w:val="1f2328"/>
          <w:lang w:val="en-US"/>
        </w:rPr>
        <w:t xml:space="preserve">sysvol</w:t>
      </w:r>
      <w:r>
        <w:rPr>
          <w:rStyle w:val="840"/>
          <w:rFonts w:eastAsia="Arial"/>
          <w:i/>
          <w:color w:val="1f2328"/>
          <w:lang w:val="en-US"/>
        </w:rPr>
      </w:r>
    </w:p>
    <w:p>
      <w:pPr>
        <w:pStyle w:val="838"/>
        <w:rPr>
          <w:rStyle w:val="840"/>
          <w:rFonts w:eastAsia="Arial"/>
          <w:i/>
          <w:color w:val="1f2328"/>
        </w:rPr>
      </w:pPr>
      <w:r>
        <w:rPr>
          <w:rStyle w:val="840"/>
          <w:rFonts w:eastAsia="Arial"/>
          <w:i/>
          <w:color w:val="1f2328"/>
        </w:rPr>
        <w:t xml:space="preserve">samba-tool</w:t>
      </w:r>
      <w:r>
        <w:rPr>
          <w:rStyle w:val="840"/>
          <w:rFonts w:eastAsia="Arial"/>
          <w:i/>
          <w:color w:val="1f2328"/>
        </w:rPr>
        <w:t xml:space="preserve"> </w:t>
      </w:r>
      <w:r>
        <w:rPr>
          <w:rStyle w:val="840"/>
          <w:rFonts w:eastAsia="Arial"/>
          <w:i/>
          <w:color w:val="1f2328"/>
        </w:rPr>
        <w:t xml:space="preserve">domain</w:t>
      </w:r>
      <w:r>
        <w:rPr>
          <w:rStyle w:val="840"/>
          <w:rFonts w:eastAsia="Arial"/>
          <w:i/>
          <w:color w:val="1f2328"/>
        </w:rPr>
        <w:t xml:space="preserve"> </w:t>
      </w:r>
      <w:r>
        <w:rPr>
          <w:rStyle w:val="840"/>
          <w:rFonts w:eastAsia="Arial"/>
          <w:i/>
          <w:color w:val="1f2328"/>
        </w:rPr>
        <w:t xml:space="preserve">provision</w:t>
      </w:r>
      <w:r>
        <w:rPr>
          <w:rStyle w:val="840"/>
          <w:rFonts w:eastAsia="Arial"/>
          <w:i/>
          <w:color w:val="1f2328"/>
        </w:rPr>
      </w:r>
    </w:p>
    <w:p>
      <w:pPr>
        <w:rPr>
          <w:i/>
          <w:lang w:val="en-US"/>
        </w:rPr>
      </w:pPr>
      <w:r>
        <w:rPr>
          <w:i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69645"/>
                <wp:effectExtent l="0" t="0" r="3175" b="1905"/>
                <wp:docPr id="11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5" cy="969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76.35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i/>
          <w:lang w:val="en-US"/>
        </w:rPr>
      </w:r>
    </w:p>
    <w:p>
      <w:pPr>
        <w:pStyle w:val="838"/>
        <w:shd w:val="clear" w:color="auto" w:fill="f6f8fa"/>
        <w:rPr>
          <w:rStyle w:val="840"/>
          <w:rFonts w:eastAsia="Arial"/>
          <w:color w:val="1f2328"/>
          <w:lang w:val="en-US"/>
        </w:rPr>
      </w:pPr>
      <w:r>
        <w:rPr>
          <w:rStyle w:val="840"/>
          <w:rFonts w:eastAsia="Arial"/>
          <w:color w:val="1f2328"/>
          <w:lang w:val="en-US"/>
        </w:rPr>
        <w:t xml:space="preserve">systemctl</w:t>
      </w:r>
      <w:r>
        <w:rPr>
          <w:rStyle w:val="840"/>
          <w:rFonts w:eastAsia="Arial"/>
          <w:color w:val="1f2328"/>
          <w:lang w:val="en-US"/>
        </w:rPr>
        <w:t xml:space="preserve"> enable --now samba</w:t>
      </w:r>
      <w:r>
        <w:rPr>
          <w:rStyle w:val="840"/>
          <w:rFonts w:eastAsia="Arial"/>
          <w:color w:val="1f2328"/>
          <w:lang w:val="en-US"/>
        </w:rPr>
      </w:r>
    </w:p>
    <w:p>
      <w:pPr>
        <w:pStyle w:val="838"/>
        <w:shd w:val="clear" w:color="auto" w:fill="f6f8fa"/>
        <w:rPr>
          <w:rStyle w:val="840"/>
          <w:rFonts w:eastAsia="Arial"/>
          <w:color w:val="ff0000"/>
          <w:lang w:val="en-US"/>
        </w:rPr>
      </w:pPr>
      <w:r>
        <w:rPr>
          <w:rStyle w:val="840"/>
          <w:rFonts w:eastAsia="Arial"/>
          <w:color w:val="1f2328"/>
          <w:lang w:val="en-US"/>
        </w:rPr>
        <w:t xml:space="preserve">systemctl</w:t>
      </w:r>
      <w:r>
        <w:rPr>
          <w:rStyle w:val="840"/>
          <w:rFonts w:eastAsia="Arial"/>
          <w:color w:val="1f2328"/>
          <w:lang w:val="en-US"/>
        </w:rPr>
        <w:t xml:space="preserve"> </w:t>
      </w:r>
      <w:r>
        <w:rPr>
          <w:rStyle w:val="840"/>
          <w:rFonts w:eastAsia="Arial"/>
          <w:color w:val="1f2328"/>
          <w:lang w:val="en-US"/>
        </w:rPr>
        <w:t xml:space="preserve">enable</w:t>
      </w:r>
      <w:r>
        <w:rPr>
          <w:rStyle w:val="840"/>
          <w:rFonts w:eastAsia="Arial"/>
          <w:color w:val="1f2328"/>
          <w:lang w:val="en-US"/>
        </w:rPr>
        <w:t xml:space="preserve"> --</w:t>
      </w:r>
      <w:r>
        <w:rPr>
          <w:rStyle w:val="840"/>
          <w:rFonts w:eastAsia="Arial"/>
          <w:color w:val="1f2328"/>
          <w:lang w:val="en-US"/>
        </w:rPr>
        <w:t xml:space="preserve">now</w:t>
      </w:r>
      <w:r>
        <w:rPr>
          <w:rStyle w:val="840"/>
          <w:rFonts w:eastAsia="Arial"/>
          <w:color w:val="1f2328"/>
          <w:lang w:val="en-US"/>
        </w:rPr>
        <w:t xml:space="preserve"> </w:t>
      </w:r>
      <w:r>
        <w:rPr>
          <w:rStyle w:val="840"/>
          <w:rFonts w:eastAsia="Arial"/>
          <w:color w:val="1f2328"/>
          <w:lang w:val="en-US"/>
        </w:rPr>
        <w:t xml:space="preserve">bind</w:t>
      </w:r>
      <w:r>
        <w:rPr>
          <w:rStyle w:val="840"/>
          <w:rFonts w:eastAsia="Arial"/>
          <w:color w:val="1f2328"/>
          <w:lang w:val="en-US"/>
        </w:rPr>
        <w:t xml:space="preserve"> </w:t>
      </w:r>
      <w:r>
        <w:rPr>
          <w:rStyle w:val="840"/>
          <w:rFonts w:eastAsia="Arial"/>
          <w:color w:val="ff0000"/>
          <w:lang w:val="en-US"/>
        </w:rPr>
        <w:t xml:space="preserve">#</w:t>
      </w:r>
      <w:r>
        <w:rPr>
          <w:rStyle w:val="840"/>
          <w:rFonts w:eastAsia="Arial"/>
          <w:color w:val="ff0000"/>
        </w:rPr>
        <w:t xml:space="preserve">если</w:t>
      </w:r>
      <w:r>
        <w:rPr>
          <w:rStyle w:val="840"/>
          <w:rFonts w:eastAsia="Arial"/>
          <w:color w:val="ff0000"/>
          <w:lang w:val="en-US"/>
        </w:rPr>
        <w:t xml:space="preserve"> </w:t>
      </w:r>
      <w:r>
        <w:rPr>
          <w:rStyle w:val="840"/>
          <w:rFonts w:eastAsia="Arial"/>
          <w:color w:val="ff0000"/>
        </w:rPr>
        <w:t xml:space="preserve">бинд</w:t>
      </w:r>
      <w:r>
        <w:rPr>
          <w:rStyle w:val="840"/>
          <w:rFonts w:eastAsia="Arial"/>
          <w:color w:val="ff0000"/>
          <w:lang w:val="en-US"/>
        </w:rPr>
        <w:t xml:space="preserve"> </w:t>
      </w:r>
      <w:r>
        <w:rPr>
          <w:rStyle w:val="840"/>
          <w:rFonts w:eastAsia="Arial"/>
          <w:color w:val="ff0000"/>
        </w:rPr>
        <w:t xml:space="preserve">не</w:t>
      </w:r>
      <w:r>
        <w:rPr>
          <w:rStyle w:val="840"/>
          <w:rFonts w:eastAsia="Arial"/>
          <w:color w:val="ff0000"/>
          <w:lang w:val="en-US"/>
        </w:rPr>
        <w:t xml:space="preserve"> </w:t>
      </w:r>
      <w:r>
        <w:rPr>
          <w:rStyle w:val="840"/>
          <w:rFonts w:eastAsia="Arial"/>
          <w:color w:val="ff0000"/>
        </w:rPr>
        <w:t xml:space="preserve">запускается</w:t>
      </w:r>
      <w:r>
        <w:rPr>
          <w:rStyle w:val="840"/>
          <w:rFonts w:eastAsia="Arial"/>
          <w:color w:val="ff0000"/>
          <w:lang w:val="en-US"/>
        </w:rPr>
        <w:t xml:space="preserve"> </w:t>
      </w:r>
      <w:r>
        <w:rPr>
          <w:rStyle w:val="840"/>
          <w:rFonts w:eastAsia="Arial"/>
          <w:color w:val="ff0000"/>
        </w:rPr>
        <w:t xml:space="preserve">то</w:t>
      </w:r>
      <w:r>
        <w:rPr>
          <w:rStyle w:val="840"/>
          <w:rFonts w:eastAsia="Arial"/>
          <w:color w:val="ff0000"/>
          <w:lang w:val="en-US"/>
        </w:rPr>
        <w:t xml:space="preserve"> </w:t>
      </w:r>
      <w:r>
        <w:rPr>
          <w:rStyle w:val="840"/>
          <w:rFonts w:eastAsia="Arial"/>
          <w:color w:val="ff0000"/>
        </w:rPr>
        <w:t xml:space="preserve">делаем</w:t>
      </w:r>
      <w:r>
        <w:rPr>
          <w:rStyle w:val="840"/>
          <w:rFonts w:eastAsia="Arial"/>
          <w:color w:val="ff0000"/>
          <w:lang w:val="en-US"/>
        </w:rPr>
        <w:t xml:space="preserve"> </w:t>
      </w:r>
      <w:r>
        <w:rPr>
          <w:rStyle w:val="840"/>
          <w:rFonts w:eastAsia="Arial"/>
          <w:color w:val="ff0000"/>
        </w:rPr>
        <w:t xml:space="preserve">следующие</w:t>
      </w:r>
      <w:r>
        <w:rPr>
          <w:rStyle w:val="840"/>
          <w:rFonts w:eastAsia="Arial"/>
          <w:color w:val="ff0000"/>
          <w:lang w:val="en-US"/>
        </w:rPr>
        <w:t xml:space="preserve"> </w:t>
      </w:r>
      <w:r>
        <w:rPr>
          <w:rStyle w:val="840"/>
          <w:rFonts w:eastAsia="Arial"/>
          <w:color w:val="ff0000"/>
        </w:rPr>
        <w:t xml:space="preserve">шаги</w:t>
      </w:r>
      <w:r>
        <w:rPr>
          <w:rStyle w:val="840"/>
          <w:rFonts w:eastAsia="Arial"/>
          <w:color w:val="ff0000"/>
          <w:lang w:val="en-US"/>
        </w:rPr>
        <w:t xml:space="preserve">:</w:t>
      </w:r>
      <w:r>
        <w:rPr>
          <w:rStyle w:val="840"/>
          <w:rFonts w:eastAsia="Arial"/>
          <w:color w:val="ff0000"/>
          <w:lang w:val="en-US"/>
        </w:rPr>
      </w:r>
    </w:p>
    <w:p>
      <w:pPr>
        <w:pStyle w:val="838"/>
        <w:numPr>
          <w:ilvl w:val="0"/>
          <w:numId w:val="3"/>
        </w:numPr>
        <w:shd w:val="clear" w:color="auto" w:fill="f6f8fa"/>
        <w:rPr>
          <w:rStyle w:val="840"/>
          <w:rFonts w:eastAsia="Arial"/>
          <w:color w:val="1f2328"/>
          <w:lang w:val="en-US"/>
        </w:rPr>
      </w:pPr>
      <w:r>
        <w:rPr>
          <w:rStyle w:val="840"/>
          <w:rFonts w:eastAsia="Arial"/>
          <w:color w:val="1f2328"/>
          <w:lang w:val="en-US"/>
        </w:rPr>
        <w:t xml:space="preserve">nano</w:t>
      </w:r>
      <w:r>
        <w:rPr>
          <w:rStyle w:val="840"/>
          <w:rFonts w:eastAsia="Arial"/>
          <w:color w:val="1f2328"/>
          <w:lang w:val="en-US"/>
        </w:rPr>
        <w:t xml:space="preserve"> /</w:t>
      </w:r>
      <w:r>
        <w:rPr>
          <w:rStyle w:val="840"/>
          <w:rFonts w:eastAsia="Arial"/>
          <w:color w:val="1f2328"/>
          <w:lang w:val="en-US"/>
        </w:rPr>
        <w:t xml:space="preserve">etc</w:t>
      </w:r>
      <w:r>
        <w:rPr>
          <w:rStyle w:val="840"/>
          <w:rFonts w:eastAsia="Arial"/>
          <w:color w:val="1f2328"/>
          <w:lang w:val="en-US"/>
        </w:rPr>
        <w:t xml:space="preserve">/bind/</w:t>
      </w:r>
      <w:r>
        <w:rPr>
          <w:rStyle w:val="840"/>
          <w:rFonts w:eastAsia="Arial"/>
          <w:color w:val="1f2328"/>
          <w:lang w:val="en-US"/>
        </w:rPr>
        <w:t xml:space="preserve">named.conf</w:t>
      </w:r>
      <w:r>
        <w:rPr>
          <w:rStyle w:val="840"/>
          <w:rFonts w:eastAsia="Arial"/>
          <w:color w:val="1f2328"/>
          <w:lang w:val="en-US"/>
        </w:rPr>
      </w:r>
    </w:p>
    <w:p>
      <w:pPr>
        <w:pStyle w:val="838"/>
        <w:numPr>
          <w:ilvl w:val="0"/>
          <w:numId w:val="3"/>
        </w:numPr>
        <w:shd w:val="clear" w:color="auto" w:fill="f6f8fa"/>
        <w:rPr>
          <w:color w:val="1f2328"/>
          <w:lang w:val="en-US"/>
        </w:rPr>
      </w:pPr>
      <w:r>
        <w:rPr>
          <w:color w:val="1f23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50390"/>
                <wp:effectExtent l="0" t="0" r="3175" b="0"/>
                <wp:docPr id="12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5" cy="1850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75pt;height:145.70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color w:val="1f2328"/>
          <w:lang w:val="en-US"/>
        </w:rPr>
      </w:r>
    </w:p>
    <w:p>
      <w:pPr>
        <w:pStyle w:val="838"/>
        <w:numPr>
          <w:ilvl w:val="0"/>
          <w:numId w:val="3"/>
        </w:numPr>
        <w:shd w:val="clear" w:color="auto" w:fill="f6f8fa"/>
        <w:rPr>
          <w:color w:val="1f2328"/>
          <w:lang w:val="en-US"/>
        </w:rPr>
      </w:pPr>
      <w:r>
        <w:rPr>
          <w:color w:val="1f2328"/>
          <w:lang w:val="en-US"/>
        </w:rPr>
        <w:t xml:space="preserve">systemctl</w:t>
      </w:r>
      <w:r>
        <w:rPr>
          <w:color w:val="1f2328"/>
          <w:lang w:val="en-US"/>
        </w:rPr>
        <w:t xml:space="preserve"> restart bind</w:t>
      </w:r>
      <w:r>
        <w:rPr>
          <w:color w:val="1f2328"/>
          <w:lang w:val="en-US"/>
        </w:rPr>
      </w:r>
    </w:p>
    <w:p>
      <w:pPr>
        <w:pStyle w:val="838"/>
        <w:numPr>
          <w:ilvl w:val="0"/>
          <w:numId w:val="3"/>
        </w:numPr>
        <w:shd w:val="clear" w:color="auto" w:fill="f6f8fa"/>
        <w:rPr>
          <w:color w:val="1f2328"/>
        </w:rPr>
      </w:pPr>
      <w:r>
        <w:rPr>
          <w:color w:val="1f2328"/>
        </w:rPr>
        <w:t xml:space="preserve">проверяем что все работает командой </w:t>
      </w:r>
      <w:r>
        <w:rPr>
          <w:color w:val="1f2328"/>
          <w:lang w:val="en-US"/>
        </w:rPr>
        <w:t xml:space="preserve">systemctl</w:t>
      </w:r>
      <w:r>
        <w:rPr>
          <w:color w:val="1f2328"/>
        </w:rPr>
        <w:t xml:space="preserve"> </w:t>
      </w:r>
      <w:r>
        <w:rPr>
          <w:color w:val="1f2328"/>
          <w:lang w:val="en-US"/>
        </w:rPr>
        <w:t xml:space="preserve">status</w:t>
      </w:r>
      <w:r>
        <w:rPr>
          <w:color w:val="1f2328"/>
        </w:rPr>
        <w:t xml:space="preserve"> </w:t>
      </w:r>
      <w:r>
        <w:rPr>
          <w:color w:val="1f2328"/>
          <w:lang w:val="en-US"/>
        </w:rPr>
        <w:t xml:space="preserve">bind</w:t>
      </w:r>
      <w:r>
        <w:rPr>
          <w:color w:val="1f2328"/>
        </w:rPr>
      </w:r>
    </w:p>
    <w:p>
      <w:pPr>
        <w:pStyle w:val="838"/>
        <w:numPr>
          <w:ilvl w:val="0"/>
          <w:numId w:val="3"/>
        </w:numPr>
        <w:shd w:val="clear" w:color="auto" w:fill="f6f8fa"/>
        <w:rPr>
          <w:color w:val="1f2328"/>
        </w:rPr>
      </w:pPr>
      <w:r>
        <w:rPr>
          <w:color w:val="1f23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34000" cy="3338953"/>
                <wp:effectExtent l="0" t="0" r="0" b="0"/>
                <wp:docPr id="13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341927" cy="3343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20.00pt;height:262.91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color w:val="1f2328"/>
        </w:rPr>
      </w:r>
    </w:p>
    <w:p>
      <w:pPr>
        <w:rPr>
          <w:i/>
        </w:rPr>
      </w:pPr>
      <w:r>
        <w:rPr>
          <w:i/>
        </w:rPr>
      </w:r>
      <w:r>
        <w:rPr>
          <w:i/>
        </w:rPr>
      </w:r>
    </w:p>
    <w:p>
      <w:pPr>
        <w:pStyle w:val="838"/>
        <w:shd w:val="clear" w:color="auto" w:fill="f6f8fa"/>
        <w:rPr>
          <w:rStyle w:val="840"/>
          <w:rFonts w:eastAsia="Arial"/>
          <w:color w:val="1f2328"/>
          <w:lang w:val="en-US"/>
        </w:rPr>
      </w:pPr>
      <w:r>
        <w:rPr>
          <w:rStyle w:val="840"/>
          <w:rFonts w:eastAsia="Arial"/>
          <w:color w:val="1f2328"/>
          <w:lang w:val="en-US"/>
        </w:rPr>
        <w:t xml:space="preserve">nano</w:t>
      </w:r>
      <w:r>
        <w:rPr>
          <w:rStyle w:val="840"/>
          <w:rFonts w:eastAsia="Arial"/>
          <w:color w:val="1f2328"/>
          <w:lang w:val="en-US"/>
        </w:rPr>
        <w:t xml:space="preserve"> /</w:t>
      </w:r>
      <w:r>
        <w:rPr>
          <w:rStyle w:val="840"/>
          <w:rFonts w:eastAsia="Arial"/>
          <w:color w:val="1f2328"/>
          <w:lang w:val="en-US"/>
        </w:rPr>
        <w:t xml:space="preserve">etc</w:t>
      </w:r>
      <w:r>
        <w:rPr>
          <w:rStyle w:val="840"/>
          <w:rFonts w:eastAsia="Arial"/>
          <w:color w:val="1f2328"/>
          <w:lang w:val="en-US"/>
        </w:rPr>
        <w:t xml:space="preserve">/krb5.conf</w:t>
      </w:r>
      <w:r>
        <w:rPr>
          <w:rStyle w:val="840"/>
          <w:rFonts w:eastAsia="Arial"/>
          <w:color w:val="1f2328"/>
          <w:lang w:val="en-US"/>
        </w:rPr>
      </w:r>
    </w:p>
    <w:p>
      <w:pPr>
        <w:pStyle w:val="838"/>
        <w:shd w:val="clear" w:color="auto" w:fill="f6f8fa"/>
        <w:rPr>
          <w:color w:val="1f2328"/>
        </w:rPr>
      </w:pPr>
      <w:r>
        <w:rPr>
          <w:color w:val="1f23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37305"/>
                <wp:effectExtent l="0" t="0" r="3175" b="0"/>
                <wp:docPr id="14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5" cy="3837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75pt;height:302.15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color w:val="1f2328"/>
        </w:rPr>
      </w:r>
    </w:p>
    <w:p>
      <w:pPr>
        <w:pStyle w:val="838"/>
        <w:shd w:val="clear" w:color="auto" w:fill="f6f8fa"/>
        <w:rPr>
          <w:rStyle w:val="840"/>
          <w:rFonts w:eastAsia="Arial"/>
          <w:color w:val="1f2328"/>
        </w:rPr>
      </w:pPr>
      <w:r>
        <w:rPr>
          <w:rFonts w:eastAsia="Arial"/>
          <w:color w:val="1f2328"/>
        </w:rPr>
      </w:r>
      <w:r>
        <w:rPr>
          <w:rStyle w:val="840"/>
          <w:rFonts w:eastAsia="Arial"/>
          <w:color w:val="1f2328"/>
        </w:rPr>
      </w:r>
    </w:p>
    <w:p>
      <w:pPr>
        <w:pStyle w:val="838"/>
        <w:shd w:val="clear" w:color="auto" w:fill="f6f8fa"/>
        <w:rPr>
          <w:color w:val="1f2328"/>
        </w:rPr>
      </w:pPr>
      <w:r>
        <w:rPr>
          <w:rStyle w:val="840"/>
          <w:rFonts w:eastAsia="Arial"/>
          <w:color w:val="1f2328"/>
        </w:rPr>
        <w:t xml:space="preserve">samba-tool</w:t>
      </w:r>
      <w:r>
        <w:rPr>
          <w:rStyle w:val="840"/>
          <w:rFonts w:eastAsia="Arial"/>
          <w:color w:val="1f2328"/>
        </w:rPr>
        <w:t xml:space="preserve"> </w:t>
      </w:r>
      <w:r>
        <w:rPr>
          <w:rStyle w:val="840"/>
          <w:rFonts w:eastAsia="Arial"/>
          <w:color w:val="1f2328"/>
        </w:rPr>
        <w:t xml:space="preserve">domain</w:t>
      </w:r>
      <w:r>
        <w:rPr>
          <w:rStyle w:val="840"/>
          <w:rFonts w:eastAsia="Arial"/>
          <w:color w:val="1f2328"/>
        </w:rPr>
        <w:t xml:space="preserve"> </w:t>
      </w:r>
      <w:r>
        <w:rPr>
          <w:rStyle w:val="840"/>
          <w:rFonts w:eastAsia="Arial"/>
          <w:color w:val="1f2328"/>
        </w:rPr>
        <w:t xml:space="preserve">info</w:t>
      </w:r>
      <w:r>
        <w:rPr>
          <w:rStyle w:val="840"/>
          <w:rFonts w:eastAsia="Arial"/>
          <w:color w:val="1f2328"/>
        </w:rPr>
        <w:t xml:space="preserve"> 127.0.0.1</w:t>
      </w:r>
      <w:r>
        <w:rPr>
          <w:color w:val="1f2328"/>
        </w:rPr>
      </w:r>
    </w:p>
    <w:p>
      <w:pPr>
        <w:pStyle w:val="838"/>
        <w:shd w:val="clear" w:color="auto" w:fill="f6f8fa"/>
        <w:rPr>
          <w:color w:val="1f2328"/>
        </w:rPr>
      </w:pPr>
      <w:r>
        <w:rPr>
          <w:color w:val="1f23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915321" cy="1495634"/>
                <wp:effectExtent l="0" t="0" r="0" b="9525"/>
                <wp:docPr id="15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3915321" cy="14956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308.29pt;height:117.77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color w:val="1f2328"/>
        </w:rPr>
      </w:r>
    </w:p>
    <w:p>
      <w:pPr>
        <w:pStyle w:val="838"/>
        <w:shd w:val="clear" w:color="auto" w:fill="f6f8fa"/>
        <w:rPr>
          <w:color w:val="1f2328"/>
        </w:rPr>
      </w:pPr>
      <w:r>
        <w:rPr>
          <w:color w:val="1f2328"/>
        </w:rPr>
        <w:t xml:space="preserve">kinit</w:t>
      </w:r>
      <w:r>
        <w:rPr>
          <w:color w:val="1f2328"/>
        </w:rPr>
        <w:t xml:space="preserve"> </w:t>
      </w:r>
      <w:hyperlink r:id="rId25" w:tooltip="mailto:administrator@au-team.irpo" w:history="1">
        <w:r>
          <w:rPr>
            <w:rStyle w:val="844"/>
            <w:rFonts w:eastAsia="Arial"/>
          </w:rPr>
          <w:t xml:space="preserve">administrator@au-team.irpo</w:t>
        </w:r>
      </w:hyperlink>
      <w:r/>
      <w:r>
        <w:rPr>
          <w:color w:val="1f2328"/>
        </w:rPr>
      </w:r>
    </w:p>
    <w:p>
      <w:pPr>
        <w:pStyle w:val="838"/>
        <w:shd w:val="clear" w:color="auto" w:fill="f6f8fa"/>
        <w:rPr>
          <w:color w:val="1f2328"/>
        </w:rPr>
      </w:pPr>
      <w:r>
        <w:rPr>
          <w:color w:val="1f23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49113" cy="666843"/>
                <wp:effectExtent l="0" t="0" r="8890" b="0"/>
                <wp:docPr id="16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649113" cy="6668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44.81pt;height:52.51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color w:val="1f2328"/>
        </w:rPr>
      </w:r>
    </w:p>
    <w:p>
      <w:pPr>
        <w:spacing w:after="100" w:afterAutospacing="1" w:line="240" w:lineRule="auto"/>
        <w:shd w:val="clear" w:color="auto" w:fill="ffffff"/>
        <w:rPr>
          <w:b/>
        </w:rPr>
      </w:pPr>
      <w:r>
        <w:rPr>
          <w:b/>
        </w:rPr>
        <w:t xml:space="preserve">Создайте 5 пользователей для офиса HQ:</w:t>
      </w:r>
      <w:r>
        <w:rPr>
          <w:b/>
        </w:rPr>
      </w:r>
    </w:p>
    <w:p>
      <w:pPr>
        <w:spacing w:after="100" w:afterAutospacing="1" w:line="240" w:lineRule="auto"/>
        <w:shd w:val="clear" w:color="auto" w:fill="ffffff"/>
        <w:rPr>
          <w:rFonts w:ascii="Segoe UI" w:hAnsi="Segoe UI" w:eastAsia="Times New Roman" w:cs="Segoe UI"/>
          <w:color w:val="1f2328"/>
          <w:sz w:val="24"/>
          <w:szCs w:val="24"/>
          <w:lang w:eastAsia="ru-RU"/>
        </w:rPr>
      </w:pPr>
      <w:r>
        <w:rPr>
          <w:rFonts w:ascii="Segoe UI" w:hAnsi="Segoe UI" w:eastAsia="Times New Roman" w:cs="Segoe UI"/>
          <w:color w:val="1f2328"/>
          <w:sz w:val="24"/>
          <w:szCs w:val="24"/>
          <w:lang w:eastAsia="ru-RU"/>
        </w:rPr>
        <w:t xml:space="preserve">Прописываем команду </w:t>
      </w:r>
      <w:r>
        <w:rPr>
          <w:rFonts w:ascii="Segoe UI" w:hAnsi="Segoe UI" w:eastAsia="Times New Roman" w:cs="Segoe UI"/>
          <w:color w:val="1f2328"/>
          <w:sz w:val="24"/>
          <w:szCs w:val="24"/>
          <w:lang w:val="en-US" w:eastAsia="ru-RU"/>
        </w:rPr>
        <w:t xml:space="preserve">admc</w:t>
      </w:r>
      <w:r>
        <w:rPr>
          <w:rFonts w:ascii="Segoe UI" w:hAnsi="Segoe UI" w:eastAsia="Times New Roman" w:cs="Segoe UI"/>
          <w:color w:val="1f2328"/>
          <w:sz w:val="24"/>
          <w:szCs w:val="24"/>
          <w:lang w:eastAsia="ru-RU"/>
        </w:rPr>
      </w:r>
    </w:p>
    <w:p>
      <w:pPr>
        <w:spacing w:after="100" w:afterAutospacing="1" w:line="240" w:lineRule="auto"/>
        <w:shd w:val="clear" w:color="auto" w:fill="ffffff"/>
        <w:rPr>
          <w:rFonts w:ascii="Segoe UI" w:hAnsi="Segoe UI" w:eastAsia="Times New Roman" w:cs="Segoe UI"/>
          <w:color w:val="1f2328"/>
          <w:sz w:val="24"/>
          <w:szCs w:val="24"/>
          <w:lang w:eastAsia="ru-RU"/>
        </w:rPr>
      </w:pPr>
      <w:r>
        <w:rPr>
          <w:rFonts w:ascii="Segoe UI" w:hAnsi="Segoe UI" w:eastAsia="Times New Roman" w:cs="Segoe UI"/>
          <w:color w:val="1f2328"/>
          <w:sz w:val="24"/>
          <w:szCs w:val="24"/>
          <w:lang w:eastAsia="ru-RU"/>
        </w:rPr>
        <w:t xml:space="preserve">В открывшимся окне разворачиваем </w:t>
      </w:r>
      <w:r>
        <w:rPr>
          <w:rFonts w:ascii="Segoe UI" w:hAnsi="Segoe UI" w:eastAsia="Times New Roman" w:cs="Segoe UI"/>
          <w:color w:val="1f2328"/>
          <w:sz w:val="24"/>
          <w:szCs w:val="24"/>
          <w:lang w:val="en-US" w:eastAsia="ru-RU"/>
        </w:rPr>
        <w:t xml:space="preserve">au</w:t>
      </w:r>
      <w:r>
        <w:rPr>
          <w:rFonts w:ascii="Segoe UI" w:hAnsi="Segoe UI" w:eastAsia="Times New Roman" w:cs="Segoe UI"/>
          <w:color w:val="1f2328"/>
          <w:sz w:val="24"/>
          <w:szCs w:val="24"/>
          <w:lang w:eastAsia="ru-RU"/>
        </w:rPr>
        <w:t xml:space="preserve">-</w:t>
      </w:r>
      <w:r>
        <w:rPr>
          <w:rFonts w:ascii="Segoe UI" w:hAnsi="Segoe UI" w:eastAsia="Times New Roman" w:cs="Segoe UI"/>
          <w:color w:val="1f2328"/>
          <w:sz w:val="24"/>
          <w:szCs w:val="24"/>
          <w:lang w:val="en-US" w:eastAsia="ru-RU"/>
        </w:rPr>
        <w:t xml:space="preserve">team</w:t>
      </w:r>
      <w:r>
        <w:rPr>
          <w:rFonts w:ascii="Segoe UI" w:hAnsi="Segoe UI" w:eastAsia="Times New Roman" w:cs="Segoe UI"/>
          <w:color w:val="1f2328"/>
          <w:sz w:val="24"/>
          <w:szCs w:val="24"/>
          <w:lang w:eastAsia="ru-RU"/>
        </w:rPr>
        <w:t xml:space="preserve">.</w:t>
      </w:r>
      <w:r>
        <w:rPr>
          <w:rFonts w:ascii="Segoe UI" w:hAnsi="Segoe UI" w:eastAsia="Times New Roman" w:cs="Segoe UI"/>
          <w:color w:val="1f2328"/>
          <w:sz w:val="24"/>
          <w:szCs w:val="24"/>
          <w:lang w:val="en-US" w:eastAsia="ru-RU"/>
        </w:rPr>
        <w:t xml:space="preserve">irpo</w:t>
      </w:r>
      <w:r>
        <w:rPr>
          <w:rFonts w:ascii="Segoe UI" w:hAnsi="Segoe UI" w:eastAsia="Times New Roman" w:cs="Segoe UI"/>
          <w:color w:val="1f2328"/>
          <w:sz w:val="24"/>
          <w:szCs w:val="24"/>
          <w:lang w:eastAsia="ru-RU"/>
        </w:rPr>
      </w:r>
    </w:p>
    <w:p>
      <w:pPr>
        <w:spacing w:after="100" w:afterAutospacing="1" w:line="240" w:lineRule="auto"/>
        <w:shd w:val="clear" w:color="auto" w:fill="ffffff"/>
        <w:rPr>
          <w:rFonts w:ascii="Segoe UI" w:hAnsi="Segoe UI" w:eastAsia="Times New Roman" w:cs="Segoe UI"/>
          <w:color w:val="1f2328"/>
          <w:sz w:val="24"/>
          <w:szCs w:val="24"/>
          <w:lang w:eastAsia="ru-RU"/>
        </w:rPr>
      </w:pPr>
      <w:r>
        <w:rPr>
          <w:rFonts w:ascii="Segoe UI" w:hAnsi="Segoe UI" w:eastAsia="Times New Roman" w:cs="Segoe UI"/>
          <w:color w:val="1f2328"/>
          <w:sz w:val="24"/>
          <w:szCs w:val="24"/>
          <w:lang w:eastAsia="ru-RU"/>
        </w:rPr>
        <w:t xml:space="preserve">Открываем вкладку </w:t>
      </w:r>
      <w:r>
        <w:rPr>
          <w:rFonts w:ascii="Segoe UI" w:hAnsi="Segoe UI" w:eastAsia="Times New Roman" w:cs="Segoe UI"/>
          <w:color w:val="1f2328"/>
          <w:sz w:val="24"/>
          <w:szCs w:val="24"/>
          <w:lang w:val="en-US" w:eastAsia="ru-RU"/>
        </w:rPr>
        <w:t xml:space="preserve">users</w:t>
      </w:r>
      <w:r>
        <w:rPr>
          <w:rFonts w:ascii="Segoe UI" w:hAnsi="Segoe UI" w:eastAsia="Times New Roman" w:cs="Segoe UI"/>
          <w:color w:val="1f2328"/>
          <w:sz w:val="24"/>
          <w:szCs w:val="24"/>
          <w:lang w:eastAsia="ru-RU"/>
        </w:rPr>
        <w:t xml:space="preserve"> </w:t>
      </w:r>
      <w:r>
        <w:rPr>
          <w:rFonts w:ascii="Segoe UI" w:hAnsi="Segoe UI" w:eastAsia="Times New Roman" w:cs="Segoe UI"/>
          <w:color w:val="1f2328"/>
          <w:sz w:val="24"/>
          <w:szCs w:val="24"/>
          <w:lang w:eastAsia="ru-RU"/>
        </w:rPr>
        <w:t xml:space="preserve">и создаем пользователей</w:t>
      </w:r>
      <w:r>
        <w:rPr>
          <w:rFonts w:ascii="Segoe UI" w:hAnsi="Segoe UI" w:eastAsia="Times New Roman" w:cs="Segoe UI"/>
          <w:color w:val="1f2328"/>
          <w:sz w:val="24"/>
          <w:szCs w:val="24"/>
          <w:lang w:eastAsia="ru-RU"/>
        </w:rPr>
      </w:r>
    </w:p>
    <w:p>
      <w:pPr>
        <w:spacing w:after="100" w:afterAutospacing="1" w:line="240" w:lineRule="auto"/>
        <w:shd w:val="clear" w:color="auto" w:fill="ffffff"/>
        <w:rPr>
          <w:rFonts w:ascii="Segoe UI" w:hAnsi="Segoe UI" w:eastAsia="Times New Roman" w:cs="Segoe UI"/>
          <w:color w:val="1f2328"/>
          <w:sz w:val="24"/>
          <w:szCs w:val="24"/>
          <w:lang w:eastAsia="ru-RU"/>
        </w:rPr>
      </w:pPr>
      <w:r>
        <w:t xml:space="preserve">имена пользователей формата </w:t>
      </w:r>
      <w:r>
        <w:t xml:space="preserve">user</w:t>
      </w:r>
      <w:r>
        <w:t xml:space="preserve">№.</w:t>
      </w:r>
      <w:r>
        <w:t xml:space="preserve">hq</w:t>
      </w:r>
      <w:r>
        <w:rPr>
          <w:rFonts w:ascii="Segoe UI" w:hAnsi="Segoe UI" w:eastAsia="Times New Roman" w:cs="Segoe UI"/>
          <w:color w:val="1f2328"/>
          <w:sz w:val="24"/>
          <w:szCs w:val="24"/>
          <w:lang w:eastAsia="ru-RU"/>
        </w:rPr>
      </w:r>
    </w:p>
    <w:p>
      <w:pPr>
        <w:spacing w:after="100" w:afterAutospacing="1" w:line="240" w:lineRule="auto"/>
        <w:shd w:val="clear" w:color="auto" w:fill="ffffff"/>
        <w:rPr>
          <w:rFonts w:ascii="Segoe UI" w:hAnsi="Segoe UI" w:eastAsia="Times New Roman" w:cs="Segoe UI"/>
          <w:b/>
          <w:color w:val="1f2328"/>
          <w:sz w:val="24"/>
          <w:szCs w:val="24"/>
          <w:lang w:eastAsia="ru-RU"/>
        </w:rPr>
      </w:pPr>
      <w:r>
        <w:rPr>
          <w:rFonts w:ascii="Segoe UI" w:hAnsi="Segoe UI" w:eastAsia="Times New Roman" w:cs="Segoe UI"/>
          <w:b/>
          <w:color w:val="1f2328"/>
          <w:sz w:val="24"/>
          <w:szCs w:val="24"/>
          <w:lang w:val="en-US" w:eastAsia="ru-RU"/>
        </w:rPr>
        <w:t xml:space="preserve">HQ</w:t>
      </w:r>
      <w:r>
        <w:rPr>
          <w:rFonts w:ascii="Segoe UI" w:hAnsi="Segoe UI" w:eastAsia="Times New Roman" w:cs="Segoe UI"/>
          <w:b/>
          <w:color w:val="1f2328"/>
          <w:sz w:val="24"/>
          <w:szCs w:val="24"/>
          <w:lang w:eastAsia="ru-RU"/>
        </w:rPr>
        <w:t xml:space="preserve">-</w:t>
      </w:r>
      <w:r>
        <w:rPr>
          <w:rFonts w:ascii="Segoe UI" w:hAnsi="Segoe UI" w:eastAsia="Times New Roman" w:cs="Segoe UI"/>
          <w:b/>
          <w:color w:val="1f2328"/>
          <w:sz w:val="24"/>
          <w:szCs w:val="24"/>
          <w:lang w:val="en-US" w:eastAsia="ru-RU"/>
        </w:rPr>
        <w:t xml:space="preserve">CLI</w:t>
      </w:r>
      <w:r>
        <w:rPr>
          <w:rFonts w:ascii="Segoe UI" w:hAnsi="Segoe UI" w:eastAsia="Times New Roman" w:cs="Segoe UI"/>
          <w:b/>
          <w:color w:val="1f2328"/>
          <w:sz w:val="24"/>
          <w:szCs w:val="24"/>
          <w:lang w:eastAsia="ru-RU"/>
        </w:rPr>
      </w:r>
    </w:p>
    <w:p>
      <w:pPr>
        <w:spacing w:after="100" w:afterAutospacing="1" w:line="240" w:lineRule="auto"/>
        <w:shd w:val="clear" w:color="auto" w:fill="ffffff"/>
        <w:rPr>
          <w:rFonts w:ascii="Segoe UI" w:hAnsi="Segoe UI" w:eastAsia="Times New Roman" w:cs="Segoe UI"/>
          <w:b/>
          <w:color w:val="1f2328"/>
          <w:sz w:val="24"/>
          <w:szCs w:val="24"/>
          <w:lang w:eastAsia="ru-RU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Указываем DNS сервер домена</w:t>
      </w:r>
      <w:r>
        <w:rPr>
          <w:rFonts w:ascii="Segoe UI" w:hAnsi="Segoe UI" w:eastAsia="Times New Roman" w:cs="Segoe UI"/>
          <w:b/>
          <w:color w:val="1f2328"/>
          <w:sz w:val="24"/>
          <w:szCs w:val="24"/>
          <w:lang w:eastAsia="ru-RU"/>
        </w:rPr>
      </w:r>
    </w:p>
    <w:p>
      <w:pPr>
        <w:pStyle w:val="838"/>
        <w:shd w:val="clear" w:color="auto" w:fill="f6f8fa"/>
        <w:rPr>
          <w:b/>
          <w:color w:val="1f2328"/>
          <w:sz w:val="24"/>
          <w:lang w:val="en-US"/>
        </w:rPr>
      </w:pPr>
      <w:r>
        <w:rPr>
          <w:b/>
          <w:color w:val="1f2328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66590"/>
                <wp:effectExtent l="0" t="0" r="3175" b="0"/>
                <wp:docPr id="17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5" cy="44665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75pt;height:351.70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b/>
          <w:color w:val="1f2328"/>
          <w:sz w:val="24"/>
          <w:lang w:val="en-US"/>
        </w:rPr>
      </w:r>
    </w:p>
    <w:p>
      <w:pPr>
        <w:pStyle w:val="838"/>
        <w:shd w:val="clear" w:color="auto" w:fill="f6f8fa"/>
        <w:rPr>
          <w:b/>
          <w:color w:val="1f2328"/>
          <w:sz w:val="24"/>
          <w:lang w:val="en-US"/>
        </w:rPr>
      </w:pPr>
      <w:r>
        <w:rPr>
          <w:b/>
          <w:color w:val="1f2328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82465"/>
                <wp:effectExtent l="0" t="0" r="3175" b="0"/>
                <wp:docPr id="18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5" cy="4482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67.75pt;height:352.95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b/>
          <w:color w:val="1f2328"/>
          <w:sz w:val="24"/>
          <w:lang w:val="en-US"/>
        </w:rPr>
      </w:r>
    </w:p>
    <w:p>
      <w:pPr>
        <w:pStyle w:val="838"/>
        <w:shd w:val="clear" w:color="auto" w:fill="f6f8fa"/>
        <w:rPr>
          <w:b/>
          <w:color w:val="1f2328"/>
          <w:sz w:val="24"/>
          <w:lang w:val="en-US"/>
        </w:rPr>
      </w:pPr>
      <w:r>
        <w:rPr>
          <w:b/>
          <w:color w:val="1f2328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463540"/>
                <wp:effectExtent l="0" t="0" r="3175" b="3810"/>
                <wp:docPr id="19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5" cy="54635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67.75pt;height:430.20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b/>
          <w:color w:val="1f2328"/>
          <w:sz w:val="24"/>
          <w:lang w:val="en-US"/>
        </w:rPr>
      </w:r>
    </w:p>
    <w:p>
      <w:pPr>
        <w:pStyle w:val="838"/>
        <w:shd w:val="clear" w:color="auto" w:fill="f6f8fa"/>
        <w:rPr>
          <w:b/>
          <w:color w:val="1f2328"/>
          <w:sz w:val="24"/>
          <w:lang w:val="en-US"/>
        </w:rPr>
      </w:pPr>
      <w:r>
        <w:rPr>
          <w:b/>
          <w:color w:val="1f2328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485130"/>
                <wp:effectExtent l="0" t="0" r="3175" b="1270"/>
                <wp:docPr id="20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5" cy="5485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75pt;height:431.90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b/>
          <w:color w:val="1f2328"/>
          <w:sz w:val="24"/>
          <w:lang w:val="en-US"/>
        </w:rPr>
      </w:r>
    </w:p>
    <w:p>
      <w:pPr>
        <w:pStyle w:val="838"/>
        <w:shd w:val="clear" w:color="auto" w:fill="f6f8fa"/>
        <w:rPr>
          <w:b/>
          <w:color w:val="1f2328"/>
          <w:sz w:val="24"/>
          <w:lang w:val="en-US"/>
        </w:rPr>
      </w:pPr>
      <w:r>
        <w:rPr>
          <w:b/>
          <w:color w:val="1f2328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422900"/>
                <wp:effectExtent l="0" t="0" r="3175" b="6350"/>
                <wp:docPr id="21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5" cy="5422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7.75pt;height:427.00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b/>
          <w:color w:val="1f2328"/>
          <w:sz w:val="24"/>
          <w:lang w:val="en-US"/>
        </w:rPr>
      </w:r>
    </w:p>
    <w:p>
      <w:pPr>
        <w:pStyle w:val="838"/>
        <w:shd w:val="clear" w:color="auto" w:fill="f6f8fa"/>
        <w:rPr>
          <w:b/>
          <w:color w:val="1f2328"/>
          <w:sz w:val="24"/>
          <w:lang w:val="en-US"/>
        </w:rPr>
      </w:pPr>
      <w:r>
        <w:rPr>
          <w:b/>
          <w:color w:val="1f2328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427980"/>
                <wp:effectExtent l="0" t="0" r="3175" b="1270"/>
                <wp:docPr id="22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5" cy="54279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67.75pt;height:427.40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b/>
          <w:color w:val="1f2328"/>
          <w:sz w:val="24"/>
          <w:lang w:val="en-US"/>
        </w:rPr>
      </w:r>
    </w:p>
    <w:p>
      <w:pPr>
        <w:pStyle w:val="838"/>
        <w:shd w:val="clear" w:color="auto" w:fill="f6f8fa"/>
        <w:rPr>
          <w:b/>
          <w:color w:val="1f2328"/>
          <w:sz w:val="24"/>
        </w:rPr>
      </w:pPr>
      <w:r>
        <w:rPr>
          <w:b/>
          <w:color w:val="1f2328"/>
          <w:sz w:val="24"/>
        </w:rPr>
        <w:t xml:space="preserve">После этого перезагружаем систему командой </w:t>
      </w:r>
      <w:r>
        <w:rPr>
          <w:b/>
          <w:color w:val="1f2328"/>
          <w:sz w:val="24"/>
          <w:lang w:val="en-US"/>
        </w:rPr>
        <w:t xml:space="preserve">reboot</w:t>
      </w:r>
      <w:r>
        <w:rPr>
          <w:b/>
          <w:color w:val="1f2328"/>
          <w:sz w:val="24"/>
        </w:rPr>
        <w:t xml:space="preserve"> и пробуем войти под учетной записью </w:t>
      </w:r>
      <w:r>
        <w:rPr>
          <w:b/>
          <w:color w:val="1f2328"/>
          <w:sz w:val="24"/>
          <w:lang w:val="en-US"/>
        </w:rPr>
        <w:t xml:space="preserve">administrator</w:t>
      </w:r>
      <w:r>
        <w:rPr>
          <w:b/>
          <w:color w:val="1f2328"/>
          <w:sz w:val="24"/>
        </w:rPr>
        <w:t xml:space="preserve">@</w:t>
      </w:r>
      <w:r>
        <w:rPr>
          <w:b/>
          <w:color w:val="1f2328"/>
          <w:sz w:val="24"/>
          <w:lang w:val="en-US"/>
        </w:rPr>
        <w:t xml:space="preserve">au</w:t>
      </w:r>
      <w:r>
        <w:rPr>
          <w:b/>
          <w:color w:val="1f2328"/>
          <w:sz w:val="24"/>
        </w:rPr>
        <w:t xml:space="preserve">-</w:t>
      </w:r>
      <w:r>
        <w:rPr>
          <w:b/>
          <w:color w:val="1f2328"/>
          <w:sz w:val="24"/>
          <w:lang w:val="en-US"/>
        </w:rPr>
        <w:t xml:space="preserve">team</w:t>
      </w:r>
      <w:r>
        <w:rPr>
          <w:b/>
          <w:color w:val="1f2328"/>
          <w:sz w:val="24"/>
        </w:rPr>
        <w:t xml:space="preserve">.</w:t>
      </w:r>
      <w:r>
        <w:rPr>
          <w:b/>
          <w:color w:val="1f2328"/>
          <w:sz w:val="24"/>
          <w:lang w:val="en-US"/>
        </w:rPr>
        <w:t xml:space="preserve">irpo</w:t>
      </w:r>
      <w:r>
        <w:rPr>
          <w:b/>
          <w:color w:val="1f2328"/>
          <w:sz w:val="24"/>
        </w:rPr>
      </w:r>
    </w:p>
    <w:p>
      <w:r/>
      <w:r/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504020204"/>
  </w:font>
  <w:font w:name="Calibri">
    <w:panose1 w:val="020F0502020204030204"/>
  </w:font>
  <w:font w:name="Bahnschrift SemiBold"/>
  <w:font w:name="Consolas">
    <w:panose1 w:val="020B0606030504020204"/>
  </w:font>
  <w:font w:name="TimesNewRomanPSMT"/>
  <w:font w:name="Wingdings">
    <w:panose1 w:val="05010000000000000000"/>
  </w:font>
  <w:font w:name="Symbol">
    <w:panose1 w:val="05010000000000000000"/>
  </w:font>
  <w:font w:name="Courier New">
    <w:panose1 w:val="020704090202050204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6">
    <w:name w:val="Heading 2 Char"/>
    <w:basedOn w:val="669"/>
    <w:link w:val="661"/>
    <w:uiPriority w:val="9"/>
    <w:rPr>
      <w:rFonts w:ascii="Arial" w:hAnsi="Arial" w:eastAsia="Arial" w:cs="Arial"/>
      <w:sz w:val="34"/>
    </w:rPr>
  </w:style>
  <w:style w:type="character" w:styleId="18">
    <w:name w:val="Heading 3 Char"/>
    <w:basedOn w:val="669"/>
    <w:link w:val="662"/>
    <w:uiPriority w:val="9"/>
    <w:rPr>
      <w:rFonts w:ascii="Arial" w:hAnsi="Arial" w:eastAsia="Arial" w:cs="Arial"/>
      <w:sz w:val="30"/>
      <w:szCs w:val="30"/>
    </w:rPr>
  </w:style>
  <w:style w:type="character" w:styleId="20">
    <w:name w:val="Heading 4 Char"/>
    <w:basedOn w:val="669"/>
    <w:link w:val="663"/>
    <w:uiPriority w:val="9"/>
    <w:rPr>
      <w:rFonts w:ascii="Arial" w:hAnsi="Arial" w:eastAsia="Arial" w:cs="Arial"/>
      <w:b/>
      <w:bCs/>
      <w:sz w:val="26"/>
      <w:szCs w:val="26"/>
    </w:rPr>
  </w:style>
  <w:style w:type="character" w:styleId="22">
    <w:name w:val="Heading 5 Char"/>
    <w:basedOn w:val="669"/>
    <w:link w:val="664"/>
    <w:uiPriority w:val="9"/>
    <w:rPr>
      <w:rFonts w:ascii="Arial" w:hAnsi="Arial" w:eastAsia="Arial" w:cs="Arial"/>
      <w:b/>
      <w:bCs/>
      <w:sz w:val="24"/>
      <w:szCs w:val="24"/>
    </w:rPr>
  </w:style>
  <w:style w:type="character" w:styleId="24">
    <w:name w:val="Heading 6 Char"/>
    <w:basedOn w:val="669"/>
    <w:link w:val="665"/>
    <w:uiPriority w:val="9"/>
    <w:rPr>
      <w:rFonts w:ascii="Arial" w:hAnsi="Arial" w:eastAsia="Arial" w:cs="Arial"/>
      <w:b/>
      <w:bCs/>
      <w:sz w:val="22"/>
      <w:szCs w:val="22"/>
    </w:rPr>
  </w:style>
  <w:style w:type="character" w:styleId="26">
    <w:name w:val="Heading 7 Char"/>
    <w:basedOn w:val="669"/>
    <w:link w:val="66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28">
    <w:name w:val="Heading 8 Char"/>
    <w:basedOn w:val="669"/>
    <w:link w:val="667"/>
    <w:uiPriority w:val="9"/>
    <w:rPr>
      <w:rFonts w:ascii="Arial" w:hAnsi="Arial" w:eastAsia="Arial" w:cs="Arial"/>
      <w:i/>
      <w:iCs/>
      <w:sz w:val="22"/>
      <w:szCs w:val="22"/>
    </w:rPr>
  </w:style>
  <w:style w:type="character" w:styleId="30">
    <w:name w:val="Heading 9 Char"/>
    <w:basedOn w:val="669"/>
    <w:link w:val="668"/>
    <w:uiPriority w:val="9"/>
    <w:rPr>
      <w:rFonts w:ascii="Arial" w:hAnsi="Arial" w:eastAsia="Arial" w:cs="Arial"/>
      <w:i/>
      <w:iCs/>
      <w:sz w:val="21"/>
      <w:szCs w:val="21"/>
    </w:rPr>
  </w:style>
  <w:style w:type="character" w:styleId="35">
    <w:name w:val="Title Char"/>
    <w:basedOn w:val="669"/>
    <w:link w:val="682"/>
    <w:uiPriority w:val="10"/>
    <w:rPr>
      <w:sz w:val="48"/>
      <w:szCs w:val="48"/>
    </w:rPr>
  </w:style>
  <w:style w:type="character" w:styleId="37">
    <w:name w:val="Subtitle Char"/>
    <w:basedOn w:val="669"/>
    <w:link w:val="684"/>
    <w:uiPriority w:val="11"/>
    <w:rPr>
      <w:sz w:val="24"/>
      <w:szCs w:val="24"/>
    </w:rPr>
  </w:style>
  <w:style w:type="character" w:styleId="39">
    <w:name w:val="Quote Char"/>
    <w:link w:val="686"/>
    <w:uiPriority w:val="29"/>
    <w:rPr>
      <w:i/>
    </w:rPr>
  </w:style>
  <w:style w:type="character" w:styleId="41">
    <w:name w:val="Intense Quote Char"/>
    <w:link w:val="688"/>
    <w:uiPriority w:val="30"/>
    <w:rPr>
      <w:i/>
    </w:rPr>
  </w:style>
  <w:style w:type="character" w:styleId="43">
    <w:name w:val="Header Char"/>
    <w:basedOn w:val="669"/>
    <w:link w:val="690"/>
    <w:uiPriority w:val="99"/>
  </w:style>
  <w:style w:type="character" w:styleId="47">
    <w:name w:val="Caption Char"/>
    <w:basedOn w:val="694"/>
    <w:link w:val="692"/>
    <w:uiPriority w:val="99"/>
  </w:style>
  <w:style w:type="character" w:styleId="176">
    <w:name w:val="Footnote Text Char"/>
    <w:link w:val="822"/>
    <w:uiPriority w:val="99"/>
    <w:rPr>
      <w:sz w:val="18"/>
    </w:rPr>
  </w:style>
  <w:style w:type="character" w:styleId="179">
    <w:name w:val="Endnote Text Char"/>
    <w:link w:val="825"/>
    <w:uiPriority w:val="99"/>
    <w:rPr>
      <w:sz w:val="20"/>
    </w:rPr>
  </w:style>
  <w:style w:type="paragraph" w:styleId="659" w:default="1">
    <w:name w:val="Normal"/>
    <w:qFormat/>
  </w:style>
  <w:style w:type="paragraph" w:styleId="660">
    <w:name w:val="Heading 1"/>
    <w:basedOn w:val="659"/>
    <w:next w:val="659"/>
    <w:link w:val="841"/>
    <w:uiPriority w:val="9"/>
    <w:qFormat/>
    <w:pPr>
      <w:keepLines/>
      <w:keepNext/>
      <w:spacing w:before="240" w:after="0"/>
      <w:outlineLvl w:val="0"/>
    </w:pPr>
    <w:rPr>
      <w:rFonts w:ascii="Times New Roman" w:hAnsi="Times New Roman" w:eastAsiaTheme="majorEastAsia" w:cstheme="majorBidi"/>
      <w:sz w:val="20"/>
      <w:szCs w:val="32"/>
    </w:rPr>
  </w:style>
  <w:style w:type="paragraph" w:styleId="661">
    <w:name w:val="Heading 2"/>
    <w:basedOn w:val="659"/>
    <w:next w:val="659"/>
    <w:link w:val="673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662">
    <w:name w:val="Heading 3"/>
    <w:basedOn w:val="659"/>
    <w:next w:val="659"/>
    <w:link w:val="674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663">
    <w:name w:val="Heading 4"/>
    <w:basedOn w:val="659"/>
    <w:next w:val="659"/>
    <w:link w:val="67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664">
    <w:name w:val="Heading 5"/>
    <w:basedOn w:val="659"/>
    <w:next w:val="659"/>
    <w:link w:val="676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665">
    <w:name w:val="Heading 6"/>
    <w:basedOn w:val="659"/>
    <w:next w:val="659"/>
    <w:link w:val="67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</w:rPr>
  </w:style>
  <w:style w:type="paragraph" w:styleId="666">
    <w:name w:val="Heading 7"/>
    <w:basedOn w:val="659"/>
    <w:next w:val="659"/>
    <w:link w:val="67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</w:rPr>
  </w:style>
  <w:style w:type="paragraph" w:styleId="667">
    <w:name w:val="Heading 8"/>
    <w:basedOn w:val="659"/>
    <w:next w:val="659"/>
    <w:link w:val="67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</w:rPr>
  </w:style>
  <w:style w:type="paragraph" w:styleId="668">
    <w:name w:val="Heading 9"/>
    <w:basedOn w:val="659"/>
    <w:next w:val="659"/>
    <w:link w:val="68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69" w:default="1">
    <w:name w:val="Default Paragraph Font"/>
    <w:uiPriority w:val="1"/>
    <w:semiHidden/>
    <w:unhideWhenUsed/>
  </w:style>
  <w:style w:type="table" w:styleId="67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71" w:default="1">
    <w:name w:val="No List"/>
    <w:uiPriority w:val="99"/>
    <w:semiHidden/>
    <w:unhideWhenUsed/>
  </w:style>
  <w:style w:type="character" w:styleId="672" w:customStyle="1">
    <w:name w:val="Heading 1 Char"/>
    <w:basedOn w:val="669"/>
    <w:uiPriority w:val="9"/>
    <w:rPr>
      <w:rFonts w:ascii="Arial" w:hAnsi="Arial" w:eastAsia="Arial" w:cs="Arial"/>
      <w:sz w:val="40"/>
      <w:szCs w:val="40"/>
    </w:rPr>
  </w:style>
  <w:style w:type="character" w:styleId="673" w:customStyle="1">
    <w:name w:val="Заголовок 2 Знак"/>
    <w:basedOn w:val="669"/>
    <w:link w:val="661"/>
    <w:uiPriority w:val="9"/>
    <w:rPr>
      <w:rFonts w:ascii="Arial" w:hAnsi="Arial" w:eastAsia="Arial" w:cs="Arial"/>
      <w:sz w:val="34"/>
    </w:rPr>
  </w:style>
  <w:style w:type="character" w:styleId="674" w:customStyle="1">
    <w:name w:val="Заголовок 3 Знак"/>
    <w:basedOn w:val="669"/>
    <w:link w:val="662"/>
    <w:uiPriority w:val="9"/>
    <w:rPr>
      <w:rFonts w:ascii="Arial" w:hAnsi="Arial" w:eastAsia="Arial" w:cs="Arial"/>
      <w:sz w:val="30"/>
      <w:szCs w:val="30"/>
    </w:rPr>
  </w:style>
  <w:style w:type="character" w:styleId="675" w:customStyle="1">
    <w:name w:val="Заголовок 4 Знак"/>
    <w:basedOn w:val="669"/>
    <w:link w:val="663"/>
    <w:uiPriority w:val="9"/>
    <w:rPr>
      <w:rFonts w:ascii="Arial" w:hAnsi="Arial" w:eastAsia="Arial" w:cs="Arial"/>
      <w:b/>
      <w:bCs/>
      <w:sz w:val="26"/>
      <w:szCs w:val="26"/>
    </w:rPr>
  </w:style>
  <w:style w:type="character" w:styleId="676" w:customStyle="1">
    <w:name w:val="Заголовок 5 Знак"/>
    <w:basedOn w:val="669"/>
    <w:link w:val="664"/>
    <w:uiPriority w:val="9"/>
    <w:rPr>
      <w:rFonts w:ascii="Arial" w:hAnsi="Arial" w:eastAsia="Arial" w:cs="Arial"/>
      <w:b/>
      <w:bCs/>
      <w:sz w:val="24"/>
      <w:szCs w:val="24"/>
    </w:rPr>
  </w:style>
  <w:style w:type="character" w:styleId="677" w:customStyle="1">
    <w:name w:val="Заголовок 6 Знак"/>
    <w:basedOn w:val="669"/>
    <w:link w:val="665"/>
    <w:uiPriority w:val="9"/>
    <w:rPr>
      <w:rFonts w:ascii="Arial" w:hAnsi="Arial" w:eastAsia="Arial" w:cs="Arial"/>
      <w:b/>
      <w:bCs/>
      <w:sz w:val="22"/>
      <w:szCs w:val="22"/>
    </w:rPr>
  </w:style>
  <w:style w:type="character" w:styleId="678" w:customStyle="1">
    <w:name w:val="Заголовок 7 Знак"/>
    <w:basedOn w:val="669"/>
    <w:link w:val="66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679" w:customStyle="1">
    <w:name w:val="Заголовок 8 Знак"/>
    <w:basedOn w:val="669"/>
    <w:link w:val="667"/>
    <w:uiPriority w:val="9"/>
    <w:rPr>
      <w:rFonts w:ascii="Arial" w:hAnsi="Arial" w:eastAsia="Arial" w:cs="Arial"/>
      <w:i/>
      <w:iCs/>
      <w:sz w:val="22"/>
      <w:szCs w:val="22"/>
    </w:rPr>
  </w:style>
  <w:style w:type="character" w:styleId="680" w:customStyle="1">
    <w:name w:val="Заголовок 9 Знак"/>
    <w:basedOn w:val="669"/>
    <w:link w:val="668"/>
    <w:uiPriority w:val="9"/>
    <w:rPr>
      <w:rFonts w:ascii="Arial" w:hAnsi="Arial" w:eastAsia="Arial" w:cs="Arial"/>
      <w:i/>
      <w:iCs/>
      <w:sz w:val="21"/>
      <w:szCs w:val="21"/>
    </w:rPr>
  </w:style>
  <w:style w:type="paragraph" w:styleId="681">
    <w:name w:val="No Spacing"/>
    <w:uiPriority w:val="1"/>
    <w:qFormat/>
    <w:pPr>
      <w:spacing w:after="0" w:line="240" w:lineRule="auto"/>
    </w:pPr>
  </w:style>
  <w:style w:type="paragraph" w:styleId="682">
    <w:name w:val="Title"/>
    <w:basedOn w:val="659"/>
    <w:next w:val="659"/>
    <w:link w:val="68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83" w:customStyle="1">
    <w:name w:val="Заголовок Знак"/>
    <w:basedOn w:val="669"/>
    <w:link w:val="682"/>
    <w:uiPriority w:val="10"/>
    <w:rPr>
      <w:sz w:val="48"/>
      <w:szCs w:val="48"/>
    </w:rPr>
  </w:style>
  <w:style w:type="paragraph" w:styleId="684">
    <w:name w:val="Subtitle"/>
    <w:basedOn w:val="659"/>
    <w:next w:val="659"/>
    <w:link w:val="685"/>
    <w:uiPriority w:val="11"/>
    <w:qFormat/>
    <w:pPr>
      <w:spacing w:before="200" w:after="200"/>
    </w:pPr>
    <w:rPr>
      <w:sz w:val="24"/>
      <w:szCs w:val="24"/>
    </w:rPr>
  </w:style>
  <w:style w:type="character" w:styleId="685" w:customStyle="1">
    <w:name w:val="Подзаголовок Знак"/>
    <w:basedOn w:val="669"/>
    <w:link w:val="684"/>
    <w:uiPriority w:val="11"/>
    <w:rPr>
      <w:sz w:val="24"/>
      <w:szCs w:val="24"/>
    </w:rPr>
  </w:style>
  <w:style w:type="paragraph" w:styleId="686">
    <w:name w:val="Quote"/>
    <w:basedOn w:val="659"/>
    <w:next w:val="659"/>
    <w:link w:val="687"/>
    <w:uiPriority w:val="29"/>
    <w:qFormat/>
    <w:pPr>
      <w:ind w:left="720" w:right="720"/>
    </w:pPr>
    <w:rPr>
      <w:i/>
    </w:rPr>
  </w:style>
  <w:style w:type="character" w:styleId="687" w:customStyle="1">
    <w:name w:val="Цитата 2 Знак"/>
    <w:link w:val="686"/>
    <w:uiPriority w:val="29"/>
    <w:rPr>
      <w:i/>
    </w:rPr>
  </w:style>
  <w:style w:type="paragraph" w:styleId="688">
    <w:name w:val="Intense Quote"/>
    <w:basedOn w:val="659"/>
    <w:next w:val="659"/>
    <w:link w:val="689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89" w:customStyle="1">
    <w:name w:val="Выделенная цитата Знак"/>
    <w:link w:val="688"/>
    <w:uiPriority w:val="30"/>
    <w:rPr>
      <w:i/>
    </w:rPr>
  </w:style>
  <w:style w:type="paragraph" w:styleId="690">
    <w:name w:val="Header"/>
    <w:basedOn w:val="659"/>
    <w:link w:val="69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1" w:customStyle="1">
    <w:name w:val="Верхний колонтитул Знак"/>
    <w:basedOn w:val="669"/>
    <w:link w:val="690"/>
    <w:uiPriority w:val="99"/>
  </w:style>
  <w:style w:type="paragraph" w:styleId="692">
    <w:name w:val="Footer"/>
    <w:basedOn w:val="659"/>
    <w:link w:val="69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3" w:customStyle="1">
    <w:name w:val="Footer Char"/>
    <w:basedOn w:val="669"/>
    <w:uiPriority w:val="99"/>
  </w:style>
  <w:style w:type="paragraph" w:styleId="694">
    <w:name w:val="Caption"/>
    <w:basedOn w:val="659"/>
    <w:next w:val="659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styleId="695" w:customStyle="1">
    <w:name w:val="Нижний колонтитул Знак"/>
    <w:link w:val="692"/>
    <w:uiPriority w:val="99"/>
  </w:style>
  <w:style w:type="table" w:styleId="696">
    <w:name w:val="Table Grid"/>
    <w:basedOn w:val="670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697" w:customStyle="1">
    <w:name w:val="Table Grid Light"/>
    <w:basedOn w:val="670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698">
    <w:name w:val="Plain Table 1"/>
    <w:basedOn w:val="670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9">
    <w:name w:val="Plain Table 2"/>
    <w:basedOn w:val="670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0">
    <w:name w:val="Plain Table 3"/>
    <w:basedOn w:val="67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01">
    <w:name w:val="Plain Table 4"/>
    <w:basedOn w:val="67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Plain Table 5"/>
    <w:basedOn w:val="67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03">
    <w:name w:val="Grid Table 1 Light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 w:customStyle="1">
    <w:name w:val="Grid Table 1 Light - Accent 1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5" w:customStyle="1">
    <w:name w:val="Grid Table 1 Light - Accent 2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6" w:customStyle="1">
    <w:name w:val="Grid Table 1 Light - Accent 3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7" w:customStyle="1">
    <w:name w:val="Grid Table 1 Light - Accent 4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8" w:customStyle="1">
    <w:name w:val="Grid Table 1 Light - Accent 5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9" w:customStyle="1">
    <w:name w:val="Grid Table 1 Light - Accent 6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0">
    <w:name w:val="Grid Table 2"/>
    <w:basedOn w:val="67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 w:customStyle="1">
    <w:name w:val="Grid Table 2 - Accent 1"/>
    <w:basedOn w:val="67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 w:customStyle="1">
    <w:name w:val="Grid Table 2 - Accent 2"/>
    <w:basedOn w:val="67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 w:customStyle="1">
    <w:name w:val="Grid Table 2 - Accent 3"/>
    <w:basedOn w:val="67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 w:customStyle="1">
    <w:name w:val="Grid Table 2 - Accent 4"/>
    <w:basedOn w:val="67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 w:customStyle="1">
    <w:name w:val="Grid Table 2 - Accent 5"/>
    <w:basedOn w:val="67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 w:customStyle="1">
    <w:name w:val="Grid Table 2 - Accent 6"/>
    <w:basedOn w:val="67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3"/>
    <w:basedOn w:val="67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 w:customStyle="1">
    <w:name w:val="Grid Table 3 - Accent 1"/>
    <w:basedOn w:val="67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 w:customStyle="1">
    <w:name w:val="Grid Table 3 - Accent 2"/>
    <w:basedOn w:val="67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 w:customStyle="1">
    <w:name w:val="Grid Table 3 - Accent 3"/>
    <w:basedOn w:val="67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 w:customStyle="1">
    <w:name w:val="Grid Table 3 - Accent 4"/>
    <w:basedOn w:val="67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 w:customStyle="1">
    <w:name w:val="Grid Table 3 - Accent 5"/>
    <w:basedOn w:val="67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 w:customStyle="1">
    <w:name w:val="Grid Table 3 - Accent 6"/>
    <w:basedOn w:val="67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4"/>
    <w:basedOn w:val="670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25" w:customStyle="1">
    <w:name w:val="Grid Table 4 - Accent 1"/>
    <w:basedOn w:val="670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37DC8" w:themeColor="accent1" w:themeTint="EA" w:sz="4" w:space="0"/>
        </w:tcBorders>
      </w:tcPr>
    </w:tblStylePr>
  </w:style>
  <w:style w:type="table" w:styleId="726" w:customStyle="1">
    <w:name w:val="Grid Table 4 - Accent 2"/>
    <w:basedOn w:val="670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727" w:customStyle="1">
    <w:name w:val="Grid Table 4 - Accent 3"/>
    <w:basedOn w:val="670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728" w:customStyle="1">
    <w:name w:val="Grid Table 4 - Accent 4"/>
    <w:basedOn w:val="670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729" w:customStyle="1">
    <w:name w:val="Grid Table 4 - Accent 5"/>
    <w:basedOn w:val="670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</w:tcBorders>
      </w:tcPr>
    </w:tblStylePr>
  </w:style>
  <w:style w:type="table" w:styleId="730" w:customStyle="1">
    <w:name w:val="Grid Table 4 - Accent 6"/>
    <w:basedOn w:val="670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731">
    <w:name w:val="Grid Table 5 Dark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732" w:customStyle="1">
    <w:name w:val="Grid Table 5 Dark- Accent 1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blStylePr w:type="band1Horz">
      <w:tcPr>
        <w:shd w:val="clear" w:color="a9bee4" w:themeColor="accent1" w:themeTint="75" w:fill="a9bee4" w:themeFill="accent1" w:themeFillTint="75"/>
      </w:tcPr>
    </w:tblStylePr>
    <w:tblStylePr w:type="band1Vert">
      <w:tcPr>
        <w:shd w:val="clear" w:color="a9bee4" w:themeColor="accent1" w:themeTint="75" w:fill="a9bee4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</w:style>
  <w:style w:type="table" w:styleId="733" w:customStyle="1">
    <w:name w:val="Grid Table 5 Dark - Accent 2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734" w:customStyle="1">
    <w:name w:val="Grid Table 5 Dark - Accent 3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735" w:customStyle="1">
    <w:name w:val="Grid Table 5 Dark- Accent 4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736" w:customStyle="1">
    <w:name w:val="Grid Table 5 Dark - Accent 5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blStylePr w:type="band1Horz">
      <w:tcPr>
        <w:shd w:val="clear" w:color="b3d0eb" w:themeColor="accent5" w:themeTint="75" w:fill="b3d0eb" w:themeFill="accent5" w:themeFillTint="75"/>
      </w:tcPr>
    </w:tblStylePr>
    <w:tblStylePr w:type="band1Vert">
      <w:tcPr>
        <w:shd w:val="clear" w:color="b3d0eb" w:themeColor="accent5" w:themeTint="75" w:fill="b3d0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</w:style>
  <w:style w:type="table" w:styleId="737" w:customStyle="1">
    <w:name w:val="Grid Table 5 Dark - Accent 6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738">
    <w:name w:val="Grid Table 6 Colorful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739" w:customStyle="1">
    <w:name w:val="Grid Table 6 Colorful - Accent 1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band1Horz">
      <w:rPr>
        <w:rFonts w:ascii="Arial" w:hAnsi="Arial"/>
        <w:color w:val="a0b7e1" w:themeColor="accent1" w:themeTint="80" w:themeShade="95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  <w:tblStylePr w:type="firstCol">
      <w:rPr>
        <w:b/>
        <w:color w:val="a0b7e1" w:themeColor="accent1" w:themeTint="80" w:themeShade="95"/>
      </w:rPr>
    </w:tblStylePr>
    <w:tblStylePr w:type="firstRow">
      <w:rPr>
        <w:b/>
        <w:color w:val="a0b7e1" w:themeColor="accent1" w:themeTint="80" w:themeShade="95"/>
      </w:r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</w:tblStylePr>
    <w:tblStylePr w:type="lastRow">
      <w:rPr>
        <w:b/>
        <w:color w:val="a0b7e1" w:themeColor="accent1" w:themeTint="80" w:themeShade="95"/>
      </w:rPr>
    </w:tblStylePr>
  </w:style>
  <w:style w:type="table" w:styleId="740" w:customStyle="1">
    <w:name w:val="Grid Table 6 Colorful - Accent 2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741" w:customStyle="1">
    <w:name w:val="Grid Table 6 Colorful - Accent 3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742" w:customStyle="1">
    <w:name w:val="Grid Table 6 Colorful - Accent 4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743" w:customStyle="1">
    <w:name w:val="Grid Table 6 Colorful - Accent 5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b/>
        <w:color w:val="245a8d" w:themeColor="accent5" w:themeShade="95"/>
      </w:rPr>
    </w:tblStylePr>
    <w:tblStylePr w:type="firstRow">
      <w:rPr>
        <w:b/>
        <w:color w:val="245a8d" w:themeColor="accent5" w:themeShade="95"/>
      </w:r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</w:tblStylePr>
    <w:tblStylePr w:type="lastRow">
      <w:rPr>
        <w:b/>
        <w:color w:val="245a8d" w:themeColor="accent5" w:themeShade="95"/>
      </w:rPr>
    </w:tblStylePr>
  </w:style>
  <w:style w:type="table" w:styleId="744" w:customStyle="1">
    <w:name w:val="Grid Table 6 Colorful - Accent 6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b/>
        <w:color w:val="245a8d" w:themeColor="accent5" w:themeShade="95"/>
      </w:rPr>
    </w:tblStylePr>
    <w:tblStylePr w:type="firstRow">
      <w:rPr>
        <w:b/>
        <w:color w:val="245a8d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</w:tblStylePr>
    <w:tblStylePr w:type="lastRow">
      <w:rPr>
        <w:b/>
        <w:color w:val="245a8d" w:themeColor="accent5" w:themeShade="95"/>
      </w:rPr>
    </w:tblStylePr>
  </w:style>
  <w:style w:type="table" w:styleId="745">
    <w:name w:val="Grid Table 7 Colorful"/>
    <w:basedOn w:val="67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 w:customStyle="1">
    <w:name w:val="Grid Table 7 Colorful - Accent 1"/>
    <w:basedOn w:val="67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band1Horz">
      <w:rPr>
        <w:rFonts w:ascii="Arial" w:hAnsi="Arial"/>
        <w:color w:val="a0b7e1" w:themeColor="accent1" w:themeTint="80" w:themeShade="95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 w:customStyle="1">
    <w:name w:val="Grid Table 7 Colorful - Accent 2"/>
    <w:basedOn w:val="67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 w:customStyle="1">
    <w:name w:val="Grid Table 7 Colorful - Accent 3"/>
    <w:basedOn w:val="67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 w:customStyle="1">
    <w:name w:val="Grid Table 7 Colorful - Accent 4"/>
    <w:basedOn w:val="67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 w:customStyle="1">
    <w:name w:val="Grid Table 7 Colorful - Accent 5"/>
    <w:basedOn w:val="67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 w:customStyle="1">
    <w:name w:val="Grid Table 7 Colorful - Accent 6"/>
    <w:basedOn w:val="67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List Table 1 Light"/>
    <w:basedOn w:val="67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 w:customStyle="1">
    <w:name w:val="List Table 1 Light - Accent 1"/>
    <w:basedOn w:val="67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 w:customStyle="1">
    <w:name w:val="List Table 1 Light - Accent 2"/>
    <w:basedOn w:val="67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 w:customStyle="1">
    <w:name w:val="List Table 1 Light - Accent 3"/>
    <w:basedOn w:val="67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 w:customStyle="1">
    <w:name w:val="List Table 1 Light - Accent 4"/>
    <w:basedOn w:val="67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 w:customStyle="1">
    <w:name w:val="List Table 1 Light - Accent 5"/>
    <w:basedOn w:val="67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 w:customStyle="1">
    <w:name w:val="List Table 1 Light - Accent 6"/>
    <w:basedOn w:val="67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List Table 2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760" w:customStyle="1">
    <w:name w:val="List Table 2 - Accent 1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</w:style>
  <w:style w:type="table" w:styleId="761" w:customStyle="1">
    <w:name w:val="List Table 2 - Accent 2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762" w:customStyle="1">
    <w:name w:val="List Table 2 - Accent 3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763" w:customStyle="1">
    <w:name w:val="List Table 2 - Accent 4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764" w:customStyle="1">
    <w:name w:val="List Table 2 - Accent 5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</w:style>
  <w:style w:type="table" w:styleId="765" w:customStyle="1">
    <w:name w:val="List Table 2 - Accent 6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766">
    <w:name w:val="List Table 3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 w:customStyle="1">
    <w:name w:val="List Table 3 - Accent 1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 w:customStyle="1">
    <w:name w:val="List Table 3 - Accent 2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 w:customStyle="1">
    <w:name w:val="List Table 3 - Accent 3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 w:customStyle="1">
    <w:name w:val="List Table 3 - Accent 4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 w:customStyle="1">
    <w:name w:val="List Table 3 - Accent 5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c2e5" w:themeColor="accent5" w:themeTint="9A" w:fill="9bc2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 w:customStyle="1">
    <w:name w:val="List Table 3 - Accent 6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4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 w:customStyle="1">
    <w:name w:val="List Table 4 - Accent 1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 w:customStyle="1">
    <w:name w:val="List Table 4 - Accent 2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 w:customStyle="1">
    <w:name w:val="List Table 4 - Accent 3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 w:customStyle="1">
    <w:name w:val="List Table 4 - Accent 4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 w:customStyle="1">
    <w:name w:val="List Table 4 - Accent 5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 w:customStyle="1">
    <w:name w:val="List Table 4 - Accent 6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5 Dark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81" w:customStyle="1">
    <w:name w:val="List Table 5 Dark - Accent 1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blStylePr w:type="band1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82" w:customStyle="1">
    <w:name w:val="List Table 5 Dark - Accent 2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83" w:customStyle="1">
    <w:name w:val="List Table 5 Dark - Accent 3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84" w:customStyle="1">
    <w:name w:val="List Table 5 Dark - Accent 4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85" w:customStyle="1">
    <w:name w:val="List Table 5 Dark - Accent 5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blStylePr w:type="band1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86" w:customStyle="1">
    <w:name w:val="List Table 5 Dark - Accent 6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87">
    <w:name w:val="List Table 6 Colorful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788" w:customStyle="1">
    <w:name w:val="List Table 6 Colorful - Accent 1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blStylePr w:type="band1Horz">
      <w:rPr>
        <w:rFonts w:ascii="Arial" w:hAnsi="Arial"/>
        <w:color w:val="254175" w:themeColor="accent1" w:themeShade="95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  <w:tblStylePr w:type="firstCol">
      <w:rPr>
        <w:b/>
        <w:color w:val="254175" w:themeColor="accent1" w:themeShade="95"/>
      </w:rPr>
    </w:tblStylePr>
    <w:tblStylePr w:type="firstRow">
      <w:rPr>
        <w:b/>
        <w:color w:val="254175" w:themeColor="accent1" w:themeShade="95"/>
      </w:r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</w:tblStylePr>
    <w:tblStylePr w:type="lastRow">
      <w:rPr>
        <w:b/>
        <w:color w:val="254175" w:themeColor="accent1" w:themeShade="95"/>
      </w:rPr>
      <w:tcPr>
        <w:tcBorders>
          <w:top w:val="single" w:color="4472C4" w:themeColor="accent1" w:sz="4" w:space="0"/>
        </w:tcBorders>
      </w:tcPr>
    </w:tblStylePr>
  </w:style>
  <w:style w:type="table" w:styleId="789" w:customStyle="1">
    <w:name w:val="List Table 6 Colorful - Accent 2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790" w:customStyle="1">
    <w:name w:val="List Table 6 Colorful - Accent 3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791" w:customStyle="1">
    <w:name w:val="List Table 6 Colorful - Accent 4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792" w:customStyle="1">
    <w:name w:val="List Table 6 Colorful - Accent 5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blStylePr w:type="band1Horz">
      <w:rPr>
        <w:rFonts w:ascii="Arial" w:hAnsi="Arial"/>
        <w:color w:val="9bc2e5" w:themeColor="accent5" w:themeTint="9A" w:themeShade="95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  <w:tblStylePr w:type="firstCol">
      <w:rPr>
        <w:b/>
        <w:color w:val="9bc2e5" w:themeColor="accent5" w:themeTint="9A" w:themeShade="95"/>
      </w:rPr>
    </w:tblStylePr>
    <w:tblStylePr w:type="firstRow">
      <w:rPr>
        <w:b/>
        <w:color w:val="9bc2e5" w:themeColor="accent5" w:themeTint="9A" w:themeShade="95"/>
      </w:r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</w:tblStylePr>
    <w:tblStylePr w:type="lastRow">
      <w:rPr>
        <w:b/>
        <w:color w:val="9bc2e5" w:themeColor="accent5" w:themeTint="9A" w:themeShade="95"/>
      </w:rPr>
      <w:tcPr>
        <w:tcBorders>
          <w:top w:val="single" w:color="9BC2E5" w:themeColor="accent5" w:themeTint="9A" w:sz="4" w:space="0"/>
        </w:tcBorders>
      </w:tcPr>
    </w:tblStylePr>
  </w:style>
  <w:style w:type="table" w:styleId="793" w:customStyle="1">
    <w:name w:val="List Table 6 Colorful - Accent 6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794">
    <w:name w:val="List Table 7 Colorful"/>
    <w:basedOn w:val="67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 w:customStyle="1">
    <w:name w:val="List Table 7 Colorful - Accent 1"/>
    <w:basedOn w:val="67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4472C4" w:themeColor="accent1" w:sz="4" w:space="0"/>
      </w:tblBorders>
    </w:tblPr>
    <w:tblStylePr w:type="band1Horz">
      <w:rPr>
        <w:rFonts w:ascii="Arial" w:hAnsi="Arial"/>
        <w:color w:val="254175" w:themeColor="accent1" w:themeShade="95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 w:customStyle="1">
    <w:name w:val="List Table 7 Colorful - Accent 2"/>
    <w:basedOn w:val="67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 w:customStyle="1">
    <w:name w:val="List Table 7 Colorful - Accent 3"/>
    <w:basedOn w:val="67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 w:customStyle="1">
    <w:name w:val="List Table 7 Colorful - Accent 4"/>
    <w:basedOn w:val="67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 w:customStyle="1">
    <w:name w:val="List Table 7 Colorful - Accent 5"/>
    <w:basedOn w:val="67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blStylePr w:type="band1Horz">
      <w:rPr>
        <w:rFonts w:ascii="Arial" w:hAnsi="Arial"/>
        <w:color w:val="9bc2e5" w:themeColor="accent5" w:themeTint="9A" w:themeShade="95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 w:customStyle="1">
    <w:name w:val="List Table 7 Colorful - Accent 6"/>
    <w:basedOn w:val="67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 w:customStyle="1">
    <w:name w:val="Lined - Accent"/>
    <w:basedOn w:val="670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02" w:customStyle="1">
    <w:name w:val="Lined - Accent 1"/>
    <w:basedOn w:val="670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</w:style>
  <w:style w:type="table" w:styleId="803" w:customStyle="1">
    <w:name w:val="Lined - Accent 2"/>
    <w:basedOn w:val="670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804" w:customStyle="1">
    <w:name w:val="Lined - Accent 3"/>
    <w:basedOn w:val="670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805" w:customStyle="1">
    <w:name w:val="Lined - Accent 4"/>
    <w:basedOn w:val="670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806" w:customStyle="1">
    <w:name w:val="Lined - Accent 5"/>
    <w:basedOn w:val="670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</w:style>
  <w:style w:type="table" w:styleId="807" w:customStyle="1">
    <w:name w:val="Lined - Accent 6"/>
    <w:basedOn w:val="670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808" w:customStyle="1">
    <w:name w:val="Bordered &amp; Lined - Accent"/>
    <w:basedOn w:val="670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09" w:customStyle="1">
    <w:name w:val="Bordered &amp; Lined - Accent 1"/>
    <w:basedOn w:val="670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</w:style>
  <w:style w:type="table" w:styleId="810" w:customStyle="1">
    <w:name w:val="Bordered &amp; Lined - Accent 2"/>
    <w:basedOn w:val="670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811" w:customStyle="1">
    <w:name w:val="Bordered &amp; Lined - Accent 3"/>
    <w:basedOn w:val="670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812" w:customStyle="1">
    <w:name w:val="Bordered &amp; Lined - Accent 4"/>
    <w:basedOn w:val="670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813" w:customStyle="1">
    <w:name w:val="Bordered &amp; Lined - Accent 5"/>
    <w:basedOn w:val="670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</w:style>
  <w:style w:type="table" w:styleId="814" w:customStyle="1">
    <w:name w:val="Bordered &amp; Lined - Accent 6"/>
    <w:basedOn w:val="670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815" w:customStyle="1">
    <w:name w:val="Bordered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816" w:customStyle="1">
    <w:name w:val="Bordered - Accent 1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472C4" w:themeColor="accent1" w:sz="12" w:space="0"/>
        </w:tcBorders>
      </w:tcPr>
    </w:tblStylePr>
  </w:style>
  <w:style w:type="table" w:styleId="817" w:customStyle="1">
    <w:name w:val="Bordered - Accent 2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818" w:customStyle="1">
    <w:name w:val="Bordered - Accent 3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819" w:customStyle="1">
    <w:name w:val="Bordered - Accent 4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820" w:customStyle="1">
    <w:name w:val="Bordered - Accent 5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BC2E5" w:themeColor="accent5" w:themeTint="9A" w:sz="12" w:space="0"/>
        </w:tcBorders>
      </w:tcPr>
    </w:tblStylePr>
  </w:style>
  <w:style w:type="table" w:styleId="821" w:customStyle="1">
    <w:name w:val="Bordered - Accent 6"/>
    <w:basedOn w:val="670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paragraph" w:styleId="822">
    <w:name w:val="footnote text"/>
    <w:basedOn w:val="659"/>
    <w:link w:val="823"/>
    <w:uiPriority w:val="99"/>
    <w:semiHidden/>
    <w:unhideWhenUsed/>
    <w:pPr>
      <w:spacing w:after="40" w:line="240" w:lineRule="auto"/>
    </w:pPr>
    <w:rPr>
      <w:sz w:val="18"/>
    </w:rPr>
  </w:style>
  <w:style w:type="character" w:styleId="823" w:customStyle="1">
    <w:name w:val="Текст сноски Знак"/>
    <w:link w:val="822"/>
    <w:uiPriority w:val="99"/>
    <w:rPr>
      <w:sz w:val="18"/>
    </w:rPr>
  </w:style>
  <w:style w:type="character" w:styleId="824">
    <w:name w:val="footnote reference"/>
    <w:basedOn w:val="669"/>
    <w:uiPriority w:val="99"/>
    <w:unhideWhenUsed/>
    <w:rPr>
      <w:vertAlign w:val="superscript"/>
    </w:rPr>
  </w:style>
  <w:style w:type="paragraph" w:styleId="825">
    <w:name w:val="endnote text"/>
    <w:basedOn w:val="659"/>
    <w:link w:val="826"/>
    <w:uiPriority w:val="99"/>
    <w:semiHidden/>
    <w:unhideWhenUsed/>
    <w:pPr>
      <w:spacing w:after="0" w:line="240" w:lineRule="auto"/>
    </w:pPr>
    <w:rPr>
      <w:sz w:val="20"/>
    </w:rPr>
  </w:style>
  <w:style w:type="character" w:styleId="826" w:customStyle="1">
    <w:name w:val="Текст концевой сноски Знак"/>
    <w:link w:val="825"/>
    <w:uiPriority w:val="99"/>
    <w:rPr>
      <w:sz w:val="20"/>
    </w:rPr>
  </w:style>
  <w:style w:type="character" w:styleId="827">
    <w:name w:val="endnote reference"/>
    <w:basedOn w:val="669"/>
    <w:uiPriority w:val="99"/>
    <w:semiHidden/>
    <w:unhideWhenUsed/>
    <w:rPr>
      <w:vertAlign w:val="superscript"/>
    </w:rPr>
  </w:style>
  <w:style w:type="paragraph" w:styleId="828">
    <w:name w:val="toc 2"/>
    <w:basedOn w:val="659"/>
    <w:next w:val="659"/>
    <w:uiPriority w:val="39"/>
    <w:unhideWhenUsed/>
    <w:pPr>
      <w:ind w:left="283"/>
      <w:spacing w:after="57"/>
    </w:pPr>
  </w:style>
  <w:style w:type="paragraph" w:styleId="829">
    <w:name w:val="toc 3"/>
    <w:basedOn w:val="659"/>
    <w:next w:val="659"/>
    <w:uiPriority w:val="39"/>
    <w:unhideWhenUsed/>
    <w:pPr>
      <w:ind w:left="567"/>
      <w:spacing w:after="57"/>
    </w:pPr>
  </w:style>
  <w:style w:type="paragraph" w:styleId="830">
    <w:name w:val="toc 4"/>
    <w:basedOn w:val="659"/>
    <w:next w:val="659"/>
    <w:uiPriority w:val="39"/>
    <w:unhideWhenUsed/>
    <w:pPr>
      <w:ind w:left="850"/>
      <w:spacing w:after="57"/>
    </w:pPr>
  </w:style>
  <w:style w:type="paragraph" w:styleId="831">
    <w:name w:val="toc 5"/>
    <w:basedOn w:val="659"/>
    <w:next w:val="659"/>
    <w:uiPriority w:val="39"/>
    <w:unhideWhenUsed/>
    <w:pPr>
      <w:ind w:left="1134"/>
      <w:spacing w:after="57"/>
    </w:pPr>
  </w:style>
  <w:style w:type="paragraph" w:styleId="832">
    <w:name w:val="toc 6"/>
    <w:basedOn w:val="659"/>
    <w:next w:val="659"/>
    <w:uiPriority w:val="39"/>
    <w:unhideWhenUsed/>
    <w:pPr>
      <w:ind w:left="1417"/>
      <w:spacing w:after="57"/>
    </w:pPr>
  </w:style>
  <w:style w:type="paragraph" w:styleId="833">
    <w:name w:val="toc 7"/>
    <w:basedOn w:val="659"/>
    <w:next w:val="659"/>
    <w:uiPriority w:val="39"/>
    <w:unhideWhenUsed/>
    <w:pPr>
      <w:ind w:left="1701"/>
      <w:spacing w:after="57"/>
    </w:pPr>
  </w:style>
  <w:style w:type="paragraph" w:styleId="834">
    <w:name w:val="toc 8"/>
    <w:basedOn w:val="659"/>
    <w:next w:val="659"/>
    <w:uiPriority w:val="39"/>
    <w:unhideWhenUsed/>
    <w:pPr>
      <w:ind w:left="1984"/>
      <w:spacing w:after="57"/>
    </w:pPr>
  </w:style>
  <w:style w:type="paragraph" w:styleId="835">
    <w:name w:val="toc 9"/>
    <w:basedOn w:val="659"/>
    <w:next w:val="659"/>
    <w:uiPriority w:val="39"/>
    <w:unhideWhenUsed/>
    <w:pPr>
      <w:ind w:left="2268"/>
      <w:spacing w:after="57"/>
    </w:pPr>
  </w:style>
  <w:style w:type="paragraph" w:styleId="836">
    <w:name w:val="table of figures"/>
    <w:basedOn w:val="659"/>
    <w:next w:val="659"/>
    <w:uiPriority w:val="99"/>
    <w:unhideWhenUsed/>
    <w:pPr>
      <w:spacing w:after="0"/>
    </w:pPr>
  </w:style>
  <w:style w:type="paragraph" w:styleId="837">
    <w:name w:val="List Paragraph"/>
    <w:basedOn w:val="659"/>
    <w:uiPriority w:val="34"/>
    <w:qFormat/>
    <w:pPr>
      <w:contextualSpacing/>
      <w:ind w:left="720"/>
    </w:pPr>
  </w:style>
  <w:style w:type="paragraph" w:styleId="838">
    <w:name w:val="HTML Preformatted"/>
    <w:basedOn w:val="659"/>
    <w:link w:val="839"/>
    <w:uiPriority w:val="99"/>
    <w:unhideWhenUsed/>
    <w:pPr>
      <w:spacing w:after="0" w:line="240" w:lineRule="auto"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839" w:customStyle="1">
    <w:name w:val="Стандартный HTML Знак"/>
    <w:basedOn w:val="669"/>
    <w:link w:val="838"/>
    <w:uiPriority w:val="99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840">
    <w:name w:val="HTML Code"/>
    <w:basedOn w:val="669"/>
    <w:uiPriority w:val="99"/>
    <w:semiHidden/>
    <w:unhideWhenUsed/>
    <w:rPr>
      <w:rFonts w:ascii="Courier New" w:hAnsi="Courier New" w:eastAsia="Times New Roman" w:cs="Courier New"/>
      <w:sz w:val="20"/>
      <w:szCs w:val="20"/>
    </w:rPr>
  </w:style>
  <w:style w:type="character" w:styleId="841" w:customStyle="1">
    <w:name w:val="Заголовок 1 Знак"/>
    <w:basedOn w:val="669"/>
    <w:link w:val="660"/>
    <w:uiPriority w:val="9"/>
    <w:rPr>
      <w:rFonts w:ascii="Times New Roman" w:hAnsi="Times New Roman" w:eastAsiaTheme="majorEastAsia" w:cstheme="majorBidi"/>
      <w:sz w:val="20"/>
      <w:szCs w:val="32"/>
    </w:rPr>
  </w:style>
  <w:style w:type="paragraph" w:styleId="842">
    <w:name w:val="TOC Heading"/>
    <w:basedOn w:val="660"/>
    <w:next w:val="659"/>
    <w:uiPriority w:val="39"/>
    <w:unhideWhenUsed/>
    <w:qFormat/>
    <w:pPr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843">
    <w:name w:val="toc 1"/>
    <w:basedOn w:val="659"/>
    <w:next w:val="659"/>
    <w:uiPriority w:val="39"/>
    <w:unhideWhenUsed/>
    <w:pPr>
      <w:spacing w:after="100"/>
    </w:pPr>
  </w:style>
  <w:style w:type="character" w:styleId="844">
    <w:name w:val="Hyperlink"/>
    <w:basedOn w:val="669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hyperlink" Target="mailto:administrator@au-team.irpo" TargetMode="External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03310F-C8CC-468D-8039-07738E2A12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R7-Office/2024.1.1.375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Man9</dc:creator>
  <cp:keywords/>
  <dc:description/>
  <cp:lastModifiedBy>Кирилл Хохлов</cp:lastModifiedBy>
  <cp:revision>47</cp:revision>
  <dcterms:created xsi:type="dcterms:W3CDTF">2025-01-20T07:02:00Z</dcterms:created>
  <dcterms:modified xsi:type="dcterms:W3CDTF">2025-02-19T13:27:44Z</dcterms:modified>
</cp:coreProperties>
</file>