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425A7B" w14:textId="77777777" w:rsidR="00105CE8" w:rsidRDefault="00B91A1B" w:rsidP="00B91A1B">
      <w:pPr>
        <w:jc w:val="center"/>
      </w:pPr>
      <w:r>
        <w:rPr>
          <w:rFonts w:ascii="Arial" w:hAnsi="Arial" w:cs="Arial"/>
          <w:noProof/>
        </w:rPr>
        <w:drawing>
          <wp:inline distT="0" distB="0" distL="0" distR="0" wp14:anchorId="4F32C4A2" wp14:editId="69AE5E5B">
            <wp:extent cx="5524500" cy="1473200"/>
            <wp:effectExtent l="0" t="0" r="12700" b="0"/>
            <wp:docPr id="1" name="Picture 1" descr="Sequence_Logos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quence_LogosFIN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00" cy="1473200"/>
                    </a:xfrm>
                    <a:prstGeom prst="rect">
                      <a:avLst/>
                    </a:prstGeom>
                    <a:noFill/>
                    <a:ln>
                      <a:noFill/>
                    </a:ln>
                  </pic:spPr>
                </pic:pic>
              </a:graphicData>
            </a:graphic>
          </wp:inline>
        </w:drawing>
      </w:r>
    </w:p>
    <w:p w14:paraId="1C960B4F" w14:textId="77777777" w:rsidR="00B91A1B" w:rsidRDefault="00B91A1B" w:rsidP="00B91A1B">
      <w:pPr>
        <w:jc w:val="center"/>
      </w:pPr>
    </w:p>
    <w:p w14:paraId="433C9B62" w14:textId="77777777" w:rsidR="00B91A1B" w:rsidRDefault="00B91A1B" w:rsidP="00B91A1B">
      <w:pPr>
        <w:jc w:val="center"/>
      </w:pPr>
    </w:p>
    <w:p w14:paraId="0721D599" w14:textId="77777777" w:rsidR="00B91A1B" w:rsidRPr="001A6794" w:rsidRDefault="00B91A1B" w:rsidP="00B91A1B">
      <w:pPr>
        <w:jc w:val="center"/>
        <w:rPr>
          <w:b/>
          <w:sz w:val="52"/>
        </w:rPr>
      </w:pPr>
      <w:r w:rsidRPr="001A6794">
        <w:rPr>
          <w:b/>
          <w:sz w:val="52"/>
        </w:rPr>
        <w:t>Standard Operating Procedure</w:t>
      </w:r>
    </w:p>
    <w:p w14:paraId="380BFDA3" w14:textId="77777777" w:rsidR="00B91A1B" w:rsidRPr="00B91A1B" w:rsidRDefault="00B91A1B" w:rsidP="00B91A1B">
      <w:pPr>
        <w:jc w:val="center"/>
        <w:rPr>
          <w:b/>
        </w:rPr>
      </w:pPr>
    </w:p>
    <w:p w14:paraId="3F0E32C0" w14:textId="77777777" w:rsidR="00B91A1B" w:rsidRDefault="00690CC2" w:rsidP="00B91A1B">
      <w:pPr>
        <w:jc w:val="center"/>
        <w:rPr>
          <w:b/>
          <w:sz w:val="44"/>
        </w:rPr>
      </w:pPr>
      <w:r>
        <w:rPr>
          <w:b/>
          <w:sz w:val="44"/>
        </w:rPr>
        <w:t>SOP-</w:t>
      </w:r>
      <w:r w:rsidR="00D80E33">
        <w:rPr>
          <w:b/>
          <w:sz w:val="44"/>
        </w:rPr>
        <w:t>0</w:t>
      </w:r>
      <w:r w:rsidR="00792ECD" w:rsidRPr="00792ECD">
        <w:rPr>
          <w:b/>
          <w:sz w:val="44"/>
          <w:highlight w:val="yellow"/>
        </w:rPr>
        <w:t>XX</w:t>
      </w:r>
    </w:p>
    <w:p w14:paraId="1EBDD61B" w14:textId="77777777" w:rsidR="00B91A1B" w:rsidRPr="00B91A1B" w:rsidRDefault="00B91A1B" w:rsidP="00B91A1B">
      <w:pPr>
        <w:jc w:val="center"/>
        <w:rPr>
          <w:b/>
        </w:rPr>
      </w:pPr>
    </w:p>
    <w:p w14:paraId="73CB81ED" w14:textId="732E60FF" w:rsidR="00B91A1B" w:rsidRPr="00F91DD4" w:rsidRDefault="00CC692B" w:rsidP="00F91DD4">
      <w:pPr>
        <w:jc w:val="center"/>
        <w:rPr>
          <w:b/>
          <w:bCs/>
          <w:sz w:val="36"/>
          <w:szCs w:val="36"/>
        </w:rPr>
        <w:sectPr w:rsidR="00B91A1B" w:rsidRPr="00F91DD4">
          <w:pgSz w:w="12240" w:h="15840"/>
          <w:pgMar w:top="1440" w:right="1440" w:bottom="1440" w:left="1440" w:header="720" w:footer="720" w:gutter="0"/>
          <w:cols w:space="720"/>
          <w:docGrid w:linePitch="360"/>
        </w:sectPr>
      </w:pPr>
      <w:r w:rsidRPr="00CC692B">
        <w:rPr>
          <w:b/>
          <w:bCs/>
          <w:sz w:val="36"/>
          <w:szCs w:val="36"/>
          <w:highlight w:val="yellow"/>
        </w:rPr>
        <w:t>Title</w:t>
      </w:r>
      <w:r>
        <w:rPr>
          <w:b/>
          <w:bCs/>
          <w:sz w:val="36"/>
          <w:szCs w:val="36"/>
        </w:rPr>
        <w:t xml:space="preserve"> (Descriptive title that reflects the scope of the document and provides sufficient differentiation from other documents)</w:t>
      </w:r>
    </w:p>
    <w:p w14:paraId="6144632C" w14:textId="77777777" w:rsidR="00BB604A" w:rsidRPr="00BB604A" w:rsidRDefault="00BB604A" w:rsidP="00BB604A">
      <w:pPr>
        <w:rPr>
          <w:rFonts w:cstheme="minorHAnsi"/>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8"/>
        <w:gridCol w:w="2880"/>
        <w:gridCol w:w="5670"/>
      </w:tblGrid>
      <w:tr w:rsidR="00BB604A" w:rsidRPr="00BB604A" w14:paraId="0EAE229A" w14:textId="77777777" w:rsidTr="00865263">
        <w:trPr>
          <w:cantSplit/>
          <w:tblHeader/>
        </w:trPr>
        <w:tc>
          <w:tcPr>
            <w:tcW w:w="9648" w:type="dxa"/>
            <w:gridSpan w:val="3"/>
            <w:tcBorders>
              <w:bottom w:val="single" w:sz="4" w:space="0" w:color="auto"/>
            </w:tcBorders>
            <w:shd w:val="clear" w:color="auto" w:fill="D9D9D9" w:themeFill="background1" w:themeFillShade="D9"/>
            <w:vAlign w:val="center"/>
          </w:tcPr>
          <w:p w14:paraId="179D756A" w14:textId="77777777" w:rsidR="00BB604A" w:rsidRPr="00BB604A" w:rsidRDefault="00BB604A" w:rsidP="008B2010">
            <w:pPr>
              <w:rPr>
                <w:rFonts w:cstheme="minorHAnsi"/>
                <w:b/>
                <w:sz w:val="24"/>
              </w:rPr>
            </w:pPr>
            <w:r w:rsidRPr="00BB604A">
              <w:rPr>
                <w:rFonts w:cstheme="minorHAnsi"/>
                <w:b/>
                <w:sz w:val="24"/>
              </w:rPr>
              <w:t>Version History:</w:t>
            </w:r>
          </w:p>
        </w:tc>
      </w:tr>
      <w:tr w:rsidR="0036647B" w:rsidRPr="00BB604A" w14:paraId="2896DCA1" w14:textId="77777777" w:rsidTr="00865263">
        <w:trPr>
          <w:cantSplit/>
          <w:tblHeader/>
        </w:trPr>
        <w:tc>
          <w:tcPr>
            <w:tcW w:w="1098" w:type="dxa"/>
            <w:tcBorders>
              <w:bottom w:val="single" w:sz="4" w:space="0" w:color="auto"/>
              <w:right w:val="single" w:sz="4" w:space="0" w:color="auto"/>
            </w:tcBorders>
            <w:shd w:val="clear" w:color="auto" w:fill="D9D9D9" w:themeFill="background1" w:themeFillShade="D9"/>
            <w:vAlign w:val="center"/>
          </w:tcPr>
          <w:p w14:paraId="49721F2C" w14:textId="77777777" w:rsidR="0036647B" w:rsidRPr="00BB604A" w:rsidRDefault="0036647B" w:rsidP="008B2010">
            <w:pPr>
              <w:rPr>
                <w:rFonts w:cstheme="minorHAnsi"/>
                <w:b/>
                <w:sz w:val="24"/>
              </w:rPr>
            </w:pPr>
            <w:r w:rsidRPr="00BB604A">
              <w:rPr>
                <w:rFonts w:cstheme="minorHAnsi"/>
                <w:b/>
                <w:sz w:val="24"/>
              </w:rPr>
              <w:t>Version</w:t>
            </w:r>
          </w:p>
        </w:tc>
        <w:tc>
          <w:tcPr>
            <w:tcW w:w="2880" w:type="dxa"/>
            <w:tcBorders>
              <w:bottom w:val="single" w:sz="4" w:space="0" w:color="auto"/>
              <w:right w:val="single" w:sz="4" w:space="0" w:color="auto"/>
            </w:tcBorders>
            <w:shd w:val="clear" w:color="auto" w:fill="D9D9D9" w:themeFill="background1" w:themeFillShade="D9"/>
            <w:vAlign w:val="center"/>
          </w:tcPr>
          <w:p w14:paraId="3A22C1C9" w14:textId="77777777" w:rsidR="0036647B" w:rsidRPr="00BB604A" w:rsidRDefault="0036647B" w:rsidP="008B2010">
            <w:pPr>
              <w:rPr>
                <w:rFonts w:cstheme="minorHAnsi"/>
                <w:b/>
                <w:sz w:val="24"/>
              </w:rPr>
            </w:pPr>
            <w:r w:rsidRPr="00BB604A">
              <w:rPr>
                <w:rFonts w:cstheme="minorHAnsi"/>
                <w:b/>
                <w:sz w:val="24"/>
              </w:rPr>
              <w:t>Author</w:t>
            </w:r>
          </w:p>
        </w:tc>
        <w:tc>
          <w:tcPr>
            <w:tcW w:w="5670" w:type="dxa"/>
            <w:tcBorders>
              <w:left w:val="single" w:sz="4" w:space="0" w:color="auto"/>
            </w:tcBorders>
            <w:shd w:val="clear" w:color="auto" w:fill="D9D9D9" w:themeFill="background1" w:themeFillShade="D9"/>
            <w:vAlign w:val="center"/>
          </w:tcPr>
          <w:p w14:paraId="62711DF3" w14:textId="77777777" w:rsidR="0036647B" w:rsidRPr="00BB604A" w:rsidRDefault="0036647B" w:rsidP="008B2010">
            <w:pPr>
              <w:rPr>
                <w:rFonts w:cstheme="minorHAnsi"/>
                <w:b/>
                <w:sz w:val="24"/>
              </w:rPr>
            </w:pPr>
            <w:r w:rsidRPr="00BB604A">
              <w:rPr>
                <w:rFonts w:cstheme="minorHAnsi"/>
                <w:b/>
                <w:sz w:val="24"/>
              </w:rPr>
              <w:t>Description</w:t>
            </w:r>
          </w:p>
        </w:tc>
      </w:tr>
      <w:tr w:rsidR="0036647B" w:rsidRPr="00BB604A" w14:paraId="4EC6FB92" w14:textId="77777777" w:rsidTr="00865263">
        <w:trPr>
          <w:cantSplit/>
        </w:trPr>
        <w:tc>
          <w:tcPr>
            <w:tcW w:w="1098" w:type="dxa"/>
            <w:tcBorders>
              <w:right w:val="single" w:sz="4" w:space="0" w:color="auto"/>
            </w:tcBorders>
          </w:tcPr>
          <w:p w14:paraId="3E9ACECD" w14:textId="3106ACEE" w:rsidR="0036647B" w:rsidRPr="00187AC3" w:rsidRDefault="002A6821" w:rsidP="00105CE8">
            <w:pPr>
              <w:spacing w:before="120" w:after="120"/>
              <w:jc w:val="center"/>
              <w:rPr>
                <w:rFonts w:ascii="Calibri" w:hAnsi="Calibri" w:cs="Calibri"/>
                <w:sz w:val="24"/>
              </w:rPr>
            </w:pPr>
            <w:r>
              <w:rPr>
                <w:rFonts w:ascii="Calibri" w:hAnsi="Calibri" w:cs="Calibri"/>
                <w:sz w:val="24"/>
              </w:rPr>
              <w:t>1</w:t>
            </w:r>
          </w:p>
        </w:tc>
        <w:tc>
          <w:tcPr>
            <w:tcW w:w="2880" w:type="dxa"/>
            <w:tcBorders>
              <w:right w:val="single" w:sz="4" w:space="0" w:color="auto"/>
            </w:tcBorders>
          </w:tcPr>
          <w:p w14:paraId="53FC5ECB" w14:textId="502B87D4" w:rsidR="00CE6281" w:rsidRDefault="00CC692B">
            <w:pPr>
              <w:spacing w:before="120" w:after="120"/>
              <w:rPr>
                <w:rFonts w:ascii="Calibri" w:hAnsi="Calibri" w:cs="Calibri"/>
                <w:sz w:val="24"/>
              </w:rPr>
            </w:pPr>
            <w:r>
              <w:rPr>
                <w:rFonts w:ascii="Calibri" w:hAnsi="Calibri" w:cs="Calibri"/>
                <w:sz w:val="24"/>
              </w:rPr>
              <w:t>Author’s name</w:t>
            </w:r>
          </w:p>
        </w:tc>
        <w:tc>
          <w:tcPr>
            <w:tcW w:w="5670" w:type="dxa"/>
            <w:tcBorders>
              <w:left w:val="single" w:sz="4" w:space="0" w:color="auto"/>
            </w:tcBorders>
            <w:shd w:val="clear" w:color="auto" w:fill="auto"/>
          </w:tcPr>
          <w:p w14:paraId="13CD8729" w14:textId="6824E2ED" w:rsidR="0036647B" w:rsidRPr="00187AC3" w:rsidRDefault="00AB5FF9" w:rsidP="00105CE8">
            <w:pPr>
              <w:spacing w:before="120" w:after="120"/>
              <w:rPr>
                <w:rFonts w:ascii="Calibri" w:hAnsi="Calibri" w:cs="Calibri"/>
                <w:sz w:val="24"/>
              </w:rPr>
            </w:pPr>
            <w:r>
              <w:rPr>
                <w:rFonts w:ascii="Calibri" w:hAnsi="Calibri" w:cs="Calibri"/>
                <w:sz w:val="24"/>
              </w:rPr>
              <w:t>Initial Version</w:t>
            </w:r>
            <w:r w:rsidR="00CC692B">
              <w:rPr>
                <w:rFonts w:ascii="Calibri" w:hAnsi="Calibri" w:cs="Calibri"/>
                <w:sz w:val="24"/>
              </w:rPr>
              <w:t xml:space="preserve"> (Description of and reason for changes to document)</w:t>
            </w:r>
          </w:p>
        </w:tc>
      </w:tr>
    </w:tbl>
    <w:p w14:paraId="42ADFB69" w14:textId="77777777" w:rsidR="00BB604A" w:rsidRPr="00BB604A" w:rsidRDefault="00BB604A" w:rsidP="00BB604A">
      <w:pPr>
        <w:rPr>
          <w:rFonts w:cstheme="minorHAnsi"/>
        </w:rPr>
      </w:pPr>
      <w:r w:rsidRPr="00BB604A">
        <w:rPr>
          <w:rFonts w:cstheme="minorHAnsi"/>
        </w:rPr>
        <w:br w:type="page"/>
      </w:r>
    </w:p>
    <w:sdt>
      <w:sdtPr>
        <w:rPr>
          <w:rFonts w:asciiTheme="minorHAnsi" w:eastAsiaTheme="minorHAnsi" w:hAnsiTheme="minorHAnsi" w:cstheme="minorBidi"/>
          <w:color w:val="auto"/>
          <w:sz w:val="22"/>
          <w:szCs w:val="22"/>
        </w:rPr>
        <w:id w:val="1040860815"/>
        <w:docPartObj>
          <w:docPartGallery w:val="Table of Contents"/>
          <w:docPartUnique/>
        </w:docPartObj>
      </w:sdtPr>
      <w:sdtEndPr>
        <w:rPr>
          <w:b/>
          <w:bCs/>
          <w:noProof/>
        </w:rPr>
      </w:sdtEndPr>
      <w:sdtContent>
        <w:p w14:paraId="22BB8B70" w14:textId="0366EFAB" w:rsidR="00CD7C60" w:rsidRDefault="00CD7C60">
          <w:pPr>
            <w:pStyle w:val="TOCHeading"/>
          </w:pPr>
          <w:r>
            <w:t>Contents</w:t>
          </w:r>
        </w:p>
        <w:p w14:paraId="469E1035" w14:textId="77777777" w:rsidR="00C6740F" w:rsidRDefault="00C6740F">
          <w:pPr>
            <w:pStyle w:val="TOC1"/>
            <w:tabs>
              <w:tab w:val="left" w:pos="440"/>
              <w:tab w:val="right" w:leader="dot" w:pos="9350"/>
            </w:tabs>
            <w:rPr>
              <w:rFonts w:eastAsiaTheme="minorEastAsia"/>
              <w:noProof/>
            </w:rPr>
          </w:pPr>
          <w:r>
            <w:fldChar w:fldCharType="begin"/>
          </w:r>
          <w:r>
            <w:instrText xml:space="preserve"> TOC \o "1-2" \h \z \u </w:instrText>
          </w:r>
          <w:r>
            <w:fldChar w:fldCharType="separate"/>
          </w:r>
          <w:hyperlink w:anchor="_Toc453326816" w:history="1">
            <w:r w:rsidRPr="00FD0AF2">
              <w:rPr>
                <w:rStyle w:val="Hyperlink"/>
                <w:noProof/>
              </w:rPr>
              <w:t>1</w:t>
            </w:r>
            <w:r>
              <w:rPr>
                <w:rFonts w:eastAsiaTheme="minorEastAsia"/>
                <w:noProof/>
              </w:rPr>
              <w:tab/>
            </w:r>
            <w:r w:rsidRPr="00FD0AF2">
              <w:rPr>
                <w:rStyle w:val="Hyperlink"/>
                <w:noProof/>
              </w:rPr>
              <w:t>Purpose</w:t>
            </w:r>
            <w:r>
              <w:rPr>
                <w:noProof/>
                <w:webHidden/>
              </w:rPr>
              <w:tab/>
            </w:r>
            <w:r>
              <w:rPr>
                <w:noProof/>
                <w:webHidden/>
              </w:rPr>
              <w:fldChar w:fldCharType="begin"/>
            </w:r>
            <w:r>
              <w:rPr>
                <w:noProof/>
                <w:webHidden/>
              </w:rPr>
              <w:instrText xml:space="preserve"> PAGEREF _Toc453326816 \h </w:instrText>
            </w:r>
            <w:r>
              <w:rPr>
                <w:noProof/>
                <w:webHidden/>
              </w:rPr>
            </w:r>
            <w:r>
              <w:rPr>
                <w:noProof/>
                <w:webHidden/>
              </w:rPr>
              <w:fldChar w:fldCharType="separate"/>
            </w:r>
            <w:r>
              <w:rPr>
                <w:noProof/>
                <w:webHidden/>
              </w:rPr>
              <w:t>4</w:t>
            </w:r>
            <w:r>
              <w:rPr>
                <w:noProof/>
                <w:webHidden/>
              </w:rPr>
              <w:fldChar w:fldCharType="end"/>
            </w:r>
          </w:hyperlink>
        </w:p>
        <w:p w14:paraId="38E0AC67" w14:textId="77777777" w:rsidR="00C6740F" w:rsidRDefault="00FD33A6">
          <w:pPr>
            <w:pStyle w:val="TOC1"/>
            <w:tabs>
              <w:tab w:val="left" w:pos="440"/>
              <w:tab w:val="right" w:leader="dot" w:pos="9350"/>
            </w:tabs>
            <w:rPr>
              <w:rFonts w:eastAsiaTheme="minorEastAsia"/>
              <w:noProof/>
            </w:rPr>
          </w:pPr>
          <w:hyperlink w:anchor="_Toc453326817" w:history="1">
            <w:r w:rsidR="00C6740F" w:rsidRPr="00FD0AF2">
              <w:rPr>
                <w:rStyle w:val="Hyperlink"/>
                <w:noProof/>
              </w:rPr>
              <w:t>2</w:t>
            </w:r>
            <w:r w:rsidR="00C6740F">
              <w:rPr>
                <w:rFonts w:eastAsiaTheme="minorEastAsia"/>
                <w:noProof/>
              </w:rPr>
              <w:tab/>
            </w:r>
            <w:r w:rsidR="00C6740F" w:rsidRPr="00FD0AF2">
              <w:rPr>
                <w:rStyle w:val="Hyperlink"/>
                <w:noProof/>
              </w:rPr>
              <w:t>Scope</w:t>
            </w:r>
            <w:r w:rsidR="00C6740F">
              <w:rPr>
                <w:noProof/>
                <w:webHidden/>
              </w:rPr>
              <w:tab/>
            </w:r>
            <w:r w:rsidR="00C6740F">
              <w:rPr>
                <w:noProof/>
                <w:webHidden/>
              </w:rPr>
              <w:fldChar w:fldCharType="begin"/>
            </w:r>
            <w:r w:rsidR="00C6740F">
              <w:rPr>
                <w:noProof/>
                <w:webHidden/>
              </w:rPr>
              <w:instrText xml:space="preserve"> PAGEREF _Toc453326817 \h </w:instrText>
            </w:r>
            <w:r w:rsidR="00C6740F">
              <w:rPr>
                <w:noProof/>
                <w:webHidden/>
              </w:rPr>
            </w:r>
            <w:r w:rsidR="00C6740F">
              <w:rPr>
                <w:noProof/>
                <w:webHidden/>
              </w:rPr>
              <w:fldChar w:fldCharType="separate"/>
            </w:r>
            <w:r w:rsidR="00C6740F">
              <w:rPr>
                <w:noProof/>
                <w:webHidden/>
              </w:rPr>
              <w:t>4</w:t>
            </w:r>
            <w:r w:rsidR="00C6740F">
              <w:rPr>
                <w:noProof/>
                <w:webHidden/>
              </w:rPr>
              <w:fldChar w:fldCharType="end"/>
            </w:r>
          </w:hyperlink>
        </w:p>
        <w:p w14:paraId="1E42BB85" w14:textId="77777777" w:rsidR="00C6740F" w:rsidRDefault="00FD33A6">
          <w:pPr>
            <w:pStyle w:val="TOC1"/>
            <w:tabs>
              <w:tab w:val="left" w:pos="440"/>
              <w:tab w:val="right" w:leader="dot" w:pos="9350"/>
            </w:tabs>
            <w:rPr>
              <w:rFonts w:eastAsiaTheme="minorEastAsia"/>
              <w:noProof/>
            </w:rPr>
          </w:pPr>
          <w:hyperlink w:anchor="_Toc453326818" w:history="1">
            <w:r w:rsidR="00C6740F" w:rsidRPr="00FD0AF2">
              <w:rPr>
                <w:rStyle w:val="Hyperlink"/>
                <w:noProof/>
              </w:rPr>
              <w:t>3</w:t>
            </w:r>
            <w:r w:rsidR="00C6740F">
              <w:rPr>
                <w:rFonts w:eastAsiaTheme="minorEastAsia"/>
                <w:noProof/>
              </w:rPr>
              <w:tab/>
            </w:r>
            <w:r w:rsidR="00C6740F" w:rsidRPr="00FD0AF2">
              <w:rPr>
                <w:rStyle w:val="Hyperlink"/>
                <w:noProof/>
              </w:rPr>
              <w:t>Required Audience</w:t>
            </w:r>
            <w:r w:rsidR="00C6740F">
              <w:rPr>
                <w:noProof/>
                <w:webHidden/>
              </w:rPr>
              <w:tab/>
            </w:r>
            <w:r w:rsidR="00C6740F">
              <w:rPr>
                <w:noProof/>
                <w:webHidden/>
              </w:rPr>
              <w:fldChar w:fldCharType="begin"/>
            </w:r>
            <w:r w:rsidR="00C6740F">
              <w:rPr>
                <w:noProof/>
                <w:webHidden/>
              </w:rPr>
              <w:instrText xml:space="preserve"> PAGEREF _Toc453326818 \h </w:instrText>
            </w:r>
            <w:r w:rsidR="00C6740F">
              <w:rPr>
                <w:noProof/>
                <w:webHidden/>
              </w:rPr>
            </w:r>
            <w:r w:rsidR="00C6740F">
              <w:rPr>
                <w:noProof/>
                <w:webHidden/>
              </w:rPr>
              <w:fldChar w:fldCharType="separate"/>
            </w:r>
            <w:r w:rsidR="00C6740F">
              <w:rPr>
                <w:noProof/>
                <w:webHidden/>
              </w:rPr>
              <w:t>4</w:t>
            </w:r>
            <w:r w:rsidR="00C6740F">
              <w:rPr>
                <w:noProof/>
                <w:webHidden/>
              </w:rPr>
              <w:fldChar w:fldCharType="end"/>
            </w:r>
          </w:hyperlink>
        </w:p>
        <w:p w14:paraId="01209777" w14:textId="77777777" w:rsidR="00C6740F" w:rsidRDefault="00FD33A6">
          <w:pPr>
            <w:pStyle w:val="TOC1"/>
            <w:tabs>
              <w:tab w:val="left" w:pos="440"/>
              <w:tab w:val="right" w:leader="dot" w:pos="9350"/>
            </w:tabs>
            <w:rPr>
              <w:rFonts w:eastAsiaTheme="minorEastAsia"/>
              <w:noProof/>
            </w:rPr>
          </w:pPr>
          <w:hyperlink w:anchor="_Toc453326819" w:history="1">
            <w:r w:rsidR="00C6740F" w:rsidRPr="00FD0AF2">
              <w:rPr>
                <w:rStyle w:val="Hyperlink"/>
                <w:noProof/>
              </w:rPr>
              <w:t>4</w:t>
            </w:r>
            <w:r w:rsidR="00C6740F">
              <w:rPr>
                <w:rFonts w:eastAsiaTheme="minorEastAsia"/>
                <w:noProof/>
              </w:rPr>
              <w:tab/>
            </w:r>
            <w:r w:rsidR="00C6740F" w:rsidRPr="00FD0AF2">
              <w:rPr>
                <w:rStyle w:val="Hyperlink"/>
                <w:noProof/>
              </w:rPr>
              <w:t>Glossary/Definitions (Include a list of key terms and abbreviations and related definitions used in the document )</w:t>
            </w:r>
            <w:r w:rsidR="00C6740F">
              <w:rPr>
                <w:noProof/>
                <w:webHidden/>
              </w:rPr>
              <w:tab/>
            </w:r>
            <w:r w:rsidR="00C6740F">
              <w:rPr>
                <w:noProof/>
                <w:webHidden/>
              </w:rPr>
              <w:fldChar w:fldCharType="begin"/>
            </w:r>
            <w:r w:rsidR="00C6740F">
              <w:rPr>
                <w:noProof/>
                <w:webHidden/>
              </w:rPr>
              <w:instrText xml:space="preserve"> PAGEREF _Toc453326819 \h </w:instrText>
            </w:r>
            <w:r w:rsidR="00C6740F">
              <w:rPr>
                <w:noProof/>
                <w:webHidden/>
              </w:rPr>
            </w:r>
            <w:r w:rsidR="00C6740F">
              <w:rPr>
                <w:noProof/>
                <w:webHidden/>
              </w:rPr>
              <w:fldChar w:fldCharType="separate"/>
            </w:r>
            <w:r w:rsidR="00C6740F">
              <w:rPr>
                <w:noProof/>
                <w:webHidden/>
              </w:rPr>
              <w:t>4</w:t>
            </w:r>
            <w:r w:rsidR="00C6740F">
              <w:rPr>
                <w:noProof/>
                <w:webHidden/>
              </w:rPr>
              <w:fldChar w:fldCharType="end"/>
            </w:r>
          </w:hyperlink>
        </w:p>
        <w:p w14:paraId="5A5F61E8" w14:textId="77777777" w:rsidR="00C6740F" w:rsidRDefault="00FD33A6">
          <w:pPr>
            <w:pStyle w:val="TOC1"/>
            <w:tabs>
              <w:tab w:val="left" w:pos="440"/>
              <w:tab w:val="right" w:leader="dot" w:pos="9350"/>
            </w:tabs>
            <w:rPr>
              <w:rFonts w:eastAsiaTheme="minorEastAsia"/>
              <w:noProof/>
            </w:rPr>
          </w:pPr>
          <w:hyperlink w:anchor="_Toc453326820" w:history="1">
            <w:r w:rsidR="00C6740F" w:rsidRPr="00FD0AF2">
              <w:rPr>
                <w:rStyle w:val="Hyperlink"/>
                <w:noProof/>
              </w:rPr>
              <w:t>5</w:t>
            </w:r>
            <w:r w:rsidR="00C6740F">
              <w:rPr>
                <w:rFonts w:eastAsiaTheme="minorEastAsia"/>
                <w:noProof/>
              </w:rPr>
              <w:tab/>
            </w:r>
            <w:r w:rsidR="00C6740F" w:rsidRPr="00FD0AF2">
              <w:rPr>
                <w:rStyle w:val="Hyperlink"/>
                <w:noProof/>
              </w:rPr>
              <w:t>Reference Documents (References are to include a listing of documents or regulations that affect or are affected by the document being created. For example, procedures may reference regulations, or other procedures. Ensure that any references cited are include in the body of the procedure.)</w:t>
            </w:r>
            <w:r w:rsidR="00C6740F">
              <w:rPr>
                <w:noProof/>
                <w:webHidden/>
              </w:rPr>
              <w:tab/>
            </w:r>
            <w:r w:rsidR="00C6740F">
              <w:rPr>
                <w:noProof/>
                <w:webHidden/>
              </w:rPr>
              <w:fldChar w:fldCharType="begin"/>
            </w:r>
            <w:r w:rsidR="00C6740F">
              <w:rPr>
                <w:noProof/>
                <w:webHidden/>
              </w:rPr>
              <w:instrText xml:space="preserve"> PAGEREF _Toc453326820 \h </w:instrText>
            </w:r>
            <w:r w:rsidR="00C6740F">
              <w:rPr>
                <w:noProof/>
                <w:webHidden/>
              </w:rPr>
            </w:r>
            <w:r w:rsidR="00C6740F">
              <w:rPr>
                <w:noProof/>
                <w:webHidden/>
              </w:rPr>
              <w:fldChar w:fldCharType="separate"/>
            </w:r>
            <w:r w:rsidR="00C6740F">
              <w:rPr>
                <w:noProof/>
                <w:webHidden/>
              </w:rPr>
              <w:t>4</w:t>
            </w:r>
            <w:r w:rsidR="00C6740F">
              <w:rPr>
                <w:noProof/>
                <w:webHidden/>
              </w:rPr>
              <w:fldChar w:fldCharType="end"/>
            </w:r>
          </w:hyperlink>
        </w:p>
        <w:p w14:paraId="183BEB89" w14:textId="77777777" w:rsidR="00C6740F" w:rsidRDefault="00FD33A6">
          <w:pPr>
            <w:pStyle w:val="TOC1"/>
            <w:tabs>
              <w:tab w:val="left" w:pos="440"/>
              <w:tab w:val="right" w:leader="dot" w:pos="9350"/>
            </w:tabs>
            <w:rPr>
              <w:rFonts w:eastAsiaTheme="minorEastAsia"/>
              <w:noProof/>
            </w:rPr>
          </w:pPr>
          <w:hyperlink w:anchor="_Toc453326821" w:history="1">
            <w:r w:rsidR="00C6740F" w:rsidRPr="00FD0AF2">
              <w:rPr>
                <w:rStyle w:val="Hyperlink"/>
                <w:noProof/>
              </w:rPr>
              <w:t>6</w:t>
            </w:r>
            <w:r w:rsidR="00C6740F">
              <w:rPr>
                <w:rFonts w:eastAsiaTheme="minorEastAsia"/>
                <w:noProof/>
              </w:rPr>
              <w:tab/>
            </w:r>
            <w:r w:rsidR="00C6740F" w:rsidRPr="00FD0AF2">
              <w:rPr>
                <w:rStyle w:val="Hyperlink"/>
                <w:noProof/>
              </w:rPr>
              <w:t>Responsibilities (This section is not required, but can be used to define roles and responsibilities)</w:t>
            </w:r>
            <w:r w:rsidR="00C6740F">
              <w:rPr>
                <w:noProof/>
                <w:webHidden/>
              </w:rPr>
              <w:tab/>
            </w:r>
            <w:r w:rsidR="00C6740F">
              <w:rPr>
                <w:noProof/>
                <w:webHidden/>
              </w:rPr>
              <w:fldChar w:fldCharType="begin"/>
            </w:r>
            <w:r w:rsidR="00C6740F">
              <w:rPr>
                <w:noProof/>
                <w:webHidden/>
              </w:rPr>
              <w:instrText xml:space="preserve"> PAGEREF _Toc453326821 \h </w:instrText>
            </w:r>
            <w:r w:rsidR="00C6740F">
              <w:rPr>
                <w:noProof/>
                <w:webHidden/>
              </w:rPr>
            </w:r>
            <w:r w:rsidR="00C6740F">
              <w:rPr>
                <w:noProof/>
                <w:webHidden/>
              </w:rPr>
              <w:fldChar w:fldCharType="separate"/>
            </w:r>
            <w:r w:rsidR="00C6740F">
              <w:rPr>
                <w:noProof/>
                <w:webHidden/>
              </w:rPr>
              <w:t>4</w:t>
            </w:r>
            <w:r w:rsidR="00C6740F">
              <w:rPr>
                <w:noProof/>
                <w:webHidden/>
              </w:rPr>
              <w:fldChar w:fldCharType="end"/>
            </w:r>
          </w:hyperlink>
        </w:p>
        <w:p w14:paraId="4DC79513" w14:textId="77777777" w:rsidR="00C6740F" w:rsidRPr="00C6740F" w:rsidRDefault="00FD33A6">
          <w:pPr>
            <w:pStyle w:val="TOC2"/>
            <w:tabs>
              <w:tab w:val="left" w:pos="880"/>
              <w:tab w:val="right" w:leader="dot" w:pos="9350"/>
            </w:tabs>
            <w:rPr>
              <w:rFonts w:eastAsiaTheme="minorEastAsia"/>
              <w:noProof/>
            </w:rPr>
          </w:pPr>
          <w:hyperlink w:anchor="_Toc453326822" w:history="1">
            <w:r w:rsidR="00C6740F" w:rsidRPr="00C6740F">
              <w:rPr>
                <w:rStyle w:val="Hyperlink"/>
                <w:rFonts w:cs="Times New Roman"/>
                <w:noProof/>
              </w:rPr>
              <w:t>6.1</w:t>
            </w:r>
            <w:r w:rsidR="00C6740F" w:rsidRPr="00C6740F">
              <w:rPr>
                <w:rFonts w:eastAsiaTheme="minorEastAsia"/>
                <w:noProof/>
              </w:rPr>
              <w:tab/>
            </w:r>
            <w:r w:rsidR="00C6740F" w:rsidRPr="00C6740F">
              <w:rPr>
                <w:rStyle w:val="Hyperlink"/>
                <w:rFonts w:cs="Times New Roman"/>
                <w:noProof/>
              </w:rPr>
              <w:t>Role</w:t>
            </w:r>
            <w:r w:rsidR="00C6740F" w:rsidRPr="00C6740F">
              <w:rPr>
                <w:noProof/>
                <w:webHidden/>
              </w:rPr>
              <w:tab/>
            </w:r>
            <w:r w:rsidR="00C6740F" w:rsidRPr="00C6740F">
              <w:rPr>
                <w:noProof/>
                <w:webHidden/>
              </w:rPr>
              <w:fldChar w:fldCharType="begin"/>
            </w:r>
            <w:r w:rsidR="00C6740F" w:rsidRPr="00C6740F">
              <w:rPr>
                <w:noProof/>
                <w:webHidden/>
              </w:rPr>
              <w:instrText xml:space="preserve"> PAGEREF _Toc453326822 \h </w:instrText>
            </w:r>
            <w:r w:rsidR="00C6740F" w:rsidRPr="00C6740F">
              <w:rPr>
                <w:noProof/>
                <w:webHidden/>
              </w:rPr>
            </w:r>
            <w:r w:rsidR="00C6740F" w:rsidRPr="00C6740F">
              <w:rPr>
                <w:noProof/>
                <w:webHidden/>
              </w:rPr>
              <w:fldChar w:fldCharType="separate"/>
            </w:r>
            <w:r w:rsidR="00C6740F" w:rsidRPr="00C6740F">
              <w:rPr>
                <w:noProof/>
                <w:webHidden/>
              </w:rPr>
              <w:t>4</w:t>
            </w:r>
            <w:r w:rsidR="00C6740F" w:rsidRPr="00C6740F">
              <w:rPr>
                <w:noProof/>
                <w:webHidden/>
              </w:rPr>
              <w:fldChar w:fldCharType="end"/>
            </w:r>
          </w:hyperlink>
        </w:p>
        <w:p w14:paraId="7CAEDD7B" w14:textId="77777777" w:rsidR="00C6740F" w:rsidRPr="00C6740F" w:rsidRDefault="00FD33A6">
          <w:pPr>
            <w:pStyle w:val="TOC2"/>
            <w:tabs>
              <w:tab w:val="left" w:pos="880"/>
              <w:tab w:val="right" w:leader="dot" w:pos="9350"/>
            </w:tabs>
            <w:rPr>
              <w:rFonts w:eastAsiaTheme="minorEastAsia"/>
              <w:noProof/>
            </w:rPr>
          </w:pPr>
          <w:hyperlink w:anchor="_Toc453326823" w:history="1">
            <w:r w:rsidR="00C6740F" w:rsidRPr="00C6740F">
              <w:rPr>
                <w:rStyle w:val="Hyperlink"/>
                <w:rFonts w:cs="Times New Roman"/>
                <w:noProof/>
              </w:rPr>
              <w:t>6.2</w:t>
            </w:r>
            <w:r w:rsidR="00C6740F" w:rsidRPr="00C6740F">
              <w:rPr>
                <w:rFonts w:eastAsiaTheme="minorEastAsia"/>
                <w:noProof/>
              </w:rPr>
              <w:tab/>
            </w:r>
            <w:r w:rsidR="00C6740F" w:rsidRPr="00C6740F">
              <w:rPr>
                <w:rStyle w:val="Hyperlink"/>
                <w:rFonts w:cs="Times New Roman"/>
                <w:noProof/>
              </w:rPr>
              <w:t>Role</w:t>
            </w:r>
            <w:r w:rsidR="00C6740F" w:rsidRPr="00C6740F">
              <w:rPr>
                <w:noProof/>
                <w:webHidden/>
              </w:rPr>
              <w:tab/>
            </w:r>
            <w:r w:rsidR="00C6740F" w:rsidRPr="00C6740F">
              <w:rPr>
                <w:noProof/>
                <w:webHidden/>
              </w:rPr>
              <w:fldChar w:fldCharType="begin"/>
            </w:r>
            <w:r w:rsidR="00C6740F" w:rsidRPr="00C6740F">
              <w:rPr>
                <w:noProof/>
                <w:webHidden/>
              </w:rPr>
              <w:instrText xml:space="preserve"> PAGEREF _Toc453326823 \h </w:instrText>
            </w:r>
            <w:r w:rsidR="00C6740F" w:rsidRPr="00C6740F">
              <w:rPr>
                <w:noProof/>
                <w:webHidden/>
              </w:rPr>
            </w:r>
            <w:r w:rsidR="00C6740F" w:rsidRPr="00C6740F">
              <w:rPr>
                <w:noProof/>
                <w:webHidden/>
              </w:rPr>
              <w:fldChar w:fldCharType="separate"/>
            </w:r>
            <w:r w:rsidR="00C6740F" w:rsidRPr="00C6740F">
              <w:rPr>
                <w:noProof/>
                <w:webHidden/>
              </w:rPr>
              <w:t>5</w:t>
            </w:r>
            <w:r w:rsidR="00C6740F" w:rsidRPr="00C6740F">
              <w:rPr>
                <w:noProof/>
                <w:webHidden/>
              </w:rPr>
              <w:fldChar w:fldCharType="end"/>
            </w:r>
          </w:hyperlink>
        </w:p>
        <w:p w14:paraId="5B73A0E2" w14:textId="77777777" w:rsidR="00C6740F" w:rsidRDefault="00FD33A6">
          <w:pPr>
            <w:pStyle w:val="TOC1"/>
            <w:tabs>
              <w:tab w:val="left" w:pos="440"/>
              <w:tab w:val="right" w:leader="dot" w:pos="9350"/>
            </w:tabs>
            <w:rPr>
              <w:rFonts w:eastAsiaTheme="minorEastAsia"/>
              <w:noProof/>
            </w:rPr>
          </w:pPr>
          <w:hyperlink w:anchor="_Toc453326824" w:history="1">
            <w:r w:rsidR="00C6740F" w:rsidRPr="00FD0AF2">
              <w:rPr>
                <w:rStyle w:val="Hyperlink"/>
                <w:noProof/>
              </w:rPr>
              <w:t>7</w:t>
            </w:r>
            <w:r w:rsidR="00C6740F">
              <w:rPr>
                <w:rFonts w:eastAsiaTheme="minorEastAsia"/>
                <w:noProof/>
              </w:rPr>
              <w:tab/>
            </w:r>
            <w:r w:rsidR="00C6740F" w:rsidRPr="00FD0AF2">
              <w:rPr>
                <w:rStyle w:val="Hyperlink"/>
                <w:noProof/>
              </w:rPr>
              <w:t>Procedure (This section contains the process/procedure of the document and should include all information necessary to fulfill the purpose and scope of the document. Subsections and related topics should be included as necessary.</w:t>
            </w:r>
            <w:r w:rsidR="00C6740F">
              <w:rPr>
                <w:noProof/>
                <w:webHidden/>
              </w:rPr>
              <w:tab/>
            </w:r>
            <w:r w:rsidR="00C6740F">
              <w:rPr>
                <w:noProof/>
                <w:webHidden/>
              </w:rPr>
              <w:fldChar w:fldCharType="begin"/>
            </w:r>
            <w:r w:rsidR="00C6740F">
              <w:rPr>
                <w:noProof/>
                <w:webHidden/>
              </w:rPr>
              <w:instrText xml:space="preserve"> PAGEREF _Toc453326824 \h </w:instrText>
            </w:r>
            <w:r w:rsidR="00C6740F">
              <w:rPr>
                <w:noProof/>
                <w:webHidden/>
              </w:rPr>
            </w:r>
            <w:r w:rsidR="00C6740F">
              <w:rPr>
                <w:noProof/>
                <w:webHidden/>
              </w:rPr>
              <w:fldChar w:fldCharType="separate"/>
            </w:r>
            <w:r w:rsidR="00C6740F">
              <w:rPr>
                <w:noProof/>
                <w:webHidden/>
              </w:rPr>
              <w:t>5</w:t>
            </w:r>
            <w:r w:rsidR="00C6740F">
              <w:rPr>
                <w:noProof/>
                <w:webHidden/>
              </w:rPr>
              <w:fldChar w:fldCharType="end"/>
            </w:r>
          </w:hyperlink>
        </w:p>
        <w:p w14:paraId="7DEFD8D6" w14:textId="77777777" w:rsidR="00C6740F" w:rsidRPr="00C6740F" w:rsidRDefault="00FD33A6">
          <w:pPr>
            <w:pStyle w:val="TOC2"/>
            <w:tabs>
              <w:tab w:val="left" w:pos="880"/>
              <w:tab w:val="right" w:leader="dot" w:pos="9350"/>
            </w:tabs>
            <w:rPr>
              <w:rFonts w:eastAsiaTheme="minorEastAsia"/>
              <w:noProof/>
            </w:rPr>
          </w:pPr>
          <w:hyperlink w:anchor="_Toc453326825" w:history="1">
            <w:r w:rsidR="00C6740F" w:rsidRPr="00C6740F">
              <w:rPr>
                <w:rStyle w:val="Hyperlink"/>
                <w:noProof/>
              </w:rPr>
              <w:t>7.1</w:t>
            </w:r>
            <w:r w:rsidR="00C6740F" w:rsidRPr="00C6740F">
              <w:rPr>
                <w:rFonts w:eastAsiaTheme="minorEastAsia"/>
                <w:noProof/>
              </w:rPr>
              <w:tab/>
            </w:r>
            <w:r w:rsidR="00C6740F" w:rsidRPr="00C6740F">
              <w:rPr>
                <w:rStyle w:val="Hyperlink"/>
                <w:rFonts w:cs="Times New Roman"/>
                <w:noProof/>
              </w:rPr>
              <w:t>Subsection</w:t>
            </w:r>
            <w:r w:rsidR="00C6740F" w:rsidRPr="00C6740F">
              <w:rPr>
                <w:noProof/>
                <w:webHidden/>
              </w:rPr>
              <w:tab/>
            </w:r>
            <w:r w:rsidR="00C6740F" w:rsidRPr="00C6740F">
              <w:rPr>
                <w:noProof/>
                <w:webHidden/>
              </w:rPr>
              <w:fldChar w:fldCharType="begin"/>
            </w:r>
            <w:r w:rsidR="00C6740F" w:rsidRPr="00C6740F">
              <w:rPr>
                <w:noProof/>
                <w:webHidden/>
              </w:rPr>
              <w:instrText xml:space="preserve"> PAGEREF _Toc453326825 \h </w:instrText>
            </w:r>
            <w:r w:rsidR="00C6740F" w:rsidRPr="00C6740F">
              <w:rPr>
                <w:noProof/>
                <w:webHidden/>
              </w:rPr>
            </w:r>
            <w:r w:rsidR="00C6740F" w:rsidRPr="00C6740F">
              <w:rPr>
                <w:noProof/>
                <w:webHidden/>
              </w:rPr>
              <w:fldChar w:fldCharType="separate"/>
            </w:r>
            <w:r w:rsidR="00C6740F" w:rsidRPr="00C6740F">
              <w:rPr>
                <w:noProof/>
                <w:webHidden/>
              </w:rPr>
              <w:t>5</w:t>
            </w:r>
            <w:r w:rsidR="00C6740F" w:rsidRPr="00C6740F">
              <w:rPr>
                <w:noProof/>
                <w:webHidden/>
              </w:rPr>
              <w:fldChar w:fldCharType="end"/>
            </w:r>
          </w:hyperlink>
        </w:p>
        <w:p w14:paraId="755E88AB" w14:textId="77777777" w:rsidR="00C6740F" w:rsidRPr="00C6740F" w:rsidRDefault="00FD33A6">
          <w:pPr>
            <w:pStyle w:val="TOC2"/>
            <w:tabs>
              <w:tab w:val="left" w:pos="880"/>
              <w:tab w:val="right" w:leader="dot" w:pos="9350"/>
            </w:tabs>
            <w:rPr>
              <w:rFonts w:eastAsiaTheme="minorEastAsia"/>
              <w:noProof/>
            </w:rPr>
          </w:pPr>
          <w:hyperlink w:anchor="_Toc453326826" w:history="1">
            <w:r w:rsidR="00C6740F" w:rsidRPr="00C6740F">
              <w:rPr>
                <w:rStyle w:val="Hyperlink"/>
                <w:noProof/>
              </w:rPr>
              <w:t>7.2</w:t>
            </w:r>
            <w:r w:rsidR="00C6740F" w:rsidRPr="00C6740F">
              <w:rPr>
                <w:rFonts w:eastAsiaTheme="minorEastAsia"/>
                <w:noProof/>
              </w:rPr>
              <w:tab/>
            </w:r>
            <w:r w:rsidR="00C6740F" w:rsidRPr="00C6740F">
              <w:rPr>
                <w:rStyle w:val="Hyperlink"/>
                <w:noProof/>
              </w:rPr>
              <w:t>Subsection</w:t>
            </w:r>
            <w:r w:rsidR="00C6740F" w:rsidRPr="00C6740F">
              <w:rPr>
                <w:noProof/>
                <w:webHidden/>
              </w:rPr>
              <w:tab/>
            </w:r>
            <w:r w:rsidR="00C6740F" w:rsidRPr="00C6740F">
              <w:rPr>
                <w:noProof/>
                <w:webHidden/>
              </w:rPr>
              <w:fldChar w:fldCharType="begin"/>
            </w:r>
            <w:r w:rsidR="00C6740F" w:rsidRPr="00C6740F">
              <w:rPr>
                <w:noProof/>
                <w:webHidden/>
              </w:rPr>
              <w:instrText xml:space="preserve"> PAGEREF _Toc453326826 \h </w:instrText>
            </w:r>
            <w:r w:rsidR="00C6740F" w:rsidRPr="00C6740F">
              <w:rPr>
                <w:noProof/>
                <w:webHidden/>
              </w:rPr>
            </w:r>
            <w:r w:rsidR="00C6740F" w:rsidRPr="00C6740F">
              <w:rPr>
                <w:noProof/>
                <w:webHidden/>
              </w:rPr>
              <w:fldChar w:fldCharType="separate"/>
            </w:r>
            <w:r w:rsidR="00C6740F" w:rsidRPr="00C6740F">
              <w:rPr>
                <w:noProof/>
                <w:webHidden/>
              </w:rPr>
              <w:t>5</w:t>
            </w:r>
            <w:r w:rsidR="00C6740F" w:rsidRPr="00C6740F">
              <w:rPr>
                <w:noProof/>
                <w:webHidden/>
              </w:rPr>
              <w:fldChar w:fldCharType="end"/>
            </w:r>
          </w:hyperlink>
        </w:p>
        <w:p w14:paraId="46ADFCEF" w14:textId="77777777" w:rsidR="00C6740F" w:rsidRPr="00C6740F" w:rsidRDefault="00FD33A6">
          <w:pPr>
            <w:pStyle w:val="TOC2"/>
            <w:tabs>
              <w:tab w:val="left" w:pos="880"/>
              <w:tab w:val="right" w:leader="dot" w:pos="9350"/>
            </w:tabs>
            <w:rPr>
              <w:rFonts w:eastAsiaTheme="minorEastAsia"/>
              <w:noProof/>
            </w:rPr>
          </w:pPr>
          <w:hyperlink w:anchor="_Toc453326827" w:history="1">
            <w:r w:rsidR="00C6740F" w:rsidRPr="00C6740F">
              <w:rPr>
                <w:rStyle w:val="Hyperlink"/>
                <w:noProof/>
              </w:rPr>
              <w:t>7.3</w:t>
            </w:r>
            <w:r w:rsidR="00C6740F" w:rsidRPr="00C6740F">
              <w:rPr>
                <w:rFonts w:eastAsiaTheme="minorEastAsia"/>
                <w:noProof/>
              </w:rPr>
              <w:tab/>
            </w:r>
            <w:r w:rsidR="00C6740F" w:rsidRPr="00C6740F">
              <w:rPr>
                <w:rStyle w:val="Hyperlink"/>
                <w:noProof/>
              </w:rPr>
              <w:t>Subsection</w:t>
            </w:r>
            <w:r w:rsidR="00C6740F" w:rsidRPr="00C6740F">
              <w:rPr>
                <w:noProof/>
                <w:webHidden/>
              </w:rPr>
              <w:tab/>
            </w:r>
            <w:r w:rsidR="00C6740F" w:rsidRPr="00C6740F">
              <w:rPr>
                <w:noProof/>
                <w:webHidden/>
              </w:rPr>
              <w:fldChar w:fldCharType="begin"/>
            </w:r>
            <w:r w:rsidR="00C6740F" w:rsidRPr="00C6740F">
              <w:rPr>
                <w:noProof/>
                <w:webHidden/>
              </w:rPr>
              <w:instrText xml:space="preserve"> PAGEREF _Toc453326827 \h </w:instrText>
            </w:r>
            <w:r w:rsidR="00C6740F" w:rsidRPr="00C6740F">
              <w:rPr>
                <w:noProof/>
                <w:webHidden/>
              </w:rPr>
            </w:r>
            <w:r w:rsidR="00C6740F" w:rsidRPr="00C6740F">
              <w:rPr>
                <w:noProof/>
                <w:webHidden/>
              </w:rPr>
              <w:fldChar w:fldCharType="separate"/>
            </w:r>
            <w:r w:rsidR="00C6740F" w:rsidRPr="00C6740F">
              <w:rPr>
                <w:noProof/>
                <w:webHidden/>
              </w:rPr>
              <w:t>5</w:t>
            </w:r>
            <w:r w:rsidR="00C6740F" w:rsidRPr="00C6740F">
              <w:rPr>
                <w:noProof/>
                <w:webHidden/>
              </w:rPr>
              <w:fldChar w:fldCharType="end"/>
            </w:r>
          </w:hyperlink>
        </w:p>
        <w:p w14:paraId="1BCD3D8F" w14:textId="77777777" w:rsidR="00C6740F" w:rsidRPr="00C6740F" w:rsidRDefault="00FD33A6">
          <w:pPr>
            <w:pStyle w:val="TOC2"/>
            <w:tabs>
              <w:tab w:val="left" w:pos="880"/>
              <w:tab w:val="right" w:leader="dot" w:pos="9350"/>
            </w:tabs>
            <w:rPr>
              <w:rFonts w:eastAsiaTheme="minorEastAsia"/>
              <w:noProof/>
            </w:rPr>
          </w:pPr>
          <w:hyperlink w:anchor="_Toc453326828" w:history="1">
            <w:r w:rsidR="00C6740F" w:rsidRPr="00C6740F">
              <w:rPr>
                <w:rStyle w:val="Hyperlink"/>
                <w:noProof/>
              </w:rPr>
              <w:t>7.4</w:t>
            </w:r>
            <w:r w:rsidR="00C6740F" w:rsidRPr="00C6740F">
              <w:rPr>
                <w:rFonts w:eastAsiaTheme="minorEastAsia"/>
                <w:noProof/>
              </w:rPr>
              <w:tab/>
            </w:r>
            <w:r w:rsidR="00C6740F" w:rsidRPr="00C6740F">
              <w:rPr>
                <w:rStyle w:val="Hyperlink"/>
                <w:noProof/>
              </w:rPr>
              <w:t>Subsection</w:t>
            </w:r>
            <w:r w:rsidR="00C6740F" w:rsidRPr="00C6740F">
              <w:rPr>
                <w:noProof/>
                <w:webHidden/>
              </w:rPr>
              <w:tab/>
            </w:r>
            <w:r w:rsidR="00C6740F" w:rsidRPr="00C6740F">
              <w:rPr>
                <w:noProof/>
                <w:webHidden/>
              </w:rPr>
              <w:fldChar w:fldCharType="begin"/>
            </w:r>
            <w:r w:rsidR="00C6740F" w:rsidRPr="00C6740F">
              <w:rPr>
                <w:noProof/>
                <w:webHidden/>
              </w:rPr>
              <w:instrText xml:space="preserve"> PAGEREF _Toc453326828 \h </w:instrText>
            </w:r>
            <w:r w:rsidR="00C6740F" w:rsidRPr="00C6740F">
              <w:rPr>
                <w:noProof/>
                <w:webHidden/>
              </w:rPr>
            </w:r>
            <w:r w:rsidR="00C6740F" w:rsidRPr="00C6740F">
              <w:rPr>
                <w:noProof/>
                <w:webHidden/>
              </w:rPr>
              <w:fldChar w:fldCharType="separate"/>
            </w:r>
            <w:r w:rsidR="00C6740F" w:rsidRPr="00C6740F">
              <w:rPr>
                <w:noProof/>
                <w:webHidden/>
              </w:rPr>
              <w:t>5</w:t>
            </w:r>
            <w:r w:rsidR="00C6740F" w:rsidRPr="00C6740F">
              <w:rPr>
                <w:noProof/>
                <w:webHidden/>
              </w:rPr>
              <w:fldChar w:fldCharType="end"/>
            </w:r>
          </w:hyperlink>
        </w:p>
        <w:p w14:paraId="2BBF5D89" w14:textId="77777777" w:rsidR="00C6740F" w:rsidRDefault="00FD33A6">
          <w:pPr>
            <w:pStyle w:val="TOC1"/>
            <w:tabs>
              <w:tab w:val="left" w:pos="440"/>
              <w:tab w:val="right" w:leader="dot" w:pos="9350"/>
            </w:tabs>
            <w:rPr>
              <w:rFonts w:eastAsiaTheme="minorEastAsia"/>
              <w:noProof/>
            </w:rPr>
          </w:pPr>
          <w:hyperlink w:anchor="_Toc453326829" w:history="1">
            <w:r w:rsidR="00C6740F" w:rsidRPr="00FD0AF2">
              <w:rPr>
                <w:rStyle w:val="Hyperlink"/>
                <w:noProof/>
              </w:rPr>
              <w:t>8</w:t>
            </w:r>
            <w:r w:rsidR="00C6740F">
              <w:rPr>
                <w:rFonts w:eastAsiaTheme="minorEastAsia"/>
                <w:noProof/>
              </w:rPr>
              <w:tab/>
            </w:r>
            <w:r w:rsidR="00C6740F" w:rsidRPr="00FD0AF2">
              <w:rPr>
                <w:rStyle w:val="Hyperlink"/>
                <w:noProof/>
              </w:rPr>
              <w:t>Appendix/Attachments (If there are any appendices or attachments to the document, include them in this section.)</w:t>
            </w:r>
            <w:r w:rsidR="00C6740F">
              <w:rPr>
                <w:noProof/>
                <w:webHidden/>
              </w:rPr>
              <w:tab/>
            </w:r>
            <w:r w:rsidR="00C6740F">
              <w:rPr>
                <w:noProof/>
                <w:webHidden/>
              </w:rPr>
              <w:fldChar w:fldCharType="begin"/>
            </w:r>
            <w:r w:rsidR="00C6740F">
              <w:rPr>
                <w:noProof/>
                <w:webHidden/>
              </w:rPr>
              <w:instrText xml:space="preserve"> PAGEREF _Toc453326829 \h </w:instrText>
            </w:r>
            <w:r w:rsidR="00C6740F">
              <w:rPr>
                <w:noProof/>
                <w:webHidden/>
              </w:rPr>
            </w:r>
            <w:r w:rsidR="00C6740F">
              <w:rPr>
                <w:noProof/>
                <w:webHidden/>
              </w:rPr>
              <w:fldChar w:fldCharType="separate"/>
            </w:r>
            <w:r w:rsidR="00C6740F">
              <w:rPr>
                <w:noProof/>
                <w:webHidden/>
              </w:rPr>
              <w:t>5</w:t>
            </w:r>
            <w:r w:rsidR="00C6740F">
              <w:rPr>
                <w:noProof/>
                <w:webHidden/>
              </w:rPr>
              <w:fldChar w:fldCharType="end"/>
            </w:r>
          </w:hyperlink>
        </w:p>
        <w:p w14:paraId="0FE1170A" w14:textId="4373EE83" w:rsidR="00CD7C60" w:rsidRDefault="00C6740F">
          <w:r>
            <w:fldChar w:fldCharType="end"/>
          </w:r>
        </w:p>
      </w:sdtContent>
    </w:sdt>
    <w:p w14:paraId="042BD1A6" w14:textId="77777777" w:rsidR="0064617A" w:rsidRDefault="0064617A" w:rsidP="00B91A1B">
      <w:pPr>
        <w:rPr>
          <w:b/>
        </w:rPr>
      </w:pPr>
    </w:p>
    <w:p w14:paraId="20168907" w14:textId="77777777" w:rsidR="0064617A" w:rsidRDefault="0064617A">
      <w:pPr>
        <w:spacing w:before="0" w:after="0" w:line="240" w:lineRule="auto"/>
        <w:rPr>
          <w:b/>
        </w:rPr>
      </w:pPr>
      <w:r>
        <w:rPr>
          <w:b/>
        </w:rPr>
        <w:br w:type="page"/>
      </w:r>
    </w:p>
    <w:p w14:paraId="1B93879A" w14:textId="77777777" w:rsidR="00B91A1B" w:rsidRPr="00F342A4" w:rsidRDefault="00C13F25" w:rsidP="00F342A4">
      <w:pPr>
        <w:pStyle w:val="Heading1"/>
      </w:pPr>
      <w:bookmarkStart w:id="0" w:name="_Toc453326816"/>
      <w:r w:rsidRPr="00F342A4">
        <w:lastRenderedPageBreak/>
        <w:t>Purpose</w:t>
      </w:r>
      <w:bookmarkEnd w:id="0"/>
    </w:p>
    <w:p w14:paraId="05C5E006" w14:textId="627F8E93" w:rsidR="00CE6281" w:rsidRDefault="00CC692B">
      <w:pPr>
        <w:ind w:left="432"/>
        <w:rPr>
          <w:rFonts w:cs="Arial"/>
        </w:rPr>
      </w:pPr>
      <w:r>
        <w:rPr>
          <w:rFonts w:cs="Arial"/>
        </w:rPr>
        <w:t>State the overall purpose and focus of the document.</w:t>
      </w:r>
    </w:p>
    <w:p w14:paraId="13300370" w14:textId="77777777" w:rsidR="008B2010" w:rsidRPr="0064617A" w:rsidRDefault="00C13F25" w:rsidP="00F342A4">
      <w:pPr>
        <w:pStyle w:val="Heading1"/>
      </w:pPr>
      <w:bookmarkStart w:id="1" w:name="_Toc453326817"/>
      <w:r>
        <w:t>Scope</w:t>
      </w:r>
      <w:bookmarkEnd w:id="1"/>
    </w:p>
    <w:p w14:paraId="340092D4" w14:textId="1C7CC526" w:rsidR="00CE6281" w:rsidRDefault="00CC692B">
      <w:pPr>
        <w:spacing w:after="0" w:line="240" w:lineRule="auto"/>
        <w:ind w:left="360"/>
      </w:pPr>
      <w:r>
        <w:rPr>
          <w:rFonts w:cs="Calibri"/>
        </w:rPr>
        <w:t>The scope defines the boundaries of the document. It should not be a re-statement of the purpose. It should include limitations and exclusions of the document.</w:t>
      </w:r>
    </w:p>
    <w:p w14:paraId="150D9484" w14:textId="77777777" w:rsidR="0064617A" w:rsidRPr="0064617A" w:rsidRDefault="00C13F25" w:rsidP="00F342A4">
      <w:pPr>
        <w:pStyle w:val="Heading1"/>
      </w:pPr>
      <w:bookmarkStart w:id="2" w:name="_Toc453326818"/>
      <w:r w:rsidRPr="0064617A">
        <w:t>Required Audience</w:t>
      </w:r>
      <w:bookmarkEnd w:id="2"/>
    </w:p>
    <w:p w14:paraId="45073E58" w14:textId="4CB22E31" w:rsidR="00F91DD4" w:rsidRPr="0064617A" w:rsidRDefault="00CC692B" w:rsidP="00F91DD4">
      <w:pPr>
        <w:ind w:left="360"/>
      </w:pPr>
      <w:r>
        <w:t>List all personnel who are required to read/train on the material presented in the document. The document Author may also choose to include personnel who are not directly affected by the document. Possible disciplines that may be affected by various Sequence company documentation includes, but is not limited to, all Sequence personnel, Sequence validation consultants, or Sequence management.</w:t>
      </w:r>
    </w:p>
    <w:p w14:paraId="41EF8282" w14:textId="115459A8" w:rsidR="0064617A" w:rsidRPr="0064617A" w:rsidRDefault="00C13F25" w:rsidP="00F342A4">
      <w:pPr>
        <w:pStyle w:val="Heading1"/>
      </w:pPr>
      <w:bookmarkStart w:id="3" w:name="_Toc453326819"/>
      <w:r w:rsidRPr="0064617A">
        <w:t>Glossary/Definitions</w:t>
      </w:r>
      <w:r w:rsidR="005E17FD">
        <w:t xml:space="preserve"> </w:t>
      </w:r>
      <w:r w:rsidR="005E17FD">
        <w:rPr>
          <w:b w:val="0"/>
        </w:rPr>
        <w:t xml:space="preserve">(Include a list of key terms and abbreviations and related definitions used in the </w:t>
      </w:r>
      <w:proofErr w:type="gramStart"/>
      <w:r w:rsidR="005E17FD">
        <w:rPr>
          <w:b w:val="0"/>
        </w:rPr>
        <w:t>document )</w:t>
      </w:r>
      <w:bookmarkEnd w:id="3"/>
      <w:proofErr w:type="gramEnd"/>
    </w:p>
    <w:tbl>
      <w:tblPr>
        <w:tblStyle w:val="TableGrid"/>
        <w:tblW w:w="0" w:type="auto"/>
        <w:tblInd w:w="360" w:type="dxa"/>
        <w:tblLook w:val="04A0" w:firstRow="1" w:lastRow="0" w:firstColumn="1" w:lastColumn="0" w:noHBand="0" w:noVBand="1"/>
      </w:tblPr>
      <w:tblGrid>
        <w:gridCol w:w="2538"/>
        <w:gridCol w:w="6210"/>
      </w:tblGrid>
      <w:tr w:rsidR="00AA2F45" w14:paraId="4344F1B5" w14:textId="77777777" w:rsidTr="00C4673A">
        <w:trPr>
          <w:cantSplit/>
          <w:tblHeader/>
        </w:trPr>
        <w:tc>
          <w:tcPr>
            <w:tcW w:w="2538" w:type="dxa"/>
            <w:shd w:val="clear" w:color="auto" w:fill="D9D9D9" w:themeFill="background1" w:themeFillShade="D9"/>
          </w:tcPr>
          <w:p w14:paraId="1C6E90CB" w14:textId="77777777" w:rsidR="00AA2F45" w:rsidRPr="00C4673A" w:rsidRDefault="00AA2F45" w:rsidP="00C4673A">
            <w:pPr>
              <w:jc w:val="center"/>
              <w:rPr>
                <w:b/>
              </w:rPr>
            </w:pPr>
            <w:r w:rsidRPr="00C4673A">
              <w:rPr>
                <w:b/>
              </w:rPr>
              <w:t>Term</w:t>
            </w:r>
          </w:p>
        </w:tc>
        <w:tc>
          <w:tcPr>
            <w:tcW w:w="6210" w:type="dxa"/>
            <w:shd w:val="clear" w:color="auto" w:fill="D9D9D9" w:themeFill="background1" w:themeFillShade="D9"/>
          </w:tcPr>
          <w:p w14:paraId="58B56DDF" w14:textId="77777777" w:rsidR="00AA2F45" w:rsidRPr="00C4673A" w:rsidRDefault="00AA2F45" w:rsidP="00C4673A">
            <w:pPr>
              <w:jc w:val="center"/>
              <w:rPr>
                <w:b/>
              </w:rPr>
            </w:pPr>
            <w:r w:rsidRPr="00C4673A">
              <w:rPr>
                <w:b/>
              </w:rPr>
              <w:t>Definition/Description</w:t>
            </w:r>
          </w:p>
        </w:tc>
      </w:tr>
      <w:tr w:rsidR="006C2DD0" w14:paraId="7084E697" w14:textId="77777777" w:rsidTr="006C2DD0">
        <w:trPr>
          <w:cantSplit/>
        </w:trPr>
        <w:tc>
          <w:tcPr>
            <w:tcW w:w="2538" w:type="dxa"/>
            <w:vAlign w:val="center"/>
          </w:tcPr>
          <w:p w14:paraId="46F98398" w14:textId="23B39843" w:rsidR="006C2DD0" w:rsidRPr="00DA5418" w:rsidRDefault="00190BD0" w:rsidP="006C2DD0">
            <w:pPr>
              <w:rPr>
                <w:b/>
              </w:rPr>
            </w:pPr>
            <w:r>
              <w:rPr>
                <w:b/>
              </w:rPr>
              <w:t>Term</w:t>
            </w:r>
          </w:p>
        </w:tc>
        <w:tc>
          <w:tcPr>
            <w:tcW w:w="6210" w:type="dxa"/>
            <w:vAlign w:val="center"/>
          </w:tcPr>
          <w:p w14:paraId="6D3A4C10" w14:textId="46E8704C" w:rsidR="006C2DD0" w:rsidRPr="0050561B" w:rsidRDefault="00190BD0" w:rsidP="006C2DD0">
            <w:r>
              <w:t>Definition</w:t>
            </w:r>
            <w:r w:rsidR="009345E3" w:rsidRPr="0050561B" w:rsidDel="00DA5418">
              <w:t xml:space="preserve"> </w:t>
            </w:r>
          </w:p>
        </w:tc>
      </w:tr>
      <w:tr w:rsidR="00DC4F29" w14:paraId="02D4053B" w14:textId="77777777" w:rsidTr="006C2DD0">
        <w:trPr>
          <w:cantSplit/>
        </w:trPr>
        <w:tc>
          <w:tcPr>
            <w:tcW w:w="2538" w:type="dxa"/>
            <w:vAlign w:val="center"/>
          </w:tcPr>
          <w:p w14:paraId="358F1489" w14:textId="5A947AA3" w:rsidR="00CE6281" w:rsidRPr="00DA5418" w:rsidRDefault="00190BD0">
            <w:pPr>
              <w:rPr>
                <w:b/>
              </w:rPr>
            </w:pPr>
            <w:r>
              <w:rPr>
                <w:b/>
              </w:rPr>
              <w:t>Term</w:t>
            </w:r>
          </w:p>
        </w:tc>
        <w:tc>
          <w:tcPr>
            <w:tcW w:w="6210" w:type="dxa"/>
            <w:vAlign w:val="center"/>
          </w:tcPr>
          <w:p w14:paraId="4D1391FA" w14:textId="60A9234A" w:rsidR="00CE6281" w:rsidRPr="0050561B" w:rsidRDefault="00190BD0">
            <w:r>
              <w:t>Definition</w:t>
            </w:r>
          </w:p>
        </w:tc>
      </w:tr>
    </w:tbl>
    <w:p w14:paraId="1C350D6B" w14:textId="77777777" w:rsidR="009C68F8" w:rsidRDefault="009C68F8" w:rsidP="00DC4F29"/>
    <w:p w14:paraId="3DA9B25F" w14:textId="12651500" w:rsidR="00750895" w:rsidRDefault="00C13F25" w:rsidP="00AA259B">
      <w:pPr>
        <w:pStyle w:val="Heading1"/>
      </w:pPr>
      <w:bookmarkStart w:id="4" w:name="_Toc453326820"/>
      <w:r w:rsidRPr="0064617A">
        <w:t>Reference Documents</w:t>
      </w:r>
      <w:r w:rsidR="00CC692B">
        <w:t xml:space="preserve"> </w:t>
      </w:r>
      <w:r w:rsidR="00CC692B" w:rsidRPr="005E17FD">
        <w:rPr>
          <w:b w:val="0"/>
        </w:rPr>
        <w:t xml:space="preserve">(References are to include a listing of documents or regulations that affect or are affected by the document being created. For example, procedures </w:t>
      </w:r>
      <w:r w:rsidR="005E17FD" w:rsidRPr="005E17FD">
        <w:rPr>
          <w:b w:val="0"/>
        </w:rPr>
        <w:t>may reference regulations, or other procedures.</w:t>
      </w:r>
      <w:r w:rsidR="005E17FD">
        <w:rPr>
          <w:b w:val="0"/>
        </w:rPr>
        <w:t xml:space="preserve"> Ensure that any references cited are include in the body of the procedure.</w:t>
      </w:r>
      <w:r w:rsidR="005E17FD" w:rsidRPr="005E17FD">
        <w:rPr>
          <w:b w:val="0"/>
        </w:rPr>
        <w:t>)</w:t>
      </w:r>
      <w:bookmarkEnd w:id="4"/>
    </w:p>
    <w:tbl>
      <w:tblPr>
        <w:tblStyle w:val="TableGrid"/>
        <w:tblW w:w="0" w:type="auto"/>
        <w:tblInd w:w="468" w:type="dxa"/>
        <w:tblLook w:val="04A0" w:firstRow="1" w:lastRow="0" w:firstColumn="1" w:lastColumn="0" w:noHBand="0" w:noVBand="1"/>
      </w:tblPr>
      <w:tblGrid>
        <w:gridCol w:w="2648"/>
        <w:gridCol w:w="6234"/>
      </w:tblGrid>
      <w:tr w:rsidR="00AA259B" w14:paraId="52CE24EE" w14:textId="77777777" w:rsidTr="00994DA6">
        <w:tc>
          <w:tcPr>
            <w:tcW w:w="2700" w:type="dxa"/>
            <w:shd w:val="clear" w:color="auto" w:fill="BFBFBF" w:themeFill="background1" w:themeFillShade="BF"/>
          </w:tcPr>
          <w:p w14:paraId="322CC79F" w14:textId="77777777" w:rsidR="00AA259B" w:rsidRPr="00FF302A" w:rsidRDefault="00AA259B" w:rsidP="00994DA6">
            <w:pPr>
              <w:jc w:val="center"/>
              <w:rPr>
                <w:b/>
              </w:rPr>
            </w:pPr>
            <w:r>
              <w:rPr>
                <w:b/>
              </w:rPr>
              <w:t>Document</w:t>
            </w:r>
          </w:p>
        </w:tc>
        <w:tc>
          <w:tcPr>
            <w:tcW w:w="6408" w:type="dxa"/>
            <w:shd w:val="clear" w:color="auto" w:fill="BFBFBF" w:themeFill="background1" w:themeFillShade="BF"/>
          </w:tcPr>
          <w:p w14:paraId="7AF2E1D2" w14:textId="77777777" w:rsidR="00AA259B" w:rsidRPr="00FF302A" w:rsidRDefault="00AA259B" w:rsidP="00994DA6">
            <w:pPr>
              <w:jc w:val="center"/>
              <w:rPr>
                <w:b/>
              </w:rPr>
            </w:pPr>
            <w:r w:rsidRPr="00FF302A">
              <w:rPr>
                <w:b/>
              </w:rPr>
              <w:t>Description</w:t>
            </w:r>
          </w:p>
        </w:tc>
      </w:tr>
      <w:tr w:rsidR="00AA259B" w14:paraId="10844E09" w14:textId="77777777" w:rsidTr="00994DA6">
        <w:tc>
          <w:tcPr>
            <w:tcW w:w="2700" w:type="dxa"/>
          </w:tcPr>
          <w:p w14:paraId="496BB12D" w14:textId="77777777" w:rsidR="00AA259B" w:rsidRPr="00AA259B" w:rsidRDefault="00AA259B" w:rsidP="00AA259B">
            <w:pPr>
              <w:rPr>
                <w:b/>
                <w:highlight w:val="yellow"/>
              </w:rPr>
            </w:pPr>
            <w:r w:rsidRPr="00AA259B">
              <w:rPr>
                <w:b/>
                <w:highlight w:val="yellow"/>
              </w:rPr>
              <w:t>SOP-XXX</w:t>
            </w:r>
          </w:p>
        </w:tc>
        <w:tc>
          <w:tcPr>
            <w:tcW w:w="6408" w:type="dxa"/>
          </w:tcPr>
          <w:p w14:paraId="4378E8B5" w14:textId="6EC20779" w:rsidR="00AA259B" w:rsidRPr="00AA259B" w:rsidRDefault="005E17FD" w:rsidP="00994DA6">
            <w:pPr>
              <w:rPr>
                <w:highlight w:val="yellow"/>
              </w:rPr>
            </w:pPr>
            <w:r>
              <w:rPr>
                <w:highlight w:val="yellow"/>
              </w:rPr>
              <w:t>Title</w:t>
            </w:r>
          </w:p>
        </w:tc>
      </w:tr>
      <w:tr w:rsidR="00AA259B" w14:paraId="4FC5453A" w14:textId="77777777" w:rsidTr="00994DA6">
        <w:tc>
          <w:tcPr>
            <w:tcW w:w="2700" w:type="dxa"/>
          </w:tcPr>
          <w:p w14:paraId="3EB2606C" w14:textId="77777777" w:rsidR="00AA259B" w:rsidRPr="00AA259B" w:rsidRDefault="00AA259B" w:rsidP="00AA259B">
            <w:pPr>
              <w:rPr>
                <w:b/>
                <w:highlight w:val="yellow"/>
              </w:rPr>
            </w:pPr>
            <w:r w:rsidRPr="00AA259B">
              <w:rPr>
                <w:b/>
                <w:highlight w:val="yellow"/>
              </w:rPr>
              <w:t>SOP-YYY</w:t>
            </w:r>
          </w:p>
        </w:tc>
        <w:tc>
          <w:tcPr>
            <w:tcW w:w="6408" w:type="dxa"/>
          </w:tcPr>
          <w:p w14:paraId="5C29EF11" w14:textId="7E702393" w:rsidR="00AA259B" w:rsidRPr="00AA259B" w:rsidRDefault="005E17FD" w:rsidP="00994DA6">
            <w:pPr>
              <w:rPr>
                <w:highlight w:val="yellow"/>
              </w:rPr>
            </w:pPr>
            <w:r>
              <w:rPr>
                <w:highlight w:val="yellow"/>
              </w:rPr>
              <w:t>Title</w:t>
            </w:r>
          </w:p>
        </w:tc>
      </w:tr>
    </w:tbl>
    <w:p w14:paraId="5DFDAB0B" w14:textId="3DB5C310" w:rsidR="005769F3" w:rsidRDefault="005769F3" w:rsidP="00F342A4">
      <w:pPr>
        <w:pStyle w:val="Heading1"/>
      </w:pPr>
      <w:bookmarkStart w:id="5" w:name="_Toc453326821"/>
      <w:r>
        <w:t>Responsibilities</w:t>
      </w:r>
      <w:r w:rsidR="005E17FD">
        <w:t xml:space="preserve"> </w:t>
      </w:r>
      <w:r w:rsidR="005E17FD">
        <w:rPr>
          <w:b w:val="0"/>
        </w:rPr>
        <w:t>(This section is not required, but can be used to define roles and responsibilities)</w:t>
      </w:r>
      <w:bookmarkEnd w:id="5"/>
    </w:p>
    <w:p w14:paraId="6797B131" w14:textId="5418BD74" w:rsidR="009C68F8" w:rsidRPr="00A2768A" w:rsidRDefault="005E17FD" w:rsidP="005769F3">
      <w:pPr>
        <w:pStyle w:val="Heading2"/>
        <w:rPr>
          <w:rFonts w:cs="Times New Roman"/>
          <w:b/>
          <w:szCs w:val="24"/>
        </w:rPr>
      </w:pPr>
      <w:bookmarkStart w:id="6" w:name="_Toc453326822"/>
      <w:r>
        <w:rPr>
          <w:rFonts w:cs="Times New Roman"/>
          <w:b/>
          <w:szCs w:val="24"/>
        </w:rPr>
        <w:t>Role</w:t>
      </w:r>
      <w:bookmarkEnd w:id="6"/>
    </w:p>
    <w:p w14:paraId="417589BB" w14:textId="3F4CF52D" w:rsidR="009C68F8" w:rsidRPr="00A2768A" w:rsidRDefault="005E17FD" w:rsidP="006E7FC3">
      <w:pPr>
        <w:pStyle w:val="ListParagraph"/>
        <w:numPr>
          <w:ilvl w:val="0"/>
          <w:numId w:val="10"/>
        </w:numPr>
        <w:spacing w:before="0" w:after="0"/>
      </w:pPr>
      <w:r>
        <w:t>Responsibility</w:t>
      </w:r>
    </w:p>
    <w:p w14:paraId="5531981C" w14:textId="26077B07" w:rsidR="00E449AF" w:rsidRPr="00A2768A" w:rsidRDefault="005E17FD" w:rsidP="005769F3">
      <w:pPr>
        <w:pStyle w:val="Heading2"/>
        <w:rPr>
          <w:rFonts w:cs="Times New Roman"/>
          <w:b/>
          <w:szCs w:val="24"/>
        </w:rPr>
      </w:pPr>
      <w:bookmarkStart w:id="7" w:name="_Toc453326823"/>
      <w:r>
        <w:rPr>
          <w:rFonts w:cs="Times New Roman"/>
          <w:b/>
          <w:szCs w:val="24"/>
        </w:rPr>
        <w:lastRenderedPageBreak/>
        <w:t>Role</w:t>
      </w:r>
      <w:bookmarkEnd w:id="7"/>
    </w:p>
    <w:p w14:paraId="6AA54775" w14:textId="25EF22CB" w:rsidR="00CE6281" w:rsidRDefault="005E17FD">
      <w:pPr>
        <w:pStyle w:val="ListParagraph"/>
        <w:numPr>
          <w:ilvl w:val="0"/>
          <w:numId w:val="3"/>
        </w:numPr>
        <w:spacing w:before="0" w:after="0"/>
      </w:pPr>
      <w:r>
        <w:t>Responsibility</w:t>
      </w:r>
    </w:p>
    <w:p w14:paraId="12CCC131" w14:textId="600F92C2" w:rsidR="0064617A" w:rsidRPr="0064617A" w:rsidRDefault="00C13F25" w:rsidP="00F342A4">
      <w:pPr>
        <w:pStyle w:val="Heading1"/>
      </w:pPr>
      <w:bookmarkStart w:id="8" w:name="_Toc453326824"/>
      <w:r w:rsidRPr="0064617A">
        <w:t>Procedure</w:t>
      </w:r>
      <w:r w:rsidR="005E17FD">
        <w:t xml:space="preserve"> </w:t>
      </w:r>
      <w:r w:rsidR="00EE47FC">
        <w:rPr>
          <w:b w:val="0"/>
        </w:rPr>
        <w:t>(This section contains the process/pro</w:t>
      </w:r>
      <w:bookmarkStart w:id="9" w:name="_GoBack"/>
      <w:bookmarkEnd w:id="9"/>
      <w:r w:rsidR="00EE47FC">
        <w:rPr>
          <w:b w:val="0"/>
        </w:rPr>
        <w:t>cedure of the document and should include all information necessary to fulfill the purpose and scope of the document. Subsections and related topics should be included as necessary.</w:t>
      </w:r>
      <w:bookmarkEnd w:id="8"/>
    </w:p>
    <w:p w14:paraId="541C3CE2" w14:textId="0E9E0DBA" w:rsidR="00CE6281" w:rsidRDefault="00EE47FC">
      <w:pPr>
        <w:pStyle w:val="Heading2"/>
      </w:pPr>
      <w:bookmarkStart w:id="10" w:name="_Toc453326825"/>
      <w:r>
        <w:rPr>
          <w:rFonts w:cs="Times New Roman"/>
          <w:b/>
          <w:szCs w:val="24"/>
        </w:rPr>
        <w:t>Subsection</w:t>
      </w:r>
      <w:bookmarkEnd w:id="10"/>
    </w:p>
    <w:p w14:paraId="5A5879E6" w14:textId="7171F095" w:rsidR="00127571" w:rsidRDefault="00EE47FC" w:rsidP="00FC4705">
      <w:pPr>
        <w:pStyle w:val="Heading3"/>
      </w:pPr>
      <w:r>
        <w:t>Task/instructions</w:t>
      </w:r>
    </w:p>
    <w:p w14:paraId="3F735A31" w14:textId="77777777" w:rsidR="00EE47FC" w:rsidRDefault="00EE47FC" w:rsidP="00EE47FC">
      <w:pPr>
        <w:pStyle w:val="Heading3"/>
      </w:pPr>
      <w:r>
        <w:t>Task/instructions</w:t>
      </w:r>
    </w:p>
    <w:p w14:paraId="4757EAC2" w14:textId="77777777" w:rsidR="00EE47FC" w:rsidRDefault="00EE47FC" w:rsidP="00EE47FC">
      <w:pPr>
        <w:pStyle w:val="Heading3"/>
      </w:pPr>
      <w:r>
        <w:t>Task/instructions</w:t>
      </w:r>
    </w:p>
    <w:p w14:paraId="5B35DB8E" w14:textId="1C3C879F" w:rsidR="00B45855" w:rsidRPr="00B45855" w:rsidRDefault="00EE47FC" w:rsidP="00B45855">
      <w:pPr>
        <w:pStyle w:val="Heading2"/>
        <w:rPr>
          <w:b/>
        </w:rPr>
      </w:pPr>
      <w:bookmarkStart w:id="11" w:name="_Toc453326826"/>
      <w:r>
        <w:rPr>
          <w:b/>
        </w:rPr>
        <w:t>Subsection</w:t>
      </w:r>
      <w:bookmarkEnd w:id="11"/>
    </w:p>
    <w:p w14:paraId="12D5EFF8" w14:textId="77777777" w:rsidR="00EE47FC" w:rsidRDefault="00EE47FC" w:rsidP="00EE47FC">
      <w:pPr>
        <w:pStyle w:val="Heading3"/>
      </w:pPr>
      <w:r>
        <w:t>Task/instructions</w:t>
      </w:r>
    </w:p>
    <w:p w14:paraId="3463A841" w14:textId="77777777" w:rsidR="00EE47FC" w:rsidRDefault="00EE47FC" w:rsidP="00EE47FC">
      <w:pPr>
        <w:pStyle w:val="Heading3"/>
      </w:pPr>
      <w:r>
        <w:t>Task/instructions</w:t>
      </w:r>
    </w:p>
    <w:p w14:paraId="0CB2E511" w14:textId="6B5AC0A8" w:rsidR="000257E6" w:rsidRPr="00B45855" w:rsidRDefault="00EE47FC" w:rsidP="000257E6">
      <w:pPr>
        <w:pStyle w:val="Heading2"/>
        <w:rPr>
          <w:b/>
        </w:rPr>
      </w:pPr>
      <w:bookmarkStart w:id="12" w:name="_Toc453326827"/>
      <w:r>
        <w:rPr>
          <w:b/>
        </w:rPr>
        <w:t>Subsection</w:t>
      </w:r>
      <w:bookmarkEnd w:id="12"/>
    </w:p>
    <w:p w14:paraId="6E3A9110" w14:textId="77777777" w:rsidR="00EE47FC" w:rsidRDefault="00EE47FC" w:rsidP="00EE47FC">
      <w:pPr>
        <w:pStyle w:val="Heading3"/>
      </w:pPr>
      <w:bookmarkStart w:id="13" w:name="_Toc451935561"/>
      <w:r>
        <w:t>Task/instructions</w:t>
      </w:r>
    </w:p>
    <w:p w14:paraId="57DC0FA4" w14:textId="77777777" w:rsidR="00EE47FC" w:rsidRDefault="00EE47FC" w:rsidP="00EE47FC">
      <w:pPr>
        <w:pStyle w:val="Heading3"/>
      </w:pPr>
      <w:bookmarkStart w:id="14" w:name="_Toc451935562"/>
      <w:bookmarkEnd w:id="13"/>
      <w:r>
        <w:t>Task/instructions</w:t>
      </w:r>
    </w:p>
    <w:p w14:paraId="3050F819" w14:textId="77777777" w:rsidR="00EE47FC" w:rsidRDefault="00EE47FC" w:rsidP="00EE47FC">
      <w:pPr>
        <w:pStyle w:val="Heading3"/>
      </w:pPr>
      <w:bookmarkStart w:id="15" w:name="_Toc451935563"/>
      <w:bookmarkEnd w:id="14"/>
      <w:r>
        <w:t>Task/instructions</w:t>
      </w:r>
    </w:p>
    <w:p w14:paraId="2D4A91AD" w14:textId="77777777" w:rsidR="00EE47FC" w:rsidRDefault="00EE47FC" w:rsidP="00EE47FC">
      <w:pPr>
        <w:pStyle w:val="Heading3"/>
      </w:pPr>
      <w:bookmarkStart w:id="16" w:name="_Toc451935564"/>
      <w:bookmarkEnd w:id="15"/>
      <w:r>
        <w:t>Task/instructions</w:t>
      </w:r>
    </w:p>
    <w:p w14:paraId="230C69C8" w14:textId="057935C5" w:rsidR="00BB0BFA" w:rsidRPr="00A67F28" w:rsidRDefault="00EE47FC" w:rsidP="00BB0BFA">
      <w:pPr>
        <w:pStyle w:val="Heading2"/>
        <w:numPr>
          <w:ilvl w:val="1"/>
          <w:numId w:val="7"/>
        </w:numPr>
        <w:rPr>
          <w:b/>
        </w:rPr>
      </w:pPr>
      <w:bookmarkStart w:id="17" w:name="_Toc453326828"/>
      <w:bookmarkEnd w:id="16"/>
      <w:r>
        <w:rPr>
          <w:b/>
        </w:rPr>
        <w:t>Subsection</w:t>
      </w:r>
      <w:bookmarkEnd w:id="17"/>
    </w:p>
    <w:p w14:paraId="16106BA9" w14:textId="77777777" w:rsidR="00EE47FC" w:rsidRDefault="00EE47FC" w:rsidP="00EE47FC">
      <w:pPr>
        <w:pStyle w:val="Heading3"/>
      </w:pPr>
      <w:bookmarkStart w:id="18" w:name="_Toc451935570"/>
      <w:r>
        <w:t>Task/instructions</w:t>
      </w:r>
    </w:p>
    <w:bookmarkEnd w:id="18"/>
    <w:p w14:paraId="0EFEE280" w14:textId="77777777" w:rsidR="00EE47FC" w:rsidRDefault="00EE47FC" w:rsidP="00EE47FC">
      <w:pPr>
        <w:pStyle w:val="Heading3"/>
      </w:pPr>
      <w:r>
        <w:t>Task/instructions</w:t>
      </w:r>
    </w:p>
    <w:p w14:paraId="1734C62A" w14:textId="5604D727" w:rsidR="00CE6281" w:rsidRDefault="00D31699">
      <w:pPr>
        <w:pStyle w:val="Heading1"/>
      </w:pPr>
      <w:bookmarkStart w:id="19" w:name="_Toc453326829"/>
      <w:r>
        <w:t>Appendix/Attachments</w:t>
      </w:r>
      <w:r w:rsidR="00EE47FC">
        <w:t xml:space="preserve"> </w:t>
      </w:r>
      <w:r w:rsidR="00EE47FC">
        <w:rPr>
          <w:b w:val="0"/>
        </w:rPr>
        <w:t>(If there are any appendices or attachments to the document, include them in this section.)</w:t>
      </w:r>
      <w:bookmarkEnd w:id="19"/>
    </w:p>
    <w:tbl>
      <w:tblPr>
        <w:tblStyle w:val="TableGrid"/>
        <w:tblW w:w="0" w:type="auto"/>
        <w:tblInd w:w="468" w:type="dxa"/>
        <w:tblLook w:val="04A0" w:firstRow="1" w:lastRow="0" w:firstColumn="1" w:lastColumn="0" w:noHBand="0" w:noVBand="1"/>
      </w:tblPr>
      <w:tblGrid>
        <w:gridCol w:w="2683"/>
        <w:gridCol w:w="6199"/>
      </w:tblGrid>
      <w:tr w:rsidR="00AA259B" w14:paraId="7B09FD0B" w14:textId="77777777" w:rsidTr="00994DA6">
        <w:tc>
          <w:tcPr>
            <w:tcW w:w="2700" w:type="dxa"/>
            <w:shd w:val="clear" w:color="auto" w:fill="BFBFBF" w:themeFill="background1" w:themeFillShade="BF"/>
          </w:tcPr>
          <w:p w14:paraId="5EA30921" w14:textId="77777777" w:rsidR="00AA259B" w:rsidRPr="00C64786" w:rsidRDefault="00AA259B" w:rsidP="00994DA6">
            <w:pPr>
              <w:jc w:val="center"/>
              <w:rPr>
                <w:b/>
              </w:rPr>
            </w:pPr>
            <w:r w:rsidRPr="00C64786">
              <w:rPr>
                <w:b/>
              </w:rPr>
              <w:t>Appendix/Attachment</w:t>
            </w:r>
          </w:p>
        </w:tc>
        <w:tc>
          <w:tcPr>
            <w:tcW w:w="6408" w:type="dxa"/>
            <w:shd w:val="clear" w:color="auto" w:fill="BFBFBF" w:themeFill="background1" w:themeFillShade="BF"/>
          </w:tcPr>
          <w:p w14:paraId="2FA228F5" w14:textId="77777777" w:rsidR="00AA259B" w:rsidRPr="00C64786" w:rsidRDefault="00AA259B" w:rsidP="00994DA6">
            <w:pPr>
              <w:jc w:val="center"/>
              <w:rPr>
                <w:b/>
              </w:rPr>
            </w:pPr>
            <w:r w:rsidRPr="00C64786">
              <w:rPr>
                <w:b/>
              </w:rPr>
              <w:t>Description</w:t>
            </w:r>
          </w:p>
        </w:tc>
      </w:tr>
      <w:tr w:rsidR="00AA259B" w14:paraId="733B1C76" w14:textId="77777777" w:rsidTr="009C7E06">
        <w:tc>
          <w:tcPr>
            <w:tcW w:w="2700" w:type="dxa"/>
            <w:vAlign w:val="center"/>
          </w:tcPr>
          <w:p w14:paraId="493D781F" w14:textId="77777777" w:rsidR="00AA259B" w:rsidRPr="00AA259B" w:rsidRDefault="00AA259B" w:rsidP="00994DA6">
            <w:pPr>
              <w:rPr>
                <w:b/>
                <w:highlight w:val="yellow"/>
              </w:rPr>
            </w:pPr>
            <w:r w:rsidRPr="00AA259B">
              <w:rPr>
                <w:b/>
                <w:highlight w:val="yellow"/>
              </w:rPr>
              <w:t>FORM-XXX</w:t>
            </w:r>
          </w:p>
        </w:tc>
        <w:tc>
          <w:tcPr>
            <w:tcW w:w="6408" w:type="dxa"/>
            <w:vAlign w:val="center"/>
          </w:tcPr>
          <w:p w14:paraId="5636111B" w14:textId="3BB1E413" w:rsidR="00AA259B" w:rsidRPr="00AA259B" w:rsidRDefault="00EE47FC" w:rsidP="00994DA6">
            <w:pPr>
              <w:rPr>
                <w:highlight w:val="yellow"/>
              </w:rPr>
            </w:pPr>
            <w:r>
              <w:rPr>
                <w:highlight w:val="yellow"/>
              </w:rPr>
              <w:t>Title</w:t>
            </w:r>
          </w:p>
        </w:tc>
      </w:tr>
      <w:tr w:rsidR="00AA259B" w14:paraId="13C83347" w14:textId="77777777" w:rsidTr="009C7E06">
        <w:tc>
          <w:tcPr>
            <w:tcW w:w="2700" w:type="dxa"/>
            <w:vAlign w:val="center"/>
          </w:tcPr>
          <w:p w14:paraId="3DBFCB09" w14:textId="77777777" w:rsidR="00AA259B" w:rsidRPr="00AA259B" w:rsidRDefault="00AA259B" w:rsidP="00994DA6">
            <w:pPr>
              <w:rPr>
                <w:b/>
                <w:highlight w:val="yellow"/>
              </w:rPr>
            </w:pPr>
            <w:r w:rsidRPr="00AA259B">
              <w:rPr>
                <w:b/>
                <w:highlight w:val="yellow"/>
              </w:rPr>
              <w:t>FORM-YYY</w:t>
            </w:r>
          </w:p>
        </w:tc>
        <w:tc>
          <w:tcPr>
            <w:tcW w:w="6408" w:type="dxa"/>
            <w:vAlign w:val="center"/>
          </w:tcPr>
          <w:p w14:paraId="01DCEEF7" w14:textId="118018C5" w:rsidR="00AA259B" w:rsidRPr="00AA259B" w:rsidRDefault="00EE47FC" w:rsidP="00994DA6">
            <w:pPr>
              <w:rPr>
                <w:highlight w:val="yellow"/>
              </w:rPr>
            </w:pPr>
            <w:r>
              <w:rPr>
                <w:highlight w:val="yellow"/>
              </w:rPr>
              <w:t>Title</w:t>
            </w:r>
          </w:p>
        </w:tc>
      </w:tr>
    </w:tbl>
    <w:p w14:paraId="0263F175" w14:textId="77777777" w:rsidR="00CE6281" w:rsidRDefault="00CE6281" w:rsidP="00AA259B">
      <w:pPr>
        <w:ind w:left="360" w:firstLine="360"/>
      </w:pPr>
    </w:p>
    <w:sectPr w:rsidR="00CE6281" w:rsidSect="007C650A">
      <w:headerReference w:type="default" r:id="rId9"/>
      <w:footerReference w:type="default" r:id="rId10"/>
      <w:headerReference w:type="first" r:id="rId11"/>
      <w:footerReference w:type="first" r:id="rId1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AB44B7" w14:textId="77777777" w:rsidR="00FD33A6" w:rsidRDefault="00FD33A6" w:rsidP="00B91A1B">
      <w:pPr>
        <w:spacing w:before="0" w:after="0" w:line="240" w:lineRule="auto"/>
      </w:pPr>
      <w:r>
        <w:separator/>
      </w:r>
    </w:p>
  </w:endnote>
  <w:endnote w:type="continuationSeparator" w:id="0">
    <w:p w14:paraId="555464B9" w14:textId="77777777" w:rsidR="00FD33A6" w:rsidRDefault="00FD33A6" w:rsidP="00B91A1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0B9C97" w14:textId="070FEFBE" w:rsidR="009E4FFE" w:rsidRDefault="009E4FFE" w:rsidP="00A81A88">
    <w:r w:rsidRPr="00BB604A">
      <w:t>Document Number: SOP-</w:t>
    </w:r>
    <w:r>
      <w:t>0</w:t>
    </w:r>
    <w:r w:rsidR="00AA259B" w:rsidRPr="00AA259B">
      <w:rPr>
        <w:highlight w:val="yellow"/>
      </w:rPr>
      <w:t>XX</w:t>
    </w:r>
    <w:r w:rsidRPr="00BB604A">
      <w:t xml:space="preserve">, Version </w:t>
    </w:r>
    <w:r>
      <w:t>1</w:t>
    </w:r>
  </w:p>
  <w:p w14:paraId="108312B1" w14:textId="77777777" w:rsidR="009E4FFE" w:rsidRPr="00BB604A" w:rsidRDefault="009E4FFE" w:rsidP="003B0282">
    <w:pPr>
      <w:tabs>
        <w:tab w:val="right" w:pos="9360"/>
      </w:tabs>
    </w:pPr>
    <w:r w:rsidRPr="00BB604A">
      <w:t>Sequence, Inc.</w:t>
    </w:r>
    <w:r w:rsidRPr="00BB604A">
      <w:tab/>
      <w:t>FOR INTERNAL USE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8897B8" w14:textId="77777777" w:rsidR="009E4FFE" w:rsidRPr="00B91A1B" w:rsidRDefault="009E4FFE" w:rsidP="00B91A1B">
    <w:r w:rsidRPr="00B91A1B">
      <w:t>Document Number: SOP-</w:t>
    </w:r>
    <w:r>
      <w:t>xxx</w:t>
    </w:r>
    <w:r w:rsidRPr="00B91A1B">
      <w:t>, Version 1</w:t>
    </w:r>
  </w:p>
  <w:p w14:paraId="5A315026" w14:textId="77777777" w:rsidR="009E4FFE" w:rsidRPr="00B91A1B" w:rsidRDefault="009E4FFE" w:rsidP="00B91A1B">
    <w:pPr>
      <w:tabs>
        <w:tab w:val="right" w:pos="9360"/>
      </w:tabs>
      <w:rPr>
        <w:sz w:val="20"/>
      </w:rPr>
    </w:pPr>
    <w:r w:rsidRPr="00B91A1B">
      <w:t>Sequence, Inc.</w:t>
    </w:r>
    <w:r w:rsidRPr="00B91A1B">
      <w:rPr>
        <w:sz w:val="20"/>
      </w:rPr>
      <w:tab/>
      <w:t>FOR INTERNAL USE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85980E" w14:textId="77777777" w:rsidR="00FD33A6" w:rsidRDefault="00FD33A6" w:rsidP="00B91A1B">
      <w:pPr>
        <w:spacing w:before="0" w:after="0" w:line="240" w:lineRule="auto"/>
      </w:pPr>
      <w:r>
        <w:separator/>
      </w:r>
    </w:p>
  </w:footnote>
  <w:footnote w:type="continuationSeparator" w:id="0">
    <w:p w14:paraId="7F92CFB1" w14:textId="77777777" w:rsidR="00FD33A6" w:rsidRDefault="00FD33A6" w:rsidP="00B91A1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1638BB" w14:textId="7350C8C3" w:rsidR="009E4FFE" w:rsidRDefault="009E4FFE" w:rsidP="00BB604A">
    <w:pPr>
      <w:pStyle w:val="Header"/>
      <w:pBdr>
        <w:top w:val="single" w:sz="4" w:space="1" w:color="auto"/>
        <w:bottom w:val="single" w:sz="4" w:space="1" w:color="auto"/>
      </w:pBdr>
      <w:rPr>
        <w:bCs/>
      </w:rPr>
    </w:pPr>
    <w:r w:rsidRPr="00B91A1B">
      <w:t>STANDARD OPERATING PROCEDURE</w:t>
    </w:r>
    <w:r w:rsidRPr="00B91A1B">
      <w:tab/>
    </w:r>
    <w:r w:rsidRPr="00B91A1B">
      <w:tab/>
      <w:t xml:space="preserve">Page </w:t>
    </w:r>
    <w:r w:rsidR="0098636C">
      <w:fldChar w:fldCharType="begin"/>
    </w:r>
    <w:r w:rsidR="0098636C">
      <w:instrText xml:space="preserve"> PAGE  \* MERGEFORMAT </w:instrText>
    </w:r>
    <w:r w:rsidR="0098636C">
      <w:fldChar w:fldCharType="separate"/>
    </w:r>
    <w:r w:rsidR="008E4262">
      <w:rPr>
        <w:noProof/>
      </w:rPr>
      <w:t>4</w:t>
    </w:r>
    <w:r w:rsidR="0098636C">
      <w:rPr>
        <w:noProof/>
      </w:rPr>
      <w:fldChar w:fldCharType="end"/>
    </w:r>
    <w:r w:rsidRPr="00B91A1B">
      <w:t xml:space="preserve"> of </w:t>
    </w:r>
    <w:fldSimple w:instr=" NUMPAGES  \* MERGEFORMAT ">
      <w:r w:rsidR="008E4262">
        <w:rPr>
          <w:noProof/>
        </w:rPr>
        <w:t>5</w:t>
      </w:r>
    </w:fldSimple>
    <w:r w:rsidRPr="00B91A1B">
      <w:br/>
    </w:r>
    <w:r w:rsidRPr="00B91A1B">
      <w:rPr>
        <w:b/>
      </w:rPr>
      <w:t>SOP Title:</w:t>
    </w:r>
    <w:r>
      <w:rPr>
        <w:bCs/>
      </w:rPr>
      <w:t xml:space="preserve"> </w:t>
    </w:r>
    <w:r w:rsidR="00CC692B">
      <w:rPr>
        <w:bCs/>
      </w:rPr>
      <w:t>Title</w:t>
    </w:r>
  </w:p>
  <w:p w14:paraId="2DB7BF40" w14:textId="77777777" w:rsidR="008E4262" w:rsidRPr="00B91A1B" w:rsidRDefault="008E4262" w:rsidP="00BB604A">
    <w:pPr>
      <w:pStyle w:val="Header"/>
      <w:pBdr>
        <w:top w:val="single" w:sz="4" w:space="1" w:color="auto"/>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BCE7D2" w14:textId="77777777" w:rsidR="009E4FFE" w:rsidRPr="00B91A1B" w:rsidRDefault="009E4FFE" w:rsidP="00B91A1B">
    <w:pPr>
      <w:pStyle w:val="Header"/>
      <w:pBdr>
        <w:top w:val="single" w:sz="4" w:space="1" w:color="auto"/>
        <w:bottom w:val="single" w:sz="4" w:space="1" w:color="auto"/>
      </w:pBdr>
      <w:spacing w:before="240" w:after="40"/>
    </w:pPr>
    <w:r w:rsidRPr="00B91A1B">
      <w:t>STANDARD OPERATING PROCEDURE</w:t>
    </w:r>
    <w:r w:rsidRPr="00B91A1B">
      <w:tab/>
    </w:r>
    <w:r w:rsidRPr="00B91A1B">
      <w:tab/>
      <w:t xml:space="preserve">Page </w:t>
    </w:r>
    <w:r w:rsidR="0098636C">
      <w:fldChar w:fldCharType="begin"/>
    </w:r>
    <w:r w:rsidR="0098636C">
      <w:instrText xml:space="preserve"> PAGE  \* MERGEFORMAT </w:instrText>
    </w:r>
    <w:r w:rsidR="0098636C">
      <w:fldChar w:fldCharType="separate"/>
    </w:r>
    <w:r>
      <w:rPr>
        <w:noProof/>
      </w:rPr>
      <w:t>2</w:t>
    </w:r>
    <w:r w:rsidR="0098636C">
      <w:rPr>
        <w:noProof/>
      </w:rPr>
      <w:fldChar w:fldCharType="end"/>
    </w:r>
    <w:r w:rsidRPr="00B91A1B">
      <w:t xml:space="preserve"> of </w:t>
    </w:r>
    <w:fldSimple w:instr=" NUMPAGES  \* MERGEFORMAT ">
      <w:r w:rsidR="0098636C">
        <w:rPr>
          <w:noProof/>
        </w:rPr>
        <w:t>7</w:t>
      </w:r>
    </w:fldSimple>
    <w:r w:rsidRPr="00B91A1B">
      <w:br/>
    </w:r>
    <w:r w:rsidRPr="00B91A1B">
      <w:rPr>
        <w:b/>
      </w:rPr>
      <w:t xml:space="preserve">SOP Title: </w:t>
    </w:r>
    <w:r w:rsidRPr="00B91A1B">
      <w:rPr>
        <w:bCs/>
      </w:rPr>
      <w:t xml:space="preserve">General </w:t>
    </w:r>
    <w:r>
      <w:rPr>
        <w:bCs/>
      </w:rPr>
      <w:t>Auditing Practices</w:t>
    </w:r>
  </w:p>
  <w:p w14:paraId="6B1666F0" w14:textId="77777777" w:rsidR="009E4FFE" w:rsidRPr="00B91A1B" w:rsidRDefault="009E4FFE" w:rsidP="00B91A1B">
    <w:pPr>
      <w:pStyle w:val="Header"/>
      <w:pBdr>
        <w:top w:val="single" w:sz="4" w:space="1" w:color="auto"/>
        <w:bottom w:val="single" w:sz="4" w:space="1" w:color="auto"/>
      </w:pBdr>
      <w:spacing w:after="360"/>
      <w:rPr>
        <w:b/>
      </w:rPr>
    </w:pPr>
    <w:r w:rsidRPr="00B91A1B">
      <w:rPr>
        <w:b/>
      </w:rPr>
      <w:t xml:space="preserve">Effective Date: </w:t>
    </w:r>
    <w:r>
      <w:rPr>
        <w:b/>
      </w:rPr>
      <w:t>xx February 2014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92E1A"/>
    <w:multiLevelType w:val="hybridMultilevel"/>
    <w:tmpl w:val="9304AD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6858DA"/>
    <w:multiLevelType w:val="multilevel"/>
    <w:tmpl w:val="F7E805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D36699"/>
    <w:multiLevelType w:val="hybridMultilevel"/>
    <w:tmpl w:val="A19A0D6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6E521AE"/>
    <w:multiLevelType w:val="hybridMultilevel"/>
    <w:tmpl w:val="94D2E8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A4526F5"/>
    <w:multiLevelType w:val="hybridMultilevel"/>
    <w:tmpl w:val="9DBE12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33F4FA1"/>
    <w:multiLevelType w:val="multilevel"/>
    <w:tmpl w:val="8702E830"/>
    <w:lvl w:ilvl="0">
      <w:start w:val="1"/>
      <w:numFmt w:val="decimal"/>
      <w:pStyle w:val="Level1"/>
      <w:lvlText w:val="%1."/>
      <w:lvlJc w:val="left"/>
      <w:pPr>
        <w:tabs>
          <w:tab w:val="num" w:pos="432"/>
        </w:tabs>
        <w:ind w:left="454" w:hanging="454"/>
      </w:pPr>
    </w:lvl>
    <w:lvl w:ilvl="1">
      <w:start w:val="1"/>
      <w:numFmt w:val="decimal"/>
      <w:pStyle w:val="Level2"/>
      <w:suff w:val="space"/>
      <w:lvlText w:val="%1.%2."/>
      <w:lvlJc w:val="left"/>
      <w:pPr>
        <w:ind w:left="510" w:hanging="510"/>
      </w:pPr>
      <w:rPr>
        <w:rFonts w:hint="default"/>
        <w:b w:val="0"/>
        <w:i w:val="0"/>
        <w:sz w:val="24"/>
        <w:szCs w:val="26"/>
      </w:rPr>
    </w:lvl>
    <w:lvl w:ilvl="2">
      <w:start w:val="1"/>
      <w:numFmt w:val="decimal"/>
      <w:pStyle w:val="Level3"/>
      <w:suff w:val="space"/>
      <w:lvlText w:val="%1.%2.%3."/>
      <w:lvlJc w:val="left"/>
      <w:pPr>
        <w:ind w:left="1874" w:hanging="794"/>
      </w:pPr>
      <w:rPr>
        <w:rFonts w:hint="default"/>
        <w:b w:val="0"/>
      </w:rPr>
    </w:lvl>
    <w:lvl w:ilvl="3">
      <w:start w:val="1"/>
      <w:numFmt w:val="decimal"/>
      <w:pStyle w:val="Level4"/>
      <w:suff w:val="space"/>
      <w:lvlText w:val="%1.%2.%3.%4."/>
      <w:lvlJc w:val="left"/>
      <w:pPr>
        <w:ind w:left="3224" w:hanging="794"/>
      </w:pPr>
      <w:rPr>
        <w:rFonts w:hint="default"/>
        <w:b w:val="0"/>
        <w:bCs w:val="0"/>
        <w:i w:val="0"/>
        <w:iCs w:val="0"/>
        <w:caps w:val="0"/>
        <w:smallCaps w:val="0"/>
        <w:strike w:val="0"/>
        <w:dstrike w:val="0"/>
        <w:vanish w:val="0"/>
        <w:color w:val="000000"/>
        <w:spacing w:val="0"/>
        <w:kern w:val="0"/>
        <w:position w:val="0"/>
        <w:u w:val="none"/>
        <w:vertAlign w:val="baseline"/>
        <w:em w:val="none"/>
      </w:rPr>
    </w:lvl>
    <w:lvl w:ilvl="4">
      <w:start w:val="1"/>
      <w:numFmt w:val="decimal"/>
      <w:suff w:val="space"/>
      <w:lvlText w:val="%1.%2.%3.%4.%5."/>
      <w:lvlJc w:val="left"/>
      <w:pPr>
        <w:ind w:left="3057" w:hanging="1077"/>
      </w:pPr>
      <w:rPr>
        <w:rFonts w:hint="default"/>
        <w:sz w:val="22"/>
        <w:szCs w:val="22"/>
      </w:rPr>
    </w:lvl>
    <w:lvl w:ilvl="5">
      <w:start w:val="1"/>
      <w:numFmt w:val="decimal"/>
      <w:suff w:val="space"/>
      <w:lvlText w:val="%1.%2.%3.%4.%5.%6."/>
      <w:lvlJc w:val="left"/>
      <w:pPr>
        <w:ind w:left="3742" w:hanging="1190"/>
      </w:pPr>
      <w:rPr>
        <w:rFonts w:hint="default"/>
      </w:rPr>
    </w:lvl>
    <w:lvl w:ilvl="6">
      <w:start w:val="1"/>
      <w:numFmt w:val="decimal"/>
      <w:suff w:val="space"/>
      <w:lvlText w:val="%1.%2.%3.%4.%5.%6.%7."/>
      <w:lvlJc w:val="left"/>
      <w:pPr>
        <w:ind w:left="4479" w:hanging="1360"/>
      </w:pPr>
      <w:rPr>
        <w:rFonts w:hint="default"/>
      </w:rPr>
    </w:lvl>
    <w:lvl w:ilvl="7">
      <w:start w:val="1"/>
      <w:numFmt w:val="decimal"/>
      <w:suff w:val="space"/>
      <w:lvlText w:val="%1.%2.%3.%4.%5.%6.%7.%8."/>
      <w:lvlJc w:val="left"/>
      <w:pPr>
        <w:ind w:left="4933" w:hanging="1531"/>
      </w:pPr>
      <w:rPr>
        <w:rFonts w:hint="default"/>
      </w:rPr>
    </w:lvl>
    <w:lvl w:ilvl="8">
      <w:start w:val="1"/>
      <w:numFmt w:val="decimal"/>
      <w:suff w:val="space"/>
      <w:lvlText w:val="%1.%2.%3.%4.%5.%6.%7.%8.%9."/>
      <w:lvlJc w:val="left"/>
      <w:pPr>
        <w:ind w:left="5387" w:hanging="1701"/>
      </w:pPr>
      <w:rPr>
        <w:rFonts w:hint="default"/>
      </w:rPr>
    </w:lvl>
  </w:abstractNum>
  <w:abstractNum w:abstractNumId="6" w15:restartNumberingAfterBreak="0">
    <w:nsid w:val="324E1CBC"/>
    <w:multiLevelType w:val="multilevel"/>
    <w:tmpl w:val="15C0A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8C3D1F"/>
    <w:multiLevelType w:val="hybridMultilevel"/>
    <w:tmpl w:val="06542E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2DA3580"/>
    <w:multiLevelType w:val="multilevel"/>
    <w:tmpl w:val="5B821908"/>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rPr>
    </w:lvl>
    <w:lvl w:ilvl="2">
      <w:start w:val="1"/>
      <w:numFmt w:val="decimal"/>
      <w:pStyle w:val="Heading3"/>
      <w:lvlText w:val="%1.%2.%3"/>
      <w:lvlJc w:val="left"/>
      <w:pPr>
        <w:ind w:left="720" w:hanging="720"/>
      </w:pPr>
      <w:rPr>
        <w:b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5D57265A"/>
    <w:multiLevelType w:val="hybridMultilevel"/>
    <w:tmpl w:val="96221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EA354A"/>
    <w:multiLevelType w:val="hybridMultilevel"/>
    <w:tmpl w:val="46884C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A4B5E79"/>
    <w:multiLevelType w:val="hybridMultilevel"/>
    <w:tmpl w:val="F8EE54C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3"/>
  </w:num>
  <w:num w:numId="3">
    <w:abstractNumId w:val="2"/>
  </w:num>
  <w:num w:numId="4">
    <w:abstractNumId w:val="4"/>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8"/>
  </w:num>
  <w:num w:numId="8">
    <w:abstractNumId w:val="9"/>
  </w:num>
  <w:num w:numId="9">
    <w:abstractNumId w:val="8"/>
  </w:num>
  <w:num w:numId="10">
    <w:abstractNumId w:val="7"/>
  </w:num>
  <w:num w:numId="11">
    <w:abstractNumId w:val="8"/>
  </w:num>
  <w:num w:numId="12">
    <w:abstractNumId w:val="1"/>
  </w:num>
  <w:num w:numId="13">
    <w:abstractNumId w:val="8"/>
  </w:num>
  <w:num w:numId="14">
    <w:abstractNumId w:val="8"/>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6"/>
  </w:num>
  <w:num w:numId="24">
    <w:abstractNumId w:val="8"/>
  </w:num>
  <w:num w:numId="25">
    <w:abstractNumId w:val="8"/>
  </w:num>
  <w:num w:numId="26">
    <w:abstractNumId w:val="8"/>
  </w:num>
  <w:num w:numId="27">
    <w:abstractNumId w:val="0"/>
  </w:num>
  <w:num w:numId="28">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2CC"/>
    <w:rsid w:val="00012540"/>
    <w:rsid w:val="000176C8"/>
    <w:rsid w:val="00017842"/>
    <w:rsid w:val="00021000"/>
    <w:rsid w:val="00021252"/>
    <w:rsid w:val="000257E6"/>
    <w:rsid w:val="0002643F"/>
    <w:rsid w:val="00032CE2"/>
    <w:rsid w:val="00040612"/>
    <w:rsid w:val="000461B2"/>
    <w:rsid w:val="0004628B"/>
    <w:rsid w:val="00046869"/>
    <w:rsid w:val="0005071F"/>
    <w:rsid w:val="00060075"/>
    <w:rsid w:val="000637E9"/>
    <w:rsid w:val="000641AA"/>
    <w:rsid w:val="00064433"/>
    <w:rsid w:val="00067BC9"/>
    <w:rsid w:val="00070AE1"/>
    <w:rsid w:val="00071537"/>
    <w:rsid w:val="00072F9F"/>
    <w:rsid w:val="00073812"/>
    <w:rsid w:val="00073942"/>
    <w:rsid w:val="00083780"/>
    <w:rsid w:val="00085029"/>
    <w:rsid w:val="00087F06"/>
    <w:rsid w:val="00093016"/>
    <w:rsid w:val="000941D7"/>
    <w:rsid w:val="00097557"/>
    <w:rsid w:val="00097DB5"/>
    <w:rsid w:val="000A3193"/>
    <w:rsid w:val="000A3CFE"/>
    <w:rsid w:val="000A42E9"/>
    <w:rsid w:val="000A54A4"/>
    <w:rsid w:val="000A685E"/>
    <w:rsid w:val="000B1667"/>
    <w:rsid w:val="000B1BE7"/>
    <w:rsid w:val="000B2060"/>
    <w:rsid w:val="000B47BD"/>
    <w:rsid w:val="000B5F22"/>
    <w:rsid w:val="000B6BF3"/>
    <w:rsid w:val="000C0A43"/>
    <w:rsid w:val="000C11F9"/>
    <w:rsid w:val="000C7E7D"/>
    <w:rsid w:val="000D1278"/>
    <w:rsid w:val="000D15D7"/>
    <w:rsid w:val="000D2848"/>
    <w:rsid w:val="000D3347"/>
    <w:rsid w:val="000E0238"/>
    <w:rsid w:val="000E5D2E"/>
    <w:rsid w:val="000E619A"/>
    <w:rsid w:val="000E65AF"/>
    <w:rsid w:val="000F0E44"/>
    <w:rsid w:val="000F2DBE"/>
    <w:rsid w:val="000F5858"/>
    <w:rsid w:val="0010026B"/>
    <w:rsid w:val="0010117A"/>
    <w:rsid w:val="0010345A"/>
    <w:rsid w:val="00105CE8"/>
    <w:rsid w:val="0011052C"/>
    <w:rsid w:val="00111786"/>
    <w:rsid w:val="001121B8"/>
    <w:rsid w:val="0011453C"/>
    <w:rsid w:val="00115019"/>
    <w:rsid w:val="001179F5"/>
    <w:rsid w:val="00120A7A"/>
    <w:rsid w:val="00122296"/>
    <w:rsid w:val="00127571"/>
    <w:rsid w:val="0013091A"/>
    <w:rsid w:val="00135DD8"/>
    <w:rsid w:val="00137529"/>
    <w:rsid w:val="00142314"/>
    <w:rsid w:val="00142F62"/>
    <w:rsid w:val="0015693A"/>
    <w:rsid w:val="00156B6D"/>
    <w:rsid w:val="00162D07"/>
    <w:rsid w:val="0016360D"/>
    <w:rsid w:val="0016471F"/>
    <w:rsid w:val="001651C4"/>
    <w:rsid w:val="001675DE"/>
    <w:rsid w:val="00172301"/>
    <w:rsid w:val="00175331"/>
    <w:rsid w:val="0017612F"/>
    <w:rsid w:val="00176502"/>
    <w:rsid w:val="00180D03"/>
    <w:rsid w:val="0018189E"/>
    <w:rsid w:val="00184825"/>
    <w:rsid w:val="00186643"/>
    <w:rsid w:val="00190BD0"/>
    <w:rsid w:val="00191C3E"/>
    <w:rsid w:val="00197BE2"/>
    <w:rsid w:val="001A43EE"/>
    <w:rsid w:val="001A519D"/>
    <w:rsid w:val="001B0985"/>
    <w:rsid w:val="001B286E"/>
    <w:rsid w:val="001B4B6A"/>
    <w:rsid w:val="001B4E6F"/>
    <w:rsid w:val="001B5622"/>
    <w:rsid w:val="001C1CEF"/>
    <w:rsid w:val="001C2482"/>
    <w:rsid w:val="001C2D19"/>
    <w:rsid w:val="001C761A"/>
    <w:rsid w:val="001D268A"/>
    <w:rsid w:val="001D3E9A"/>
    <w:rsid w:val="001D5A5B"/>
    <w:rsid w:val="001E0E92"/>
    <w:rsid w:val="001E28C7"/>
    <w:rsid w:val="001E32C1"/>
    <w:rsid w:val="001E3443"/>
    <w:rsid w:val="001E42E4"/>
    <w:rsid w:val="001E4DB1"/>
    <w:rsid w:val="001E5825"/>
    <w:rsid w:val="001F0DFE"/>
    <w:rsid w:val="001F22C5"/>
    <w:rsid w:val="001F3A99"/>
    <w:rsid w:val="001F3B6C"/>
    <w:rsid w:val="001F790D"/>
    <w:rsid w:val="001F7C62"/>
    <w:rsid w:val="00202968"/>
    <w:rsid w:val="0020564E"/>
    <w:rsid w:val="00206B88"/>
    <w:rsid w:val="00206E06"/>
    <w:rsid w:val="002075B9"/>
    <w:rsid w:val="00211272"/>
    <w:rsid w:val="0021313B"/>
    <w:rsid w:val="00215100"/>
    <w:rsid w:val="002203D4"/>
    <w:rsid w:val="0022168A"/>
    <w:rsid w:val="002229C2"/>
    <w:rsid w:val="0022302D"/>
    <w:rsid w:val="00223FBD"/>
    <w:rsid w:val="002333FA"/>
    <w:rsid w:val="002343E5"/>
    <w:rsid w:val="00234750"/>
    <w:rsid w:val="00237006"/>
    <w:rsid w:val="00241FA4"/>
    <w:rsid w:val="002469F9"/>
    <w:rsid w:val="00253734"/>
    <w:rsid w:val="00254029"/>
    <w:rsid w:val="00257C12"/>
    <w:rsid w:val="00261D66"/>
    <w:rsid w:val="00262135"/>
    <w:rsid w:val="00262414"/>
    <w:rsid w:val="00262DB1"/>
    <w:rsid w:val="00264191"/>
    <w:rsid w:val="002645A8"/>
    <w:rsid w:val="00267A67"/>
    <w:rsid w:val="00273198"/>
    <w:rsid w:val="00273EA1"/>
    <w:rsid w:val="0027625B"/>
    <w:rsid w:val="002777FE"/>
    <w:rsid w:val="002844C9"/>
    <w:rsid w:val="00284AE7"/>
    <w:rsid w:val="00285D4C"/>
    <w:rsid w:val="00292EDB"/>
    <w:rsid w:val="00293990"/>
    <w:rsid w:val="002959EF"/>
    <w:rsid w:val="00295D51"/>
    <w:rsid w:val="0029695A"/>
    <w:rsid w:val="002A03DC"/>
    <w:rsid w:val="002A6821"/>
    <w:rsid w:val="002B28E6"/>
    <w:rsid w:val="002B34BA"/>
    <w:rsid w:val="002B628D"/>
    <w:rsid w:val="002B7EB6"/>
    <w:rsid w:val="002C2A3D"/>
    <w:rsid w:val="002C6568"/>
    <w:rsid w:val="002C6B8B"/>
    <w:rsid w:val="002C7426"/>
    <w:rsid w:val="002C79D3"/>
    <w:rsid w:val="002D0453"/>
    <w:rsid w:val="002D5703"/>
    <w:rsid w:val="002D72C9"/>
    <w:rsid w:val="002E0172"/>
    <w:rsid w:val="002E1FC3"/>
    <w:rsid w:val="002E30E4"/>
    <w:rsid w:val="002E4E66"/>
    <w:rsid w:val="002E59C5"/>
    <w:rsid w:val="002E5F39"/>
    <w:rsid w:val="002E69E8"/>
    <w:rsid w:val="002E6B19"/>
    <w:rsid w:val="002E7666"/>
    <w:rsid w:val="002F3934"/>
    <w:rsid w:val="002F40E0"/>
    <w:rsid w:val="002F5584"/>
    <w:rsid w:val="002F5970"/>
    <w:rsid w:val="002F7F41"/>
    <w:rsid w:val="00302F20"/>
    <w:rsid w:val="003103E7"/>
    <w:rsid w:val="003120ED"/>
    <w:rsid w:val="003140C7"/>
    <w:rsid w:val="00314F9F"/>
    <w:rsid w:val="00315699"/>
    <w:rsid w:val="003176D0"/>
    <w:rsid w:val="00321995"/>
    <w:rsid w:val="00324964"/>
    <w:rsid w:val="003270C4"/>
    <w:rsid w:val="003310FD"/>
    <w:rsid w:val="00332196"/>
    <w:rsid w:val="00334527"/>
    <w:rsid w:val="003352B1"/>
    <w:rsid w:val="00337837"/>
    <w:rsid w:val="00340367"/>
    <w:rsid w:val="003431F4"/>
    <w:rsid w:val="003452E2"/>
    <w:rsid w:val="00350C7C"/>
    <w:rsid w:val="003536C7"/>
    <w:rsid w:val="00354265"/>
    <w:rsid w:val="0035564A"/>
    <w:rsid w:val="003572AF"/>
    <w:rsid w:val="0036198A"/>
    <w:rsid w:val="00361CDD"/>
    <w:rsid w:val="00361FB2"/>
    <w:rsid w:val="0036647B"/>
    <w:rsid w:val="00370935"/>
    <w:rsid w:val="00372C0E"/>
    <w:rsid w:val="00376B27"/>
    <w:rsid w:val="00382319"/>
    <w:rsid w:val="00382558"/>
    <w:rsid w:val="003830E0"/>
    <w:rsid w:val="00383253"/>
    <w:rsid w:val="003833B5"/>
    <w:rsid w:val="00383990"/>
    <w:rsid w:val="00395842"/>
    <w:rsid w:val="003A7586"/>
    <w:rsid w:val="003B0282"/>
    <w:rsid w:val="003B2D6C"/>
    <w:rsid w:val="003B4C0E"/>
    <w:rsid w:val="003B7C36"/>
    <w:rsid w:val="003C173E"/>
    <w:rsid w:val="003C259F"/>
    <w:rsid w:val="003C2DA8"/>
    <w:rsid w:val="003C496E"/>
    <w:rsid w:val="003D2D47"/>
    <w:rsid w:val="003D3BCE"/>
    <w:rsid w:val="003D5E69"/>
    <w:rsid w:val="003E0C38"/>
    <w:rsid w:val="003E2859"/>
    <w:rsid w:val="003E32CF"/>
    <w:rsid w:val="003E3C4A"/>
    <w:rsid w:val="003E4AA2"/>
    <w:rsid w:val="003F0D33"/>
    <w:rsid w:val="003F3256"/>
    <w:rsid w:val="003F39AC"/>
    <w:rsid w:val="003F431B"/>
    <w:rsid w:val="003F4FCF"/>
    <w:rsid w:val="003F72F5"/>
    <w:rsid w:val="00400738"/>
    <w:rsid w:val="00403195"/>
    <w:rsid w:val="0041319C"/>
    <w:rsid w:val="00425CEA"/>
    <w:rsid w:val="00427AA8"/>
    <w:rsid w:val="004329E3"/>
    <w:rsid w:val="00435DB5"/>
    <w:rsid w:val="00441E62"/>
    <w:rsid w:val="00442238"/>
    <w:rsid w:val="00443EA3"/>
    <w:rsid w:val="00446891"/>
    <w:rsid w:val="004478B5"/>
    <w:rsid w:val="00453571"/>
    <w:rsid w:val="004542E9"/>
    <w:rsid w:val="00454B9F"/>
    <w:rsid w:val="004558EF"/>
    <w:rsid w:val="00456DDD"/>
    <w:rsid w:val="0047152E"/>
    <w:rsid w:val="00485141"/>
    <w:rsid w:val="00486A53"/>
    <w:rsid w:val="00486B1E"/>
    <w:rsid w:val="00486CCE"/>
    <w:rsid w:val="00490F63"/>
    <w:rsid w:val="0049184C"/>
    <w:rsid w:val="00494EE5"/>
    <w:rsid w:val="00497B77"/>
    <w:rsid w:val="004A07D9"/>
    <w:rsid w:val="004A2F95"/>
    <w:rsid w:val="004A661E"/>
    <w:rsid w:val="004A6D8B"/>
    <w:rsid w:val="004A7746"/>
    <w:rsid w:val="004A78F8"/>
    <w:rsid w:val="004B138A"/>
    <w:rsid w:val="004B1748"/>
    <w:rsid w:val="004B2B49"/>
    <w:rsid w:val="004B2D34"/>
    <w:rsid w:val="004B2F58"/>
    <w:rsid w:val="004B5F87"/>
    <w:rsid w:val="004C2929"/>
    <w:rsid w:val="004D2950"/>
    <w:rsid w:val="004D3E43"/>
    <w:rsid w:val="004D3FCA"/>
    <w:rsid w:val="004D64B9"/>
    <w:rsid w:val="004D7CC2"/>
    <w:rsid w:val="004E0542"/>
    <w:rsid w:val="004E0630"/>
    <w:rsid w:val="004E0B1E"/>
    <w:rsid w:val="004E1244"/>
    <w:rsid w:val="004E2183"/>
    <w:rsid w:val="004F02CB"/>
    <w:rsid w:val="004F296B"/>
    <w:rsid w:val="004F4C75"/>
    <w:rsid w:val="00500E5A"/>
    <w:rsid w:val="00503D55"/>
    <w:rsid w:val="00504842"/>
    <w:rsid w:val="0050561B"/>
    <w:rsid w:val="00505B68"/>
    <w:rsid w:val="00512ECC"/>
    <w:rsid w:val="00515EBC"/>
    <w:rsid w:val="005202D8"/>
    <w:rsid w:val="005217DF"/>
    <w:rsid w:val="00521D61"/>
    <w:rsid w:val="00522456"/>
    <w:rsid w:val="00524962"/>
    <w:rsid w:val="00525976"/>
    <w:rsid w:val="00526D50"/>
    <w:rsid w:val="00527D72"/>
    <w:rsid w:val="0053288E"/>
    <w:rsid w:val="0053564A"/>
    <w:rsid w:val="00536012"/>
    <w:rsid w:val="0054552F"/>
    <w:rsid w:val="00546269"/>
    <w:rsid w:val="0055181A"/>
    <w:rsid w:val="005529C5"/>
    <w:rsid w:val="00553BA6"/>
    <w:rsid w:val="00555849"/>
    <w:rsid w:val="005575FF"/>
    <w:rsid w:val="00561163"/>
    <w:rsid w:val="005666DA"/>
    <w:rsid w:val="005674D1"/>
    <w:rsid w:val="005711D6"/>
    <w:rsid w:val="0057168D"/>
    <w:rsid w:val="005752D0"/>
    <w:rsid w:val="005769F3"/>
    <w:rsid w:val="005909C3"/>
    <w:rsid w:val="00592D73"/>
    <w:rsid w:val="00593BB8"/>
    <w:rsid w:val="00593F59"/>
    <w:rsid w:val="00594B63"/>
    <w:rsid w:val="0059595F"/>
    <w:rsid w:val="00596234"/>
    <w:rsid w:val="005969DB"/>
    <w:rsid w:val="005A3FE8"/>
    <w:rsid w:val="005A4655"/>
    <w:rsid w:val="005A4A05"/>
    <w:rsid w:val="005A4EAD"/>
    <w:rsid w:val="005A550C"/>
    <w:rsid w:val="005A60DB"/>
    <w:rsid w:val="005B12AC"/>
    <w:rsid w:val="005B4B39"/>
    <w:rsid w:val="005B6776"/>
    <w:rsid w:val="005B716F"/>
    <w:rsid w:val="005C2DD6"/>
    <w:rsid w:val="005C42CC"/>
    <w:rsid w:val="005C5069"/>
    <w:rsid w:val="005C5C9D"/>
    <w:rsid w:val="005C5F67"/>
    <w:rsid w:val="005C6BD4"/>
    <w:rsid w:val="005D34FF"/>
    <w:rsid w:val="005E010C"/>
    <w:rsid w:val="005E0650"/>
    <w:rsid w:val="005E17FD"/>
    <w:rsid w:val="005E20F5"/>
    <w:rsid w:val="005E24DA"/>
    <w:rsid w:val="005E2F69"/>
    <w:rsid w:val="005E36E2"/>
    <w:rsid w:val="005E5B0C"/>
    <w:rsid w:val="005E6833"/>
    <w:rsid w:val="005F029C"/>
    <w:rsid w:val="005F2375"/>
    <w:rsid w:val="005F2BFB"/>
    <w:rsid w:val="005F6BD5"/>
    <w:rsid w:val="005F7FB8"/>
    <w:rsid w:val="0060205F"/>
    <w:rsid w:val="00604EBF"/>
    <w:rsid w:val="00607C3E"/>
    <w:rsid w:val="00610847"/>
    <w:rsid w:val="00612F33"/>
    <w:rsid w:val="0061388A"/>
    <w:rsid w:val="006148A3"/>
    <w:rsid w:val="00616032"/>
    <w:rsid w:val="00617747"/>
    <w:rsid w:val="006221BA"/>
    <w:rsid w:val="006228A8"/>
    <w:rsid w:val="006264D7"/>
    <w:rsid w:val="006313CD"/>
    <w:rsid w:val="00634452"/>
    <w:rsid w:val="00643D7C"/>
    <w:rsid w:val="006456FA"/>
    <w:rsid w:val="00645A13"/>
    <w:rsid w:val="0064617A"/>
    <w:rsid w:val="0064659C"/>
    <w:rsid w:val="00652B44"/>
    <w:rsid w:val="0065421D"/>
    <w:rsid w:val="00656478"/>
    <w:rsid w:val="00662FEA"/>
    <w:rsid w:val="00670667"/>
    <w:rsid w:val="0067258F"/>
    <w:rsid w:val="00672B75"/>
    <w:rsid w:val="00672C04"/>
    <w:rsid w:val="00674EE9"/>
    <w:rsid w:val="006760CE"/>
    <w:rsid w:val="00676EFB"/>
    <w:rsid w:val="0067777C"/>
    <w:rsid w:val="006822C0"/>
    <w:rsid w:val="00682582"/>
    <w:rsid w:val="006870ED"/>
    <w:rsid w:val="00690CC2"/>
    <w:rsid w:val="00692153"/>
    <w:rsid w:val="00694A57"/>
    <w:rsid w:val="00695C47"/>
    <w:rsid w:val="00697BCA"/>
    <w:rsid w:val="00697E33"/>
    <w:rsid w:val="006A128A"/>
    <w:rsid w:val="006A31BD"/>
    <w:rsid w:val="006A3A0A"/>
    <w:rsid w:val="006B0071"/>
    <w:rsid w:val="006B4E07"/>
    <w:rsid w:val="006B4FC8"/>
    <w:rsid w:val="006B5E10"/>
    <w:rsid w:val="006B72E6"/>
    <w:rsid w:val="006C010F"/>
    <w:rsid w:val="006C02CE"/>
    <w:rsid w:val="006C058F"/>
    <w:rsid w:val="006C0C5D"/>
    <w:rsid w:val="006C2DD0"/>
    <w:rsid w:val="006C3215"/>
    <w:rsid w:val="006C4ADD"/>
    <w:rsid w:val="006C6CC7"/>
    <w:rsid w:val="006D3680"/>
    <w:rsid w:val="006D5798"/>
    <w:rsid w:val="006D767F"/>
    <w:rsid w:val="006E16B5"/>
    <w:rsid w:val="006E360E"/>
    <w:rsid w:val="006E4B90"/>
    <w:rsid w:val="006E504E"/>
    <w:rsid w:val="006E6160"/>
    <w:rsid w:val="006E65CB"/>
    <w:rsid w:val="006E6CF2"/>
    <w:rsid w:val="006E793D"/>
    <w:rsid w:val="006E7AD7"/>
    <w:rsid w:val="006E7FC3"/>
    <w:rsid w:val="006F1A2B"/>
    <w:rsid w:val="006F22D5"/>
    <w:rsid w:val="006F5FA9"/>
    <w:rsid w:val="00700C59"/>
    <w:rsid w:val="0070420F"/>
    <w:rsid w:val="0070467E"/>
    <w:rsid w:val="007068F9"/>
    <w:rsid w:val="007125E0"/>
    <w:rsid w:val="00717E10"/>
    <w:rsid w:val="0073030D"/>
    <w:rsid w:val="007403D2"/>
    <w:rsid w:val="00740D21"/>
    <w:rsid w:val="00740EEC"/>
    <w:rsid w:val="00743315"/>
    <w:rsid w:val="007501F1"/>
    <w:rsid w:val="00750895"/>
    <w:rsid w:val="0075161B"/>
    <w:rsid w:val="00751F23"/>
    <w:rsid w:val="0075621C"/>
    <w:rsid w:val="0076191D"/>
    <w:rsid w:val="007620D3"/>
    <w:rsid w:val="00765745"/>
    <w:rsid w:val="00765E47"/>
    <w:rsid w:val="00777C23"/>
    <w:rsid w:val="00782091"/>
    <w:rsid w:val="007849D0"/>
    <w:rsid w:val="0078769F"/>
    <w:rsid w:val="007909D5"/>
    <w:rsid w:val="007915AE"/>
    <w:rsid w:val="007928A3"/>
    <w:rsid w:val="00792D3B"/>
    <w:rsid w:val="00792ECD"/>
    <w:rsid w:val="00793A30"/>
    <w:rsid w:val="00796B81"/>
    <w:rsid w:val="007A10B4"/>
    <w:rsid w:val="007A2DC8"/>
    <w:rsid w:val="007A65E2"/>
    <w:rsid w:val="007A788E"/>
    <w:rsid w:val="007A7D12"/>
    <w:rsid w:val="007B35FD"/>
    <w:rsid w:val="007B597C"/>
    <w:rsid w:val="007B6213"/>
    <w:rsid w:val="007B63B5"/>
    <w:rsid w:val="007B66B2"/>
    <w:rsid w:val="007B690E"/>
    <w:rsid w:val="007C11B7"/>
    <w:rsid w:val="007C2BD9"/>
    <w:rsid w:val="007C4784"/>
    <w:rsid w:val="007C650A"/>
    <w:rsid w:val="007D03FB"/>
    <w:rsid w:val="007D2788"/>
    <w:rsid w:val="007D3453"/>
    <w:rsid w:val="007D349F"/>
    <w:rsid w:val="007D429D"/>
    <w:rsid w:val="007D651A"/>
    <w:rsid w:val="007E1666"/>
    <w:rsid w:val="007E180A"/>
    <w:rsid w:val="007F0DD3"/>
    <w:rsid w:val="007F1F0F"/>
    <w:rsid w:val="007F3F79"/>
    <w:rsid w:val="007F4348"/>
    <w:rsid w:val="007F721B"/>
    <w:rsid w:val="00813357"/>
    <w:rsid w:val="0081515F"/>
    <w:rsid w:val="008164EB"/>
    <w:rsid w:val="00816AE7"/>
    <w:rsid w:val="00817615"/>
    <w:rsid w:val="0081769A"/>
    <w:rsid w:val="008203C8"/>
    <w:rsid w:val="00822E1A"/>
    <w:rsid w:val="00823142"/>
    <w:rsid w:val="00823D97"/>
    <w:rsid w:val="00826926"/>
    <w:rsid w:val="0083109C"/>
    <w:rsid w:val="00832ECD"/>
    <w:rsid w:val="00833864"/>
    <w:rsid w:val="00835A73"/>
    <w:rsid w:val="008361EE"/>
    <w:rsid w:val="00840CE7"/>
    <w:rsid w:val="00846858"/>
    <w:rsid w:val="00846F5D"/>
    <w:rsid w:val="008501B7"/>
    <w:rsid w:val="00851838"/>
    <w:rsid w:val="00855C9B"/>
    <w:rsid w:val="00862CBD"/>
    <w:rsid w:val="00865263"/>
    <w:rsid w:val="008713AF"/>
    <w:rsid w:val="008752C8"/>
    <w:rsid w:val="008769FF"/>
    <w:rsid w:val="00877283"/>
    <w:rsid w:val="008777CE"/>
    <w:rsid w:val="00881876"/>
    <w:rsid w:val="00881F9A"/>
    <w:rsid w:val="008843BC"/>
    <w:rsid w:val="00886185"/>
    <w:rsid w:val="008865E2"/>
    <w:rsid w:val="00887A65"/>
    <w:rsid w:val="00887FF2"/>
    <w:rsid w:val="00892412"/>
    <w:rsid w:val="008963AE"/>
    <w:rsid w:val="00896BEA"/>
    <w:rsid w:val="008A2AD7"/>
    <w:rsid w:val="008A78FA"/>
    <w:rsid w:val="008A7FC7"/>
    <w:rsid w:val="008B0366"/>
    <w:rsid w:val="008B2010"/>
    <w:rsid w:val="008B2C7B"/>
    <w:rsid w:val="008B6767"/>
    <w:rsid w:val="008B733B"/>
    <w:rsid w:val="008C2409"/>
    <w:rsid w:val="008C3EB5"/>
    <w:rsid w:val="008C549A"/>
    <w:rsid w:val="008D0874"/>
    <w:rsid w:val="008D1FB3"/>
    <w:rsid w:val="008D4AD4"/>
    <w:rsid w:val="008D55FB"/>
    <w:rsid w:val="008E4262"/>
    <w:rsid w:val="008F043C"/>
    <w:rsid w:val="008F37E7"/>
    <w:rsid w:val="008F6329"/>
    <w:rsid w:val="008F7C45"/>
    <w:rsid w:val="009026EA"/>
    <w:rsid w:val="00903EDE"/>
    <w:rsid w:val="009107CC"/>
    <w:rsid w:val="009115DF"/>
    <w:rsid w:val="009141A2"/>
    <w:rsid w:val="00920A2A"/>
    <w:rsid w:val="0092591A"/>
    <w:rsid w:val="00926ECC"/>
    <w:rsid w:val="00927385"/>
    <w:rsid w:val="00927470"/>
    <w:rsid w:val="009277B5"/>
    <w:rsid w:val="0093172E"/>
    <w:rsid w:val="00931C26"/>
    <w:rsid w:val="009345E3"/>
    <w:rsid w:val="00934C00"/>
    <w:rsid w:val="009363DE"/>
    <w:rsid w:val="009371F9"/>
    <w:rsid w:val="00937BA9"/>
    <w:rsid w:val="00942623"/>
    <w:rsid w:val="0094311B"/>
    <w:rsid w:val="00943AD3"/>
    <w:rsid w:val="009458B6"/>
    <w:rsid w:val="00946101"/>
    <w:rsid w:val="0095365B"/>
    <w:rsid w:val="00953C9F"/>
    <w:rsid w:val="009546D6"/>
    <w:rsid w:val="00960653"/>
    <w:rsid w:val="0096116F"/>
    <w:rsid w:val="00962FB5"/>
    <w:rsid w:val="00964A3D"/>
    <w:rsid w:val="0096640F"/>
    <w:rsid w:val="00966A12"/>
    <w:rsid w:val="0097079D"/>
    <w:rsid w:val="00972A06"/>
    <w:rsid w:val="00973FA9"/>
    <w:rsid w:val="00975FF3"/>
    <w:rsid w:val="0097775E"/>
    <w:rsid w:val="0098097A"/>
    <w:rsid w:val="00981B92"/>
    <w:rsid w:val="009854E4"/>
    <w:rsid w:val="0098636C"/>
    <w:rsid w:val="009875B6"/>
    <w:rsid w:val="00991306"/>
    <w:rsid w:val="00993A73"/>
    <w:rsid w:val="00997B04"/>
    <w:rsid w:val="009A075B"/>
    <w:rsid w:val="009A3B58"/>
    <w:rsid w:val="009A43D3"/>
    <w:rsid w:val="009B3885"/>
    <w:rsid w:val="009B42D4"/>
    <w:rsid w:val="009B4C1F"/>
    <w:rsid w:val="009B73E5"/>
    <w:rsid w:val="009C0BC2"/>
    <w:rsid w:val="009C2515"/>
    <w:rsid w:val="009C4623"/>
    <w:rsid w:val="009C5BA5"/>
    <w:rsid w:val="009C68F8"/>
    <w:rsid w:val="009C7A68"/>
    <w:rsid w:val="009D6171"/>
    <w:rsid w:val="009E0FCE"/>
    <w:rsid w:val="009E46A8"/>
    <w:rsid w:val="009E4FFE"/>
    <w:rsid w:val="009E52B2"/>
    <w:rsid w:val="009E6F0D"/>
    <w:rsid w:val="009F1496"/>
    <w:rsid w:val="009F1689"/>
    <w:rsid w:val="009F3370"/>
    <w:rsid w:val="009F6615"/>
    <w:rsid w:val="00A023D6"/>
    <w:rsid w:val="00A154B4"/>
    <w:rsid w:val="00A16521"/>
    <w:rsid w:val="00A24CA4"/>
    <w:rsid w:val="00A2768A"/>
    <w:rsid w:val="00A35520"/>
    <w:rsid w:val="00A404F9"/>
    <w:rsid w:val="00A40881"/>
    <w:rsid w:val="00A467EC"/>
    <w:rsid w:val="00A47758"/>
    <w:rsid w:val="00A47BFB"/>
    <w:rsid w:val="00A5281B"/>
    <w:rsid w:val="00A54166"/>
    <w:rsid w:val="00A556FF"/>
    <w:rsid w:val="00A56E89"/>
    <w:rsid w:val="00A57464"/>
    <w:rsid w:val="00A578BF"/>
    <w:rsid w:val="00A62C3C"/>
    <w:rsid w:val="00A630BC"/>
    <w:rsid w:val="00A64689"/>
    <w:rsid w:val="00A648C8"/>
    <w:rsid w:val="00A66F65"/>
    <w:rsid w:val="00A67963"/>
    <w:rsid w:val="00A67F28"/>
    <w:rsid w:val="00A70CD4"/>
    <w:rsid w:val="00A7673F"/>
    <w:rsid w:val="00A77479"/>
    <w:rsid w:val="00A7764F"/>
    <w:rsid w:val="00A77FDE"/>
    <w:rsid w:val="00A8117A"/>
    <w:rsid w:val="00A81A88"/>
    <w:rsid w:val="00A83969"/>
    <w:rsid w:val="00A843B4"/>
    <w:rsid w:val="00A86A6B"/>
    <w:rsid w:val="00A90919"/>
    <w:rsid w:val="00A91848"/>
    <w:rsid w:val="00A9285E"/>
    <w:rsid w:val="00A960FC"/>
    <w:rsid w:val="00A9628D"/>
    <w:rsid w:val="00A97A33"/>
    <w:rsid w:val="00AA259B"/>
    <w:rsid w:val="00AA2F45"/>
    <w:rsid w:val="00AA3F72"/>
    <w:rsid w:val="00AA6047"/>
    <w:rsid w:val="00AA663C"/>
    <w:rsid w:val="00AA7976"/>
    <w:rsid w:val="00AB194D"/>
    <w:rsid w:val="00AB234D"/>
    <w:rsid w:val="00AB4345"/>
    <w:rsid w:val="00AB599A"/>
    <w:rsid w:val="00AB5FF9"/>
    <w:rsid w:val="00AC41CF"/>
    <w:rsid w:val="00AC70FC"/>
    <w:rsid w:val="00AC743F"/>
    <w:rsid w:val="00AD206F"/>
    <w:rsid w:val="00AD4337"/>
    <w:rsid w:val="00AD4677"/>
    <w:rsid w:val="00AD58FD"/>
    <w:rsid w:val="00AD6F2B"/>
    <w:rsid w:val="00AE2589"/>
    <w:rsid w:val="00AE3CC8"/>
    <w:rsid w:val="00AE5C4E"/>
    <w:rsid w:val="00AE6A9E"/>
    <w:rsid w:val="00AE784A"/>
    <w:rsid w:val="00AF791D"/>
    <w:rsid w:val="00B00954"/>
    <w:rsid w:val="00B01DBD"/>
    <w:rsid w:val="00B022C1"/>
    <w:rsid w:val="00B04FBF"/>
    <w:rsid w:val="00B0516E"/>
    <w:rsid w:val="00B052CC"/>
    <w:rsid w:val="00B060A3"/>
    <w:rsid w:val="00B10DBD"/>
    <w:rsid w:val="00B11963"/>
    <w:rsid w:val="00B12950"/>
    <w:rsid w:val="00B13D70"/>
    <w:rsid w:val="00B1779A"/>
    <w:rsid w:val="00B21D8F"/>
    <w:rsid w:val="00B26171"/>
    <w:rsid w:val="00B34268"/>
    <w:rsid w:val="00B35BED"/>
    <w:rsid w:val="00B35F9E"/>
    <w:rsid w:val="00B3674B"/>
    <w:rsid w:val="00B426B5"/>
    <w:rsid w:val="00B45855"/>
    <w:rsid w:val="00B4599D"/>
    <w:rsid w:val="00B500C4"/>
    <w:rsid w:val="00B53B5B"/>
    <w:rsid w:val="00B55990"/>
    <w:rsid w:val="00B5734A"/>
    <w:rsid w:val="00B60B56"/>
    <w:rsid w:val="00B60D22"/>
    <w:rsid w:val="00B64296"/>
    <w:rsid w:val="00B64F5E"/>
    <w:rsid w:val="00B65AD9"/>
    <w:rsid w:val="00B72057"/>
    <w:rsid w:val="00B72B9C"/>
    <w:rsid w:val="00B76150"/>
    <w:rsid w:val="00B822BA"/>
    <w:rsid w:val="00B82A77"/>
    <w:rsid w:val="00B85E07"/>
    <w:rsid w:val="00B916B7"/>
    <w:rsid w:val="00B91962"/>
    <w:rsid w:val="00B91A1B"/>
    <w:rsid w:val="00B935F4"/>
    <w:rsid w:val="00B97108"/>
    <w:rsid w:val="00BA08E5"/>
    <w:rsid w:val="00BA1946"/>
    <w:rsid w:val="00BA1F0C"/>
    <w:rsid w:val="00BA324B"/>
    <w:rsid w:val="00BA3E53"/>
    <w:rsid w:val="00BA48FB"/>
    <w:rsid w:val="00BA7517"/>
    <w:rsid w:val="00BB0BFA"/>
    <w:rsid w:val="00BB1764"/>
    <w:rsid w:val="00BB56CD"/>
    <w:rsid w:val="00BB5BF7"/>
    <w:rsid w:val="00BB604A"/>
    <w:rsid w:val="00BB694D"/>
    <w:rsid w:val="00BC3B97"/>
    <w:rsid w:val="00BC579F"/>
    <w:rsid w:val="00BD1B50"/>
    <w:rsid w:val="00BD1B93"/>
    <w:rsid w:val="00BD2276"/>
    <w:rsid w:val="00BD2691"/>
    <w:rsid w:val="00BD6932"/>
    <w:rsid w:val="00BE2564"/>
    <w:rsid w:val="00BE40F5"/>
    <w:rsid w:val="00BE56FA"/>
    <w:rsid w:val="00BE5DAF"/>
    <w:rsid w:val="00BF1E58"/>
    <w:rsid w:val="00BF3F29"/>
    <w:rsid w:val="00BF5C61"/>
    <w:rsid w:val="00BF7371"/>
    <w:rsid w:val="00BF7B1C"/>
    <w:rsid w:val="00C02A41"/>
    <w:rsid w:val="00C050C2"/>
    <w:rsid w:val="00C055DB"/>
    <w:rsid w:val="00C13F25"/>
    <w:rsid w:val="00C1586A"/>
    <w:rsid w:val="00C22D9D"/>
    <w:rsid w:val="00C31044"/>
    <w:rsid w:val="00C347D4"/>
    <w:rsid w:val="00C402F9"/>
    <w:rsid w:val="00C404C6"/>
    <w:rsid w:val="00C422AC"/>
    <w:rsid w:val="00C44216"/>
    <w:rsid w:val="00C45332"/>
    <w:rsid w:val="00C4673A"/>
    <w:rsid w:val="00C478E5"/>
    <w:rsid w:val="00C47BD5"/>
    <w:rsid w:val="00C517E9"/>
    <w:rsid w:val="00C53DC2"/>
    <w:rsid w:val="00C54342"/>
    <w:rsid w:val="00C54EFB"/>
    <w:rsid w:val="00C5559E"/>
    <w:rsid w:val="00C609FB"/>
    <w:rsid w:val="00C60EA4"/>
    <w:rsid w:val="00C6113F"/>
    <w:rsid w:val="00C61DC2"/>
    <w:rsid w:val="00C61E37"/>
    <w:rsid w:val="00C629A2"/>
    <w:rsid w:val="00C66173"/>
    <w:rsid w:val="00C6740F"/>
    <w:rsid w:val="00C71FD5"/>
    <w:rsid w:val="00C7587A"/>
    <w:rsid w:val="00C77CE3"/>
    <w:rsid w:val="00C81927"/>
    <w:rsid w:val="00C825B9"/>
    <w:rsid w:val="00C84A1F"/>
    <w:rsid w:val="00C90D98"/>
    <w:rsid w:val="00C93007"/>
    <w:rsid w:val="00C96045"/>
    <w:rsid w:val="00CA0606"/>
    <w:rsid w:val="00CA120C"/>
    <w:rsid w:val="00CA13D3"/>
    <w:rsid w:val="00CA52A2"/>
    <w:rsid w:val="00CA6A0F"/>
    <w:rsid w:val="00CB16B8"/>
    <w:rsid w:val="00CB3395"/>
    <w:rsid w:val="00CB49AE"/>
    <w:rsid w:val="00CB4DF7"/>
    <w:rsid w:val="00CC4B33"/>
    <w:rsid w:val="00CC53DC"/>
    <w:rsid w:val="00CC6329"/>
    <w:rsid w:val="00CC692B"/>
    <w:rsid w:val="00CC6B40"/>
    <w:rsid w:val="00CD4937"/>
    <w:rsid w:val="00CD577F"/>
    <w:rsid w:val="00CD7C60"/>
    <w:rsid w:val="00CE129F"/>
    <w:rsid w:val="00CE1778"/>
    <w:rsid w:val="00CE6281"/>
    <w:rsid w:val="00CE6464"/>
    <w:rsid w:val="00CF047D"/>
    <w:rsid w:val="00CF12BE"/>
    <w:rsid w:val="00CF1B7E"/>
    <w:rsid w:val="00CF1CC1"/>
    <w:rsid w:val="00CF4671"/>
    <w:rsid w:val="00CF46FB"/>
    <w:rsid w:val="00CF6E64"/>
    <w:rsid w:val="00D03335"/>
    <w:rsid w:val="00D059F1"/>
    <w:rsid w:val="00D07AA1"/>
    <w:rsid w:val="00D10A3D"/>
    <w:rsid w:val="00D146F2"/>
    <w:rsid w:val="00D20282"/>
    <w:rsid w:val="00D21DF9"/>
    <w:rsid w:val="00D221F6"/>
    <w:rsid w:val="00D23029"/>
    <w:rsid w:val="00D25175"/>
    <w:rsid w:val="00D255D6"/>
    <w:rsid w:val="00D25929"/>
    <w:rsid w:val="00D31699"/>
    <w:rsid w:val="00D32644"/>
    <w:rsid w:val="00D357F5"/>
    <w:rsid w:val="00D43772"/>
    <w:rsid w:val="00D51647"/>
    <w:rsid w:val="00D51F02"/>
    <w:rsid w:val="00D534F5"/>
    <w:rsid w:val="00D55191"/>
    <w:rsid w:val="00D57EE3"/>
    <w:rsid w:val="00D62395"/>
    <w:rsid w:val="00D6398C"/>
    <w:rsid w:val="00D669D1"/>
    <w:rsid w:val="00D70FF0"/>
    <w:rsid w:val="00D71738"/>
    <w:rsid w:val="00D7248F"/>
    <w:rsid w:val="00D75FD3"/>
    <w:rsid w:val="00D7670A"/>
    <w:rsid w:val="00D771D6"/>
    <w:rsid w:val="00D77BAF"/>
    <w:rsid w:val="00D80187"/>
    <w:rsid w:val="00D80E33"/>
    <w:rsid w:val="00D83B03"/>
    <w:rsid w:val="00D83F0F"/>
    <w:rsid w:val="00D8400A"/>
    <w:rsid w:val="00D877C4"/>
    <w:rsid w:val="00D87A27"/>
    <w:rsid w:val="00D90693"/>
    <w:rsid w:val="00D91E02"/>
    <w:rsid w:val="00D92EE1"/>
    <w:rsid w:val="00D963F0"/>
    <w:rsid w:val="00D97522"/>
    <w:rsid w:val="00DA21D1"/>
    <w:rsid w:val="00DA2B27"/>
    <w:rsid w:val="00DA3E6E"/>
    <w:rsid w:val="00DA4ED3"/>
    <w:rsid w:val="00DA5418"/>
    <w:rsid w:val="00DB009B"/>
    <w:rsid w:val="00DB090E"/>
    <w:rsid w:val="00DB37A3"/>
    <w:rsid w:val="00DB3951"/>
    <w:rsid w:val="00DB5300"/>
    <w:rsid w:val="00DC0646"/>
    <w:rsid w:val="00DC09FA"/>
    <w:rsid w:val="00DC0F55"/>
    <w:rsid w:val="00DC12B3"/>
    <w:rsid w:val="00DC2E8A"/>
    <w:rsid w:val="00DC4AC0"/>
    <w:rsid w:val="00DC4F29"/>
    <w:rsid w:val="00DC6F77"/>
    <w:rsid w:val="00DC71F6"/>
    <w:rsid w:val="00DC7F8A"/>
    <w:rsid w:val="00DD15BB"/>
    <w:rsid w:val="00DD27C7"/>
    <w:rsid w:val="00DD4332"/>
    <w:rsid w:val="00DD73E0"/>
    <w:rsid w:val="00DD7777"/>
    <w:rsid w:val="00DE0FF9"/>
    <w:rsid w:val="00DE33D4"/>
    <w:rsid w:val="00DE362B"/>
    <w:rsid w:val="00DE43CD"/>
    <w:rsid w:val="00DE4D28"/>
    <w:rsid w:val="00DF3AC8"/>
    <w:rsid w:val="00DF402B"/>
    <w:rsid w:val="00DF435D"/>
    <w:rsid w:val="00DF73A8"/>
    <w:rsid w:val="00E02320"/>
    <w:rsid w:val="00E02744"/>
    <w:rsid w:val="00E032F2"/>
    <w:rsid w:val="00E03779"/>
    <w:rsid w:val="00E05496"/>
    <w:rsid w:val="00E05F70"/>
    <w:rsid w:val="00E06678"/>
    <w:rsid w:val="00E10837"/>
    <w:rsid w:val="00E1179E"/>
    <w:rsid w:val="00E1652B"/>
    <w:rsid w:val="00E206EB"/>
    <w:rsid w:val="00E2112D"/>
    <w:rsid w:val="00E2201B"/>
    <w:rsid w:val="00E23692"/>
    <w:rsid w:val="00E33646"/>
    <w:rsid w:val="00E34553"/>
    <w:rsid w:val="00E35339"/>
    <w:rsid w:val="00E35821"/>
    <w:rsid w:val="00E43D46"/>
    <w:rsid w:val="00E449AF"/>
    <w:rsid w:val="00E45F89"/>
    <w:rsid w:val="00E47475"/>
    <w:rsid w:val="00E50074"/>
    <w:rsid w:val="00E50600"/>
    <w:rsid w:val="00E51BF2"/>
    <w:rsid w:val="00E554C9"/>
    <w:rsid w:val="00E56578"/>
    <w:rsid w:val="00E61C0F"/>
    <w:rsid w:val="00E634A5"/>
    <w:rsid w:val="00E6388C"/>
    <w:rsid w:val="00E700B2"/>
    <w:rsid w:val="00E70ADF"/>
    <w:rsid w:val="00E70ED2"/>
    <w:rsid w:val="00E7592B"/>
    <w:rsid w:val="00E80632"/>
    <w:rsid w:val="00E83A2F"/>
    <w:rsid w:val="00E85DF4"/>
    <w:rsid w:val="00E86174"/>
    <w:rsid w:val="00E92A25"/>
    <w:rsid w:val="00E96BD4"/>
    <w:rsid w:val="00EA00E0"/>
    <w:rsid w:val="00EA1E69"/>
    <w:rsid w:val="00EA28B3"/>
    <w:rsid w:val="00EA317A"/>
    <w:rsid w:val="00EA6FE0"/>
    <w:rsid w:val="00EB0942"/>
    <w:rsid w:val="00EB1CD7"/>
    <w:rsid w:val="00EB2C02"/>
    <w:rsid w:val="00EB2CDC"/>
    <w:rsid w:val="00EB38C9"/>
    <w:rsid w:val="00EB7FFE"/>
    <w:rsid w:val="00EC1EE3"/>
    <w:rsid w:val="00EC5AF6"/>
    <w:rsid w:val="00ED1D9D"/>
    <w:rsid w:val="00ED3475"/>
    <w:rsid w:val="00ED3822"/>
    <w:rsid w:val="00ED559C"/>
    <w:rsid w:val="00ED5ECA"/>
    <w:rsid w:val="00EE399E"/>
    <w:rsid w:val="00EE3B43"/>
    <w:rsid w:val="00EE47FC"/>
    <w:rsid w:val="00EE4B07"/>
    <w:rsid w:val="00EE6C12"/>
    <w:rsid w:val="00EF0660"/>
    <w:rsid w:val="00EF066B"/>
    <w:rsid w:val="00EF2841"/>
    <w:rsid w:val="00EF3199"/>
    <w:rsid w:val="00EF3980"/>
    <w:rsid w:val="00EF3E9A"/>
    <w:rsid w:val="00EF4214"/>
    <w:rsid w:val="00EF521B"/>
    <w:rsid w:val="00EF6D67"/>
    <w:rsid w:val="00F01572"/>
    <w:rsid w:val="00F04BE3"/>
    <w:rsid w:val="00F05450"/>
    <w:rsid w:val="00F05F33"/>
    <w:rsid w:val="00F10DCA"/>
    <w:rsid w:val="00F12992"/>
    <w:rsid w:val="00F140F5"/>
    <w:rsid w:val="00F1420D"/>
    <w:rsid w:val="00F16DEA"/>
    <w:rsid w:val="00F23589"/>
    <w:rsid w:val="00F2358C"/>
    <w:rsid w:val="00F24762"/>
    <w:rsid w:val="00F24C20"/>
    <w:rsid w:val="00F25EBB"/>
    <w:rsid w:val="00F27C1C"/>
    <w:rsid w:val="00F30FC0"/>
    <w:rsid w:val="00F33B67"/>
    <w:rsid w:val="00F342A4"/>
    <w:rsid w:val="00F34BBF"/>
    <w:rsid w:val="00F3517B"/>
    <w:rsid w:val="00F352C0"/>
    <w:rsid w:val="00F352EE"/>
    <w:rsid w:val="00F36F69"/>
    <w:rsid w:val="00F3703E"/>
    <w:rsid w:val="00F37CF0"/>
    <w:rsid w:val="00F41753"/>
    <w:rsid w:val="00F41C38"/>
    <w:rsid w:val="00F43978"/>
    <w:rsid w:val="00F44242"/>
    <w:rsid w:val="00F51792"/>
    <w:rsid w:val="00F52657"/>
    <w:rsid w:val="00F52752"/>
    <w:rsid w:val="00F5616E"/>
    <w:rsid w:val="00F5619C"/>
    <w:rsid w:val="00F56C02"/>
    <w:rsid w:val="00F56CFE"/>
    <w:rsid w:val="00F62B6A"/>
    <w:rsid w:val="00F641D1"/>
    <w:rsid w:val="00F657DF"/>
    <w:rsid w:val="00F65D1F"/>
    <w:rsid w:val="00F66C76"/>
    <w:rsid w:val="00F670BC"/>
    <w:rsid w:val="00F705AD"/>
    <w:rsid w:val="00F709A5"/>
    <w:rsid w:val="00F729D2"/>
    <w:rsid w:val="00F74A87"/>
    <w:rsid w:val="00F77013"/>
    <w:rsid w:val="00F77D0D"/>
    <w:rsid w:val="00F81072"/>
    <w:rsid w:val="00F83B1A"/>
    <w:rsid w:val="00F84F8F"/>
    <w:rsid w:val="00F87021"/>
    <w:rsid w:val="00F87749"/>
    <w:rsid w:val="00F91DD4"/>
    <w:rsid w:val="00F9209F"/>
    <w:rsid w:val="00F93FF8"/>
    <w:rsid w:val="00F95547"/>
    <w:rsid w:val="00FA575E"/>
    <w:rsid w:val="00FA6CC9"/>
    <w:rsid w:val="00FB0433"/>
    <w:rsid w:val="00FB095A"/>
    <w:rsid w:val="00FC4198"/>
    <w:rsid w:val="00FC4705"/>
    <w:rsid w:val="00FC4CDB"/>
    <w:rsid w:val="00FC537E"/>
    <w:rsid w:val="00FD09CA"/>
    <w:rsid w:val="00FD33A6"/>
    <w:rsid w:val="00FD717F"/>
    <w:rsid w:val="00FE1BE4"/>
    <w:rsid w:val="00FE30A4"/>
    <w:rsid w:val="00FE7BB1"/>
    <w:rsid w:val="00FF7A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8C64E44"/>
  <w15:docId w15:val="{CE569C6F-B280-45C4-A6AD-4BC99E004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202D8"/>
    <w:pPr>
      <w:spacing w:before="60" w:after="60" w:line="276" w:lineRule="auto"/>
    </w:pPr>
  </w:style>
  <w:style w:type="paragraph" w:styleId="Heading1">
    <w:name w:val="heading 1"/>
    <w:basedOn w:val="Normal"/>
    <w:next w:val="Normal"/>
    <w:link w:val="Heading1Char"/>
    <w:uiPriority w:val="9"/>
    <w:qFormat/>
    <w:rsid w:val="00F342A4"/>
    <w:pPr>
      <w:keepNext/>
      <w:keepLines/>
      <w:numPr>
        <w:numId w:val="9"/>
      </w:numPr>
      <w:spacing w:before="240" w:after="120"/>
      <w:outlineLvl w:val="0"/>
    </w:pPr>
    <w:rPr>
      <w:rFonts w:eastAsiaTheme="majorEastAsia" w:cstheme="minorHAnsi"/>
      <w:b/>
      <w:bCs/>
      <w:sz w:val="28"/>
      <w:szCs w:val="28"/>
    </w:rPr>
  </w:style>
  <w:style w:type="paragraph" w:styleId="Heading2">
    <w:name w:val="heading 2"/>
    <w:basedOn w:val="Normal"/>
    <w:next w:val="Normal"/>
    <w:link w:val="Heading2Char"/>
    <w:uiPriority w:val="9"/>
    <w:unhideWhenUsed/>
    <w:qFormat/>
    <w:rsid w:val="00DE33D4"/>
    <w:pPr>
      <w:numPr>
        <w:ilvl w:val="1"/>
        <w:numId w:val="9"/>
      </w:numPr>
      <w:spacing w:before="120" w:after="120"/>
      <w:outlineLvl w:val="1"/>
    </w:pPr>
    <w:rPr>
      <w:rFonts w:eastAsiaTheme="majorEastAsia" w:cstheme="majorBidi"/>
      <w:bCs/>
      <w:sz w:val="24"/>
      <w:szCs w:val="26"/>
    </w:rPr>
  </w:style>
  <w:style w:type="paragraph" w:styleId="Heading3">
    <w:name w:val="heading 3"/>
    <w:basedOn w:val="Normal"/>
    <w:next w:val="Normal"/>
    <w:link w:val="Heading3Char"/>
    <w:uiPriority w:val="9"/>
    <w:unhideWhenUsed/>
    <w:qFormat/>
    <w:rsid w:val="005575FF"/>
    <w:pPr>
      <w:numPr>
        <w:ilvl w:val="2"/>
        <w:numId w:val="9"/>
      </w:numPr>
      <w:spacing w:before="120" w:after="120"/>
      <w:outlineLvl w:val="2"/>
    </w:pPr>
    <w:rPr>
      <w:rFonts w:eastAsiaTheme="majorEastAsia" w:cstheme="majorBidi"/>
      <w:bCs/>
    </w:rPr>
  </w:style>
  <w:style w:type="paragraph" w:styleId="Heading4">
    <w:name w:val="heading 4"/>
    <w:basedOn w:val="Normal"/>
    <w:next w:val="Normal"/>
    <w:link w:val="Heading4Char"/>
    <w:uiPriority w:val="9"/>
    <w:unhideWhenUsed/>
    <w:qFormat/>
    <w:rsid w:val="00DE33D4"/>
    <w:pPr>
      <w:numPr>
        <w:ilvl w:val="3"/>
        <w:numId w:val="9"/>
      </w:numPr>
      <w:spacing w:before="120" w:after="120"/>
      <w:outlineLvl w:val="3"/>
    </w:pPr>
    <w:rPr>
      <w:rFonts w:eastAsiaTheme="majorEastAsia" w:cstheme="majorBidi"/>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2A4"/>
    <w:rPr>
      <w:rFonts w:eastAsiaTheme="majorEastAsia" w:cstheme="minorHAnsi"/>
      <w:b/>
      <w:bCs/>
      <w:sz w:val="28"/>
      <w:szCs w:val="28"/>
    </w:rPr>
  </w:style>
  <w:style w:type="character" w:customStyle="1" w:styleId="Heading2Char">
    <w:name w:val="Heading 2 Char"/>
    <w:basedOn w:val="DefaultParagraphFont"/>
    <w:link w:val="Heading2"/>
    <w:uiPriority w:val="9"/>
    <w:rsid w:val="0022302D"/>
    <w:rPr>
      <w:rFonts w:eastAsiaTheme="majorEastAsia" w:cstheme="majorBidi"/>
      <w:bCs/>
      <w:sz w:val="24"/>
      <w:szCs w:val="26"/>
    </w:rPr>
  </w:style>
  <w:style w:type="character" w:customStyle="1" w:styleId="Heading3Char">
    <w:name w:val="Heading 3 Char"/>
    <w:basedOn w:val="DefaultParagraphFont"/>
    <w:link w:val="Heading3"/>
    <w:uiPriority w:val="9"/>
    <w:rsid w:val="005575FF"/>
    <w:rPr>
      <w:rFonts w:eastAsiaTheme="majorEastAsia" w:cstheme="majorBidi"/>
      <w:bCs/>
    </w:rPr>
  </w:style>
  <w:style w:type="character" w:customStyle="1" w:styleId="Heading4Char">
    <w:name w:val="Heading 4 Char"/>
    <w:basedOn w:val="DefaultParagraphFont"/>
    <w:link w:val="Heading4"/>
    <w:uiPriority w:val="9"/>
    <w:rsid w:val="0022302D"/>
    <w:rPr>
      <w:rFonts w:eastAsiaTheme="majorEastAsia" w:cstheme="majorBidi"/>
      <w:bCs/>
      <w:i/>
      <w:iCs/>
    </w:rPr>
  </w:style>
  <w:style w:type="paragraph" w:styleId="BalloonText">
    <w:name w:val="Balloon Text"/>
    <w:basedOn w:val="Normal"/>
    <w:link w:val="BalloonTextChar"/>
    <w:uiPriority w:val="99"/>
    <w:semiHidden/>
    <w:unhideWhenUsed/>
    <w:rsid w:val="00B91A1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1A1B"/>
    <w:rPr>
      <w:rFonts w:ascii="Tahoma" w:hAnsi="Tahoma" w:cs="Tahoma"/>
      <w:sz w:val="16"/>
      <w:szCs w:val="16"/>
    </w:rPr>
  </w:style>
  <w:style w:type="paragraph" w:customStyle="1" w:styleId="Level1">
    <w:name w:val="Level 1"/>
    <w:basedOn w:val="Normal"/>
    <w:rsid w:val="00B91A1B"/>
    <w:pPr>
      <w:numPr>
        <w:numId w:val="1"/>
      </w:numPr>
      <w:spacing w:before="120" w:after="120" w:line="240" w:lineRule="auto"/>
    </w:pPr>
    <w:rPr>
      <w:rFonts w:ascii="Arial" w:eastAsia="Times New Roman" w:hAnsi="Arial" w:cs="Arial"/>
      <w:b/>
      <w:sz w:val="26"/>
    </w:rPr>
  </w:style>
  <w:style w:type="paragraph" w:customStyle="1" w:styleId="Level2">
    <w:name w:val="Level 2"/>
    <w:basedOn w:val="Normal"/>
    <w:rsid w:val="00B91A1B"/>
    <w:pPr>
      <w:numPr>
        <w:ilvl w:val="1"/>
        <w:numId w:val="1"/>
      </w:numPr>
      <w:spacing w:before="180" w:after="120" w:line="240" w:lineRule="auto"/>
    </w:pPr>
    <w:rPr>
      <w:rFonts w:ascii="Arial" w:eastAsia="Times New Roman" w:hAnsi="Arial" w:cs="Arial"/>
      <w:sz w:val="24"/>
    </w:rPr>
  </w:style>
  <w:style w:type="paragraph" w:customStyle="1" w:styleId="Level3">
    <w:name w:val="Level 3"/>
    <w:basedOn w:val="Normal"/>
    <w:rsid w:val="00B91A1B"/>
    <w:pPr>
      <w:numPr>
        <w:ilvl w:val="2"/>
        <w:numId w:val="1"/>
      </w:numPr>
      <w:spacing w:before="120" w:after="120" w:line="240" w:lineRule="auto"/>
    </w:pPr>
    <w:rPr>
      <w:rFonts w:ascii="Arial" w:eastAsia="Times New Roman" w:hAnsi="Arial" w:cs="Arial"/>
      <w:sz w:val="24"/>
    </w:rPr>
  </w:style>
  <w:style w:type="paragraph" w:customStyle="1" w:styleId="Level4">
    <w:name w:val="Level 4"/>
    <w:basedOn w:val="Normal"/>
    <w:rsid w:val="00B91A1B"/>
    <w:pPr>
      <w:numPr>
        <w:ilvl w:val="3"/>
        <w:numId w:val="1"/>
      </w:numPr>
      <w:spacing w:before="120" w:after="120" w:line="240" w:lineRule="auto"/>
    </w:pPr>
    <w:rPr>
      <w:rFonts w:ascii="Arial" w:eastAsia="Times New Roman" w:hAnsi="Arial" w:cs="Arial"/>
      <w:sz w:val="24"/>
    </w:rPr>
  </w:style>
  <w:style w:type="paragraph" w:styleId="Header">
    <w:name w:val="header"/>
    <w:basedOn w:val="Normal"/>
    <w:link w:val="HeaderChar"/>
    <w:unhideWhenUsed/>
    <w:rsid w:val="00B91A1B"/>
    <w:pPr>
      <w:tabs>
        <w:tab w:val="center" w:pos="4680"/>
        <w:tab w:val="right" w:pos="9360"/>
      </w:tabs>
      <w:spacing w:before="0" w:after="0" w:line="240" w:lineRule="auto"/>
    </w:pPr>
  </w:style>
  <w:style w:type="character" w:customStyle="1" w:styleId="HeaderChar">
    <w:name w:val="Header Char"/>
    <w:basedOn w:val="DefaultParagraphFont"/>
    <w:link w:val="Header"/>
    <w:rsid w:val="00B91A1B"/>
  </w:style>
  <w:style w:type="paragraph" w:styleId="Footer">
    <w:name w:val="footer"/>
    <w:basedOn w:val="Normal"/>
    <w:link w:val="FooterChar"/>
    <w:unhideWhenUsed/>
    <w:rsid w:val="00B91A1B"/>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91A1B"/>
  </w:style>
  <w:style w:type="paragraph" w:styleId="ListParagraph">
    <w:name w:val="List Paragraph"/>
    <w:basedOn w:val="Normal"/>
    <w:uiPriority w:val="34"/>
    <w:qFormat/>
    <w:rsid w:val="005575FF"/>
    <w:pPr>
      <w:spacing w:line="240" w:lineRule="auto"/>
      <w:ind w:left="720"/>
    </w:pPr>
    <w:rPr>
      <w:rFonts w:eastAsia="Times New Roman" w:cs="Times New Roman"/>
      <w:szCs w:val="20"/>
    </w:rPr>
  </w:style>
  <w:style w:type="table" w:styleId="TableGrid">
    <w:name w:val="Table Grid"/>
    <w:basedOn w:val="TableNormal"/>
    <w:uiPriority w:val="59"/>
    <w:rsid w:val="006461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A2F45"/>
    <w:rPr>
      <w:sz w:val="16"/>
      <w:szCs w:val="16"/>
    </w:rPr>
  </w:style>
  <w:style w:type="paragraph" w:styleId="CommentText">
    <w:name w:val="annotation text"/>
    <w:basedOn w:val="Normal"/>
    <w:link w:val="CommentTextChar"/>
    <w:uiPriority w:val="99"/>
    <w:semiHidden/>
    <w:unhideWhenUsed/>
    <w:rsid w:val="00AA2F45"/>
    <w:pPr>
      <w:spacing w:line="240" w:lineRule="auto"/>
    </w:pPr>
    <w:rPr>
      <w:sz w:val="20"/>
      <w:szCs w:val="20"/>
    </w:rPr>
  </w:style>
  <w:style w:type="character" w:customStyle="1" w:styleId="CommentTextChar">
    <w:name w:val="Comment Text Char"/>
    <w:basedOn w:val="DefaultParagraphFont"/>
    <w:link w:val="CommentText"/>
    <w:uiPriority w:val="99"/>
    <w:semiHidden/>
    <w:rsid w:val="00AA2F45"/>
    <w:rPr>
      <w:sz w:val="20"/>
      <w:szCs w:val="20"/>
    </w:rPr>
  </w:style>
  <w:style w:type="paragraph" w:styleId="CommentSubject">
    <w:name w:val="annotation subject"/>
    <w:basedOn w:val="CommentText"/>
    <w:next w:val="CommentText"/>
    <w:link w:val="CommentSubjectChar"/>
    <w:uiPriority w:val="99"/>
    <w:semiHidden/>
    <w:unhideWhenUsed/>
    <w:rsid w:val="00AA2F45"/>
    <w:rPr>
      <w:b/>
      <w:bCs/>
    </w:rPr>
  </w:style>
  <w:style w:type="character" w:customStyle="1" w:styleId="CommentSubjectChar">
    <w:name w:val="Comment Subject Char"/>
    <w:basedOn w:val="CommentTextChar"/>
    <w:link w:val="CommentSubject"/>
    <w:uiPriority w:val="99"/>
    <w:semiHidden/>
    <w:rsid w:val="00AA2F45"/>
    <w:rPr>
      <w:b/>
      <w:bCs/>
      <w:sz w:val="20"/>
      <w:szCs w:val="20"/>
    </w:rPr>
  </w:style>
  <w:style w:type="character" w:customStyle="1" w:styleId="apple-converted-space">
    <w:name w:val="apple-converted-space"/>
    <w:basedOn w:val="DefaultParagraphFont"/>
    <w:rsid w:val="003E4AA2"/>
  </w:style>
  <w:style w:type="paragraph" w:styleId="TOCHeading">
    <w:name w:val="TOC Heading"/>
    <w:basedOn w:val="Heading1"/>
    <w:next w:val="Normal"/>
    <w:uiPriority w:val="39"/>
    <w:unhideWhenUsed/>
    <w:qFormat/>
    <w:rsid w:val="00CD7C60"/>
    <w:pPr>
      <w:numPr>
        <w:numId w:val="0"/>
      </w:numPr>
      <w:spacing w:after="0" w:line="259" w:lineRule="auto"/>
      <w:outlineLvl w:val="9"/>
    </w:pPr>
    <w:rPr>
      <w:rFonts w:asciiTheme="majorHAnsi" w:hAnsiTheme="majorHAnsi" w:cstheme="majorBidi"/>
      <w:b w:val="0"/>
      <w:bCs w:val="0"/>
      <w:color w:val="365F91" w:themeColor="accent1" w:themeShade="BF"/>
      <w:sz w:val="32"/>
      <w:szCs w:val="32"/>
    </w:rPr>
  </w:style>
  <w:style w:type="paragraph" w:styleId="TOC1">
    <w:name w:val="toc 1"/>
    <w:basedOn w:val="Normal"/>
    <w:next w:val="Normal"/>
    <w:autoRedefine/>
    <w:uiPriority w:val="39"/>
    <w:unhideWhenUsed/>
    <w:rsid w:val="00CD7C60"/>
    <w:pPr>
      <w:spacing w:after="100"/>
    </w:pPr>
  </w:style>
  <w:style w:type="paragraph" w:styleId="TOC2">
    <w:name w:val="toc 2"/>
    <w:basedOn w:val="Normal"/>
    <w:next w:val="Normal"/>
    <w:autoRedefine/>
    <w:uiPriority w:val="39"/>
    <w:unhideWhenUsed/>
    <w:rsid w:val="00CD7C60"/>
    <w:pPr>
      <w:spacing w:after="100"/>
      <w:ind w:left="220"/>
    </w:pPr>
  </w:style>
  <w:style w:type="paragraph" w:styleId="TOC3">
    <w:name w:val="toc 3"/>
    <w:basedOn w:val="Normal"/>
    <w:next w:val="Normal"/>
    <w:autoRedefine/>
    <w:uiPriority w:val="39"/>
    <w:unhideWhenUsed/>
    <w:rsid w:val="00CD7C60"/>
    <w:pPr>
      <w:spacing w:after="100"/>
      <w:ind w:left="440"/>
    </w:pPr>
  </w:style>
  <w:style w:type="character" w:styleId="Hyperlink">
    <w:name w:val="Hyperlink"/>
    <w:basedOn w:val="DefaultParagraphFont"/>
    <w:uiPriority w:val="99"/>
    <w:unhideWhenUsed/>
    <w:rsid w:val="00CD7C6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9813243">
      <w:bodyDiv w:val="1"/>
      <w:marLeft w:val="0"/>
      <w:marRight w:val="0"/>
      <w:marTop w:val="0"/>
      <w:marBottom w:val="0"/>
      <w:divBdr>
        <w:top w:val="none" w:sz="0" w:space="0" w:color="auto"/>
        <w:left w:val="none" w:sz="0" w:space="0" w:color="auto"/>
        <w:bottom w:val="none" w:sz="0" w:space="0" w:color="auto"/>
        <w:right w:val="none" w:sz="0" w:space="0" w:color="auto"/>
      </w:divBdr>
    </w:div>
    <w:div w:id="1973977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quence\Desktop\Sequence%20Documents\SOP%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395501-E76C-4602-B658-EF517F07E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SOP Template</Template>
  <TotalTime>43</TotalTime>
  <Pages>5</Pages>
  <Words>625</Words>
  <Characters>3565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RJRT</Company>
  <LinksUpToDate>false</LinksUpToDate>
  <CharactersWithSpaces>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Bruce</dc:creator>
  <cp:lastModifiedBy>William Hill</cp:lastModifiedBy>
  <cp:revision>11</cp:revision>
  <cp:lastPrinted>2015-03-03T23:11:00Z</cp:lastPrinted>
  <dcterms:created xsi:type="dcterms:W3CDTF">2016-05-25T13:44:00Z</dcterms:created>
  <dcterms:modified xsi:type="dcterms:W3CDTF">2016-09-06T16:57:00Z</dcterms:modified>
</cp:coreProperties>
</file>