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412B2" w:rsidRPr="00E77F97" w:rsidRDefault="00E77F97" w:rsidP="00E77F97">
      <w:pPr>
        <w:spacing w:line="480" w:lineRule="auto"/>
        <w:jc w:val="center"/>
        <w:rPr>
          <w:rFonts w:ascii="Times New Roman" w:hAnsi="Times New Roman" w:cs="Times New Roman"/>
          <w:sz w:val="24"/>
          <w:lang w:val="es-EC"/>
        </w:rPr>
      </w:pPr>
      <w:r w:rsidRPr="00E77F97">
        <w:rPr>
          <w:rFonts w:ascii="Times New Roman" w:hAnsi="Times New Roman" w:cs="Times New Roman"/>
          <w:sz w:val="24"/>
          <w:lang w:val="es-EC"/>
        </w:rPr>
        <w:t>Universidad de las Fuerzas Armadas- ESPE</w:t>
      </w:r>
    </w:p>
    <w:p w:rsidR="00E77F97" w:rsidRPr="00E77F97" w:rsidRDefault="00E77F97" w:rsidP="00E77F97">
      <w:pPr>
        <w:spacing w:line="480" w:lineRule="auto"/>
        <w:jc w:val="center"/>
        <w:rPr>
          <w:rFonts w:ascii="Times New Roman" w:hAnsi="Times New Roman" w:cs="Times New Roman"/>
          <w:sz w:val="24"/>
          <w:lang w:val="es-EC"/>
        </w:rPr>
      </w:pPr>
      <w:r w:rsidRPr="00E77F97">
        <w:rPr>
          <w:rFonts w:ascii="Times New Roman" w:hAnsi="Times New Roman" w:cs="Times New Roman"/>
          <w:sz w:val="24"/>
          <w:lang w:val="es-EC"/>
        </w:rPr>
        <w:t>Departamento de electricidad, electrónica y telecomunicaciones</w:t>
      </w:r>
    </w:p>
    <w:p w:rsidR="00E77F97" w:rsidRPr="00E77F97" w:rsidRDefault="00E77F97" w:rsidP="00E77F97">
      <w:pPr>
        <w:spacing w:line="480" w:lineRule="auto"/>
        <w:jc w:val="center"/>
        <w:rPr>
          <w:rFonts w:ascii="Times New Roman" w:hAnsi="Times New Roman" w:cs="Times New Roman"/>
          <w:sz w:val="24"/>
          <w:lang w:val="es-EC"/>
        </w:rPr>
      </w:pPr>
      <w:r w:rsidRPr="00E77F97">
        <w:rPr>
          <w:rFonts w:ascii="Times New Roman" w:hAnsi="Times New Roman" w:cs="Times New Roman"/>
          <w:sz w:val="24"/>
          <w:lang w:val="es-EC"/>
        </w:rPr>
        <w:t>Telecomunicaciones</w:t>
      </w:r>
    </w:p>
    <w:p w:rsidR="00E77F97" w:rsidRPr="00E77F97" w:rsidRDefault="00E77F97" w:rsidP="00E77F97">
      <w:pPr>
        <w:spacing w:line="480" w:lineRule="auto"/>
        <w:jc w:val="center"/>
        <w:rPr>
          <w:rFonts w:ascii="Times New Roman" w:hAnsi="Times New Roman" w:cs="Times New Roman"/>
          <w:sz w:val="24"/>
          <w:lang w:val="es-EC"/>
        </w:rPr>
      </w:pPr>
      <w:r w:rsidRPr="00E77F97">
        <w:rPr>
          <w:rFonts w:ascii="Times New Roman" w:hAnsi="Times New Roman" w:cs="Times New Roman"/>
          <w:sz w:val="24"/>
          <w:lang w:val="es-EC"/>
        </w:rPr>
        <w:t>Sury Stefy Burbano Melo</w:t>
      </w:r>
    </w:p>
    <w:p w:rsidR="00E77F97" w:rsidRPr="00E77F97" w:rsidRDefault="00E77F97" w:rsidP="00E77F97">
      <w:pPr>
        <w:spacing w:line="480" w:lineRule="auto"/>
        <w:jc w:val="center"/>
        <w:rPr>
          <w:rFonts w:ascii="Times New Roman" w:hAnsi="Times New Roman" w:cs="Times New Roman"/>
          <w:sz w:val="24"/>
          <w:lang w:val="es-EC"/>
        </w:rPr>
      </w:pPr>
      <w:r w:rsidRPr="00E77F97">
        <w:rPr>
          <w:rFonts w:ascii="Times New Roman" w:hAnsi="Times New Roman" w:cs="Times New Roman"/>
          <w:sz w:val="24"/>
          <w:lang w:val="es-EC"/>
        </w:rPr>
        <w:t>36466-FUNDAMENTOS DE PROGRAMACION</w:t>
      </w:r>
    </w:p>
    <w:tbl>
      <w:tblPr>
        <w:tblStyle w:val="Tablaconcuadrcula"/>
        <w:tblpPr w:leftFromText="180" w:rightFromText="180" w:vertAnchor="text" w:horzAnchor="page" w:tblpX="111" w:tblpY="645"/>
        <w:tblW w:w="9351" w:type="dxa"/>
        <w:tblLook w:val="04A0" w:firstRow="1" w:lastRow="0" w:firstColumn="1" w:lastColumn="0" w:noHBand="0" w:noVBand="1"/>
      </w:tblPr>
      <w:tblGrid>
        <w:gridCol w:w="6096"/>
        <w:gridCol w:w="4506"/>
      </w:tblGrid>
      <w:tr w:rsidR="00E77F97" w:rsidTr="00E77F97">
        <w:tc>
          <w:tcPr>
            <w:tcW w:w="5726" w:type="dxa"/>
          </w:tcPr>
          <w:p w:rsidR="00E77F97" w:rsidRDefault="00E77F97" w:rsidP="00E77F97">
            <w:pPr>
              <w:rPr>
                <w:lang w:val="es-EC"/>
              </w:rPr>
            </w:pPr>
            <w:r w:rsidRPr="00E77F97">
              <w:rPr>
                <w:lang w:val="es-EC"/>
              </w:rPr>
              <w:drawing>
                <wp:inline distT="0" distB="0" distL="0" distR="0" wp14:anchorId="6AB4A593" wp14:editId="2F40EB92">
                  <wp:extent cx="3524250" cy="2414859"/>
                  <wp:effectExtent l="0" t="0" r="0" b="508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41922" cy="24269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25" w:type="dxa"/>
          </w:tcPr>
          <w:p w:rsidR="00E77F97" w:rsidRDefault="00E77F97" w:rsidP="00E77F97">
            <w:pPr>
              <w:rPr>
                <w:lang w:val="es-EC"/>
              </w:rPr>
            </w:pPr>
            <w:r w:rsidRPr="00E77F97">
              <w:rPr>
                <w:lang w:val="es-EC"/>
              </w:rPr>
              <w:drawing>
                <wp:inline distT="0" distB="0" distL="0" distR="0" wp14:anchorId="30C40E19" wp14:editId="066C21AE">
                  <wp:extent cx="2717800" cy="2548890"/>
                  <wp:effectExtent l="0" t="0" r="6350" b="3810"/>
                  <wp:docPr id="3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7"/>
                          <a:srcRect r="42923"/>
                          <a:stretch/>
                        </pic:blipFill>
                        <pic:spPr bwMode="auto">
                          <a:xfrm>
                            <a:off x="0" y="0"/>
                            <a:ext cx="2725311" cy="25559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77F97" w:rsidTr="00E77F97">
        <w:tc>
          <w:tcPr>
            <w:tcW w:w="5726" w:type="dxa"/>
          </w:tcPr>
          <w:p w:rsidR="00E77F97" w:rsidRDefault="00E77F97" w:rsidP="00E77F97">
            <w:pPr>
              <w:jc w:val="center"/>
              <w:rPr>
                <w:lang w:val="es-EC"/>
              </w:rPr>
            </w:pPr>
            <w:r w:rsidRPr="00E77F97">
              <w:rPr>
                <w:lang w:val="es-EC"/>
              </w:rPr>
              <w:drawing>
                <wp:inline distT="0" distB="0" distL="0" distR="0" wp14:anchorId="4DE80AC1" wp14:editId="20A8E539">
                  <wp:extent cx="3733800" cy="2000250"/>
                  <wp:effectExtent l="0" t="0" r="0" b="0"/>
                  <wp:docPr id="4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3994" cy="20003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25" w:type="dxa"/>
          </w:tcPr>
          <w:p w:rsidR="00E77F97" w:rsidRPr="00E77F97" w:rsidRDefault="00E77F97" w:rsidP="00E77F97">
            <w:pPr>
              <w:rPr>
                <w:color w:val="FF0000"/>
                <w:lang w:val="es-EC"/>
              </w:rPr>
            </w:pPr>
            <w:r w:rsidRPr="00E77F97">
              <w:rPr>
                <w:color w:val="FF0000"/>
                <w:lang w:val="es-EC"/>
              </w:rPr>
              <w:t>P</w:t>
            </w:r>
            <w:r w:rsidRPr="00E77F97">
              <w:rPr>
                <w:color w:val="FF0000"/>
                <w:lang w:val="es-EC"/>
              </w:rPr>
              <w:t>roblema 1.4. Intervalo</w:t>
            </w:r>
          </w:p>
          <w:p w:rsidR="00E77F97" w:rsidRDefault="00E77F97" w:rsidP="00E77F97">
            <w:pPr>
              <w:rPr>
                <w:lang w:val="es-EC"/>
              </w:rPr>
            </w:pPr>
            <w:r w:rsidRPr="00E77F97">
              <w:rPr>
                <w:lang w:val="es-EC"/>
              </w:rPr>
              <w:t xml:space="preserve">Desarrolla un programa que lea un número por teclado y determine si </w:t>
            </w:r>
            <w:r>
              <w:rPr>
                <w:lang w:val="es-EC"/>
              </w:rPr>
              <w:t xml:space="preserve">pertenece al intervalo </w:t>
            </w:r>
          </w:p>
          <w:p w:rsidR="00E77F97" w:rsidRPr="00E77F97" w:rsidRDefault="00E77F97" w:rsidP="00E77F97">
            <w:pPr>
              <w:rPr>
                <w:lang w:val="es-EC"/>
              </w:rPr>
            </w:pPr>
            <w:bookmarkStart w:id="0" w:name="_GoBack"/>
            <w:bookmarkEnd w:id="0"/>
            <w:r>
              <w:rPr>
                <w:lang w:val="es-EC"/>
              </w:rPr>
              <w:t>[0, 10],</w:t>
            </w:r>
            <w:r w:rsidRPr="00E77F97">
              <w:rPr>
                <w:lang w:val="es-EC"/>
              </w:rPr>
              <w:t>indicando el resultado por pantalla</w:t>
            </w:r>
            <w:r>
              <w:rPr>
                <w:lang w:val="es-EC"/>
              </w:rPr>
              <w:t>.</w:t>
            </w:r>
          </w:p>
        </w:tc>
      </w:tr>
    </w:tbl>
    <w:p w:rsidR="00E77F97" w:rsidRDefault="00E77F97" w:rsidP="00E77F97">
      <w:pPr>
        <w:spacing w:line="480" w:lineRule="auto"/>
        <w:jc w:val="center"/>
        <w:rPr>
          <w:rFonts w:ascii="Times New Roman" w:hAnsi="Times New Roman" w:cs="Times New Roman"/>
          <w:sz w:val="24"/>
          <w:lang w:val="es-EC"/>
        </w:rPr>
      </w:pPr>
      <w:r w:rsidRPr="00E77F97">
        <w:rPr>
          <w:rFonts w:ascii="Times New Roman" w:hAnsi="Times New Roman" w:cs="Times New Roman"/>
          <w:sz w:val="24"/>
          <w:lang w:val="es-EC"/>
        </w:rPr>
        <w:t>23/10/2026</w:t>
      </w:r>
    </w:p>
    <w:p w:rsidR="00E77F97" w:rsidRPr="00E77F97" w:rsidRDefault="00E77F97">
      <w:pPr>
        <w:rPr>
          <w:lang w:val="es-EC"/>
        </w:rPr>
      </w:pPr>
    </w:p>
    <w:sectPr w:rsidR="00E77F97" w:rsidRPr="00E77F9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A623B4B"/>
    <w:multiLevelType w:val="multilevel"/>
    <w:tmpl w:val="B9CE9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7F97"/>
    <w:rsid w:val="006B4677"/>
    <w:rsid w:val="00775627"/>
    <w:rsid w:val="0098164C"/>
    <w:rsid w:val="00CA0457"/>
    <w:rsid w:val="00E77F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DA5910"/>
  <w15:chartTrackingRefBased/>
  <w15:docId w15:val="{5C4E9C4F-277E-4E53-8431-1088281FD1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E77F9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77F97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table" w:styleId="Tablaconcuadrcula">
    <w:name w:val="Table Grid"/>
    <w:basedOn w:val="Tablanormal"/>
    <w:uiPriority w:val="39"/>
    <w:rsid w:val="00E77F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281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490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70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841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2822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519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26587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313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55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4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50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01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7205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700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1394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4985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8459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74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FE591D-D7A1-434C-9A7B-201CC5BE62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54</Words>
  <Characters>308</Characters>
  <Application>Microsoft Office Word</Application>
  <DocSecurity>0</DocSecurity>
  <Lines>2</Lines>
  <Paragraphs>1</Paragraphs>
  <ScaleCrop>false</ScaleCrop>
  <Company/>
  <LinksUpToDate>false</LinksUpToDate>
  <CharactersWithSpaces>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</cp:revision>
  <dcterms:created xsi:type="dcterms:W3CDTF">2026-10-23T17:27:00Z</dcterms:created>
  <dcterms:modified xsi:type="dcterms:W3CDTF">2026-10-23T17:38:00Z</dcterms:modified>
</cp:coreProperties>
</file>