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F261" w14:textId="525D1B87" w:rsidR="00451910" w:rsidRDefault="000C194C" w:rsidP="000C194C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 – 0</w:t>
      </w:r>
    </w:p>
    <w:p w14:paraId="603B2697" w14:textId="5F488E39" w:rsidR="000C194C" w:rsidRDefault="000C194C" w:rsidP="000C194C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0C194C">
        <w:rPr>
          <w:rFonts w:ascii="Arial" w:hAnsi="Arial" w:cs="Arial"/>
          <w:b/>
          <w:bCs/>
          <w:color w:val="3C4043"/>
          <w:spacing w:val="3"/>
          <w:sz w:val="36"/>
          <w:szCs w:val="36"/>
        </w:rPr>
        <w:t>Ques.</w:t>
      </w:r>
      <w:r w:rsidRPr="000C194C">
        <w:rPr>
          <w:rFonts w:ascii="Arial" w:hAnsi="Arial" w:cs="Arial"/>
          <w:color w:val="3C4043"/>
          <w:spacing w:val="3"/>
          <w:sz w:val="36"/>
          <w:szCs w:val="36"/>
        </w:rPr>
        <w:t xml:space="preserve"> - </w:t>
      </w:r>
      <w:r w:rsidRPr="000C194C">
        <w:rPr>
          <w:rFonts w:ascii="Arial" w:hAnsi="Arial" w:cs="Arial"/>
          <w:color w:val="3C4043"/>
          <w:spacing w:val="3"/>
          <w:sz w:val="36"/>
          <w:szCs w:val="36"/>
        </w:rPr>
        <w:t>List various commands to explore in the terminal/command prompt of UNIX / Windows / Mac</w:t>
      </w:r>
      <w:r>
        <w:rPr>
          <w:rFonts w:ascii="Arial" w:hAnsi="Arial" w:cs="Arial"/>
          <w:color w:val="3C4043"/>
          <w:spacing w:val="3"/>
          <w:sz w:val="36"/>
          <w:szCs w:val="36"/>
        </w:rPr>
        <w:t>.</w:t>
      </w:r>
    </w:p>
    <w:p w14:paraId="15AE49E4" w14:textId="77777777" w:rsidR="000C194C" w:rsidRDefault="000C194C" w:rsidP="001139D6">
      <w:pPr>
        <w:jc w:val="both"/>
        <w:rPr>
          <w:rFonts w:ascii="Arial" w:hAnsi="Arial" w:cs="Arial"/>
          <w:color w:val="3C4043"/>
          <w:spacing w:val="3"/>
          <w:sz w:val="36"/>
          <w:szCs w:val="36"/>
        </w:rPr>
      </w:pPr>
    </w:p>
    <w:p w14:paraId="562BB915" w14:textId="3512B790" w:rsidR="00C85245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1. </w:t>
      </w:r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cd: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Change the current directory.</w:t>
      </w:r>
    </w:p>
    <w:p w14:paraId="179906FA" w14:textId="18583957" w:rsidR="000C194C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2. </w:t>
      </w:r>
      <w:proofErr w:type="spellStart"/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mkdir</w:t>
      </w:r>
      <w:proofErr w:type="spellEnd"/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Create a new directory.</w:t>
      </w:r>
    </w:p>
    <w:p w14:paraId="31A0EA0E" w14:textId="757F8D5A" w:rsidR="000C194C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3. </w:t>
      </w:r>
      <w:proofErr w:type="spellStart"/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pwd</w:t>
      </w:r>
      <w:proofErr w:type="spellEnd"/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Print the current working directory.</w:t>
      </w:r>
    </w:p>
    <w:p w14:paraId="09181820" w14:textId="4ADE8FA7" w:rsidR="000C194C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4. </w:t>
      </w:r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ls: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List files and directories in the current directory.</w:t>
      </w:r>
    </w:p>
    <w:p w14:paraId="5CFB74CB" w14:textId="632658D3" w:rsidR="000C194C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5. </w:t>
      </w:r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touch: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Create an empty file.</w:t>
      </w:r>
    </w:p>
    <w:p w14:paraId="17096E7C" w14:textId="7D52951F" w:rsidR="000C194C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6. </w:t>
      </w:r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rm: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Remove files or directories.</w:t>
      </w:r>
    </w:p>
    <w:p w14:paraId="2C7B2333" w14:textId="4F056566" w:rsidR="000C194C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7. </w:t>
      </w:r>
      <w:proofErr w:type="spellStart"/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cat</w:t>
      </w:r>
      <w:proofErr w:type="spellEnd"/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Display the content of a file.</w:t>
      </w:r>
    </w:p>
    <w:p w14:paraId="50FC12F2" w14:textId="7978FABD" w:rsidR="001139D6" w:rsidRP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8. </w:t>
      </w:r>
      <w:r w:rsidR="000C194C"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mv:</w:t>
      </w:r>
      <w:r w:rsidR="000C194C" w:rsidRPr="001139D6">
        <w:rPr>
          <w:rFonts w:ascii="Arial" w:hAnsi="Arial" w:cs="Arial"/>
          <w:color w:val="000000" w:themeColor="text1"/>
          <w:sz w:val="32"/>
          <w:szCs w:val="32"/>
        </w:rPr>
        <w:t xml:space="preserve"> Move or rename files or directories.</w:t>
      </w:r>
    </w:p>
    <w:p w14:paraId="1690478B" w14:textId="70A7F2CA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9.</w:t>
      </w:r>
      <w:r w:rsidRPr="001139D6">
        <w:rPr>
          <w:b/>
          <w:bCs/>
        </w:rPr>
        <w:t xml:space="preserve"> 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locate: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Quickly find files by name.</w:t>
      </w:r>
    </w:p>
    <w:p w14:paraId="48398002" w14:textId="0066BF91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10.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find: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Search for files and directories.</w:t>
      </w:r>
    </w:p>
    <w:p w14:paraId="21F49F28" w14:textId="3CFF1104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11. </w:t>
      </w:r>
      <w:proofErr w:type="spellStart"/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chmod</w:t>
      </w:r>
      <w:proofErr w:type="spellEnd"/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Change file permissions.</w:t>
      </w:r>
    </w:p>
    <w:p w14:paraId="0EA124B6" w14:textId="02143899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12.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kill: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Terminate processes.</w:t>
      </w:r>
    </w:p>
    <w:p w14:paraId="0404CD5C" w14:textId="51C1636D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13.</w:t>
      </w:r>
      <w:r w:rsidRPr="001139D6">
        <w:rPr>
          <w:b/>
          <w:bCs/>
        </w:rPr>
        <w:t xml:space="preserve"> </w:t>
      </w:r>
      <w:proofErr w:type="spellStart"/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df</w:t>
      </w:r>
      <w:proofErr w:type="spellEnd"/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Display disk space usage.</w:t>
      </w:r>
    </w:p>
    <w:p w14:paraId="1F91D223" w14:textId="0EE42CB6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14.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du: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Show directory space usage.</w:t>
      </w:r>
    </w:p>
    <w:p w14:paraId="5070B848" w14:textId="652BE72E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15.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history: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Display command history.</w:t>
      </w:r>
    </w:p>
    <w:p w14:paraId="4FD07FDD" w14:textId="50943DF4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16.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man: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Display manual pages for commands.</w:t>
      </w:r>
    </w:p>
    <w:p w14:paraId="6A61D62F" w14:textId="3D12CFC0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17.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tar: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Archive and compress files.</w:t>
      </w:r>
    </w:p>
    <w:p w14:paraId="1A381021" w14:textId="03BC04EF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18.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file: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Determine file type.</w:t>
      </w:r>
    </w:p>
    <w:p w14:paraId="6CD66388" w14:textId="61CFF1BB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19.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sort: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Sort lines in text files.</w:t>
      </w:r>
    </w:p>
    <w:p w14:paraId="79405F4D" w14:textId="5499299B" w:rsidR="001139D6" w:rsidRDefault="001139D6" w:rsidP="001139D6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20.</w:t>
      </w:r>
      <w:r w:rsidRPr="001139D6">
        <w:rPr>
          <w:b/>
          <w:bCs/>
        </w:rPr>
        <w:t xml:space="preserve"> </w:t>
      </w:r>
      <w:r w:rsidRPr="001139D6">
        <w:rPr>
          <w:rFonts w:ascii="Arial" w:hAnsi="Arial" w:cs="Arial"/>
          <w:b/>
          <w:bCs/>
          <w:color w:val="000000" w:themeColor="text1"/>
          <w:sz w:val="32"/>
          <w:szCs w:val="32"/>
        </w:rPr>
        <w:t>cut:</w:t>
      </w:r>
      <w:r w:rsidRPr="001139D6">
        <w:rPr>
          <w:rFonts w:ascii="Arial" w:hAnsi="Arial" w:cs="Arial"/>
          <w:color w:val="000000" w:themeColor="text1"/>
          <w:sz w:val="32"/>
          <w:szCs w:val="32"/>
        </w:rPr>
        <w:t xml:space="preserve"> Remove sections from each line of files.</w:t>
      </w:r>
    </w:p>
    <w:sectPr w:rsidR="0011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BD6"/>
    <w:multiLevelType w:val="hybridMultilevel"/>
    <w:tmpl w:val="837824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A1E96"/>
    <w:multiLevelType w:val="hybridMultilevel"/>
    <w:tmpl w:val="D48A6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B7A4A"/>
    <w:multiLevelType w:val="hybridMultilevel"/>
    <w:tmpl w:val="8CAAE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5735D"/>
    <w:multiLevelType w:val="hybridMultilevel"/>
    <w:tmpl w:val="3BF46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13851">
    <w:abstractNumId w:val="0"/>
  </w:num>
  <w:num w:numId="2" w16cid:durableId="1129855440">
    <w:abstractNumId w:val="2"/>
  </w:num>
  <w:num w:numId="3" w16cid:durableId="403530695">
    <w:abstractNumId w:val="1"/>
  </w:num>
  <w:num w:numId="4" w16cid:durableId="806777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C"/>
    <w:rsid w:val="000C194C"/>
    <w:rsid w:val="001139D6"/>
    <w:rsid w:val="00431873"/>
    <w:rsid w:val="00451910"/>
    <w:rsid w:val="00C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AAFA"/>
  <w15:chartTrackingRefBased/>
  <w15:docId w15:val="{BE4CE8CA-52F5-4ADB-B167-362B48EA5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94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19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spmittal0007@gmail.com</dc:creator>
  <cp:keywords/>
  <dc:description/>
  <cp:lastModifiedBy>spmittal0007@gmail.com</cp:lastModifiedBy>
  <cp:revision>1</cp:revision>
  <dcterms:created xsi:type="dcterms:W3CDTF">2023-09-04T14:39:00Z</dcterms:created>
  <dcterms:modified xsi:type="dcterms:W3CDTF">2023-09-04T17:11:00Z</dcterms:modified>
</cp:coreProperties>
</file>