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E0407D">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2C0B6789" w:rsidR="005B2106" w:rsidRPr="00AB20AC" w:rsidRDefault="00EE369B" w:rsidP="005C23C7">
            <w:pPr>
              <w:rPr>
                <w:rFonts w:cstheme="minorHAnsi"/>
              </w:rPr>
            </w:pPr>
            <w:r>
              <w:rPr>
                <w:rFonts w:cstheme="minorHAnsi"/>
              </w:rPr>
              <w:t>05 may</w:t>
            </w:r>
            <w:r w:rsidR="005B2106" w:rsidRPr="00AB20AC">
              <w:rPr>
                <w:rFonts w:cstheme="minorHAnsi"/>
              </w:rPr>
              <w:t>202</w:t>
            </w:r>
            <w:r>
              <w:rPr>
                <w:rFonts w:cstheme="minorHAnsi"/>
              </w:rPr>
              <w:t>3</w:t>
            </w:r>
          </w:p>
        </w:tc>
      </w:tr>
      <w:tr w:rsidR="000708AF" w:rsidRPr="00AB20AC" w14:paraId="590B6113" w14:textId="77777777" w:rsidTr="00E0407D">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1893C246" w:rsidR="000708AF" w:rsidRPr="00AB20AC" w:rsidRDefault="00E0407D" w:rsidP="000708AF">
            <w:pPr>
              <w:rPr>
                <w:rFonts w:cstheme="minorHAnsi"/>
              </w:rPr>
            </w:pPr>
            <w:r w:rsidRPr="00E0407D">
              <w:rPr>
                <w:rFonts w:cstheme="minorHAnsi"/>
              </w:rPr>
              <w:t>NM2023TMID18592</w:t>
            </w:r>
          </w:p>
        </w:tc>
      </w:tr>
      <w:tr w:rsidR="000708AF" w:rsidRPr="00AB20AC" w14:paraId="44337B49" w14:textId="77777777" w:rsidTr="00E0407D">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1CFD1198" w:rsidR="000708AF" w:rsidRPr="00AB20AC" w:rsidRDefault="000708AF" w:rsidP="000708AF">
            <w:pPr>
              <w:rPr>
                <w:rFonts w:cstheme="minorHAnsi"/>
              </w:rPr>
            </w:pPr>
            <w:r w:rsidRPr="00AB20AC">
              <w:rPr>
                <w:rFonts w:cstheme="minorHAnsi"/>
              </w:rPr>
              <w:t xml:space="preserve">Project </w:t>
            </w:r>
            <w:r w:rsidR="00E0407D">
              <w:rPr>
                <w:rFonts w:cstheme="minorHAnsi"/>
              </w:rPr>
              <w:t>–</w:t>
            </w:r>
            <w:r w:rsidRPr="00AB20AC">
              <w:rPr>
                <w:rFonts w:cstheme="minorHAnsi"/>
              </w:rPr>
              <w:t xml:space="preserve"> </w:t>
            </w:r>
            <w:r w:rsidR="00E0407D">
              <w:rPr>
                <w:rFonts w:cstheme="minorHAnsi"/>
              </w:rPr>
              <w:t xml:space="preserve">features of </w:t>
            </w:r>
            <w:r w:rsidR="004F43E5">
              <w:rPr>
                <w:rFonts w:cstheme="minorHAnsi"/>
              </w:rPr>
              <w:t>works</w:t>
            </w:r>
          </w:p>
        </w:tc>
      </w:tr>
      <w:tr w:rsidR="005B2106" w:rsidRPr="00AB20AC" w14:paraId="64738A3C" w14:textId="77777777" w:rsidTr="00E0407D">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29202D">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3C920C33"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29202D">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710E0393" w:rsidR="00AB20AC" w:rsidRPr="00AB20AC" w:rsidRDefault="00D06758" w:rsidP="00AB20AC">
            <w:pPr>
              <w:rPr>
                <w:rFonts w:cstheme="minorHAnsi"/>
              </w:rPr>
            </w:pPr>
            <w:r>
              <w:rPr>
                <w:rFonts w:cstheme="minorHAnsi"/>
              </w:rPr>
              <w:t>A problem  statement addresses</w:t>
            </w:r>
            <w:r w:rsidR="00912C06">
              <w:rPr>
                <w:rFonts w:cstheme="minorHAnsi"/>
              </w:rPr>
              <w:t xml:space="preserve"> issue’s </w:t>
            </w:r>
            <w:r w:rsidR="004D0CA6">
              <w:rPr>
                <w:rFonts w:cstheme="minorHAnsi"/>
              </w:rPr>
              <w:t xml:space="preserve"> </w:t>
            </w:r>
            <w:r w:rsidR="00D57510">
              <w:rPr>
                <w:rFonts w:cstheme="minorHAnsi"/>
              </w:rPr>
              <w:t xml:space="preserve">in timely and efficient manner </w:t>
            </w:r>
          </w:p>
        </w:tc>
      </w:tr>
      <w:tr w:rsidR="00AB20AC" w:rsidRPr="00AB20AC" w14:paraId="3C3A95E7" w14:textId="77777777" w:rsidTr="0029202D">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09037AE4" w:rsidR="00AB20AC" w:rsidRPr="00AB20AC" w:rsidRDefault="00831E48" w:rsidP="00AB20AC">
            <w:pPr>
              <w:rPr>
                <w:rFonts w:cstheme="minorHAnsi"/>
              </w:rPr>
            </w:pPr>
            <w:r>
              <w:rPr>
                <w:rFonts w:ascii="sans" w:eastAsia="Times New Roman" w:hAnsi="sans"/>
                <w:color w:val="666666"/>
                <w:sz w:val="27"/>
                <w:szCs w:val="27"/>
                <w:shd w:val="clear" w:color="auto" w:fill="FFFFFF"/>
              </w:rPr>
              <w:t>Your company’s</w:t>
            </w:r>
            <w:hyperlink r:id="rId5" w:history="1">
              <w:r>
                <w:rPr>
                  <w:rStyle w:val="Hyperlink"/>
                  <w:rFonts w:ascii="sans" w:eastAsia="Times New Roman" w:hAnsi="sans"/>
                  <w:color w:val="EFBD47"/>
                  <w:sz w:val="27"/>
                  <w:szCs w:val="27"/>
                  <w:u w:val="none"/>
                  <w:bdr w:val="none" w:sz="0" w:space="0" w:color="auto" w:frame="1"/>
                  <w:shd w:val="clear" w:color="auto" w:fill="FFFFFF"/>
                </w:rPr>
                <w:t> workflow</w:t>
              </w:r>
            </w:hyperlink>
            <w:r>
              <w:rPr>
                <w:rFonts w:ascii="sans" w:eastAsia="Times New Roman" w:hAnsi="sans"/>
                <w:color w:val="666666"/>
                <w:sz w:val="27"/>
                <w:szCs w:val="27"/>
                <w:shd w:val="clear" w:color="auto" w:fill="FFFFFF"/>
              </w:rPr>
              <w:t> should be seamless whether you’re an insurance provider underwriting, an internet provider</w:t>
            </w:r>
          </w:p>
        </w:tc>
      </w:tr>
      <w:tr w:rsidR="00AB20AC" w:rsidRPr="00AB20AC" w14:paraId="6E49BCD3" w14:textId="77777777" w:rsidTr="0029202D">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18EF7CFB" w:rsidR="00AB20AC" w:rsidRPr="00AB20AC" w:rsidRDefault="00ED2F22" w:rsidP="00AB20AC">
            <w:pPr>
              <w:rPr>
                <w:rFonts w:cstheme="minorHAnsi"/>
              </w:rPr>
            </w:pPr>
            <w:r>
              <w:rPr>
                <w:rFonts w:ascii="Roboto" w:eastAsia="Times New Roman" w:hAnsi="Roboto"/>
                <w:color w:val="040C28"/>
              </w:rPr>
              <w:t>the introduction of a new idea or a unique perspective that adds to the existing knowledge in a</w:t>
            </w:r>
          </w:p>
        </w:tc>
      </w:tr>
      <w:tr w:rsidR="00AB20AC" w:rsidRPr="00AB20AC" w14:paraId="60541664" w14:textId="77777777" w:rsidTr="0029202D">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1902D433" w:rsidR="00AB20AC" w:rsidRPr="00AB20AC" w:rsidRDefault="004C0849" w:rsidP="00AB20AC">
            <w:pPr>
              <w:rPr>
                <w:rFonts w:cstheme="minorHAnsi"/>
              </w:rPr>
            </w:pPr>
            <w:r>
              <w:rPr>
                <w:rFonts w:ascii="Roboto" w:eastAsia="Times New Roman" w:hAnsi="Roboto"/>
                <w:color w:val="040C28"/>
              </w:rPr>
              <w:t>shapes a child's personality, way of thinking, opinions, and behaviour</w:t>
            </w:r>
            <w:r>
              <w:rPr>
                <w:rFonts w:ascii="Roboto" w:eastAsia="Times New Roman" w:hAnsi="Roboto"/>
                <w:color w:val="3C4043"/>
                <w:shd w:val="clear" w:color="auto" w:fill="FFFFFF"/>
              </w:rPr>
              <w:t>. </w:t>
            </w:r>
          </w:p>
        </w:tc>
      </w:tr>
      <w:tr w:rsidR="00AB20AC" w:rsidRPr="00AB20AC" w14:paraId="7966D0D3" w14:textId="77777777" w:rsidTr="0029202D">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6B84462D" w:rsidR="00AB20AC" w:rsidRPr="00AB20AC" w:rsidRDefault="004E0153" w:rsidP="00AB20AC">
            <w:pPr>
              <w:rPr>
                <w:rFonts w:cstheme="minorHAnsi"/>
              </w:rPr>
            </w:pPr>
            <w:r>
              <w:rPr>
                <w:rFonts w:ascii="Roboto" w:eastAsia="Times New Roman" w:hAnsi="Roboto"/>
                <w:color w:val="3C4043"/>
                <w:shd w:val="clear" w:color="auto" w:fill="FFFFFF"/>
              </w:rPr>
              <w:t>future of work refers to an informed perspective on what businesses and other organizations need to know about how work could shift (given digitization and other trends), plus how workforces and workplaces can prepare for those changes, big and small.</w:t>
            </w:r>
          </w:p>
        </w:tc>
      </w:tr>
      <w:tr w:rsidR="00604AAA" w:rsidRPr="00AB20AC" w14:paraId="3A7E9CD7" w14:textId="77777777" w:rsidTr="0029202D">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3ED7EE3D" w:rsidR="00604AAA" w:rsidRPr="00AB20AC" w:rsidRDefault="0029202D" w:rsidP="00AB20AC">
            <w:pPr>
              <w:rPr>
                <w:rFonts w:cstheme="minorHAnsi"/>
              </w:rPr>
            </w:pPr>
            <w:r>
              <w:rPr>
                <w:rFonts w:ascii="Roboto" w:eastAsia="Times New Roman" w:hAnsi="Roboto"/>
                <w:color w:val="3C4043"/>
                <w:shd w:val="clear" w:color="auto" w:fill="FFFFFF"/>
              </w:rPr>
              <w:t> </w:t>
            </w:r>
            <w:r>
              <w:rPr>
                <w:rFonts w:ascii="Roboto" w:eastAsia="Times New Roman" w:hAnsi="Roboto"/>
                <w:color w:val="040C28"/>
              </w:rPr>
              <w:t>to grow the network by adding the resources in the network as necessary</w:t>
            </w:r>
            <w:r>
              <w:rPr>
                <w:rFonts w:ascii="Roboto" w:eastAsia="Times New Roman" w:hAnsi="Roboto"/>
                <w:color w:val="3C4043"/>
                <w:shd w:val="clear" w:color="auto" w:fill="FFFFFF"/>
              </w:rPr>
              <w:t>. </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ans">
    <w:altName w:val="Cambria"/>
    <w:charset w:val="00"/>
    <w:family w:val="roman"/>
    <w:notTrueType/>
    <w:pitch w:val="default"/>
  </w:font>
  <w:font w:name="Roboto">
    <w:panose1 w:val="02000000000000000000"/>
    <w:charset w:val="00"/>
    <w:family w:val="auto"/>
    <w:pitch w:val="variable"/>
    <w:sig w:usb0="E00002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C23D6"/>
    <w:rsid w:val="00213958"/>
    <w:rsid w:val="00266078"/>
    <w:rsid w:val="0029202D"/>
    <w:rsid w:val="003335FF"/>
    <w:rsid w:val="003C4A8E"/>
    <w:rsid w:val="003E3A16"/>
    <w:rsid w:val="004C0849"/>
    <w:rsid w:val="004D0CA6"/>
    <w:rsid w:val="004E0153"/>
    <w:rsid w:val="004F43E5"/>
    <w:rsid w:val="005B2106"/>
    <w:rsid w:val="00604389"/>
    <w:rsid w:val="00604AAA"/>
    <w:rsid w:val="007A3AE5"/>
    <w:rsid w:val="007D3B4C"/>
    <w:rsid w:val="00831E48"/>
    <w:rsid w:val="00912C06"/>
    <w:rsid w:val="009D3AA0"/>
    <w:rsid w:val="00AB20AC"/>
    <w:rsid w:val="00AC6D16"/>
    <w:rsid w:val="00AC7F0A"/>
    <w:rsid w:val="00B76D2E"/>
    <w:rsid w:val="00CE3CC1"/>
    <w:rsid w:val="00D06758"/>
    <w:rsid w:val="00D57510"/>
    <w:rsid w:val="00DB6A25"/>
    <w:rsid w:val="00E0407D"/>
    <w:rsid w:val="00ED2F22"/>
    <w:rsid w:val="00EE369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highgear.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Suryakumar M</cp:lastModifiedBy>
  <cp:revision>2</cp:revision>
  <dcterms:created xsi:type="dcterms:W3CDTF">2023-05-17T05:33:00Z</dcterms:created>
  <dcterms:modified xsi:type="dcterms:W3CDTF">2023-05-17T05:33:00Z</dcterms:modified>
</cp:coreProperties>
</file>