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C4FB" w14:textId="3BE26099" w:rsidR="0007416D" w:rsidRDefault="00F30211" w:rsidP="00F30211">
      <w:pPr>
        <w:jc w:val="center"/>
        <w:rPr>
          <w:b/>
          <w:bCs/>
          <w:sz w:val="24"/>
          <w:szCs w:val="24"/>
        </w:rPr>
      </w:pPr>
      <w:r w:rsidRPr="00F30211">
        <w:rPr>
          <w:b/>
          <w:bCs/>
          <w:sz w:val="24"/>
          <w:szCs w:val="24"/>
        </w:rPr>
        <w:t>Day-20 Java Assignment</w:t>
      </w:r>
    </w:p>
    <w:p w14:paraId="6F7F5E51" w14:textId="77777777" w:rsidR="00F30211" w:rsidRDefault="00F30211" w:rsidP="00F30211">
      <w:pPr>
        <w:jc w:val="center"/>
        <w:rPr>
          <w:b/>
          <w:bCs/>
          <w:sz w:val="24"/>
          <w:szCs w:val="24"/>
        </w:rPr>
      </w:pPr>
    </w:p>
    <w:p w14:paraId="60F6F8A7" w14:textId="7EEC8378" w:rsidR="00F30211" w:rsidRDefault="00F30211" w:rsidP="00F30211">
      <w:pPr>
        <w:rPr>
          <w:b/>
          <w:bCs/>
        </w:rPr>
      </w:pPr>
      <w:r>
        <w:rPr>
          <w:b/>
          <w:bCs/>
        </w:rPr>
        <w:t>1. Problem Description:</w:t>
      </w:r>
    </w:p>
    <w:p w14:paraId="0F43B76E" w14:textId="0AE4A707" w:rsidR="00F30211" w:rsidRDefault="00A46A01" w:rsidP="00F30211">
      <w:r>
        <w:t>Difference between while loop and do while loop?</w:t>
      </w:r>
    </w:p>
    <w:p w14:paraId="72A2EADA" w14:textId="77EE5431" w:rsidR="00A46A01" w:rsidRDefault="00A46A01" w:rsidP="00F30211">
      <w:pPr>
        <w:rPr>
          <w:b/>
          <w:bCs/>
        </w:rPr>
      </w:pPr>
      <w:r>
        <w:rPr>
          <w:b/>
          <w:bCs/>
        </w:rPr>
        <w:t>2. My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24D0" w14:paraId="6A9D1775" w14:textId="77777777" w:rsidTr="00A824D0">
        <w:tc>
          <w:tcPr>
            <w:tcW w:w="5395" w:type="dxa"/>
          </w:tcPr>
          <w:p w14:paraId="3ED6EE42" w14:textId="54985410" w:rsidR="00A824D0" w:rsidRDefault="00A824D0" w:rsidP="00F30211">
            <w:pPr>
              <w:rPr>
                <w:b/>
                <w:bCs/>
              </w:rPr>
            </w:pPr>
            <w:r>
              <w:rPr>
                <w:b/>
                <w:bCs/>
              </w:rPr>
              <w:t>While Loop</w:t>
            </w:r>
          </w:p>
        </w:tc>
        <w:tc>
          <w:tcPr>
            <w:tcW w:w="5395" w:type="dxa"/>
          </w:tcPr>
          <w:p w14:paraId="567F3EE7" w14:textId="18BD07B5" w:rsidR="00A824D0" w:rsidRDefault="00555356" w:rsidP="00F30211">
            <w:pPr>
              <w:rPr>
                <w:b/>
                <w:bCs/>
              </w:rPr>
            </w:pPr>
            <w:r>
              <w:rPr>
                <w:b/>
                <w:bCs/>
              </w:rPr>
              <w:t>Do-While Loop</w:t>
            </w:r>
          </w:p>
        </w:tc>
      </w:tr>
      <w:tr w:rsidR="00A824D0" w14:paraId="3BA335F0" w14:textId="77777777" w:rsidTr="00A824D0">
        <w:tc>
          <w:tcPr>
            <w:tcW w:w="5395" w:type="dxa"/>
          </w:tcPr>
          <w:p w14:paraId="2799C0CB" w14:textId="4C38B8D8" w:rsidR="00A824D0" w:rsidRPr="00555356" w:rsidRDefault="00555356" w:rsidP="00F30211">
            <w:r>
              <w:t>In ‘while’ loop condition is checked before the execution of the loop’s body.</w:t>
            </w:r>
          </w:p>
        </w:tc>
        <w:tc>
          <w:tcPr>
            <w:tcW w:w="5395" w:type="dxa"/>
          </w:tcPr>
          <w:p w14:paraId="5085E4B1" w14:textId="364FBD3D" w:rsidR="00A824D0" w:rsidRPr="00FE7A43" w:rsidRDefault="00FE7A43" w:rsidP="00F30211">
            <w:r>
              <w:t>In ‘do-while’ loop condition is checked after the execution of the loop’s body.</w:t>
            </w:r>
            <w:r w:rsidR="00803CE8">
              <w:t xml:space="preserve"> It means the body of the loop is executed </w:t>
            </w:r>
            <w:r w:rsidR="004204DB">
              <w:t>at least once, regardless of the condition’s initial evaluation.</w:t>
            </w:r>
          </w:p>
        </w:tc>
      </w:tr>
      <w:tr w:rsidR="00FE7A43" w14:paraId="56DF7820" w14:textId="77777777" w:rsidTr="00A824D0">
        <w:tc>
          <w:tcPr>
            <w:tcW w:w="5395" w:type="dxa"/>
          </w:tcPr>
          <w:p w14:paraId="37B14CBA" w14:textId="384791FD" w:rsidR="00FE7A43" w:rsidRDefault="008235E3" w:rsidP="00F30211">
            <w:r>
              <w:t xml:space="preserve">If the condition evaluates </w:t>
            </w:r>
            <w:r w:rsidR="00C417CA">
              <w:t xml:space="preserve">to ‘true’, the loop’s body is executed. If the condition evaluates to ‘false’ initially, the loop’s body </w:t>
            </w:r>
            <w:r w:rsidR="005176AA">
              <w:t>will not be executed at all.</w:t>
            </w:r>
          </w:p>
        </w:tc>
        <w:tc>
          <w:tcPr>
            <w:tcW w:w="5395" w:type="dxa"/>
          </w:tcPr>
          <w:p w14:paraId="27D95004" w14:textId="07E6DA64" w:rsidR="00FE7A43" w:rsidRDefault="00832E2C" w:rsidP="00F30211">
            <w:r>
              <w:t>After the first execution of the loop’s body, the condition is checked</w:t>
            </w:r>
            <w:r w:rsidR="002B5CDE">
              <w:t xml:space="preserve">. If the condition evaluates true, the loop continues to execute. </w:t>
            </w:r>
            <w:r w:rsidR="000F5647">
              <w:t>If the condition evaluates to false, the loop terminates.</w:t>
            </w:r>
          </w:p>
        </w:tc>
      </w:tr>
      <w:tr w:rsidR="00CF45E3" w14:paraId="66B67AC8" w14:textId="77777777" w:rsidTr="00A824D0">
        <w:tc>
          <w:tcPr>
            <w:tcW w:w="5395" w:type="dxa"/>
          </w:tcPr>
          <w:p w14:paraId="40D5D045" w14:textId="77777777" w:rsidR="00FD17F8" w:rsidRDefault="00FD17F8" w:rsidP="00FD17F8">
            <w:pPr>
              <w:spacing w:after="0" w:line="240" w:lineRule="auto"/>
            </w:pPr>
            <w:r>
              <w:t>while (condition) {</w:t>
            </w:r>
          </w:p>
          <w:p w14:paraId="65A3BA89" w14:textId="77777777" w:rsidR="00FD17F8" w:rsidRDefault="00FD17F8" w:rsidP="00FD17F8">
            <w:pPr>
              <w:spacing w:after="0" w:line="240" w:lineRule="auto"/>
            </w:pPr>
            <w:r>
              <w:t xml:space="preserve">    // body of the loop</w:t>
            </w:r>
          </w:p>
          <w:p w14:paraId="7AF13F28" w14:textId="553800F2" w:rsidR="00CF45E3" w:rsidRDefault="00FD17F8" w:rsidP="00FD17F8">
            <w:r>
              <w:t>}</w:t>
            </w:r>
          </w:p>
        </w:tc>
        <w:tc>
          <w:tcPr>
            <w:tcW w:w="5395" w:type="dxa"/>
          </w:tcPr>
          <w:p w14:paraId="0B367743" w14:textId="77777777" w:rsidR="009A4199" w:rsidRDefault="009A4199" w:rsidP="009A4199">
            <w:pPr>
              <w:spacing w:after="0" w:line="240" w:lineRule="auto"/>
            </w:pPr>
            <w:r>
              <w:t>do {</w:t>
            </w:r>
          </w:p>
          <w:p w14:paraId="4389F871" w14:textId="77777777" w:rsidR="009A4199" w:rsidRDefault="009A4199" w:rsidP="009A4199">
            <w:pPr>
              <w:spacing w:after="0" w:line="240" w:lineRule="auto"/>
            </w:pPr>
            <w:r>
              <w:t xml:space="preserve">    // body of the loop</w:t>
            </w:r>
          </w:p>
          <w:p w14:paraId="1410E1E3" w14:textId="1F0CDC3F" w:rsidR="00CF45E3" w:rsidRDefault="009A4199" w:rsidP="009A4199">
            <w:r>
              <w:t>} while (condition);</w:t>
            </w:r>
          </w:p>
        </w:tc>
      </w:tr>
    </w:tbl>
    <w:p w14:paraId="48207301" w14:textId="77777777" w:rsidR="00A824D0" w:rsidRDefault="00A824D0" w:rsidP="00F30211">
      <w:pPr>
        <w:rPr>
          <w:b/>
          <w:bCs/>
        </w:rPr>
      </w:pPr>
    </w:p>
    <w:p w14:paraId="6E608C70" w14:textId="6B0A2C4A" w:rsidR="009837A8" w:rsidRDefault="009837A8" w:rsidP="00F30211">
      <w:pPr>
        <w:rPr>
          <w:b/>
          <w:bCs/>
        </w:rPr>
      </w:pPr>
      <w:r>
        <w:rPr>
          <w:b/>
          <w:bCs/>
        </w:rPr>
        <w:t>Example:</w:t>
      </w:r>
    </w:p>
    <w:p w14:paraId="6382D50D" w14:textId="3CC2C693" w:rsidR="009837A8" w:rsidRDefault="009837A8" w:rsidP="00F30211">
      <w:pPr>
        <w:rPr>
          <w:b/>
          <w:bCs/>
        </w:rPr>
      </w:pPr>
      <w:r>
        <w:rPr>
          <w:b/>
          <w:bCs/>
        </w:rPr>
        <w:t>While Loop:</w:t>
      </w:r>
    </w:p>
    <w:p w14:paraId="6C1A6F15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daily_assesment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2474A2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9B5C5F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WhileLoop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533631C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6DDE4C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4F5DB21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76E472CD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5151F4E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4) {</w:t>
      </w:r>
    </w:p>
    <w:p w14:paraId="065EBE7E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BBEA25D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5B67CBA2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3) {</w:t>
      </w:r>
    </w:p>
    <w:p w14:paraId="37FBFDD0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44E6FB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5E23E5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93D393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B285789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55B31842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B66E9F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BEB103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99A578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6DBD38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00D1E7" w14:textId="77777777" w:rsidR="009837A8" w:rsidRDefault="009837A8" w:rsidP="009837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CAC023" w14:textId="38CB8FB4" w:rsidR="009837A8" w:rsidRDefault="009837A8" w:rsidP="00F30211">
      <w:pPr>
        <w:rPr>
          <w:b/>
          <w:bCs/>
        </w:rPr>
      </w:pPr>
      <w:r>
        <w:rPr>
          <w:b/>
          <w:bCs/>
        </w:rPr>
        <w:t>Output:</w:t>
      </w:r>
    </w:p>
    <w:p w14:paraId="1A7C7912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Hi1</w:t>
      </w:r>
    </w:p>
    <w:p w14:paraId="343D5A31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Hello1</w:t>
      </w:r>
    </w:p>
    <w:p w14:paraId="30B9DB8C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Hello2</w:t>
      </w:r>
    </w:p>
    <w:p w14:paraId="65286A37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Hello3</w:t>
      </w:r>
    </w:p>
    <w:p w14:paraId="5A7FB072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Hi2</w:t>
      </w:r>
    </w:p>
    <w:p w14:paraId="6FA0F7E7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Hello1</w:t>
      </w:r>
    </w:p>
    <w:p w14:paraId="0D5347BE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Hello2</w:t>
      </w:r>
    </w:p>
    <w:p w14:paraId="4EF3EA03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Hello3</w:t>
      </w:r>
    </w:p>
    <w:p w14:paraId="7E655272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Hi3</w:t>
      </w:r>
    </w:p>
    <w:p w14:paraId="1018EC0F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Hello1</w:t>
      </w:r>
    </w:p>
    <w:p w14:paraId="2724ACAE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Hello2</w:t>
      </w:r>
    </w:p>
    <w:p w14:paraId="45014FA6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Hello3</w:t>
      </w:r>
    </w:p>
    <w:p w14:paraId="5E59753C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Hi4</w:t>
      </w:r>
    </w:p>
    <w:p w14:paraId="28F36826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Hello1</w:t>
      </w:r>
    </w:p>
    <w:p w14:paraId="1CEF3C1E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Hello2</w:t>
      </w:r>
    </w:p>
    <w:p w14:paraId="20E21B39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Hello3</w:t>
      </w:r>
    </w:p>
    <w:p w14:paraId="1D3B28C2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8AF531" w14:textId="77777777" w:rsidR="00150850" w:rsidRDefault="00150850" w:rsidP="001508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1DDB72" w14:textId="4E7F7C39" w:rsidR="009837A8" w:rsidRDefault="00150850" w:rsidP="00F30211">
      <w:pPr>
        <w:rPr>
          <w:b/>
          <w:bCs/>
        </w:rPr>
      </w:pPr>
      <w:r>
        <w:rPr>
          <w:b/>
          <w:bCs/>
        </w:rPr>
        <w:t>Do-While Loop:</w:t>
      </w:r>
    </w:p>
    <w:p w14:paraId="680D1E7D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daily_assesment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A57825E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312BA2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Do_WhileLoop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B63DDBC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3E671D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2069A15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2251C33D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5BBCA10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043858F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96765D6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EBAA6FF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69A56E35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A81E4D6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434A9B4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4);</w:t>
      </w:r>
    </w:p>
    <w:p w14:paraId="635F2E90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8A31CA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A4E64E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240299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846D43" w14:textId="77777777" w:rsidR="00030DED" w:rsidRDefault="00030DED" w:rsidP="00030D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FF0C91" w14:textId="6CCCF900" w:rsidR="00150850" w:rsidRDefault="00030DED" w:rsidP="00F30211">
      <w:pPr>
        <w:rPr>
          <w:b/>
          <w:bCs/>
        </w:rPr>
      </w:pPr>
      <w:r>
        <w:rPr>
          <w:b/>
          <w:bCs/>
        </w:rPr>
        <w:t>Output:</w:t>
      </w:r>
    </w:p>
    <w:p w14:paraId="282E0C5A" w14:textId="77777777" w:rsidR="00A6242A" w:rsidRDefault="00A6242A" w:rsidP="00A624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Hi1</w:t>
      </w:r>
    </w:p>
    <w:p w14:paraId="099CAAAC" w14:textId="77777777" w:rsidR="00A6242A" w:rsidRDefault="00A6242A" w:rsidP="00A624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Hi2</w:t>
      </w:r>
    </w:p>
    <w:p w14:paraId="5A4C3105" w14:textId="77777777" w:rsidR="00A6242A" w:rsidRDefault="00A6242A" w:rsidP="00A624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Hi3</w:t>
      </w:r>
    </w:p>
    <w:p w14:paraId="380170EC" w14:textId="77777777" w:rsidR="00A6242A" w:rsidRDefault="00A6242A" w:rsidP="00A624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Hi4</w:t>
      </w:r>
    </w:p>
    <w:p w14:paraId="2A55DAFD" w14:textId="77777777" w:rsidR="00A6242A" w:rsidRDefault="00A6242A" w:rsidP="00A624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9B96CC" w14:textId="77777777" w:rsidR="00030DED" w:rsidRDefault="00030DED" w:rsidP="00F30211">
      <w:pPr>
        <w:rPr>
          <w:b/>
          <w:bCs/>
        </w:rPr>
      </w:pPr>
    </w:p>
    <w:p w14:paraId="41FAF4CC" w14:textId="77777777" w:rsidR="00A46A01" w:rsidRPr="00A46A01" w:rsidRDefault="00A46A01" w:rsidP="00F30211">
      <w:pPr>
        <w:rPr>
          <w:b/>
          <w:bCs/>
        </w:rPr>
      </w:pPr>
    </w:p>
    <w:p w14:paraId="09EDC6CF" w14:textId="77777777" w:rsidR="00F30211" w:rsidRDefault="00F30211" w:rsidP="00F30211">
      <w:pPr>
        <w:jc w:val="center"/>
        <w:rPr>
          <w:b/>
          <w:bCs/>
          <w:sz w:val="24"/>
          <w:szCs w:val="24"/>
        </w:rPr>
      </w:pPr>
    </w:p>
    <w:p w14:paraId="15F49EDA" w14:textId="77777777" w:rsidR="00F30211" w:rsidRPr="00F30211" w:rsidRDefault="00F30211" w:rsidP="00F30211">
      <w:pPr>
        <w:jc w:val="center"/>
        <w:rPr>
          <w:b/>
          <w:bCs/>
          <w:sz w:val="24"/>
          <w:szCs w:val="24"/>
        </w:rPr>
      </w:pPr>
    </w:p>
    <w:sectPr w:rsidR="00F30211" w:rsidRPr="00F30211" w:rsidSect="00F3021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4A"/>
    <w:rsid w:val="00030DED"/>
    <w:rsid w:val="0007416D"/>
    <w:rsid w:val="000F5647"/>
    <w:rsid w:val="00150850"/>
    <w:rsid w:val="002B5CDE"/>
    <w:rsid w:val="004204DB"/>
    <w:rsid w:val="005176AA"/>
    <w:rsid w:val="00555356"/>
    <w:rsid w:val="00803CE8"/>
    <w:rsid w:val="008235E3"/>
    <w:rsid w:val="00832E2C"/>
    <w:rsid w:val="008E0FD4"/>
    <w:rsid w:val="009837A8"/>
    <w:rsid w:val="009A4199"/>
    <w:rsid w:val="00A46A01"/>
    <w:rsid w:val="00A6234A"/>
    <w:rsid w:val="00A6242A"/>
    <w:rsid w:val="00A824D0"/>
    <w:rsid w:val="00C417CA"/>
    <w:rsid w:val="00CF45E3"/>
    <w:rsid w:val="00F30211"/>
    <w:rsid w:val="00FD17F8"/>
    <w:rsid w:val="00FE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2DD0"/>
  <w15:chartTrackingRefBased/>
  <w15:docId w15:val="{6BA96617-3479-4692-8AEC-4DDAB742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21</cp:revision>
  <dcterms:created xsi:type="dcterms:W3CDTF">2024-04-02T11:11:00Z</dcterms:created>
  <dcterms:modified xsi:type="dcterms:W3CDTF">2024-04-02T13:17:00Z</dcterms:modified>
</cp:coreProperties>
</file>