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8BB" w:rsidRDefault="00422BE5">
      <w:pPr>
        <w:tabs>
          <w:tab w:val="left" w:pos="4014"/>
          <w:tab w:val="left" w:pos="5662"/>
          <w:tab w:val="left" w:pos="6995"/>
        </w:tabs>
        <w:spacing w:before="127" w:after="0" w:line="240" w:lineRule="auto"/>
        <w:ind w:left="374"/>
        <w:jc w:val="center"/>
        <w:rPr>
          <w:rFonts w:ascii="Times New Roman" w:eastAsia="Times New Roman" w:hAnsi="Times New Roman" w:cs="Times New Roman"/>
          <w:b/>
          <w:sz w:val="52"/>
        </w:rPr>
      </w:pPr>
      <w:r>
        <w:rPr>
          <w:rFonts w:ascii="Times New Roman" w:eastAsia="Times New Roman" w:hAnsi="Times New Roman" w:cs="Times New Roman"/>
          <w:b/>
          <w:sz w:val="52"/>
        </w:rPr>
        <w:t>Andra Surya Kumari</w:t>
      </w:r>
    </w:p>
    <w:p w:rsidR="00A628BB" w:rsidRDefault="00A628BB">
      <w:pPr>
        <w:tabs>
          <w:tab w:val="left" w:pos="4014"/>
          <w:tab w:val="left" w:pos="5662"/>
          <w:tab w:val="left" w:pos="6995"/>
        </w:tabs>
        <w:spacing w:before="127" w:after="0" w:line="240" w:lineRule="auto"/>
        <w:ind w:left="374"/>
        <w:jc w:val="center"/>
        <w:rPr>
          <w:rFonts w:ascii="Times New Roman" w:eastAsia="Times New Roman" w:hAnsi="Times New Roman" w:cs="Times New Roman"/>
          <w:b/>
          <w:sz w:val="52"/>
        </w:rPr>
      </w:pPr>
    </w:p>
    <w:p w:rsidR="00A628BB" w:rsidRDefault="00852633">
      <w:pPr>
        <w:tabs>
          <w:tab w:val="left" w:pos="4014"/>
          <w:tab w:val="left" w:pos="5662"/>
          <w:tab w:val="left" w:pos="6995"/>
        </w:tabs>
        <w:spacing w:before="127" w:after="0" w:line="240" w:lineRule="auto"/>
        <w:ind w:left="374"/>
        <w:rPr>
          <w:rFonts w:ascii="Times New Roman" w:eastAsia="Times New Roman" w:hAnsi="Times New Roman" w:cs="Times New Roman"/>
          <w:spacing w:val="-2"/>
          <w:sz w:val="24"/>
        </w:rPr>
      </w:pPr>
      <w:hyperlink r:id="rId5" w:anchor="inbox" w:history="1">
        <w:r>
          <w:rPr>
            <w:rStyle w:val="Hyperlink"/>
            <w:rFonts w:ascii="Times New Roman" w:eastAsia="Times New Roman" w:hAnsi="Times New Roman" w:cs="Times New Roman"/>
            <w:spacing w:val="-2"/>
            <w:sz w:val="24"/>
          </w:rPr>
          <w:t>kumari.andra1995@gmail.com</w:t>
        </w:r>
      </w:hyperlink>
    </w:p>
    <w:p w:rsidR="00A628BB" w:rsidRDefault="00422BE5">
      <w:pPr>
        <w:tabs>
          <w:tab w:val="left" w:pos="4014"/>
          <w:tab w:val="left" w:pos="5662"/>
          <w:tab w:val="left" w:pos="6995"/>
        </w:tabs>
        <w:spacing w:before="127" w:after="0" w:line="240" w:lineRule="auto"/>
        <w:ind w:left="374"/>
        <w:rPr>
          <w:rFonts w:ascii="Times New Roman" w:eastAsia="Times New Roman" w:hAnsi="Times New Roman" w:cs="Times New Roman"/>
          <w:spacing w:val="-2"/>
          <w:sz w:val="24"/>
        </w:rPr>
      </w:pPr>
      <w:r>
        <w:rPr>
          <w:rFonts w:ascii="Times New Roman" w:eastAsia="Times New Roman" w:hAnsi="Times New Roman" w:cs="Times New Roman"/>
          <w:spacing w:val="-2"/>
          <w:sz w:val="24"/>
        </w:rPr>
        <w:t xml:space="preserve">Phone </w:t>
      </w:r>
      <w:r w:rsidR="00852633">
        <w:rPr>
          <w:rFonts w:ascii="Times New Roman" w:eastAsia="Times New Roman" w:hAnsi="Times New Roman" w:cs="Times New Roman"/>
          <w:spacing w:val="-2"/>
          <w:sz w:val="24"/>
        </w:rPr>
        <w:t>Number:</w:t>
      </w:r>
      <w:r>
        <w:rPr>
          <w:rFonts w:ascii="Times New Roman" w:eastAsia="Times New Roman" w:hAnsi="Times New Roman" w:cs="Times New Roman"/>
          <w:spacing w:val="-2"/>
          <w:sz w:val="24"/>
        </w:rPr>
        <w:t xml:space="preserve"> 9515135329</w:t>
      </w:r>
    </w:p>
    <w:p w:rsidR="00A628BB" w:rsidRDefault="00852633">
      <w:pPr>
        <w:tabs>
          <w:tab w:val="left" w:pos="4014"/>
          <w:tab w:val="left" w:pos="5662"/>
          <w:tab w:val="left" w:pos="6995"/>
        </w:tabs>
        <w:spacing w:before="127" w:after="0" w:line="240" w:lineRule="auto"/>
        <w:ind w:left="374"/>
        <w:rPr>
          <w:rFonts w:ascii="Times New Roman" w:eastAsia="Times New Roman" w:hAnsi="Times New Roman" w:cs="Times New Roman"/>
          <w:spacing w:val="-2"/>
          <w:sz w:val="24"/>
        </w:rPr>
      </w:pPr>
      <w:hyperlink r:id="rId6" w:history="1">
        <w:r w:rsidR="00422BE5" w:rsidRPr="00852633">
          <w:rPr>
            <w:rStyle w:val="Hyperlink"/>
            <w:rFonts w:ascii="Times New Roman" w:eastAsia="Times New Roman" w:hAnsi="Times New Roman" w:cs="Times New Roman"/>
            <w:spacing w:val="-2"/>
            <w:sz w:val="24"/>
          </w:rPr>
          <w:t>LinkedIn</w:t>
        </w:r>
      </w:hyperlink>
      <w:r>
        <w:rPr>
          <w:rFonts w:ascii="Times New Roman" w:eastAsia="Times New Roman" w:hAnsi="Times New Roman" w:cs="Times New Roman"/>
          <w:spacing w:val="-2"/>
          <w:sz w:val="24"/>
        </w:rPr>
        <w:t xml:space="preserve"> </w:t>
      </w:r>
    </w:p>
    <w:p w:rsidR="00A628BB" w:rsidRDefault="00852633">
      <w:pPr>
        <w:tabs>
          <w:tab w:val="left" w:pos="4014"/>
          <w:tab w:val="left" w:pos="5662"/>
          <w:tab w:val="left" w:pos="6995"/>
        </w:tabs>
        <w:spacing w:before="127" w:after="0" w:line="240" w:lineRule="auto"/>
        <w:ind w:left="374"/>
        <w:rPr>
          <w:rFonts w:ascii="Times New Roman" w:eastAsia="Times New Roman" w:hAnsi="Times New Roman" w:cs="Times New Roman"/>
          <w:sz w:val="24"/>
        </w:rPr>
      </w:pPr>
      <w:hyperlink r:id="rId7" w:history="1">
        <w:r w:rsidRPr="00852633">
          <w:rPr>
            <w:rStyle w:val="Hyperlink"/>
            <w:rFonts w:ascii="Times New Roman" w:eastAsia="Times New Roman" w:hAnsi="Times New Roman" w:cs="Times New Roman"/>
            <w:spacing w:val="-2"/>
            <w:sz w:val="24"/>
          </w:rPr>
          <w:t>GitHub</w:t>
        </w:r>
      </w:hyperlink>
      <w:r>
        <w:rPr>
          <w:rFonts w:ascii="Times New Roman" w:eastAsia="Times New Roman" w:hAnsi="Times New Roman" w:cs="Times New Roman"/>
          <w:spacing w:val="-2"/>
          <w:sz w:val="24"/>
        </w:rPr>
        <w:t xml:space="preserve"> </w:t>
      </w:r>
      <w:r w:rsidR="00422BE5">
        <w:rPr>
          <w:rFonts w:ascii="Times New Roman" w:eastAsia="Times New Roman" w:hAnsi="Times New Roman" w:cs="Times New Roman"/>
          <w:sz w:val="24"/>
        </w:rPr>
        <w:tab/>
      </w:r>
    </w:p>
    <w:p w:rsidR="00A628BB" w:rsidRDefault="00422BE5">
      <w:pPr>
        <w:tabs>
          <w:tab w:val="left" w:pos="4014"/>
          <w:tab w:val="left" w:pos="5662"/>
          <w:tab w:val="left" w:pos="6995"/>
        </w:tabs>
        <w:spacing w:before="127" w:after="0" w:line="240" w:lineRule="auto"/>
        <w:ind w:left="374"/>
        <w:rPr>
          <w:rFonts w:ascii="Times New Roman" w:eastAsia="Times New Roman" w:hAnsi="Times New Roman" w:cs="Times New Roman"/>
          <w:sz w:val="24"/>
        </w:rPr>
      </w:pPr>
      <w:r>
        <w:rPr>
          <w:rFonts w:ascii="Times New Roman" w:eastAsia="Times New Roman" w:hAnsi="Times New Roman" w:cs="Times New Roman"/>
          <w:sz w:val="24"/>
        </w:rPr>
        <w:tab/>
      </w:r>
    </w:p>
    <w:p w:rsidR="00A628BB" w:rsidRDefault="00A628BB">
      <w:pPr>
        <w:tabs>
          <w:tab w:val="left" w:pos="4014"/>
          <w:tab w:val="left" w:pos="5662"/>
          <w:tab w:val="left" w:pos="6995"/>
        </w:tabs>
        <w:spacing w:before="127" w:after="0" w:line="240" w:lineRule="auto"/>
        <w:ind w:left="374"/>
        <w:rPr>
          <w:rFonts w:ascii="Times New Roman" w:eastAsia="Times New Roman" w:hAnsi="Times New Roman" w:cs="Times New Roman"/>
          <w:sz w:val="24"/>
        </w:rPr>
      </w:pPr>
    </w:p>
    <w:p w:rsidR="00A628BB" w:rsidRDefault="00422BE5">
      <w:pPr>
        <w:spacing w:before="318" w:after="0" w:line="240" w:lineRule="auto"/>
        <w:ind w:left="127"/>
        <w:rPr>
          <w:rFonts w:ascii="Times New Roman" w:eastAsia="Times New Roman" w:hAnsi="Times New Roman" w:cs="Times New Roman"/>
          <w:b/>
          <w:sz w:val="28"/>
        </w:rPr>
      </w:pPr>
      <w:r>
        <w:rPr>
          <w:rFonts w:ascii="Times New Roman" w:eastAsia="Times New Roman" w:hAnsi="Times New Roman" w:cs="Times New Roman"/>
          <w:b/>
          <w:spacing w:val="-2"/>
          <w:sz w:val="28"/>
        </w:rPr>
        <w:t>SUMMARY</w:t>
      </w:r>
    </w:p>
    <w:p w:rsidR="00A628BB" w:rsidRDefault="00422BE5">
      <w:pPr>
        <w:spacing w:before="150" w:after="0" w:line="312" w:lineRule="auto"/>
        <w:ind w:left="353" w:right="283"/>
        <w:rPr>
          <w:rFonts w:ascii="Times New Roman" w:eastAsia="Times New Roman" w:hAnsi="Times New Roman" w:cs="Times New Roman"/>
          <w:sz w:val="24"/>
        </w:rPr>
      </w:pPr>
      <w:r>
        <w:rPr>
          <w:rFonts w:ascii="Times New Roman" w:eastAsia="Times New Roman" w:hAnsi="Times New Roman" w:cs="Times New Roman"/>
          <w:color w:val="111111"/>
          <w:sz w:val="24"/>
        </w:rPr>
        <w:t>Designed and implemented Windows Azure IaaS projects, configuring VNETs, storage, availability sets, and load balancing. Managed Unix servers, SQL databases, backups, and technical process documentation for seamless operations. Provided expert Azure IaaS s</w:t>
      </w:r>
      <w:r>
        <w:rPr>
          <w:rFonts w:ascii="Times New Roman" w:eastAsia="Times New Roman" w:hAnsi="Times New Roman" w:cs="Times New Roman"/>
          <w:color w:val="111111"/>
          <w:sz w:val="24"/>
        </w:rPr>
        <w:t>upport, resolving complex issues and ensuring SLA compliance via ServiceNow. Delivered clear business communication, exceeding customer expectations in dynamic, fast-paced environments.</w:t>
      </w:r>
    </w:p>
    <w:p w:rsidR="00A628BB" w:rsidRDefault="00422BE5">
      <w:pPr>
        <w:spacing w:before="133" w:after="0" w:line="240" w:lineRule="auto"/>
        <w:ind w:left="127"/>
        <w:rPr>
          <w:rFonts w:ascii="Times New Roman" w:eastAsia="Times New Roman" w:hAnsi="Times New Roman" w:cs="Times New Roman"/>
          <w:b/>
          <w:sz w:val="28"/>
        </w:rPr>
      </w:pPr>
      <w:r>
        <w:rPr>
          <w:rFonts w:ascii="Times New Roman" w:eastAsia="Times New Roman" w:hAnsi="Times New Roman" w:cs="Times New Roman"/>
          <w:b/>
          <w:spacing w:val="-2"/>
          <w:sz w:val="28"/>
        </w:rPr>
        <w:t>SKILLS</w:t>
      </w:r>
    </w:p>
    <w:p w:rsidR="00A628BB" w:rsidRDefault="00422BE5">
      <w:pPr>
        <w:numPr>
          <w:ilvl w:val="0"/>
          <w:numId w:val="1"/>
        </w:numPr>
        <w:tabs>
          <w:tab w:val="left" w:pos="713"/>
        </w:tabs>
        <w:spacing w:before="150" w:after="0" w:line="312" w:lineRule="auto"/>
        <w:ind w:left="713" w:right="1092" w:hanging="240"/>
        <w:rPr>
          <w:rFonts w:ascii="Times New Roman" w:eastAsia="Times New Roman" w:hAnsi="Times New Roman" w:cs="Times New Roman"/>
          <w:sz w:val="24"/>
        </w:rPr>
      </w:pPr>
      <w:r>
        <w:rPr>
          <w:rFonts w:ascii="Times New Roman" w:eastAsia="Times New Roman" w:hAnsi="Times New Roman" w:cs="Times New Roman"/>
          <w:color w:val="111111"/>
          <w:sz w:val="24"/>
        </w:rPr>
        <w:t>VNET | VM | Storages | Back UPs| Load Balancer| Azure AD| Azure</w:t>
      </w:r>
      <w:r>
        <w:rPr>
          <w:rFonts w:ascii="Times New Roman" w:eastAsia="Times New Roman" w:hAnsi="Times New Roman" w:cs="Times New Roman"/>
          <w:color w:val="111111"/>
          <w:sz w:val="24"/>
        </w:rPr>
        <w:t xml:space="preserve"> Monitoring |Azure RBAC| Linux</w:t>
      </w:r>
      <w:r>
        <w:rPr>
          <w:rFonts w:ascii="Times New Roman" w:eastAsia="Times New Roman" w:hAnsi="Times New Roman" w:cs="Times New Roman"/>
          <w:color w:val="111111"/>
          <w:spacing w:val="-1"/>
          <w:sz w:val="24"/>
        </w:rPr>
        <w:t xml:space="preserve"> </w:t>
      </w:r>
      <w:r>
        <w:rPr>
          <w:rFonts w:ascii="Times New Roman" w:eastAsia="Times New Roman" w:hAnsi="Times New Roman" w:cs="Times New Roman"/>
          <w:color w:val="111111"/>
          <w:sz w:val="24"/>
        </w:rPr>
        <w:t>|</w:t>
      </w:r>
      <w:r>
        <w:rPr>
          <w:rFonts w:ascii="Times New Roman" w:eastAsia="Times New Roman" w:hAnsi="Times New Roman" w:cs="Times New Roman"/>
          <w:color w:val="111111"/>
          <w:spacing w:val="-7"/>
          <w:sz w:val="24"/>
        </w:rPr>
        <w:t xml:space="preserve"> </w:t>
      </w:r>
      <w:r>
        <w:rPr>
          <w:rFonts w:ascii="Times New Roman" w:eastAsia="Times New Roman" w:hAnsi="Times New Roman" w:cs="Times New Roman"/>
          <w:color w:val="111111"/>
          <w:sz w:val="24"/>
        </w:rPr>
        <w:t>Docker</w:t>
      </w:r>
      <w:r>
        <w:rPr>
          <w:rFonts w:ascii="Times New Roman" w:eastAsia="Times New Roman" w:hAnsi="Times New Roman" w:cs="Times New Roman"/>
          <w:color w:val="111111"/>
          <w:spacing w:val="-3"/>
          <w:sz w:val="24"/>
        </w:rPr>
        <w:t xml:space="preserve"> </w:t>
      </w:r>
      <w:r>
        <w:rPr>
          <w:rFonts w:ascii="Times New Roman" w:eastAsia="Times New Roman" w:hAnsi="Times New Roman" w:cs="Times New Roman"/>
          <w:color w:val="111111"/>
          <w:sz w:val="24"/>
        </w:rPr>
        <w:t>|</w:t>
      </w:r>
      <w:r>
        <w:rPr>
          <w:rFonts w:ascii="Times New Roman" w:eastAsia="Times New Roman" w:hAnsi="Times New Roman" w:cs="Times New Roman"/>
          <w:color w:val="111111"/>
          <w:spacing w:val="-10"/>
          <w:sz w:val="24"/>
        </w:rPr>
        <w:t xml:space="preserve"> </w:t>
      </w:r>
      <w:r>
        <w:rPr>
          <w:rFonts w:ascii="Times New Roman" w:eastAsia="Times New Roman" w:hAnsi="Times New Roman" w:cs="Times New Roman"/>
          <w:color w:val="111111"/>
          <w:sz w:val="24"/>
        </w:rPr>
        <w:t>Terraform</w:t>
      </w:r>
      <w:r>
        <w:rPr>
          <w:rFonts w:ascii="Times New Roman" w:eastAsia="Times New Roman" w:hAnsi="Times New Roman" w:cs="Times New Roman"/>
          <w:color w:val="111111"/>
          <w:spacing w:val="-3"/>
          <w:sz w:val="24"/>
        </w:rPr>
        <w:t xml:space="preserve"> </w:t>
      </w:r>
      <w:r>
        <w:rPr>
          <w:rFonts w:ascii="Times New Roman" w:eastAsia="Times New Roman" w:hAnsi="Times New Roman" w:cs="Times New Roman"/>
          <w:color w:val="111111"/>
          <w:sz w:val="24"/>
        </w:rPr>
        <w:t>|</w:t>
      </w:r>
      <w:r>
        <w:rPr>
          <w:rFonts w:ascii="Times New Roman" w:eastAsia="Times New Roman" w:hAnsi="Times New Roman" w:cs="Times New Roman"/>
          <w:color w:val="111111"/>
          <w:spacing w:val="-7"/>
          <w:sz w:val="24"/>
        </w:rPr>
        <w:t xml:space="preserve"> </w:t>
      </w:r>
      <w:r>
        <w:rPr>
          <w:rFonts w:ascii="Times New Roman" w:eastAsia="Times New Roman" w:hAnsi="Times New Roman" w:cs="Times New Roman"/>
          <w:color w:val="111111"/>
          <w:sz w:val="24"/>
        </w:rPr>
        <w:t>Jenkins</w:t>
      </w:r>
      <w:r>
        <w:rPr>
          <w:rFonts w:ascii="Times New Roman" w:eastAsia="Times New Roman" w:hAnsi="Times New Roman" w:cs="Times New Roman"/>
          <w:color w:val="111111"/>
          <w:spacing w:val="-2"/>
          <w:sz w:val="24"/>
        </w:rPr>
        <w:t xml:space="preserve"> </w:t>
      </w:r>
      <w:r>
        <w:rPr>
          <w:rFonts w:ascii="Times New Roman" w:eastAsia="Times New Roman" w:hAnsi="Times New Roman" w:cs="Times New Roman"/>
          <w:color w:val="111111"/>
          <w:sz w:val="24"/>
        </w:rPr>
        <w:t>|</w:t>
      </w:r>
      <w:r>
        <w:rPr>
          <w:rFonts w:ascii="Times New Roman" w:eastAsia="Times New Roman" w:hAnsi="Times New Roman" w:cs="Times New Roman"/>
          <w:color w:val="111111"/>
          <w:spacing w:val="-17"/>
          <w:sz w:val="24"/>
        </w:rPr>
        <w:t xml:space="preserve"> </w:t>
      </w:r>
      <w:r>
        <w:rPr>
          <w:rFonts w:ascii="Times New Roman" w:eastAsia="Times New Roman" w:hAnsi="Times New Roman" w:cs="Times New Roman"/>
          <w:color w:val="111111"/>
          <w:sz w:val="24"/>
        </w:rPr>
        <w:t>Ansible</w:t>
      </w:r>
      <w:r>
        <w:rPr>
          <w:rFonts w:ascii="Times New Roman" w:eastAsia="Times New Roman" w:hAnsi="Times New Roman" w:cs="Times New Roman"/>
          <w:color w:val="111111"/>
          <w:spacing w:val="-14"/>
          <w:sz w:val="24"/>
        </w:rPr>
        <w:t xml:space="preserve"> </w:t>
      </w:r>
      <w:r>
        <w:rPr>
          <w:rFonts w:ascii="Times New Roman" w:eastAsia="Times New Roman" w:hAnsi="Times New Roman" w:cs="Times New Roman"/>
          <w:color w:val="111111"/>
          <w:sz w:val="24"/>
        </w:rPr>
        <w:t>|</w:t>
      </w:r>
      <w:r>
        <w:rPr>
          <w:rFonts w:ascii="Times New Roman" w:eastAsia="Times New Roman" w:hAnsi="Times New Roman" w:cs="Times New Roman"/>
          <w:color w:val="111111"/>
          <w:spacing w:val="-5"/>
          <w:sz w:val="24"/>
        </w:rPr>
        <w:t xml:space="preserve"> </w:t>
      </w:r>
      <w:r>
        <w:rPr>
          <w:rFonts w:ascii="Times New Roman" w:eastAsia="Times New Roman" w:hAnsi="Times New Roman" w:cs="Times New Roman"/>
          <w:color w:val="111111"/>
          <w:sz w:val="24"/>
        </w:rPr>
        <w:t>CloudFormation Kubernetes</w:t>
      </w:r>
      <w:r>
        <w:rPr>
          <w:rFonts w:ascii="Times New Roman" w:eastAsia="Times New Roman" w:hAnsi="Times New Roman" w:cs="Times New Roman"/>
          <w:color w:val="111111"/>
          <w:spacing w:val="-10"/>
          <w:sz w:val="24"/>
        </w:rPr>
        <w:t xml:space="preserve"> </w:t>
      </w:r>
      <w:r>
        <w:rPr>
          <w:rFonts w:ascii="Times New Roman" w:eastAsia="Times New Roman" w:hAnsi="Times New Roman" w:cs="Times New Roman"/>
          <w:color w:val="111111"/>
          <w:sz w:val="24"/>
        </w:rPr>
        <w:t>|</w:t>
      </w:r>
      <w:r>
        <w:rPr>
          <w:rFonts w:ascii="Times New Roman" w:eastAsia="Times New Roman" w:hAnsi="Times New Roman" w:cs="Times New Roman"/>
          <w:color w:val="111111"/>
          <w:spacing w:val="-17"/>
          <w:sz w:val="24"/>
        </w:rPr>
        <w:t xml:space="preserve"> </w:t>
      </w:r>
      <w:r>
        <w:rPr>
          <w:rFonts w:ascii="Times New Roman" w:eastAsia="Times New Roman" w:hAnsi="Times New Roman" w:cs="Times New Roman"/>
          <w:color w:val="111111"/>
          <w:sz w:val="24"/>
        </w:rPr>
        <w:t>AWS</w:t>
      </w:r>
      <w:r>
        <w:rPr>
          <w:rFonts w:ascii="Times New Roman" w:eastAsia="Times New Roman" w:hAnsi="Times New Roman" w:cs="Times New Roman"/>
          <w:color w:val="111111"/>
          <w:spacing w:val="-7"/>
          <w:sz w:val="24"/>
        </w:rPr>
        <w:t xml:space="preserve"> </w:t>
      </w:r>
      <w:r>
        <w:rPr>
          <w:rFonts w:ascii="Times New Roman" w:eastAsia="Times New Roman" w:hAnsi="Times New Roman" w:cs="Times New Roman"/>
          <w:color w:val="111111"/>
          <w:sz w:val="24"/>
        </w:rPr>
        <w:t>DevOps</w:t>
      </w:r>
      <w:r>
        <w:rPr>
          <w:rFonts w:ascii="Times New Roman" w:eastAsia="Times New Roman" w:hAnsi="Times New Roman" w:cs="Times New Roman"/>
          <w:color w:val="111111"/>
          <w:spacing w:val="-7"/>
          <w:sz w:val="24"/>
        </w:rPr>
        <w:t xml:space="preserve"> </w:t>
      </w:r>
      <w:r>
        <w:rPr>
          <w:rFonts w:ascii="Times New Roman" w:eastAsia="Times New Roman" w:hAnsi="Times New Roman" w:cs="Times New Roman"/>
          <w:color w:val="111111"/>
          <w:sz w:val="24"/>
        </w:rPr>
        <w:t>|</w:t>
      </w:r>
      <w:r>
        <w:rPr>
          <w:rFonts w:ascii="Times New Roman" w:eastAsia="Times New Roman" w:hAnsi="Times New Roman" w:cs="Times New Roman"/>
          <w:color w:val="111111"/>
          <w:spacing w:val="-8"/>
          <w:sz w:val="24"/>
        </w:rPr>
        <w:t xml:space="preserve"> </w:t>
      </w:r>
      <w:r>
        <w:rPr>
          <w:rFonts w:ascii="Times New Roman" w:eastAsia="Times New Roman" w:hAnsi="Times New Roman" w:cs="Times New Roman"/>
          <w:color w:val="111111"/>
          <w:sz w:val="24"/>
        </w:rPr>
        <w:t>Incident</w:t>
      </w:r>
      <w:r>
        <w:rPr>
          <w:rFonts w:ascii="Times New Roman" w:eastAsia="Times New Roman" w:hAnsi="Times New Roman" w:cs="Times New Roman"/>
          <w:color w:val="111111"/>
          <w:spacing w:val="-7"/>
          <w:sz w:val="24"/>
        </w:rPr>
        <w:t xml:space="preserve"> </w:t>
      </w:r>
      <w:r>
        <w:rPr>
          <w:rFonts w:ascii="Times New Roman" w:eastAsia="Times New Roman" w:hAnsi="Times New Roman" w:cs="Times New Roman"/>
          <w:color w:val="111111"/>
          <w:sz w:val="24"/>
        </w:rPr>
        <w:t>Management</w:t>
      </w:r>
      <w:r>
        <w:rPr>
          <w:rFonts w:ascii="Times New Roman" w:eastAsia="Times New Roman" w:hAnsi="Times New Roman" w:cs="Times New Roman"/>
          <w:color w:val="111111"/>
          <w:spacing w:val="-7"/>
          <w:sz w:val="24"/>
        </w:rPr>
        <w:t xml:space="preserve"> </w:t>
      </w:r>
      <w:r>
        <w:rPr>
          <w:rFonts w:ascii="Times New Roman" w:eastAsia="Times New Roman" w:hAnsi="Times New Roman" w:cs="Times New Roman"/>
          <w:color w:val="111111"/>
          <w:sz w:val="24"/>
        </w:rPr>
        <w:t>|</w:t>
      </w:r>
      <w:r>
        <w:rPr>
          <w:rFonts w:ascii="Times New Roman" w:eastAsia="Times New Roman" w:hAnsi="Times New Roman" w:cs="Times New Roman"/>
          <w:color w:val="111111"/>
          <w:spacing w:val="-11"/>
          <w:sz w:val="24"/>
        </w:rPr>
        <w:t xml:space="preserve"> </w:t>
      </w:r>
      <w:r>
        <w:rPr>
          <w:rFonts w:ascii="Times New Roman" w:eastAsia="Times New Roman" w:hAnsi="Times New Roman" w:cs="Times New Roman"/>
          <w:color w:val="111111"/>
          <w:sz w:val="24"/>
        </w:rPr>
        <w:t>Change</w:t>
      </w:r>
      <w:r>
        <w:rPr>
          <w:rFonts w:ascii="Times New Roman" w:eastAsia="Times New Roman" w:hAnsi="Times New Roman" w:cs="Times New Roman"/>
          <w:color w:val="111111"/>
          <w:spacing w:val="-9"/>
          <w:sz w:val="24"/>
        </w:rPr>
        <w:t xml:space="preserve"> </w:t>
      </w:r>
      <w:r>
        <w:rPr>
          <w:rFonts w:ascii="Times New Roman" w:eastAsia="Times New Roman" w:hAnsi="Times New Roman" w:cs="Times New Roman"/>
          <w:color w:val="111111"/>
          <w:sz w:val="24"/>
        </w:rPr>
        <w:t>Management</w:t>
      </w:r>
      <w:r>
        <w:rPr>
          <w:rFonts w:ascii="Times New Roman" w:eastAsia="Times New Roman" w:hAnsi="Times New Roman" w:cs="Times New Roman"/>
          <w:color w:val="111111"/>
          <w:spacing w:val="-5"/>
          <w:sz w:val="24"/>
        </w:rPr>
        <w:t xml:space="preserve"> </w:t>
      </w:r>
      <w:r>
        <w:rPr>
          <w:rFonts w:ascii="Times New Roman" w:eastAsia="Times New Roman" w:hAnsi="Times New Roman" w:cs="Times New Roman"/>
          <w:color w:val="111111"/>
          <w:sz w:val="24"/>
        </w:rPr>
        <w:t>|</w:t>
      </w:r>
      <w:r>
        <w:rPr>
          <w:rFonts w:ascii="Times New Roman" w:eastAsia="Times New Roman" w:hAnsi="Times New Roman" w:cs="Times New Roman"/>
          <w:color w:val="111111"/>
          <w:spacing w:val="-8"/>
          <w:sz w:val="24"/>
        </w:rPr>
        <w:t xml:space="preserve"> </w:t>
      </w:r>
      <w:r>
        <w:rPr>
          <w:rFonts w:ascii="Times New Roman" w:eastAsia="Times New Roman" w:hAnsi="Times New Roman" w:cs="Times New Roman"/>
          <w:color w:val="111111"/>
          <w:sz w:val="24"/>
        </w:rPr>
        <w:t>Problem</w:t>
      </w:r>
      <w:r>
        <w:rPr>
          <w:rFonts w:ascii="Times New Roman" w:eastAsia="Times New Roman" w:hAnsi="Times New Roman" w:cs="Times New Roman"/>
          <w:color w:val="111111"/>
          <w:spacing w:val="-7"/>
          <w:sz w:val="24"/>
        </w:rPr>
        <w:t xml:space="preserve"> </w:t>
      </w:r>
      <w:r>
        <w:rPr>
          <w:rFonts w:ascii="Times New Roman" w:eastAsia="Times New Roman" w:hAnsi="Times New Roman" w:cs="Times New Roman"/>
          <w:color w:val="111111"/>
          <w:sz w:val="24"/>
        </w:rPr>
        <w:t>Management.</w:t>
      </w:r>
    </w:p>
    <w:p w:rsidR="00A628BB" w:rsidRDefault="00A628BB">
      <w:pPr>
        <w:tabs>
          <w:tab w:val="left" w:pos="713"/>
        </w:tabs>
        <w:spacing w:before="150" w:after="0" w:line="312" w:lineRule="auto"/>
        <w:ind w:right="1092"/>
        <w:rPr>
          <w:rFonts w:ascii="Times New Roman" w:eastAsia="Times New Roman" w:hAnsi="Times New Roman" w:cs="Times New Roman"/>
          <w:sz w:val="24"/>
        </w:rPr>
      </w:pPr>
    </w:p>
    <w:p w:rsidR="00A628BB" w:rsidRDefault="00422BE5">
      <w:pPr>
        <w:spacing w:before="76" w:after="0" w:line="240" w:lineRule="auto"/>
        <w:ind w:left="127"/>
        <w:rPr>
          <w:rFonts w:ascii="Times New Roman" w:eastAsia="Times New Roman" w:hAnsi="Times New Roman" w:cs="Times New Roman"/>
          <w:b/>
          <w:sz w:val="28"/>
        </w:rPr>
      </w:pPr>
      <w:r>
        <w:rPr>
          <w:rFonts w:ascii="Times New Roman" w:eastAsia="Times New Roman" w:hAnsi="Times New Roman" w:cs="Times New Roman"/>
          <w:b/>
          <w:spacing w:val="-2"/>
          <w:sz w:val="28"/>
        </w:rPr>
        <w:t>PROFESSIONAL</w:t>
      </w:r>
      <w:r>
        <w:rPr>
          <w:rFonts w:ascii="Times New Roman" w:eastAsia="Times New Roman" w:hAnsi="Times New Roman" w:cs="Times New Roman"/>
          <w:b/>
          <w:spacing w:val="-13"/>
          <w:sz w:val="28"/>
        </w:rPr>
        <w:t xml:space="preserve"> </w:t>
      </w:r>
      <w:r>
        <w:rPr>
          <w:rFonts w:ascii="Times New Roman" w:eastAsia="Times New Roman" w:hAnsi="Times New Roman" w:cs="Times New Roman"/>
          <w:b/>
          <w:spacing w:val="-2"/>
          <w:sz w:val="28"/>
        </w:rPr>
        <w:t>EXPERIENCE</w:t>
      </w:r>
    </w:p>
    <w:p w:rsidR="00A628BB" w:rsidRDefault="00A628BB">
      <w:pPr>
        <w:spacing w:before="131" w:after="0" w:line="240" w:lineRule="auto"/>
        <w:ind w:left="127"/>
        <w:rPr>
          <w:rFonts w:ascii="Times New Roman" w:eastAsia="Times New Roman" w:hAnsi="Times New Roman" w:cs="Times New Roman"/>
          <w:b/>
          <w:sz w:val="28"/>
        </w:rPr>
      </w:pPr>
    </w:p>
    <w:p w:rsidR="00A628BB" w:rsidRDefault="00422BE5">
      <w:pPr>
        <w:spacing w:before="144" w:after="0" w:line="240" w:lineRule="auto"/>
        <w:ind w:left="127"/>
        <w:rPr>
          <w:rFonts w:ascii="Times New Roman" w:eastAsia="Times New Roman" w:hAnsi="Times New Roman" w:cs="Times New Roman"/>
          <w:b/>
          <w:color w:val="111111"/>
          <w:sz w:val="28"/>
        </w:rPr>
      </w:pPr>
      <w:r>
        <w:rPr>
          <w:rFonts w:ascii="Times New Roman" w:eastAsia="Times New Roman" w:hAnsi="Times New Roman" w:cs="Times New Roman"/>
          <w:b/>
          <w:color w:val="111111"/>
          <w:sz w:val="28"/>
        </w:rPr>
        <w:t>Cognizant</w:t>
      </w:r>
    </w:p>
    <w:p w:rsidR="00A628BB" w:rsidRDefault="00422BE5">
      <w:pPr>
        <w:spacing w:before="144" w:after="0" w:line="240" w:lineRule="auto"/>
        <w:ind w:left="127"/>
        <w:rPr>
          <w:rFonts w:ascii="Times New Roman" w:eastAsia="Times New Roman" w:hAnsi="Times New Roman" w:cs="Times New Roman"/>
          <w:spacing w:val="-5"/>
          <w:position w:val="1"/>
          <w:sz w:val="24"/>
        </w:rPr>
      </w:pPr>
      <w:r>
        <w:rPr>
          <w:rFonts w:ascii="Times New Roman" w:eastAsia="Times New Roman" w:hAnsi="Times New Roman" w:cs="Times New Roman"/>
          <w:i/>
          <w:sz w:val="24"/>
        </w:rPr>
        <w:t>Azure Administrator       Hyderabad</w:t>
      </w:r>
      <w:r>
        <w:rPr>
          <w:rFonts w:ascii="Times New Roman" w:eastAsia="Times New Roman" w:hAnsi="Times New Roman" w:cs="Times New Roman"/>
          <w:sz w:val="24"/>
        </w:rPr>
        <w:tab/>
      </w:r>
      <w:r>
        <w:rPr>
          <w:rFonts w:ascii="Times New Roman" w:eastAsia="Times New Roman" w:hAnsi="Times New Roman" w:cs="Times New Roman"/>
          <w:sz w:val="24"/>
        </w:rPr>
        <w:t xml:space="preserve">                                       </w:t>
      </w:r>
      <w:r>
        <w:rPr>
          <w:rFonts w:ascii="Times New Roman" w:eastAsia="Times New Roman" w:hAnsi="Times New Roman" w:cs="Times New Roman"/>
          <w:position w:val="1"/>
          <w:sz w:val="24"/>
        </w:rPr>
        <w:t>June'21</w:t>
      </w:r>
      <w:r>
        <w:rPr>
          <w:rFonts w:ascii="Times New Roman" w:eastAsia="Times New Roman" w:hAnsi="Times New Roman" w:cs="Times New Roman"/>
          <w:spacing w:val="30"/>
          <w:position w:val="1"/>
          <w:sz w:val="24"/>
        </w:rPr>
        <w:t xml:space="preserve"> </w:t>
      </w:r>
      <w:r>
        <w:rPr>
          <w:rFonts w:ascii="Times New Roman" w:eastAsia="Times New Roman" w:hAnsi="Times New Roman" w:cs="Times New Roman"/>
          <w:color w:val="111111"/>
          <w:position w:val="1"/>
          <w:sz w:val="24"/>
        </w:rPr>
        <w:t>-</w:t>
      </w:r>
      <w:r>
        <w:rPr>
          <w:rFonts w:ascii="Times New Roman" w:eastAsia="Times New Roman" w:hAnsi="Times New Roman" w:cs="Times New Roman"/>
          <w:color w:val="111111"/>
          <w:spacing w:val="29"/>
          <w:position w:val="1"/>
          <w:sz w:val="24"/>
        </w:rPr>
        <w:t xml:space="preserve"> </w:t>
      </w:r>
      <w:r>
        <w:rPr>
          <w:rFonts w:ascii="Times New Roman" w:eastAsia="Times New Roman" w:hAnsi="Times New Roman" w:cs="Times New Roman"/>
          <w:position w:val="1"/>
          <w:sz w:val="24"/>
        </w:rPr>
        <w:t xml:space="preserve">May </w:t>
      </w:r>
      <w:r>
        <w:rPr>
          <w:rFonts w:ascii="Times New Roman" w:eastAsia="Times New Roman" w:hAnsi="Times New Roman" w:cs="Times New Roman"/>
          <w:spacing w:val="-5"/>
          <w:position w:val="1"/>
          <w:sz w:val="24"/>
        </w:rPr>
        <w:t>'24</w:t>
      </w:r>
    </w:p>
    <w:p w:rsidR="00A628BB" w:rsidRDefault="00A628BB">
      <w:pPr>
        <w:spacing w:before="144" w:after="0" w:line="240" w:lineRule="auto"/>
        <w:ind w:left="127"/>
        <w:rPr>
          <w:rFonts w:ascii="Times New Roman" w:eastAsia="Times New Roman" w:hAnsi="Times New Roman" w:cs="Times New Roman"/>
          <w:position w:val="1"/>
          <w:sz w:val="24"/>
        </w:rPr>
      </w:pPr>
    </w:p>
    <w:p w:rsidR="00A628BB" w:rsidRDefault="00422BE5">
      <w:pPr>
        <w:numPr>
          <w:ilvl w:val="0"/>
          <w:numId w:val="2"/>
        </w:numPr>
        <w:tabs>
          <w:tab w:val="left" w:pos="720"/>
        </w:tabs>
        <w:spacing w:line="278"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Configured backups in Azure for VMs and applications.</w:t>
      </w:r>
    </w:p>
    <w:p w:rsidR="00A628BB" w:rsidRDefault="00422BE5">
      <w:pPr>
        <w:numPr>
          <w:ilvl w:val="0"/>
          <w:numId w:val="2"/>
        </w:numPr>
        <w:tabs>
          <w:tab w:val="left" w:pos="720"/>
        </w:tabs>
        <w:spacing w:line="278"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Collaborated with customers to gather requirements, ensure documentation, and clarify needs through regular interactions.</w:t>
      </w:r>
    </w:p>
    <w:p w:rsidR="00A628BB" w:rsidRDefault="00422BE5">
      <w:pPr>
        <w:numPr>
          <w:ilvl w:val="0"/>
          <w:numId w:val="2"/>
        </w:numPr>
        <w:tabs>
          <w:tab w:val="left" w:pos="720"/>
        </w:tabs>
        <w:spacing w:line="278"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Managed ServiceNow activities, including SLAs, Service Catalogs</w:t>
      </w:r>
      <w:bookmarkStart w:id="0" w:name="_GoBack"/>
      <w:bookmarkEnd w:id="0"/>
      <w:r>
        <w:rPr>
          <w:rFonts w:ascii="Times New Roman" w:eastAsia="Times New Roman" w:hAnsi="Times New Roman" w:cs="Times New Roman"/>
          <w:sz w:val="24"/>
        </w:rPr>
        <w:t>, and coordinated multi-team projects for efficient issue resolution.</w:t>
      </w:r>
    </w:p>
    <w:p w:rsidR="00A628BB" w:rsidRDefault="00422BE5">
      <w:pPr>
        <w:numPr>
          <w:ilvl w:val="0"/>
          <w:numId w:val="2"/>
        </w:numPr>
        <w:tabs>
          <w:tab w:val="left" w:pos="720"/>
        </w:tabs>
        <w:spacing w:line="278"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Deployed and configured Azure VMs, NSGs, storage, networking, and backups to enhance cloud security and performance.</w:t>
      </w:r>
    </w:p>
    <w:p w:rsidR="00A628BB" w:rsidRDefault="00422BE5">
      <w:pPr>
        <w:numPr>
          <w:ilvl w:val="0"/>
          <w:numId w:val="2"/>
        </w:numPr>
        <w:tabs>
          <w:tab w:val="left" w:pos="720"/>
        </w:tabs>
        <w:spacing w:line="278"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Partic</w:t>
      </w:r>
      <w:r>
        <w:rPr>
          <w:rFonts w:ascii="Times New Roman" w:eastAsia="Times New Roman" w:hAnsi="Times New Roman" w:cs="Times New Roman"/>
          <w:sz w:val="24"/>
        </w:rPr>
        <w:t>ipated in review meetings, ensuring seamless operations and continuous service improvement.</w:t>
      </w:r>
    </w:p>
    <w:p w:rsidR="00A628BB" w:rsidRDefault="00A628BB">
      <w:pPr>
        <w:tabs>
          <w:tab w:val="left" w:pos="720"/>
        </w:tabs>
        <w:spacing w:line="278" w:lineRule="auto"/>
        <w:rPr>
          <w:rFonts w:ascii="Times New Roman" w:eastAsia="Times New Roman" w:hAnsi="Times New Roman" w:cs="Times New Roman"/>
          <w:sz w:val="24"/>
        </w:rPr>
      </w:pPr>
    </w:p>
    <w:p w:rsidR="00A628BB" w:rsidRDefault="00422BE5">
      <w:pPr>
        <w:spacing w:before="144" w:after="0" w:line="240" w:lineRule="auto"/>
        <w:ind w:left="127"/>
        <w:rPr>
          <w:rFonts w:ascii="Times New Roman" w:eastAsia="Times New Roman" w:hAnsi="Times New Roman" w:cs="Times New Roman"/>
          <w:spacing w:val="-5"/>
          <w:position w:val="1"/>
          <w:sz w:val="24"/>
        </w:rPr>
      </w:pPr>
      <w:r>
        <w:rPr>
          <w:rFonts w:ascii="Times New Roman" w:eastAsia="Times New Roman" w:hAnsi="Times New Roman" w:cs="Times New Roman"/>
          <w:i/>
          <w:sz w:val="24"/>
        </w:rPr>
        <w:t>Software Engineer                      Hyderabad</w:t>
      </w:r>
      <w:r>
        <w:rPr>
          <w:rFonts w:ascii="Times New Roman" w:eastAsia="Times New Roman" w:hAnsi="Times New Roman" w:cs="Times New Roman"/>
          <w:sz w:val="24"/>
        </w:rPr>
        <w:tab/>
        <w:t xml:space="preserve">                                       </w:t>
      </w:r>
      <w:r>
        <w:rPr>
          <w:rFonts w:ascii="Times New Roman" w:eastAsia="Times New Roman" w:hAnsi="Times New Roman" w:cs="Times New Roman"/>
          <w:position w:val="1"/>
          <w:sz w:val="24"/>
        </w:rPr>
        <w:t>Apr'19</w:t>
      </w:r>
      <w:r>
        <w:rPr>
          <w:rFonts w:ascii="Times New Roman" w:eastAsia="Times New Roman" w:hAnsi="Times New Roman" w:cs="Times New Roman"/>
          <w:spacing w:val="30"/>
          <w:position w:val="1"/>
          <w:sz w:val="24"/>
        </w:rPr>
        <w:t xml:space="preserve"> </w:t>
      </w:r>
      <w:r>
        <w:rPr>
          <w:rFonts w:ascii="Times New Roman" w:eastAsia="Times New Roman" w:hAnsi="Times New Roman" w:cs="Times New Roman"/>
          <w:color w:val="111111"/>
          <w:position w:val="1"/>
          <w:sz w:val="24"/>
        </w:rPr>
        <w:t>-</w:t>
      </w:r>
      <w:r>
        <w:rPr>
          <w:rFonts w:ascii="Times New Roman" w:eastAsia="Times New Roman" w:hAnsi="Times New Roman" w:cs="Times New Roman"/>
          <w:color w:val="111111"/>
          <w:spacing w:val="29"/>
          <w:position w:val="1"/>
          <w:sz w:val="24"/>
        </w:rPr>
        <w:t xml:space="preserve"> </w:t>
      </w:r>
      <w:r>
        <w:rPr>
          <w:rFonts w:ascii="Times New Roman" w:eastAsia="Times New Roman" w:hAnsi="Times New Roman" w:cs="Times New Roman"/>
          <w:position w:val="1"/>
          <w:sz w:val="24"/>
        </w:rPr>
        <w:t>May</w:t>
      </w:r>
      <w:r>
        <w:rPr>
          <w:rFonts w:ascii="Times New Roman" w:eastAsia="Times New Roman" w:hAnsi="Times New Roman" w:cs="Times New Roman"/>
          <w:spacing w:val="-5"/>
          <w:position w:val="1"/>
          <w:sz w:val="24"/>
        </w:rPr>
        <w:t>'21</w:t>
      </w:r>
    </w:p>
    <w:p w:rsidR="00A628BB" w:rsidRDefault="00A628BB">
      <w:pPr>
        <w:spacing w:before="144" w:after="0" w:line="240" w:lineRule="auto"/>
        <w:ind w:left="127"/>
        <w:rPr>
          <w:rFonts w:ascii="Times New Roman" w:eastAsia="Times New Roman" w:hAnsi="Times New Roman" w:cs="Times New Roman"/>
          <w:position w:val="1"/>
          <w:sz w:val="24"/>
        </w:rPr>
      </w:pPr>
    </w:p>
    <w:p w:rsidR="00A628BB" w:rsidRDefault="00422BE5">
      <w:pPr>
        <w:numPr>
          <w:ilvl w:val="0"/>
          <w:numId w:val="3"/>
        </w:numPr>
        <w:tabs>
          <w:tab w:val="left" w:pos="720"/>
        </w:tabs>
        <w:spacing w:line="278"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Developed and deployed CIS Live Modernization Applications in Azure DevOps, ensuring seamless integration.</w:t>
      </w:r>
    </w:p>
    <w:p w:rsidR="00A628BB" w:rsidRDefault="00422BE5">
      <w:pPr>
        <w:numPr>
          <w:ilvl w:val="0"/>
          <w:numId w:val="3"/>
        </w:numPr>
        <w:tabs>
          <w:tab w:val="left" w:pos="720"/>
        </w:tabs>
        <w:spacing w:line="278"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Conducted unit testing, debugging, and defect resolution to maintain high code quality.</w:t>
      </w:r>
    </w:p>
    <w:p w:rsidR="00A628BB" w:rsidRDefault="00422BE5">
      <w:pPr>
        <w:numPr>
          <w:ilvl w:val="0"/>
          <w:numId w:val="3"/>
        </w:numPr>
        <w:tabs>
          <w:tab w:val="left" w:pos="720"/>
        </w:tabs>
        <w:spacing w:line="278"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Fixed SIT defects and provided ongoing support for optimal pe</w:t>
      </w:r>
      <w:r>
        <w:rPr>
          <w:rFonts w:ascii="Times New Roman" w:eastAsia="Times New Roman" w:hAnsi="Times New Roman" w:cs="Times New Roman"/>
          <w:sz w:val="24"/>
        </w:rPr>
        <w:t>rformance and reliability.</w:t>
      </w:r>
    </w:p>
    <w:p w:rsidR="00A628BB" w:rsidRDefault="00A628BB">
      <w:pPr>
        <w:spacing w:before="84" w:after="0" w:line="240" w:lineRule="auto"/>
        <w:ind w:left="713" w:hanging="240"/>
        <w:rPr>
          <w:rFonts w:ascii="Times New Roman" w:eastAsia="Times New Roman" w:hAnsi="Times New Roman" w:cs="Times New Roman"/>
          <w:position w:val="1"/>
          <w:sz w:val="24"/>
        </w:rPr>
      </w:pPr>
    </w:p>
    <w:p w:rsidR="00A628BB" w:rsidRDefault="00422BE5">
      <w:pPr>
        <w:spacing w:before="131" w:after="0" w:line="240" w:lineRule="auto"/>
        <w:ind w:left="127"/>
        <w:rPr>
          <w:rFonts w:ascii="Times New Roman" w:eastAsia="Times New Roman" w:hAnsi="Times New Roman" w:cs="Times New Roman"/>
          <w:b/>
          <w:sz w:val="28"/>
        </w:rPr>
      </w:pPr>
      <w:r>
        <w:rPr>
          <w:rFonts w:ascii="Times New Roman" w:eastAsia="Times New Roman" w:hAnsi="Times New Roman" w:cs="Times New Roman"/>
          <w:b/>
          <w:spacing w:val="-2"/>
          <w:sz w:val="28"/>
        </w:rPr>
        <w:t>EDUCATION</w:t>
      </w:r>
    </w:p>
    <w:p w:rsidR="00A628BB" w:rsidRDefault="00A628BB">
      <w:pPr>
        <w:spacing w:before="131" w:after="0" w:line="240" w:lineRule="auto"/>
        <w:ind w:left="127"/>
        <w:rPr>
          <w:rFonts w:ascii="Times New Roman" w:eastAsia="Times New Roman" w:hAnsi="Times New Roman" w:cs="Times New Roman"/>
          <w:b/>
          <w:sz w:val="28"/>
        </w:rPr>
      </w:pPr>
    </w:p>
    <w:p w:rsidR="00A628BB" w:rsidRDefault="00422BE5">
      <w:pPr>
        <w:numPr>
          <w:ilvl w:val="0"/>
          <w:numId w:val="4"/>
        </w:numPr>
        <w:spacing w:line="278" w:lineRule="auto"/>
        <w:ind w:left="720" w:hanging="360"/>
        <w:rPr>
          <w:rFonts w:ascii="Times New Roman" w:eastAsia="Times New Roman" w:hAnsi="Times New Roman" w:cs="Times New Roman"/>
          <w:position w:val="1"/>
          <w:sz w:val="24"/>
        </w:rPr>
      </w:pPr>
      <w:r>
        <w:rPr>
          <w:rFonts w:ascii="Times New Roman" w:eastAsia="Times New Roman" w:hAnsi="Times New Roman" w:cs="Times New Roman"/>
          <w:b/>
          <w:color w:val="111111"/>
          <w:sz w:val="24"/>
        </w:rPr>
        <w:t xml:space="preserve">Aditya Engineering </w:t>
      </w:r>
      <w:r w:rsidR="004049FA">
        <w:rPr>
          <w:rFonts w:ascii="Times New Roman" w:eastAsia="Times New Roman" w:hAnsi="Times New Roman" w:cs="Times New Roman"/>
          <w:b/>
          <w:color w:val="111111"/>
          <w:sz w:val="24"/>
        </w:rPr>
        <w:t>College (</w:t>
      </w:r>
      <w:r>
        <w:rPr>
          <w:rFonts w:ascii="Times New Roman" w:eastAsia="Times New Roman" w:hAnsi="Times New Roman" w:cs="Times New Roman"/>
          <w:sz w:val="24"/>
        </w:rPr>
        <w:t>Percentage:74.71%</w:t>
      </w:r>
      <w:r>
        <w:rPr>
          <w:rFonts w:ascii="Times New Roman" w:eastAsia="Times New Roman" w:hAnsi="Times New Roman" w:cs="Times New Roman"/>
          <w:sz w:val="20"/>
        </w:rPr>
        <w:t xml:space="preserve">) </w:t>
      </w:r>
      <w:r>
        <w:rPr>
          <w:rFonts w:ascii="Times New Roman" w:eastAsia="Times New Roman" w:hAnsi="Times New Roman" w:cs="Times New Roman"/>
          <w:color w:val="111111"/>
          <w:position w:val="1"/>
          <w:sz w:val="20"/>
        </w:rPr>
        <w:t>|</w:t>
      </w:r>
      <w:r>
        <w:rPr>
          <w:rFonts w:ascii="Times New Roman" w:eastAsia="Times New Roman" w:hAnsi="Times New Roman" w:cs="Times New Roman"/>
          <w:color w:val="111111"/>
          <w:spacing w:val="43"/>
          <w:position w:val="1"/>
          <w:sz w:val="20"/>
        </w:rPr>
        <w:t xml:space="preserve"> </w:t>
      </w:r>
      <w:r>
        <w:rPr>
          <w:rFonts w:ascii="Times New Roman" w:eastAsia="Times New Roman" w:hAnsi="Times New Roman" w:cs="Times New Roman"/>
          <w:spacing w:val="-2"/>
          <w:position w:val="1"/>
          <w:sz w:val="24"/>
        </w:rPr>
        <w:t>Kakinada</w:t>
      </w:r>
      <w:r>
        <w:rPr>
          <w:rFonts w:ascii="Times New Roman" w:eastAsia="Times New Roman" w:hAnsi="Times New Roman" w:cs="Times New Roman"/>
          <w:position w:val="1"/>
          <w:sz w:val="24"/>
        </w:rPr>
        <w:tab/>
        <w:t>Apr</w:t>
      </w:r>
      <w:r>
        <w:rPr>
          <w:rFonts w:ascii="Times New Roman" w:eastAsia="Times New Roman" w:hAnsi="Times New Roman" w:cs="Times New Roman"/>
          <w:spacing w:val="-3"/>
          <w:position w:val="1"/>
          <w:sz w:val="24"/>
        </w:rPr>
        <w:t xml:space="preserve"> </w:t>
      </w:r>
      <w:r>
        <w:rPr>
          <w:rFonts w:ascii="Times New Roman" w:eastAsia="Times New Roman" w:hAnsi="Times New Roman" w:cs="Times New Roman"/>
          <w:position w:val="1"/>
          <w:sz w:val="24"/>
        </w:rPr>
        <w:t>'15</w:t>
      </w:r>
      <w:r>
        <w:rPr>
          <w:rFonts w:ascii="Times New Roman" w:eastAsia="Times New Roman" w:hAnsi="Times New Roman" w:cs="Times New Roman"/>
          <w:spacing w:val="32"/>
          <w:position w:val="1"/>
          <w:sz w:val="24"/>
        </w:rPr>
        <w:t xml:space="preserve"> </w:t>
      </w:r>
      <w:r>
        <w:rPr>
          <w:rFonts w:ascii="Times New Roman" w:eastAsia="Times New Roman" w:hAnsi="Times New Roman" w:cs="Times New Roman"/>
          <w:color w:val="111111"/>
          <w:position w:val="1"/>
          <w:sz w:val="24"/>
        </w:rPr>
        <w:t>-</w:t>
      </w:r>
      <w:r>
        <w:rPr>
          <w:rFonts w:ascii="Times New Roman" w:eastAsia="Times New Roman" w:hAnsi="Times New Roman" w:cs="Times New Roman"/>
          <w:color w:val="111111"/>
          <w:spacing w:val="30"/>
          <w:position w:val="1"/>
          <w:sz w:val="24"/>
        </w:rPr>
        <w:t xml:space="preserve"> </w:t>
      </w:r>
      <w:r>
        <w:rPr>
          <w:rFonts w:ascii="Times New Roman" w:eastAsia="Times New Roman" w:hAnsi="Times New Roman" w:cs="Times New Roman"/>
          <w:position w:val="1"/>
          <w:sz w:val="24"/>
        </w:rPr>
        <w:t xml:space="preserve">May </w:t>
      </w:r>
      <w:r>
        <w:rPr>
          <w:rFonts w:ascii="Times New Roman" w:eastAsia="Times New Roman" w:hAnsi="Times New Roman" w:cs="Times New Roman"/>
          <w:spacing w:val="-5"/>
          <w:position w:val="1"/>
          <w:sz w:val="24"/>
        </w:rPr>
        <w:t>'18</w:t>
      </w:r>
    </w:p>
    <w:p w:rsidR="00A628BB" w:rsidRDefault="00A628BB">
      <w:pPr>
        <w:spacing w:before="84" w:after="0" w:line="240" w:lineRule="auto"/>
        <w:ind w:left="713" w:hanging="240"/>
        <w:rPr>
          <w:rFonts w:ascii="Times New Roman" w:eastAsia="Times New Roman" w:hAnsi="Times New Roman" w:cs="Times New Roman"/>
          <w:position w:val="1"/>
          <w:sz w:val="24"/>
        </w:rPr>
      </w:pPr>
    </w:p>
    <w:p w:rsidR="00A628BB" w:rsidRDefault="00422BE5">
      <w:pPr>
        <w:spacing w:before="93" w:after="0" w:line="240" w:lineRule="auto"/>
        <w:ind w:left="127"/>
        <w:rPr>
          <w:rFonts w:ascii="Times New Roman" w:eastAsia="Times New Roman" w:hAnsi="Times New Roman" w:cs="Times New Roman"/>
          <w:i/>
          <w:spacing w:val="-2"/>
          <w:sz w:val="24"/>
        </w:rPr>
      </w:pPr>
      <w:r>
        <w:rPr>
          <w:rFonts w:ascii="Times New Roman" w:eastAsia="Times New Roman" w:hAnsi="Times New Roman" w:cs="Times New Roman"/>
          <w:i/>
          <w:sz w:val="24"/>
        </w:rPr>
        <w:t>Bachelor</w:t>
      </w:r>
      <w:r>
        <w:rPr>
          <w:rFonts w:ascii="Times New Roman" w:eastAsia="Times New Roman" w:hAnsi="Times New Roman" w:cs="Times New Roman"/>
          <w:i/>
          <w:spacing w:val="-10"/>
          <w:sz w:val="24"/>
        </w:rPr>
        <w:t xml:space="preserve"> </w:t>
      </w:r>
      <w:r>
        <w:rPr>
          <w:rFonts w:ascii="Times New Roman" w:eastAsia="Times New Roman" w:hAnsi="Times New Roman" w:cs="Times New Roman"/>
          <w:i/>
          <w:sz w:val="24"/>
        </w:rPr>
        <w:t>of</w:t>
      </w:r>
      <w:r>
        <w:rPr>
          <w:rFonts w:ascii="Times New Roman" w:eastAsia="Times New Roman" w:hAnsi="Times New Roman" w:cs="Times New Roman"/>
          <w:i/>
          <w:spacing w:val="-8"/>
          <w:sz w:val="24"/>
        </w:rPr>
        <w:t xml:space="preserve"> </w:t>
      </w:r>
      <w:r>
        <w:rPr>
          <w:rFonts w:ascii="Times New Roman" w:eastAsia="Times New Roman" w:hAnsi="Times New Roman" w:cs="Times New Roman"/>
          <w:i/>
          <w:sz w:val="24"/>
        </w:rPr>
        <w:t>Technology</w:t>
      </w:r>
      <w:r>
        <w:rPr>
          <w:rFonts w:ascii="Times New Roman" w:eastAsia="Times New Roman" w:hAnsi="Times New Roman" w:cs="Times New Roman"/>
          <w:i/>
          <w:spacing w:val="-8"/>
          <w:sz w:val="24"/>
        </w:rPr>
        <w:t xml:space="preserve"> </w:t>
      </w:r>
      <w:r>
        <w:rPr>
          <w:rFonts w:ascii="Times New Roman" w:eastAsia="Times New Roman" w:hAnsi="Times New Roman" w:cs="Times New Roman"/>
          <w:i/>
          <w:sz w:val="24"/>
        </w:rPr>
        <w:t>(Computer Science &amp; Engineering</w:t>
      </w:r>
      <w:r>
        <w:rPr>
          <w:rFonts w:ascii="Times New Roman" w:eastAsia="Times New Roman" w:hAnsi="Times New Roman" w:cs="Times New Roman"/>
          <w:i/>
          <w:spacing w:val="-2"/>
          <w:sz w:val="24"/>
        </w:rPr>
        <w:t>).</w:t>
      </w:r>
    </w:p>
    <w:p w:rsidR="004049FA" w:rsidRDefault="004049FA">
      <w:pPr>
        <w:spacing w:before="93" w:after="0" w:line="240" w:lineRule="auto"/>
        <w:ind w:left="127"/>
        <w:rPr>
          <w:rFonts w:ascii="Times New Roman" w:eastAsia="Times New Roman" w:hAnsi="Times New Roman" w:cs="Times New Roman"/>
          <w:i/>
          <w:spacing w:val="-2"/>
          <w:sz w:val="24"/>
        </w:rPr>
      </w:pPr>
    </w:p>
    <w:p w:rsidR="004049FA" w:rsidRPr="004049FA" w:rsidRDefault="004049FA" w:rsidP="004049FA">
      <w:pPr>
        <w:spacing w:before="131" w:after="0" w:line="240" w:lineRule="auto"/>
        <w:ind w:left="127"/>
        <w:rPr>
          <w:rFonts w:ascii="Times New Roman" w:eastAsia="Times New Roman" w:hAnsi="Times New Roman" w:cs="Times New Roman"/>
          <w:b/>
          <w:spacing w:val="-2"/>
          <w:sz w:val="28"/>
        </w:rPr>
      </w:pPr>
      <w:r>
        <w:rPr>
          <w:rFonts w:ascii="Times New Roman" w:eastAsia="Times New Roman" w:hAnsi="Times New Roman" w:cs="Times New Roman"/>
          <w:b/>
          <w:spacing w:val="-2"/>
          <w:sz w:val="28"/>
        </w:rPr>
        <w:t>CERTIFICA</w:t>
      </w:r>
      <w:r>
        <w:rPr>
          <w:rFonts w:ascii="Times New Roman" w:eastAsia="Times New Roman" w:hAnsi="Times New Roman" w:cs="Times New Roman"/>
          <w:b/>
          <w:spacing w:val="-2"/>
          <w:sz w:val="28"/>
        </w:rPr>
        <w:t>TION</w:t>
      </w:r>
      <w:r>
        <w:rPr>
          <w:rFonts w:ascii="Times New Roman" w:eastAsia="Times New Roman" w:hAnsi="Times New Roman" w:cs="Times New Roman"/>
          <w:b/>
          <w:spacing w:val="-2"/>
          <w:sz w:val="28"/>
        </w:rPr>
        <w:t>S</w:t>
      </w:r>
    </w:p>
    <w:p w:rsidR="004049FA" w:rsidRPr="004049FA" w:rsidRDefault="004049FA" w:rsidP="004049FA">
      <w:pPr>
        <w:pStyle w:val="ListParagraph"/>
        <w:numPr>
          <w:ilvl w:val="0"/>
          <w:numId w:val="5"/>
        </w:numPr>
        <w:spacing w:before="93" w:after="0" w:line="240" w:lineRule="auto"/>
        <w:rPr>
          <w:rFonts w:ascii="Times New Roman" w:eastAsia="Times New Roman" w:hAnsi="Times New Roman" w:cs="Times New Roman"/>
          <w:i/>
          <w:sz w:val="24"/>
        </w:rPr>
      </w:pPr>
      <w:r>
        <w:rPr>
          <w:rFonts w:ascii="Times New Roman" w:eastAsia="Times New Roman" w:hAnsi="Times New Roman" w:cs="Times New Roman"/>
          <w:color w:val="111111"/>
          <w:sz w:val="24"/>
        </w:rPr>
        <w:t xml:space="preserve">Completed AZ-900(Azure Fundamentals) </w:t>
      </w:r>
      <w:r w:rsidRPr="004049FA">
        <w:rPr>
          <w:rFonts w:ascii="Times New Roman" w:eastAsia="Times New Roman" w:hAnsi="Times New Roman" w:cs="Times New Roman"/>
          <w:color w:val="111111"/>
          <w:sz w:val="24"/>
        </w:rPr>
        <w:t>Certification.</w:t>
      </w:r>
    </w:p>
    <w:p w:rsidR="004049FA" w:rsidRPr="004049FA" w:rsidRDefault="004049FA" w:rsidP="004049FA">
      <w:pPr>
        <w:pStyle w:val="ListParagraph"/>
        <w:numPr>
          <w:ilvl w:val="0"/>
          <w:numId w:val="5"/>
        </w:numPr>
        <w:spacing w:before="93" w:after="0" w:line="240" w:lineRule="auto"/>
        <w:rPr>
          <w:rFonts w:ascii="Times New Roman" w:eastAsia="Times New Roman" w:hAnsi="Times New Roman" w:cs="Times New Roman"/>
          <w:i/>
          <w:sz w:val="24"/>
        </w:rPr>
      </w:pPr>
      <w:r w:rsidRPr="004049FA">
        <w:rPr>
          <w:rFonts w:ascii="Times New Roman" w:eastAsia="Times New Roman" w:hAnsi="Times New Roman" w:cs="Times New Roman"/>
          <w:color w:val="111111"/>
          <w:sz w:val="24"/>
        </w:rPr>
        <w:t>Completed Devops Course in intellipaat</w:t>
      </w:r>
      <w:r>
        <w:rPr>
          <w:rFonts w:ascii="Times New Roman" w:eastAsia="Times New Roman" w:hAnsi="Times New Roman" w:cs="Times New Roman"/>
          <w:b/>
          <w:color w:val="111111"/>
          <w:sz w:val="24"/>
        </w:rPr>
        <w:t>.</w:t>
      </w:r>
    </w:p>
    <w:sectPr w:rsidR="004049FA" w:rsidRPr="00404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E25B3"/>
    <w:multiLevelType w:val="multilevel"/>
    <w:tmpl w:val="FF1C59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FA536AE"/>
    <w:multiLevelType w:val="hybridMultilevel"/>
    <w:tmpl w:val="EED29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E3201A"/>
    <w:multiLevelType w:val="multilevel"/>
    <w:tmpl w:val="5BFE7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871571F"/>
    <w:multiLevelType w:val="multilevel"/>
    <w:tmpl w:val="3508F3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BFC517F"/>
    <w:multiLevelType w:val="multilevel"/>
    <w:tmpl w:val="5DEE07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8BB"/>
    <w:rsid w:val="0020343F"/>
    <w:rsid w:val="004049FA"/>
    <w:rsid w:val="00422BE5"/>
    <w:rsid w:val="00852633"/>
    <w:rsid w:val="00A628BB"/>
    <w:rsid w:val="00CA2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0D2B"/>
  <w15:docId w15:val="{B67A8D32-B608-4F00-B110-962D382D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2633"/>
    <w:rPr>
      <w:color w:val="0563C1" w:themeColor="hyperlink"/>
      <w:u w:val="single"/>
    </w:rPr>
  </w:style>
  <w:style w:type="paragraph" w:styleId="ListParagraph">
    <w:name w:val="List Paragraph"/>
    <w:basedOn w:val="Normal"/>
    <w:uiPriority w:val="34"/>
    <w:qFormat/>
    <w:rsid w:val="004049FA"/>
    <w:pPr>
      <w:ind w:left="720"/>
      <w:contextualSpacing/>
    </w:pPr>
  </w:style>
  <w:style w:type="character" w:styleId="FollowedHyperlink">
    <w:name w:val="FollowedHyperlink"/>
    <w:basedOn w:val="DefaultParagraphFont"/>
    <w:uiPriority w:val="99"/>
    <w:semiHidden/>
    <w:unhideWhenUsed/>
    <w:rsid w:val="002034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urya-githu/intellipaathsurya/blob/main/Surya%20Kumari.CV.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uryakumariandra/" TargetMode="External"/><Relationship Id="rId5" Type="http://schemas.openxmlformats.org/officeDocument/2006/relationships/hyperlink" Target="https://mail.google.com/mail/u/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Nischaay</dc:creator>
  <cp:lastModifiedBy>user</cp:lastModifiedBy>
  <cp:revision>2</cp:revision>
  <dcterms:created xsi:type="dcterms:W3CDTF">2025-03-28T12:50:00Z</dcterms:created>
  <dcterms:modified xsi:type="dcterms:W3CDTF">2025-03-28T12:50:00Z</dcterms:modified>
</cp:coreProperties>
</file>