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Master Functional Document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single"/>
        </w:rPr>
      </w:pPr>
      <w:r>
        <w:rPr>
          <w:rFonts w:ascii="arial" w:hAnsi="arial"/>
          <w:b w:val="false"/>
          <w:bCs w:val="false"/>
          <w:sz w:val="18"/>
          <w:szCs w:val="18"/>
          <w:u w:val="single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–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Master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Department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single"/>
        </w:rPr>
      </w:pPr>
      <w:r>
        <w:rPr>
          <w:rFonts w:ascii="arial" w:hAnsi="arial"/>
          <w:b w:val="false"/>
          <w:bCs w:val="false"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Description: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ab/>
        <w:t xml:space="preserve">In Compiere </w:t>
      </w:r>
      <w:r>
        <w:rPr>
          <w:rFonts w:ascii="arial" w:hAnsi="arial"/>
          <w:b/>
          <w:bCs/>
          <w:sz w:val="18"/>
          <w:szCs w:val="18"/>
          <w:u w:val="none"/>
        </w:rPr>
        <w:t>(NGERP – Centra)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,t</w:t>
      </w:r>
      <w:r>
        <w:rPr>
          <w:rFonts w:ascii="arial" w:hAnsi="arial"/>
          <w:sz w:val="18"/>
          <w:szCs w:val="18"/>
        </w:rPr>
        <w:t xml:space="preserve">he </w:t>
      </w:r>
      <w:r>
        <w:rPr>
          <w:rStyle w:val="StrongEmphasis"/>
          <w:rFonts w:ascii="arial" w:hAnsi="arial"/>
          <w:sz w:val="18"/>
          <w:szCs w:val="18"/>
        </w:rPr>
        <w:t>Department</w:t>
      </w:r>
      <w:r>
        <w:rPr>
          <w:rFonts w:ascii="arial" w:hAnsi="arial"/>
          <w:sz w:val="18"/>
          <w:szCs w:val="18"/>
        </w:rPr>
        <w:t xml:space="preserve"> feature helps manage departments within an organization and track costs. It includes </w:t>
      </w:r>
      <w:r>
        <w:rPr>
          <w:rStyle w:val="StrongEmphasis"/>
          <w:rFonts w:ascii="arial" w:hAnsi="arial"/>
          <w:sz w:val="18"/>
          <w:szCs w:val="18"/>
        </w:rPr>
        <w:t>name</w:t>
      </w:r>
      <w:r>
        <w:rPr>
          <w:rFonts w:ascii="arial" w:hAnsi="arial"/>
          <w:sz w:val="18"/>
          <w:szCs w:val="18"/>
        </w:rPr>
        <w:t xml:space="preserve">, </w:t>
      </w:r>
      <w:r>
        <w:rPr>
          <w:rStyle w:val="StrongEmphasis"/>
          <w:rFonts w:ascii="arial" w:hAnsi="arial"/>
          <w:sz w:val="18"/>
          <w:szCs w:val="18"/>
        </w:rPr>
        <w:t>description</w:t>
      </w:r>
      <w:r>
        <w:rPr>
          <w:rFonts w:ascii="arial" w:hAnsi="arial"/>
          <w:sz w:val="18"/>
          <w:szCs w:val="18"/>
        </w:rPr>
        <w:t xml:space="preserve">, </w:t>
      </w:r>
      <w:r>
        <w:rPr>
          <w:rStyle w:val="StrongEmphasis"/>
          <w:rFonts w:ascii="arial" w:hAnsi="arial"/>
          <w:sz w:val="18"/>
          <w:szCs w:val="18"/>
        </w:rPr>
        <w:t>search key</w:t>
      </w:r>
      <w:r>
        <w:rPr>
          <w:rFonts w:ascii="arial" w:hAnsi="arial"/>
          <w:sz w:val="18"/>
          <w:szCs w:val="18"/>
        </w:rPr>
        <w:t xml:space="preserve">, </w:t>
      </w:r>
      <w:r>
        <w:rPr>
          <w:rStyle w:val="StrongEmphasis"/>
          <w:rFonts w:ascii="arial" w:hAnsi="arial"/>
          <w:sz w:val="18"/>
          <w:szCs w:val="18"/>
        </w:rPr>
        <w:t>active status</w:t>
      </w:r>
      <w:r>
        <w:rPr>
          <w:rFonts w:ascii="arial" w:hAnsi="arial"/>
          <w:sz w:val="18"/>
          <w:szCs w:val="18"/>
        </w:rPr>
        <w:t xml:space="preserve">, and </w:t>
      </w:r>
      <w:r>
        <w:rPr>
          <w:rStyle w:val="StrongEmphasis"/>
          <w:rFonts w:ascii="arial" w:hAnsi="arial"/>
          <w:sz w:val="18"/>
          <w:szCs w:val="18"/>
        </w:rPr>
        <w:t>charges</w:t>
      </w:r>
      <w:r>
        <w:rPr>
          <w:rFonts w:ascii="arial" w:hAnsi="arial"/>
          <w:sz w:val="18"/>
          <w:szCs w:val="18"/>
        </w:rPr>
        <w:t xml:space="preserve"> like shipping or handling.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Workflow Process: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501650</wp:posOffset>
            </wp:positionH>
            <wp:positionV relativeFrom="paragraph">
              <wp:posOffset>61595</wp:posOffset>
            </wp:positionV>
            <wp:extent cx="4521835" cy="31610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5830" t="0" r="27361" b="59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835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Business Rules: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/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The </w:t>
      </w:r>
      <w:r>
        <w:rPr>
          <w:rStyle w:val="StrongEmphasis"/>
          <w:rFonts w:ascii="arial" w:hAnsi="arial"/>
          <w:sz w:val="18"/>
          <w:szCs w:val="18"/>
          <w:u w:val="none"/>
        </w:rPr>
        <w:t>Department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is only visible in </w:t>
      </w:r>
      <w:r>
        <w:rPr>
          <w:rStyle w:val="StrongEmphasis"/>
          <w:rFonts w:ascii="arial" w:hAnsi="arial"/>
          <w:sz w:val="18"/>
          <w:szCs w:val="18"/>
          <w:u w:val="none"/>
        </w:rPr>
        <w:t>HQ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, not in </w:t>
      </w:r>
      <w:r>
        <w:rPr>
          <w:rStyle w:val="StrongEmphasis"/>
          <w:rFonts w:ascii="arial" w:hAnsi="arial"/>
          <w:sz w:val="18"/>
          <w:szCs w:val="18"/>
          <w:u w:val="none"/>
        </w:rPr>
        <w:t>ROW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/>
      </w:pPr>
      <w:r>
        <w:rPr>
          <w:rStyle w:val="StrongEmphasis"/>
          <w:rFonts w:ascii="arial" w:hAnsi="arial"/>
          <w:sz w:val="18"/>
          <w:szCs w:val="18"/>
          <w:u w:val="none"/>
        </w:rPr>
        <w:t>Creation</w:t>
      </w:r>
      <w:r>
        <w:rPr>
          <w:rStyle w:val="StrongEmphasis"/>
          <w:rFonts w:ascii="arial" w:hAnsi="arial"/>
          <w:b w:val="false"/>
          <w:bCs w:val="false"/>
          <w:sz w:val="18"/>
          <w:szCs w:val="18"/>
          <w:u w:val="none"/>
        </w:rPr>
        <w:t xml:space="preserve"> of </w:t>
      </w:r>
      <w:r>
        <w:rPr>
          <w:rStyle w:val="StrongEmphasis"/>
          <w:rFonts w:ascii="arial" w:hAnsi="arial"/>
          <w:sz w:val="18"/>
          <w:szCs w:val="18"/>
          <w:u w:val="none"/>
        </w:rPr>
        <w:t>Departments</w:t>
      </w:r>
      <w:r>
        <w:rPr>
          <w:rStyle w:val="StrongEmphasis"/>
          <w:rFonts w:ascii="arial" w:hAnsi="arial"/>
          <w:b w:val="false"/>
          <w:bCs w:val="false"/>
          <w:sz w:val="18"/>
          <w:szCs w:val="18"/>
          <w:u w:val="none"/>
        </w:rPr>
        <w:t xml:space="preserve"> is only possible in </w:t>
      </w:r>
      <w:r>
        <w:rPr>
          <w:rStyle w:val="StrongEmphasis"/>
          <w:rFonts w:ascii="arial" w:hAnsi="arial"/>
          <w:sz w:val="18"/>
          <w:szCs w:val="18"/>
          <w:u w:val="none"/>
        </w:rPr>
        <w:t>HQ</w:t>
      </w:r>
      <w:r>
        <w:rPr>
          <w:rStyle w:val="StrongEmphasis"/>
          <w:rFonts w:ascii="arial" w:hAnsi="arial"/>
          <w:b w:val="false"/>
          <w:bCs w:val="false"/>
          <w:sz w:val="18"/>
          <w:szCs w:val="18"/>
          <w:u w:val="none"/>
        </w:rPr>
        <w:t>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/>
      </w:pPr>
      <w:r>
        <w:rPr>
          <w:rStyle w:val="StrongEmphasis"/>
          <w:rFonts w:ascii="arial" w:hAnsi="arial"/>
          <w:b w:val="false"/>
          <w:bCs w:val="false"/>
          <w:sz w:val="18"/>
          <w:szCs w:val="18"/>
          <w:u w:val="none"/>
        </w:rPr>
        <w:t xml:space="preserve">Each </w:t>
      </w:r>
      <w:r>
        <w:rPr>
          <w:rStyle w:val="StrongEmphasis"/>
          <w:rFonts w:ascii="arial" w:hAnsi="arial"/>
          <w:sz w:val="18"/>
          <w:szCs w:val="18"/>
          <w:u w:val="none"/>
        </w:rPr>
        <w:t>Department</w:t>
      </w:r>
      <w:r>
        <w:rPr>
          <w:rStyle w:val="StrongEmphasis"/>
          <w:rFonts w:ascii="arial" w:hAnsi="arial"/>
          <w:b w:val="false"/>
          <w:bCs w:val="false"/>
          <w:sz w:val="18"/>
          <w:szCs w:val="18"/>
          <w:u w:val="none"/>
        </w:rPr>
        <w:t xml:space="preserve"> must have a unique </w:t>
      </w:r>
      <w:r>
        <w:rPr>
          <w:rStyle w:val="StrongEmphasis"/>
          <w:rFonts w:ascii="arial" w:hAnsi="arial"/>
          <w:sz w:val="18"/>
          <w:szCs w:val="18"/>
          <w:u w:val="none"/>
        </w:rPr>
        <w:t>search key</w:t>
      </w:r>
      <w:r>
        <w:rPr>
          <w:rStyle w:val="StrongEmphasis"/>
          <w:rFonts w:ascii="arial" w:hAnsi="arial"/>
          <w:b w:val="false"/>
          <w:bCs w:val="false"/>
          <w:sz w:val="18"/>
          <w:szCs w:val="18"/>
          <w:u w:val="none"/>
        </w:rPr>
        <w:t>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/>
      </w:pPr>
      <w:r>
        <w:rPr>
          <w:rStyle w:val="StrongEmphasis"/>
          <w:rFonts w:ascii="arial" w:hAnsi="arial"/>
          <w:b w:val="false"/>
          <w:bCs w:val="false"/>
          <w:sz w:val="18"/>
          <w:szCs w:val="18"/>
          <w:u w:val="none"/>
        </w:rPr>
        <w:t xml:space="preserve">A </w:t>
      </w:r>
      <w:r>
        <w:rPr>
          <w:rStyle w:val="StrongEmphasis"/>
          <w:rFonts w:ascii="arial" w:hAnsi="arial"/>
          <w:sz w:val="18"/>
          <w:szCs w:val="18"/>
          <w:u w:val="none"/>
        </w:rPr>
        <w:t>Department</w:t>
      </w:r>
      <w:r>
        <w:rPr>
          <w:rStyle w:val="StrongEmphasis"/>
          <w:rFonts w:ascii="arial" w:hAnsi="arial"/>
          <w:b w:val="false"/>
          <w:bCs w:val="false"/>
          <w:sz w:val="18"/>
          <w:szCs w:val="18"/>
          <w:u w:val="none"/>
        </w:rPr>
        <w:t xml:space="preserve"> can be </w:t>
      </w:r>
      <w:r>
        <w:rPr>
          <w:rStyle w:val="StrongEmphasis"/>
          <w:rFonts w:ascii="arial" w:hAnsi="arial"/>
          <w:sz w:val="18"/>
          <w:szCs w:val="18"/>
          <w:u w:val="none"/>
        </w:rPr>
        <w:t>active</w:t>
      </w:r>
      <w:r>
        <w:rPr>
          <w:rStyle w:val="StrongEmphasis"/>
          <w:rFonts w:ascii="arial" w:hAnsi="arial"/>
          <w:b w:val="false"/>
          <w:bCs w:val="false"/>
          <w:sz w:val="18"/>
          <w:szCs w:val="18"/>
          <w:u w:val="none"/>
        </w:rPr>
        <w:t xml:space="preserve"> or </w:t>
      </w:r>
      <w:r>
        <w:rPr>
          <w:rStyle w:val="StrongEmphasis"/>
          <w:rFonts w:ascii="arial" w:hAnsi="arial"/>
          <w:sz w:val="18"/>
          <w:szCs w:val="18"/>
          <w:u w:val="none"/>
        </w:rPr>
        <w:t>inactive</w:t>
      </w:r>
      <w:r>
        <w:rPr>
          <w:rStyle w:val="StrongEmphasis"/>
          <w:rFonts w:ascii="arial" w:hAnsi="arial"/>
          <w:b w:val="false"/>
          <w:bCs w:val="false"/>
          <w:sz w:val="18"/>
          <w:szCs w:val="18"/>
          <w:u w:val="none"/>
        </w:rPr>
        <w:t xml:space="preserve"> for future use.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/>
      </w:pPr>
      <w:r>
        <w:rPr>
          <w:rStyle w:val="StrongEmphasis"/>
          <w:rFonts w:ascii="arial" w:hAnsi="arial"/>
          <w:sz w:val="18"/>
          <w:szCs w:val="18"/>
          <w:u w:val="none"/>
        </w:rPr>
        <w:t>Departments</w:t>
      </w:r>
      <w:r>
        <w:rPr>
          <w:rStyle w:val="StrongEmphasis"/>
          <w:rFonts w:ascii="arial" w:hAnsi="arial"/>
          <w:b w:val="false"/>
          <w:bCs w:val="false"/>
          <w:sz w:val="18"/>
          <w:szCs w:val="18"/>
          <w:u w:val="none"/>
        </w:rPr>
        <w:t xml:space="preserve"> are linked to a </w:t>
      </w:r>
      <w:r>
        <w:rPr>
          <w:rStyle w:val="StrongEmphasis"/>
          <w:rFonts w:ascii="arial" w:hAnsi="arial"/>
          <w:sz w:val="18"/>
          <w:szCs w:val="18"/>
          <w:u w:val="none"/>
        </w:rPr>
        <w:t>Company</w:t>
      </w:r>
      <w:r>
        <w:rPr>
          <w:rStyle w:val="StrongEmphasis"/>
          <w:rFonts w:ascii="arial" w:hAnsi="arial"/>
          <w:b w:val="false"/>
          <w:bCs w:val="false"/>
          <w:sz w:val="18"/>
          <w:szCs w:val="18"/>
          <w:u w:val="none"/>
        </w:rPr>
        <w:t xml:space="preserve"> and </w:t>
      </w:r>
      <w:r>
        <w:rPr>
          <w:rStyle w:val="StrongEmphasis"/>
          <w:rFonts w:ascii="arial" w:hAnsi="arial"/>
          <w:sz w:val="18"/>
          <w:szCs w:val="18"/>
          <w:u w:val="none"/>
        </w:rPr>
        <w:t>Branch</w:t>
      </w:r>
      <w:r>
        <w:rPr>
          <w:rStyle w:val="StrongEmphasis"/>
          <w:rFonts w:ascii="arial" w:hAnsi="arial"/>
          <w:b w:val="false"/>
          <w:bCs w:val="false"/>
          <w:sz w:val="18"/>
          <w:szCs w:val="18"/>
          <w:u w:val="none"/>
        </w:rPr>
        <w:t>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/>
      </w:pPr>
      <w:r>
        <w:rPr>
          <w:rStyle w:val="StrongEmphasis"/>
          <w:rFonts w:ascii="arial" w:hAnsi="arial"/>
          <w:sz w:val="18"/>
          <w:szCs w:val="18"/>
          <w:u w:val="none"/>
        </w:rPr>
        <w:t>Charges</w:t>
      </w:r>
      <w:r>
        <w:rPr>
          <w:rStyle w:val="StrongEmphasis"/>
          <w:rFonts w:ascii="arial" w:hAnsi="arial"/>
          <w:b w:val="false"/>
          <w:bCs w:val="false"/>
          <w:sz w:val="18"/>
          <w:szCs w:val="18"/>
          <w:u w:val="none"/>
        </w:rPr>
        <w:t xml:space="preserve"> like handling or shipping can be assigned to the department.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LibreOffice/7.3.7.2$Linux_X86_64 LibreOffice_project/30$Build-2</Application>
  <AppVersion>15.0000</AppVersion>
  <Pages>1</Pages>
  <Words>109</Words>
  <Characters>593</Characters>
  <CharactersWithSpaces>685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2024-12-16T13:50:39Z</dcterms:created>
  <dc:creator/>
  <dc:description/>
  <dc:language>en-IN</dc:language>
  <cp:lastModifiedBy/>
  <dcterms:modified xsi:type="dcterms:W3CDTF">2024-12-16T17:10:41Z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