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324" w:rsidRPr="009A7FEA" w:rsidRDefault="00DC3324" w:rsidP="00DC3324">
      <w:pPr>
        <w:jc w:val="center"/>
      </w:pPr>
      <w:r w:rsidRPr="009A7FEA">
        <w:rPr>
          <w:b/>
          <w:noProof/>
          <w:sz w:val="71"/>
        </w:rPr>
        <w:drawing>
          <wp:inline distT="0" distB="0" distL="0" distR="0" wp14:anchorId="79E66B74" wp14:editId="17B533DC">
            <wp:extent cx="5200650" cy="1335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1335405"/>
                    </a:xfrm>
                    <a:prstGeom prst="rect">
                      <a:avLst/>
                    </a:prstGeom>
                    <a:noFill/>
                  </pic:spPr>
                </pic:pic>
              </a:graphicData>
            </a:graphic>
          </wp:inline>
        </w:drawing>
      </w:r>
    </w:p>
    <w:p w:rsidR="00DC3324" w:rsidRPr="009A7FEA" w:rsidRDefault="00DC3324" w:rsidP="00DC3324">
      <w:pPr>
        <w:jc w:val="center"/>
      </w:pPr>
    </w:p>
    <w:p w:rsidR="00DC3324" w:rsidRPr="009A7FEA" w:rsidRDefault="00DC3324" w:rsidP="00DC3324">
      <w:pPr>
        <w:jc w:val="center"/>
        <w:rPr>
          <w:sz w:val="24"/>
          <w:szCs w:val="24"/>
        </w:rPr>
      </w:pPr>
      <w:r w:rsidRPr="009A7FEA">
        <w:rPr>
          <w:sz w:val="24"/>
          <w:szCs w:val="24"/>
        </w:rPr>
        <w:t>DEPARTMENT OF COMPUTER SCIENCE AND SOFTWARE</w:t>
      </w:r>
    </w:p>
    <w:p w:rsidR="00DC3324" w:rsidRPr="009A7FEA" w:rsidRDefault="00DC3324" w:rsidP="00DC3324">
      <w:pPr>
        <w:jc w:val="center"/>
        <w:rPr>
          <w:sz w:val="24"/>
          <w:szCs w:val="24"/>
        </w:rPr>
      </w:pPr>
      <w:r w:rsidRPr="009A7FEA">
        <w:rPr>
          <w:sz w:val="24"/>
          <w:szCs w:val="24"/>
        </w:rPr>
        <w:t>ENGINEERING</w:t>
      </w:r>
    </w:p>
    <w:p w:rsidR="00DC3324" w:rsidRPr="009A7FEA" w:rsidRDefault="00DC3324" w:rsidP="00DC3324">
      <w:pPr>
        <w:jc w:val="center"/>
        <w:rPr>
          <w:sz w:val="24"/>
          <w:szCs w:val="24"/>
        </w:rPr>
      </w:pPr>
      <w:r w:rsidRPr="009A7FEA">
        <w:rPr>
          <w:sz w:val="24"/>
          <w:szCs w:val="24"/>
        </w:rPr>
        <w:t>SOEN 6441, Fall 2019</w:t>
      </w:r>
    </w:p>
    <w:p w:rsidR="00DC3324" w:rsidRPr="009A7FEA" w:rsidRDefault="00DC3324" w:rsidP="00DC3324">
      <w:pPr>
        <w:jc w:val="center"/>
        <w:rPr>
          <w:sz w:val="24"/>
          <w:szCs w:val="24"/>
        </w:rPr>
      </w:pPr>
    </w:p>
    <w:p w:rsidR="00DC3324" w:rsidRPr="009A7FEA" w:rsidRDefault="00DC3324" w:rsidP="00DC3324">
      <w:pPr>
        <w:spacing w:before="1"/>
        <w:ind w:left="2121" w:right="2216"/>
        <w:jc w:val="center"/>
        <w:rPr>
          <w:sz w:val="36"/>
          <w:szCs w:val="36"/>
        </w:rPr>
      </w:pPr>
      <w:r w:rsidRPr="009A7FEA">
        <w:rPr>
          <w:sz w:val="36"/>
          <w:szCs w:val="36"/>
        </w:rPr>
        <w:t>RISK Game (Build-</w:t>
      </w:r>
      <w:r w:rsidR="00812C75">
        <w:rPr>
          <w:sz w:val="36"/>
          <w:szCs w:val="36"/>
        </w:rPr>
        <w:t>2</w:t>
      </w:r>
      <w:r w:rsidRPr="009A7FEA">
        <w:rPr>
          <w:sz w:val="36"/>
          <w:szCs w:val="36"/>
        </w:rPr>
        <w:t>)</w:t>
      </w:r>
    </w:p>
    <w:p w:rsidR="00DC3324" w:rsidRPr="009A7FEA" w:rsidRDefault="00DC3324" w:rsidP="00DC3324">
      <w:pPr>
        <w:spacing w:before="1"/>
        <w:ind w:left="2121" w:right="2216"/>
        <w:jc w:val="center"/>
        <w:rPr>
          <w:sz w:val="36"/>
          <w:szCs w:val="36"/>
        </w:rPr>
      </w:pPr>
      <w:r w:rsidRPr="009A7FEA">
        <w:rPr>
          <w:sz w:val="36"/>
          <w:szCs w:val="36"/>
        </w:rPr>
        <w:t>Coding Standards</w:t>
      </w:r>
    </w:p>
    <w:p w:rsidR="00320D16" w:rsidRPr="009A7FEA" w:rsidRDefault="00320D16" w:rsidP="00DC3324">
      <w:pPr>
        <w:spacing w:before="1"/>
        <w:ind w:left="2121" w:right="2216"/>
        <w:jc w:val="center"/>
        <w:rPr>
          <w:sz w:val="36"/>
          <w:szCs w:val="36"/>
        </w:rPr>
      </w:pPr>
    </w:p>
    <w:p w:rsidR="00DC3324" w:rsidRPr="009A7FEA" w:rsidRDefault="00DC3324" w:rsidP="00DC3324">
      <w:pPr>
        <w:spacing w:before="1"/>
        <w:ind w:left="2121" w:right="2216"/>
        <w:jc w:val="center"/>
        <w:rPr>
          <w:sz w:val="36"/>
          <w:szCs w:val="36"/>
        </w:rPr>
      </w:pPr>
    </w:p>
    <w:p w:rsidR="00DC3324" w:rsidRPr="009A7FEA" w:rsidRDefault="00DC3324" w:rsidP="00DC3324">
      <w:pPr>
        <w:ind w:left="1028" w:right="1035"/>
        <w:jc w:val="center"/>
        <w:rPr>
          <w:b/>
          <w:sz w:val="24"/>
          <w:szCs w:val="24"/>
        </w:rPr>
      </w:pPr>
      <w:r w:rsidRPr="009A7FEA">
        <w:rPr>
          <w:sz w:val="24"/>
          <w:szCs w:val="24"/>
        </w:rPr>
        <w:t>Submitted To: JABABO KHALED</w:t>
      </w:r>
    </w:p>
    <w:p w:rsidR="00DC3324" w:rsidRPr="009A7FEA" w:rsidRDefault="00DC3324" w:rsidP="00DC3324">
      <w:pPr>
        <w:spacing w:before="226"/>
        <w:ind w:left="1045" w:right="1034"/>
        <w:jc w:val="center"/>
        <w:rPr>
          <w:b/>
          <w:sz w:val="24"/>
          <w:szCs w:val="24"/>
        </w:rPr>
      </w:pPr>
      <w:r w:rsidRPr="009A7FEA">
        <w:rPr>
          <w:sz w:val="24"/>
          <w:szCs w:val="24"/>
        </w:rPr>
        <w:t xml:space="preserve">Submitted By: </w:t>
      </w:r>
      <w:r w:rsidRPr="009A7FEA">
        <w:rPr>
          <w:b/>
          <w:sz w:val="24"/>
          <w:szCs w:val="24"/>
        </w:rPr>
        <w:t>Team E</w:t>
      </w:r>
    </w:p>
    <w:p w:rsidR="00DC3324" w:rsidRPr="009A7FEA" w:rsidRDefault="00DC3324" w:rsidP="00DC3324">
      <w:pPr>
        <w:spacing w:before="226"/>
        <w:ind w:left="1045" w:right="1034"/>
        <w:jc w:val="center"/>
        <w:rPr>
          <w:sz w:val="24"/>
          <w:szCs w:val="24"/>
        </w:rPr>
      </w:pPr>
      <w:r w:rsidRPr="009A7FEA">
        <w:rPr>
          <w:sz w:val="24"/>
          <w:szCs w:val="24"/>
        </w:rPr>
        <w:t>Git URL:</w:t>
      </w:r>
      <w:r w:rsidRPr="009A7FEA">
        <w:t xml:space="preserve"> </w:t>
      </w:r>
      <w:r w:rsidRPr="009A7FEA">
        <w:rPr>
          <w:sz w:val="24"/>
          <w:szCs w:val="24"/>
        </w:rPr>
        <w:t>https://github.com/Surya64/APP_SOEN-6441_TeamE</w:t>
      </w:r>
    </w:p>
    <w:p w:rsidR="00DC3324" w:rsidRPr="009A7FEA" w:rsidRDefault="00DC3324" w:rsidP="00DC3324">
      <w:pPr>
        <w:jc w:val="center"/>
        <w:rPr>
          <w:sz w:val="24"/>
          <w:szCs w:val="24"/>
        </w:rPr>
      </w:pPr>
      <w:r w:rsidRPr="009A7FEA">
        <w:rPr>
          <w:sz w:val="24"/>
          <w:szCs w:val="24"/>
        </w:rPr>
        <w:t xml:space="preserve"> </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2"/>
        <w:gridCol w:w="5103"/>
        <w:gridCol w:w="2338"/>
      </w:tblGrid>
      <w:tr w:rsidR="00DC3324" w:rsidRPr="009A7FEA" w:rsidTr="00E86A23">
        <w:trPr>
          <w:trHeight w:val="469"/>
          <w:jc w:val="center"/>
        </w:trPr>
        <w:tc>
          <w:tcPr>
            <w:tcW w:w="1562" w:type="dxa"/>
          </w:tcPr>
          <w:p w:rsidR="00DC3324" w:rsidRPr="009A7FEA" w:rsidRDefault="00DC3324" w:rsidP="00E86A23">
            <w:pPr>
              <w:jc w:val="center"/>
              <w:rPr>
                <w:sz w:val="24"/>
                <w:szCs w:val="24"/>
              </w:rPr>
            </w:pPr>
            <w:r w:rsidRPr="009A7FEA">
              <w:rPr>
                <w:sz w:val="24"/>
                <w:szCs w:val="24"/>
              </w:rPr>
              <w:t>Sr. No.</w:t>
            </w:r>
          </w:p>
        </w:tc>
        <w:tc>
          <w:tcPr>
            <w:tcW w:w="5103" w:type="dxa"/>
          </w:tcPr>
          <w:p w:rsidR="00DC3324" w:rsidRPr="009A7FEA" w:rsidRDefault="00DC3324" w:rsidP="00E86A23">
            <w:pPr>
              <w:jc w:val="center"/>
              <w:rPr>
                <w:sz w:val="24"/>
                <w:szCs w:val="24"/>
              </w:rPr>
            </w:pPr>
            <w:r w:rsidRPr="009A7FEA">
              <w:rPr>
                <w:sz w:val="24"/>
                <w:szCs w:val="24"/>
              </w:rPr>
              <w:t>Name</w:t>
            </w:r>
          </w:p>
        </w:tc>
        <w:tc>
          <w:tcPr>
            <w:tcW w:w="2338" w:type="dxa"/>
          </w:tcPr>
          <w:p w:rsidR="00DC3324" w:rsidRPr="009A7FEA" w:rsidRDefault="00DC3324" w:rsidP="00E86A23">
            <w:pPr>
              <w:jc w:val="center"/>
              <w:rPr>
                <w:sz w:val="24"/>
                <w:szCs w:val="24"/>
              </w:rPr>
            </w:pPr>
            <w:r w:rsidRPr="009A7FEA">
              <w:rPr>
                <w:sz w:val="24"/>
                <w:szCs w:val="24"/>
              </w:rPr>
              <w:t>Student ID</w:t>
            </w:r>
          </w:p>
        </w:tc>
      </w:tr>
      <w:tr w:rsidR="00DC3324" w:rsidRPr="009A7FEA" w:rsidTr="00E86A23">
        <w:trPr>
          <w:trHeight w:val="469"/>
          <w:jc w:val="center"/>
        </w:trPr>
        <w:tc>
          <w:tcPr>
            <w:tcW w:w="1562" w:type="dxa"/>
          </w:tcPr>
          <w:p w:rsidR="00DC3324" w:rsidRPr="009A7FEA" w:rsidRDefault="00DC3324" w:rsidP="00E86A23">
            <w:pPr>
              <w:jc w:val="center"/>
              <w:rPr>
                <w:sz w:val="24"/>
                <w:szCs w:val="24"/>
              </w:rPr>
            </w:pPr>
            <w:r w:rsidRPr="009A7FEA">
              <w:rPr>
                <w:sz w:val="24"/>
                <w:szCs w:val="24"/>
              </w:rPr>
              <w:t>1</w:t>
            </w:r>
          </w:p>
        </w:tc>
        <w:tc>
          <w:tcPr>
            <w:tcW w:w="5103" w:type="dxa"/>
          </w:tcPr>
          <w:p w:rsidR="00DC3324" w:rsidRPr="009A7FEA" w:rsidRDefault="00DC3324" w:rsidP="00E86A23">
            <w:pPr>
              <w:jc w:val="center"/>
              <w:rPr>
                <w:sz w:val="24"/>
                <w:szCs w:val="24"/>
              </w:rPr>
            </w:pPr>
            <w:r w:rsidRPr="009A7FEA">
              <w:rPr>
                <w:sz w:val="24"/>
                <w:szCs w:val="24"/>
              </w:rPr>
              <w:t>Surya Prakash Govindaraju</w:t>
            </w:r>
          </w:p>
        </w:tc>
        <w:tc>
          <w:tcPr>
            <w:tcW w:w="2338" w:type="dxa"/>
          </w:tcPr>
          <w:p w:rsidR="00DC3324" w:rsidRPr="009A7FEA" w:rsidRDefault="00DC3324" w:rsidP="00E86A23">
            <w:pPr>
              <w:jc w:val="center"/>
              <w:rPr>
                <w:sz w:val="24"/>
                <w:szCs w:val="24"/>
              </w:rPr>
            </w:pPr>
            <w:r w:rsidRPr="009A7FEA">
              <w:rPr>
                <w:sz w:val="24"/>
                <w:szCs w:val="24"/>
              </w:rPr>
              <w:t>40085527</w:t>
            </w:r>
          </w:p>
        </w:tc>
      </w:tr>
      <w:tr w:rsidR="00DC3324" w:rsidRPr="009A7FEA" w:rsidTr="00E86A23">
        <w:trPr>
          <w:trHeight w:val="471"/>
          <w:jc w:val="center"/>
        </w:trPr>
        <w:tc>
          <w:tcPr>
            <w:tcW w:w="1562" w:type="dxa"/>
          </w:tcPr>
          <w:p w:rsidR="00DC3324" w:rsidRPr="009A7FEA" w:rsidRDefault="00DC3324" w:rsidP="00E86A23">
            <w:pPr>
              <w:jc w:val="center"/>
              <w:rPr>
                <w:sz w:val="24"/>
                <w:szCs w:val="24"/>
              </w:rPr>
            </w:pPr>
            <w:r w:rsidRPr="009A7FEA">
              <w:rPr>
                <w:sz w:val="24"/>
                <w:szCs w:val="24"/>
              </w:rPr>
              <w:t>2</w:t>
            </w:r>
          </w:p>
        </w:tc>
        <w:tc>
          <w:tcPr>
            <w:tcW w:w="5103" w:type="dxa"/>
          </w:tcPr>
          <w:p w:rsidR="00DC3324" w:rsidRPr="009A7FEA" w:rsidRDefault="00DC3324" w:rsidP="00E86A23">
            <w:pPr>
              <w:jc w:val="center"/>
              <w:rPr>
                <w:sz w:val="24"/>
                <w:szCs w:val="24"/>
              </w:rPr>
            </w:pPr>
            <w:r w:rsidRPr="009A7FEA">
              <w:rPr>
                <w:sz w:val="24"/>
                <w:szCs w:val="24"/>
              </w:rPr>
              <w:t>Shruthi Kondapura Venkataiah</w:t>
            </w:r>
          </w:p>
        </w:tc>
        <w:tc>
          <w:tcPr>
            <w:tcW w:w="2338" w:type="dxa"/>
          </w:tcPr>
          <w:p w:rsidR="00DC3324" w:rsidRPr="009A7FEA" w:rsidRDefault="00DC3324" w:rsidP="00E86A23">
            <w:pPr>
              <w:jc w:val="center"/>
              <w:rPr>
                <w:sz w:val="24"/>
                <w:szCs w:val="24"/>
              </w:rPr>
            </w:pPr>
            <w:r w:rsidRPr="009A7FEA">
              <w:rPr>
                <w:sz w:val="24"/>
                <w:szCs w:val="24"/>
              </w:rPr>
              <w:t>40091427</w:t>
            </w:r>
          </w:p>
        </w:tc>
      </w:tr>
      <w:tr w:rsidR="00DC3324" w:rsidRPr="009A7FEA" w:rsidTr="00E86A23">
        <w:trPr>
          <w:trHeight w:val="469"/>
          <w:jc w:val="center"/>
        </w:trPr>
        <w:tc>
          <w:tcPr>
            <w:tcW w:w="1562" w:type="dxa"/>
          </w:tcPr>
          <w:p w:rsidR="00DC3324" w:rsidRPr="009A7FEA" w:rsidRDefault="00DC3324" w:rsidP="00E86A23">
            <w:pPr>
              <w:jc w:val="center"/>
              <w:rPr>
                <w:sz w:val="24"/>
                <w:szCs w:val="24"/>
              </w:rPr>
            </w:pPr>
            <w:r w:rsidRPr="009A7FEA">
              <w:rPr>
                <w:sz w:val="24"/>
                <w:szCs w:val="24"/>
              </w:rPr>
              <w:t>3</w:t>
            </w:r>
          </w:p>
        </w:tc>
        <w:tc>
          <w:tcPr>
            <w:tcW w:w="5103" w:type="dxa"/>
          </w:tcPr>
          <w:p w:rsidR="00DC3324" w:rsidRPr="009A7FEA" w:rsidRDefault="00DC3324" w:rsidP="00E86A23">
            <w:pPr>
              <w:jc w:val="center"/>
              <w:rPr>
                <w:sz w:val="24"/>
                <w:szCs w:val="24"/>
              </w:rPr>
            </w:pPr>
            <w:r w:rsidRPr="009A7FEA">
              <w:rPr>
                <w:sz w:val="24"/>
                <w:szCs w:val="24"/>
              </w:rPr>
              <w:t>Sahana Anantha</w:t>
            </w:r>
          </w:p>
        </w:tc>
        <w:tc>
          <w:tcPr>
            <w:tcW w:w="2338" w:type="dxa"/>
          </w:tcPr>
          <w:p w:rsidR="00DC3324" w:rsidRPr="009A7FEA" w:rsidRDefault="00DC3324" w:rsidP="00E86A23">
            <w:pPr>
              <w:jc w:val="center"/>
              <w:rPr>
                <w:sz w:val="24"/>
                <w:szCs w:val="24"/>
              </w:rPr>
            </w:pPr>
            <w:r w:rsidRPr="009A7FEA">
              <w:rPr>
                <w:sz w:val="24"/>
                <w:szCs w:val="24"/>
              </w:rPr>
              <w:t>40085533</w:t>
            </w:r>
          </w:p>
        </w:tc>
      </w:tr>
      <w:tr w:rsidR="00DC3324" w:rsidRPr="009A7FEA" w:rsidTr="00E86A23">
        <w:trPr>
          <w:trHeight w:val="469"/>
          <w:jc w:val="center"/>
        </w:trPr>
        <w:tc>
          <w:tcPr>
            <w:tcW w:w="1562" w:type="dxa"/>
          </w:tcPr>
          <w:p w:rsidR="00DC3324" w:rsidRPr="009A7FEA" w:rsidRDefault="00DC3324" w:rsidP="00E86A23">
            <w:pPr>
              <w:jc w:val="center"/>
              <w:rPr>
                <w:sz w:val="24"/>
                <w:szCs w:val="24"/>
              </w:rPr>
            </w:pPr>
            <w:r w:rsidRPr="009A7FEA">
              <w:rPr>
                <w:sz w:val="24"/>
                <w:szCs w:val="24"/>
              </w:rPr>
              <w:t>4</w:t>
            </w:r>
          </w:p>
        </w:tc>
        <w:tc>
          <w:tcPr>
            <w:tcW w:w="5103" w:type="dxa"/>
          </w:tcPr>
          <w:p w:rsidR="00DC3324" w:rsidRPr="009A7FEA" w:rsidRDefault="00DC3324" w:rsidP="00E86A23">
            <w:pPr>
              <w:jc w:val="center"/>
              <w:rPr>
                <w:sz w:val="24"/>
                <w:szCs w:val="24"/>
              </w:rPr>
            </w:pPr>
            <w:r w:rsidRPr="009A7FEA">
              <w:rPr>
                <w:sz w:val="24"/>
                <w:szCs w:val="24"/>
              </w:rPr>
              <w:t>Sai Charan Teja Doddi</w:t>
            </w:r>
          </w:p>
        </w:tc>
        <w:tc>
          <w:tcPr>
            <w:tcW w:w="2338" w:type="dxa"/>
          </w:tcPr>
          <w:p w:rsidR="00DC3324" w:rsidRPr="009A7FEA" w:rsidRDefault="00DC3324" w:rsidP="00E86A23">
            <w:pPr>
              <w:jc w:val="center"/>
              <w:rPr>
                <w:sz w:val="24"/>
                <w:szCs w:val="24"/>
              </w:rPr>
            </w:pPr>
            <w:r w:rsidRPr="009A7FEA">
              <w:rPr>
                <w:sz w:val="24"/>
                <w:szCs w:val="24"/>
              </w:rPr>
              <w:t>40076338</w:t>
            </w:r>
          </w:p>
        </w:tc>
      </w:tr>
      <w:tr w:rsidR="00DC3324" w:rsidRPr="009A7FEA" w:rsidTr="00E86A23">
        <w:trPr>
          <w:trHeight w:val="469"/>
          <w:jc w:val="center"/>
        </w:trPr>
        <w:tc>
          <w:tcPr>
            <w:tcW w:w="1562" w:type="dxa"/>
          </w:tcPr>
          <w:p w:rsidR="00DC3324" w:rsidRPr="009A7FEA" w:rsidRDefault="00DC3324" w:rsidP="00E86A23">
            <w:pPr>
              <w:jc w:val="center"/>
              <w:rPr>
                <w:sz w:val="24"/>
                <w:szCs w:val="24"/>
              </w:rPr>
            </w:pPr>
            <w:r w:rsidRPr="009A7FEA">
              <w:rPr>
                <w:sz w:val="24"/>
                <w:szCs w:val="24"/>
              </w:rPr>
              <w:t>5</w:t>
            </w:r>
          </w:p>
        </w:tc>
        <w:tc>
          <w:tcPr>
            <w:tcW w:w="5103" w:type="dxa"/>
          </w:tcPr>
          <w:p w:rsidR="00DC3324" w:rsidRPr="009A7FEA" w:rsidRDefault="00DC3324" w:rsidP="00E86A23">
            <w:pPr>
              <w:jc w:val="center"/>
              <w:rPr>
                <w:sz w:val="24"/>
                <w:szCs w:val="24"/>
              </w:rPr>
            </w:pPr>
            <w:r w:rsidRPr="009A7FEA">
              <w:rPr>
                <w:sz w:val="24"/>
                <w:szCs w:val="24"/>
              </w:rPr>
              <w:t>Dolly Modha</w:t>
            </w:r>
          </w:p>
        </w:tc>
        <w:tc>
          <w:tcPr>
            <w:tcW w:w="2338" w:type="dxa"/>
          </w:tcPr>
          <w:p w:rsidR="00DC3324" w:rsidRPr="009A7FEA" w:rsidRDefault="00DC3324" w:rsidP="00E86A23">
            <w:pPr>
              <w:jc w:val="center"/>
              <w:rPr>
                <w:sz w:val="24"/>
                <w:szCs w:val="24"/>
              </w:rPr>
            </w:pPr>
            <w:r w:rsidRPr="009A7FEA">
              <w:rPr>
                <w:sz w:val="24"/>
                <w:szCs w:val="24"/>
              </w:rPr>
              <w:t>40084358</w:t>
            </w:r>
          </w:p>
        </w:tc>
      </w:tr>
    </w:tbl>
    <w:p w:rsidR="00DC3324" w:rsidRPr="009A7FEA" w:rsidRDefault="00DC3324" w:rsidP="00DC3324">
      <w:pPr>
        <w:jc w:val="center"/>
        <w:rPr>
          <w:sz w:val="24"/>
          <w:szCs w:val="24"/>
        </w:rPr>
      </w:pPr>
    </w:p>
    <w:p w:rsidR="00E472C5" w:rsidRPr="009A7FEA" w:rsidRDefault="00E472C5" w:rsidP="0049463F">
      <w:pPr>
        <w:pStyle w:val="Default"/>
        <w:rPr>
          <w:rFonts w:asciiTheme="minorHAnsi" w:hAnsiTheme="minorHAnsi"/>
          <w:sz w:val="23"/>
          <w:szCs w:val="23"/>
        </w:rPr>
      </w:pPr>
    </w:p>
    <w:p w:rsidR="00832857" w:rsidRPr="009A7FEA" w:rsidRDefault="00315FBC" w:rsidP="0049463F">
      <w:pPr>
        <w:pStyle w:val="Default"/>
        <w:rPr>
          <w:rFonts w:asciiTheme="minorHAnsi" w:hAnsiTheme="minorHAnsi"/>
          <w:sz w:val="28"/>
          <w:szCs w:val="28"/>
        </w:rPr>
      </w:pPr>
      <w:r w:rsidRPr="009A7FEA">
        <w:rPr>
          <w:rFonts w:asciiTheme="minorHAnsi" w:hAnsiTheme="minorHAnsi"/>
          <w:sz w:val="28"/>
          <w:szCs w:val="28"/>
          <w:u w:val="single"/>
        </w:rPr>
        <w:t>Introduction</w:t>
      </w:r>
      <w:r w:rsidRPr="009A7FEA">
        <w:rPr>
          <w:rFonts w:asciiTheme="minorHAnsi" w:hAnsiTheme="minorHAnsi"/>
          <w:sz w:val="28"/>
          <w:szCs w:val="28"/>
        </w:rPr>
        <w:t>:</w:t>
      </w:r>
    </w:p>
    <w:p w:rsidR="00FB63A8" w:rsidRPr="009A7FEA" w:rsidRDefault="00E472C5" w:rsidP="0049463F">
      <w:pPr>
        <w:pStyle w:val="Default"/>
        <w:rPr>
          <w:rFonts w:asciiTheme="minorHAnsi" w:hAnsiTheme="minorHAnsi"/>
          <w:sz w:val="23"/>
          <w:szCs w:val="23"/>
        </w:rPr>
      </w:pPr>
      <w:r w:rsidRPr="009A7FEA">
        <w:rPr>
          <w:rFonts w:asciiTheme="minorHAnsi" w:hAnsiTheme="minorHAnsi"/>
          <w:sz w:val="23"/>
          <w:szCs w:val="23"/>
        </w:rPr>
        <w:t>Coding conventions are a set of prescriptive rules that pertain to how c</w:t>
      </w:r>
      <w:r w:rsidR="00BB6373" w:rsidRPr="009A7FEA">
        <w:rPr>
          <w:rFonts w:asciiTheme="minorHAnsi" w:hAnsiTheme="minorHAnsi"/>
          <w:sz w:val="23"/>
          <w:szCs w:val="23"/>
        </w:rPr>
        <w:t>ode is to be written. It defines the Programming style. The main advantage of coding conventions are maintainability, compatibility and readability. Coding convention makes it easier for the distinct teams to interface and read the code of other teams.</w:t>
      </w:r>
    </w:p>
    <w:p w:rsidR="00325996" w:rsidRPr="009A7FEA" w:rsidRDefault="00325996" w:rsidP="0049463F">
      <w:pPr>
        <w:pStyle w:val="Default"/>
        <w:rPr>
          <w:rFonts w:asciiTheme="minorHAnsi" w:hAnsiTheme="minorHAnsi"/>
          <w:sz w:val="23"/>
          <w:szCs w:val="23"/>
        </w:rPr>
      </w:pPr>
    </w:p>
    <w:p w:rsidR="003F2F1B" w:rsidRPr="009A7FEA" w:rsidRDefault="00E472C5" w:rsidP="003F2F1B">
      <w:pPr>
        <w:pStyle w:val="Default"/>
        <w:rPr>
          <w:rFonts w:asciiTheme="minorHAnsi" w:hAnsiTheme="minorHAnsi"/>
        </w:rPr>
      </w:pPr>
      <w:r w:rsidRPr="009A7FEA">
        <w:rPr>
          <w:rFonts w:asciiTheme="minorHAnsi" w:hAnsiTheme="minorHAnsi"/>
        </w:rPr>
        <w:t>Coding Conventions and Standards adopted in project</w:t>
      </w:r>
      <w:r w:rsidR="003F7794" w:rsidRPr="009A7FEA">
        <w:rPr>
          <w:rFonts w:asciiTheme="minorHAnsi" w:hAnsiTheme="minorHAnsi"/>
        </w:rPr>
        <w:t>:</w:t>
      </w:r>
    </w:p>
    <w:p w:rsidR="001D1BD1" w:rsidRPr="009A7FEA" w:rsidRDefault="001D1BD1" w:rsidP="003F2F1B">
      <w:pPr>
        <w:pStyle w:val="Default"/>
        <w:rPr>
          <w:rFonts w:asciiTheme="minorHAnsi" w:hAnsiTheme="minorHAnsi"/>
          <w:sz w:val="23"/>
          <w:szCs w:val="23"/>
        </w:rPr>
      </w:pPr>
    </w:p>
    <w:p w:rsidR="003F2F1B" w:rsidRPr="009A7FEA" w:rsidRDefault="003F2F1B" w:rsidP="0080001E">
      <w:pPr>
        <w:pStyle w:val="Default"/>
        <w:numPr>
          <w:ilvl w:val="0"/>
          <w:numId w:val="7"/>
        </w:numPr>
        <w:rPr>
          <w:rFonts w:asciiTheme="minorHAnsi" w:hAnsiTheme="minorHAnsi"/>
          <w:sz w:val="23"/>
          <w:szCs w:val="23"/>
        </w:rPr>
      </w:pPr>
      <w:r w:rsidRPr="009A7FEA">
        <w:rPr>
          <w:rFonts w:asciiTheme="minorHAnsi" w:hAnsiTheme="minorHAnsi"/>
          <w:sz w:val="23"/>
          <w:szCs w:val="23"/>
        </w:rPr>
        <w:t xml:space="preserve">Naming Conventions: </w:t>
      </w:r>
    </w:p>
    <w:p w:rsidR="003F2F1B" w:rsidRPr="009A7FEA" w:rsidRDefault="003F2F1B" w:rsidP="003F2F1B">
      <w:pPr>
        <w:pStyle w:val="Default"/>
        <w:rPr>
          <w:rFonts w:asciiTheme="minorHAnsi" w:hAnsiTheme="minorHAnsi"/>
          <w:sz w:val="23"/>
          <w:szCs w:val="23"/>
        </w:rPr>
      </w:pPr>
      <w:r w:rsidRPr="009A7FEA">
        <w:rPr>
          <w:rFonts w:asciiTheme="minorHAnsi" w:hAnsiTheme="minorHAnsi"/>
          <w:sz w:val="23"/>
          <w:szCs w:val="23"/>
        </w:rPr>
        <w:t xml:space="preserve">We have used CamelCase naming convention. All package names are in lowercase. UpperCamelCase is used for naming the classes and lowerCamelCase for naming the methods. All the local variables, method parameters follow lowerCamelCase convention. </w:t>
      </w:r>
    </w:p>
    <w:p w:rsidR="00F469FF" w:rsidRPr="009A7FEA" w:rsidRDefault="00F469FF" w:rsidP="003F2F1B">
      <w:pPr>
        <w:pStyle w:val="Default"/>
        <w:rPr>
          <w:rFonts w:asciiTheme="minorHAnsi" w:hAnsiTheme="minorHAnsi"/>
          <w:sz w:val="23"/>
          <w:szCs w:val="23"/>
        </w:rPr>
      </w:pPr>
    </w:p>
    <w:p w:rsidR="003F2F1B" w:rsidRPr="009A7FEA" w:rsidRDefault="003F2F1B" w:rsidP="0080001E">
      <w:pPr>
        <w:pStyle w:val="Default"/>
        <w:numPr>
          <w:ilvl w:val="0"/>
          <w:numId w:val="7"/>
        </w:numPr>
        <w:rPr>
          <w:rFonts w:asciiTheme="minorHAnsi" w:hAnsiTheme="minorHAnsi"/>
          <w:sz w:val="23"/>
          <w:szCs w:val="23"/>
        </w:rPr>
      </w:pPr>
      <w:r w:rsidRPr="009A7FEA">
        <w:rPr>
          <w:rFonts w:asciiTheme="minorHAnsi" w:hAnsiTheme="minorHAnsi"/>
          <w:sz w:val="23"/>
          <w:szCs w:val="23"/>
        </w:rPr>
        <w:t xml:space="preserve">Layout: </w:t>
      </w:r>
    </w:p>
    <w:p w:rsidR="003F2F1B" w:rsidRPr="009A7FEA" w:rsidRDefault="003F2F1B" w:rsidP="003F2F1B">
      <w:pPr>
        <w:pStyle w:val="Default"/>
        <w:rPr>
          <w:rFonts w:asciiTheme="minorHAnsi" w:hAnsiTheme="minorHAnsi"/>
          <w:sz w:val="23"/>
          <w:szCs w:val="23"/>
        </w:rPr>
      </w:pPr>
      <w:r w:rsidRPr="009A7FEA">
        <w:rPr>
          <w:rFonts w:asciiTheme="minorHAnsi" w:hAnsiTheme="minorHAnsi"/>
          <w:sz w:val="23"/>
          <w:szCs w:val="23"/>
        </w:rPr>
        <w:t xml:space="preserve">To make the code more understandable and shorter we have placed the open braces on the same line where the method starts. </w:t>
      </w:r>
    </w:p>
    <w:p w:rsidR="00BF4790" w:rsidRPr="009A7FEA" w:rsidRDefault="00BF4790" w:rsidP="003F2F1B">
      <w:pPr>
        <w:pStyle w:val="Default"/>
        <w:rPr>
          <w:rFonts w:asciiTheme="minorHAnsi" w:hAnsiTheme="minorHAnsi"/>
          <w:sz w:val="23"/>
          <w:szCs w:val="23"/>
        </w:rPr>
      </w:pPr>
    </w:p>
    <w:p w:rsidR="003F2F1B" w:rsidRPr="009A7FEA" w:rsidRDefault="00BF4790" w:rsidP="0080001E">
      <w:pPr>
        <w:pStyle w:val="Default"/>
        <w:numPr>
          <w:ilvl w:val="0"/>
          <w:numId w:val="7"/>
        </w:numPr>
        <w:rPr>
          <w:rFonts w:asciiTheme="minorHAnsi" w:hAnsiTheme="minorHAnsi"/>
          <w:sz w:val="23"/>
          <w:szCs w:val="23"/>
        </w:rPr>
      </w:pPr>
      <w:r w:rsidRPr="009A7FEA">
        <w:rPr>
          <w:rFonts w:asciiTheme="minorHAnsi" w:hAnsiTheme="minorHAnsi"/>
          <w:sz w:val="23"/>
          <w:szCs w:val="23"/>
        </w:rPr>
        <w:t xml:space="preserve">Indentation: </w:t>
      </w:r>
    </w:p>
    <w:p w:rsidR="003F2F1B" w:rsidRPr="009A7FEA" w:rsidRDefault="003F2F1B" w:rsidP="003F2F1B">
      <w:pPr>
        <w:pStyle w:val="Default"/>
        <w:rPr>
          <w:rFonts w:asciiTheme="minorHAnsi" w:hAnsiTheme="minorHAnsi"/>
          <w:sz w:val="23"/>
          <w:szCs w:val="23"/>
        </w:rPr>
      </w:pPr>
      <w:r w:rsidRPr="009A7FEA">
        <w:rPr>
          <w:rFonts w:asciiTheme="minorHAnsi" w:hAnsiTheme="minorHAnsi"/>
          <w:sz w:val="23"/>
          <w:szCs w:val="23"/>
        </w:rPr>
        <w:t xml:space="preserve">To convey the proper program structure, we have used the formatter present in Eclipse tool. Depending on the code’s environment the while loops, for loops and if conditions are indented by providing single tab space. Horizontal whitespace and Line wrapping are done using the available formatter. </w:t>
      </w:r>
    </w:p>
    <w:p w:rsidR="00EC0C10" w:rsidRPr="009A7FEA" w:rsidRDefault="00EC0C10" w:rsidP="003F2F1B">
      <w:pPr>
        <w:pStyle w:val="Default"/>
        <w:rPr>
          <w:rFonts w:asciiTheme="minorHAnsi" w:hAnsiTheme="minorHAnsi"/>
          <w:sz w:val="23"/>
          <w:szCs w:val="23"/>
        </w:rPr>
      </w:pPr>
    </w:p>
    <w:p w:rsidR="003F2F1B" w:rsidRPr="009A7FEA" w:rsidRDefault="003F2F1B" w:rsidP="0080001E">
      <w:pPr>
        <w:pStyle w:val="Default"/>
        <w:numPr>
          <w:ilvl w:val="0"/>
          <w:numId w:val="7"/>
        </w:numPr>
        <w:rPr>
          <w:rFonts w:asciiTheme="minorHAnsi" w:hAnsiTheme="minorHAnsi"/>
          <w:sz w:val="23"/>
          <w:szCs w:val="23"/>
        </w:rPr>
      </w:pPr>
      <w:r w:rsidRPr="009A7FEA">
        <w:rPr>
          <w:rFonts w:asciiTheme="minorHAnsi" w:hAnsiTheme="minorHAnsi"/>
          <w:sz w:val="23"/>
          <w:szCs w:val="23"/>
        </w:rPr>
        <w:t xml:space="preserve">Commenting: </w:t>
      </w:r>
    </w:p>
    <w:p w:rsidR="003F2F1B" w:rsidRPr="009A7FEA" w:rsidRDefault="003F2F1B" w:rsidP="003F2F1B">
      <w:pPr>
        <w:pStyle w:val="Default"/>
        <w:rPr>
          <w:rFonts w:asciiTheme="minorHAnsi" w:hAnsiTheme="minorHAnsi"/>
          <w:sz w:val="23"/>
          <w:szCs w:val="23"/>
        </w:rPr>
      </w:pPr>
      <w:r w:rsidRPr="009A7FEA">
        <w:rPr>
          <w:rFonts w:asciiTheme="minorHAnsi" w:hAnsiTheme="minorHAnsi"/>
          <w:sz w:val="23"/>
          <w:szCs w:val="23"/>
        </w:rPr>
        <w:t xml:space="preserve">We have provided comments for the methods, variables, classes to maximize readability and understandability. Comments are placed at the beginning of the classes and methods. Comments give a brief description about what that method does, the parameters used in it and return types. In few cases, we have included the comments inside the methods for more detailed explanation. </w:t>
      </w:r>
    </w:p>
    <w:p w:rsidR="003F2F1B" w:rsidRPr="009A7FEA" w:rsidRDefault="003F2F1B" w:rsidP="003F2F1B">
      <w:pPr>
        <w:pStyle w:val="Default"/>
        <w:rPr>
          <w:rFonts w:asciiTheme="minorHAnsi" w:hAnsiTheme="minorHAnsi"/>
          <w:sz w:val="23"/>
          <w:szCs w:val="23"/>
        </w:rPr>
      </w:pPr>
      <w:r w:rsidRPr="009A7FEA">
        <w:rPr>
          <w:rFonts w:asciiTheme="minorHAnsi" w:hAnsiTheme="minorHAnsi"/>
          <w:sz w:val="23"/>
          <w:szCs w:val="23"/>
        </w:rPr>
        <w:t xml:space="preserve">Javadoc comments are highly used in our projects which consists of special tags on classes, methods and member variables such as @param, @return. </w:t>
      </w:r>
    </w:p>
    <w:p w:rsidR="00315849" w:rsidRPr="009A7FEA" w:rsidRDefault="00315849" w:rsidP="003F2F1B">
      <w:pPr>
        <w:pStyle w:val="Default"/>
        <w:rPr>
          <w:rFonts w:asciiTheme="minorHAnsi" w:hAnsiTheme="minorHAnsi"/>
          <w:sz w:val="23"/>
          <w:szCs w:val="23"/>
        </w:rPr>
      </w:pPr>
    </w:p>
    <w:p w:rsidR="003F2F1B" w:rsidRPr="009A7FEA" w:rsidRDefault="003F2F1B" w:rsidP="0080001E">
      <w:pPr>
        <w:pStyle w:val="Default"/>
        <w:numPr>
          <w:ilvl w:val="0"/>
          <w:numId w:val="7"/>
        </w:numPr>
        <w:rPr>
          <w:rFonts w:asciiTheme="minorHAnsi" w:hAnsiTheme="minorHAnsi"/>
          <w:sz w:val="23"/>
          <w:szCs w:val="23"/>
        </w:rPr>
      </w:pPr>
      <w:r w:rsidRPr="009A7FEA">
        <w:rPr>
          <w:rFonts w:asciiTheme="minorHAnsi" w:hAnsiTheme="minorHAnsi"/>
          <w:sz w:val="23"/>
          <w:szCs w:val="23"/>
        </w:rPr>
        <w:t>File Naming and Organ</w:t>
      </w:r>
      <w:r w:rsidR="00315849" w:rsidRPr="009A7FEA">
        <w:rPr>
          <w:rFonts w:asciiTheme="minorHAnsi" w:hAnsiTheme="minorHAnsi"/>
          <w:sz w:val="23"/>
          <w:szCs w:val="23"/>
        </w:rPr>
        <w:t>iz</w:t>
      </w:r>
      <w:r w:rsidRPr="009A7FEA">
        <w:rPr>
          <w:rFonts w:asciiTheme="minorHAnsi" w:hAnsiTheme="minorHAnsi"/>
          <w:sz w:val="23"/>
          <w:szCs w:val="23"/>
        </w:rPr>
        <w:t xml:space="preserve">ation: </w:t>
      </w:r>
    </w:p>
    <w:p w:rsidR="00EB5315" w:rsidRPr="009A7FEA" w:rsidRDefault="003F2F1B" w:rsidP="003F2F1B">
      <w:pPr>
        <w:pStyle w:val="Default"/>
        <w:rPr>
          <w:rFonts w:asciiTheme="minorHAnsi" w:hAnsiTheme="minorHAnsi"/>
          <w:sz w:val="23"/>
          <w:szCs w:val="23"/>
        </w:rPr>
      </w:pPr>
      <w:r w:rsidRPr="009A7FEA">
        <w:rPr>
          <w:rFonts w:asciiTheme="minorHAnsi" w:hAnsiTheme="minorHAnsi"/>
          <w:sz w:val="23"/>
          <w:szCs w:val="23"/>
        </w:rPr>
        <w:t>We have given the relatable names for files based on their functionality and placed all the related files in the corresponding package.</w:t>
      </w:r>
    </w:p>
    <w:p w:rsidR="003F2F1B" w:rsidRPr="009A7FEA" w:rsidRDefault="003F2F1B" w:rsidP="003F2F1B">
      <w:pPr>
        <w:pStyle w:val="Default"/>
        <w:rPr>
          <w:rFonts w:asciiTheme="minorHAnsi" w:hAnsiTheme="minorHAnsi"/>
          <w:sz w:val="23"/>
          <w:szCs w:val="23"/>
        </w:rPr>
      </w:pPr>
      <w:r w:rsidRPr="009A7FEA">
        <w:rPr>
          <w:rFonts w:asciiTheme="minorHAnsi" w:hAnsiTheme="minorHAnsi"/>
          <w:sz w:val="23"/>
          <w:szCs w:val="23"/>
        </w:rPr>
        <w:t xml:space="preserve"> </w:t>
      </w:r>
    </w:p>
    <w:p w:rsidR="003F2F1B" w:rsidRPr="009A7FEA" w:rsidRDefault="003F2F1B" w:rsidP="0080001E">
      <w:pPr>
        <w:pStyle w:val="Default"/>
        <w:numPr>
          <w:ilvl w:val="0"/>
          <w:numId w:val="7"/>
        </w:numPr>
        <w:rPr>
          <w:rFonts w:asciiTheme="minorHAnsi" w:hAnsiTheme="minorHAnsi"/>
          <w:sz w:val="23"/>
          <w:szCs w:val="23"/>
        </w:rPr>
      </w:pPr>
      <w:r w:rsidRPr="009A7FEA">
        <w:rPr>
          <w:rFonts w:asciiTheme="minorHAnsi" w:hAnsiTheme="minorHAnsi"/>
          <w:sz w:val="23"/>
          <w:szCs w:val="23"/>
        </w:rPr>
        <w:t xml:space="preserve">Exception Handling: </w:t>
      </w:r>
    </w:p>
    <w:p w:rsidR="00DC3324" w:rsidRPr="009A7FEA" w:rsidRDefault="003F2F1B" w:rsidP="00EB5315">
      <w:pPr>
        <w:pStyle w:val="Default"/>
        <w:rPr>
          <w:rFonts w:asciiTheme="minorHAnsi" w:hAnsiTheme="minorHAnsi"/>
          <w:sz w:val="23"/>
          <w:szCs w:val="23"/>
        </w:rPr>
      </w:pPr>
      <w:r w:rsidRPr="009A7FEA">
        <w:rPr>
          <w:rFonts w:asciiTheme="minorHAnsi" w:hAnsiTheme="minorHAnsi"/>
          <w:sz w:val="23"/>
          <w:szCs w:val="23"/>
        </w:rPr>
        <w:t xml:space="preserve">We have used try &amp; catch block in our project. If there is any exception, we have used meaningful print statements which helps programmer to identify and fix the bug. </w:t>
      </w:r>
      <w:r w:rsidR="00E472C5" w:rsidRPr="009A7FEA">
        <w:rPr>
          <w:rFonts w:asciiTheme="minorHAnsi" w:hAnsiTheme="minorHAnsi"/>
          <w:sz w:val="23"/>
          <w:szCs w:val="23"/>
        </w:rPr>
        <w:t xml:space="preserve"> </w:t>
      </w:r>
    </w:p>
    <w:p w:rsidR="00DC3324" w:rsidRPr="009A7FEA" w:rsidRDefault="00DC3324" w:rsidP="00DC3324">
      <w:pPr>
        <w:jc w:val="center"/>
        <w:rPr>
          <w:sz w:val="24"/>
          <w:szCs w:val="24"/>
        </w:rPr>
      </w:pPr>
      <w:bookmarkStart w:id="0" w:name="_GoBack"/>
      <w:bookmarkEnd w:id="0"/>
    </w:p>
    <w:p w:rsidR="00E37AD6" w:rsidRPr="009A7FEA" w:rsidRDefault="00DC3324">
      <w:r w:rsidRPr="009A7FEA">
        <w:t xml:space="preserve"> </w:t>
      </w:r>
    </w:p>
    <w:sectPr w:rsidR="00E37AD6" w:rsidRPr="009A7FEA" w:rsidSect="00E472C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12DAC"/>
    <w:multiLevelType w:val="hybridMultilevel"/>
    <w:tmpl w:val="D33649B4"/>
    <w:lvl w:ilvl="0" w:tplc="D7961DC8">
      <w:numFmt w:val="bullet"/>
      <w:lvlText w:val="-"/>
      <w:lvlJc w:val="left"/>
      <w:pPr>
        <w:ind w:left="837" w:hanging="360"/>
      </w:pPr>
      <w:rPr>
        <w:rFonts w:ascii="Times New Roman" w:eastAsia="Times New Roman" w:hAnsi="Times New Roman" w:cs="Times New Roman" w:hint="default"/>
        <w:w w:val="99"/>
        <w:sz w:val="28"/>
        <w:szCs w:val="28"/>
      </w:rPr>
    </w:lvl>
    <w:lvl w:ilvl="1" w:tplc="D212799C">
      <w:numFmt w:val="bullet"/>
      <w:lvlText w:val="•"/>
      <w:lvlJc w:val="left"/>
      <w:pPr>
        <w:ind w:left="1716" w:hanging="360"/>
      </w:pPr>
      <w:rPr>
        <w:rFonts w:hint="default"/>
      </w:rPr>
    </w:lvl>
    <w:lvl w:ilvl="2" w:tplc="F46A2B44">
      <w:numFmt w:val="bullet"/>
      <w:lvlText w:val="•"/>
      <w:lvlJc w:val="left"/>
      <w:pPr>
        <w:ind w:left="2592" w:hanging="360"/>
      </w:pPr>
      <w:rPr>
        <w:rFonts w:hint="default"/>
      </w:rPr>
    </w:lvl>
    <w:lvl w:ilvl="3" w:tplc="23E6A30A">
      <w:numFmt w:val="bullet"/>
      <w:lvlText w:val="•"/>
      <w:lvlJc w:val="left"/>
      <w:pPr>
        <w:ind w:left="3468" w:hanging="360"/>
      </w:pPr>
      <w:rPr>
        <w:rFonts w:hint="default"/>
      </w:rPr>
    </w:lvl>
    <w:lvl w:ilvl="4" w:tplc="208E6A5C">
      <w:numFmt w:val="bullet"/>
      <w:lvlText w:val="•"/>
      <w:lvlJc w:val="left"/>
      <w:pPr>
        <w:ind w:left="4344" w:hanging="360"/>
      </w:pPr>
      <w:rPr>
        <w:rFonts w:hint="default"/>
      </w:rPr>
    </w:lvl>
    <w:lvl w:ilvl="5" w:tplc="D6C25EFC">
      <w:numFmt w:val="bullet"/>
      <w:lvlText w:val="•"/>
      <w:lvlJc w:val="left"/>
      <w:pPr>
        <w:ind w:left="5220" w:hanging="360"/>
      </w:pPr>
      <w:rPr>
        <w:rFonts w:hint="default"/>
      </w:rPr>
    </w:lvl>
    <w:lvl w:ilvl="6" w:tplc="472CBE64">
      <w:numFmt w:val="bullet"/>
      <w:lvlText w:val="•"/>
      <w:lvlJc w:val="left"/>
      <w:pPr>
        <w:ind w:left="6096" w:hanging="360"/>
      </w:pPr>
      <w:rPr>
        <w:rFonts w:hint="default"/>
      </w:rPr>
    </w:lvl>
    <w:lvl w:ilvl="7" w:tplc="82544F54">
      <w:numFmt w:val="bullet"/>
      <w:lvlText w:val="•"/>
      <w:lvlJc w:val="left"/>
      <w:pPr>
        <w:ind w:left="6972" w:hanging="360"/>
      </w:pPr>
      <w:rPr>
        <w:rFonts w:hint="default"/>
      </w:rPr>
    </w:lvl>
    <w:lvl w:ilvl="8" w:tplc="A8D8FA4E">
      <w:numFmt w:val="bullet"/>
      <w:lvlText w:val="•"/>
      <w:lvlJc w:val="left"/>
      <w:pPr>
        <w:ind w:left="7848" w:hanging="360"/>
      </w:pPr>
      <w:rPr>
        <w:rFonts w:hint="default"/>
      </w:rPr>
    </w:lvl>
  </w:abstractNum>
  <w:abstractNum w:abstractNumId="1" w15:restartNumberingAfterBreak="0">
    <w:nsid w:val="157D02B6"/>
    <w:multiLevelType w:val="hybridMultilevel"/>
    <w:tmpl w:val="688E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D2C94"/>
    <w:multiLevelType w:val="multilevel"/>
    <w:tmpl w:val="AE5477C2"/>
    <w:lvl w:ilvl="0">
      <w:start w:val="2"/>
      <w:numFmt w:val="decimal"/>
      <w:lvlText w:val="%1"/>
      <w:lvlJc w:val="left"/>
      <w:pPr>
        <w:ind w:left="1197" w:hanging="720"/>
      </w:pPr>
      <w:rPr>
        <w:rFonts w:hint="default"/>
      </w:rPr>
    </w:lvl>
    <w:lvl w:ilvl="1">
      <w:start w:val="1"/>
      <w:numFmt w:val="decimal"/>
      <w:lvlText w:val="%1.%2."/>
      <w:lvlJc w:val="left"/>
      <w:pPr>
        <w:ind w:left="1197" w:hanging="720"/>
      </w:pPr>
      <w:rPr>
        <w:rFonts w:ascii="Times New Roman" w:eastAsia="Times New Roman" w:hAnsi="Times New Roman" w:cs="Times New Roman" w:hint="default"/>
        <w:b/>
        <w:bCs/>
        <w:w w:val="99"/>
        <w:sz w:val="28"/>
        <w:szCs w:val="28"/>
      </w:rPr>
    </w:lvl>
    <w:lvl w:ilvl="2">
      <w:numFmt w:val="bullet"/>
      <w:lvlText w:val="•"/>
      <w:lvlJc w:val="left"/>
      <w:pPr>
        <w:ind w:left="2880" w:hanging="720"/>
      </w:pPr>
      <w:rPr>
        <w:rFonts w:hint="default"/>
      </w:rPr>
    </w:lvl>
    <w:lvl w:ilvl="3">
      <w:numFmt w:val="bullet"/>
      <w:lvlText w:val="•"/>
      <w:lvlJc w:val="left"/>
      <w:pPr>
        <w:ind w:left="3720" w:hanging="720"/>
      </w:pPr>
      <w:rPr>
        <w:rFonts w:hint="default"/>
      </w:rPr>
    </w:lvl>
    <w:lvl w:ilvl="4">
      <w:numFmt w:val="bullet"/>
      <w:lvlText w:val="•"/>
      <w:lvlJc w:val="left"/>
      <w:pPr>
        <w:ind w:left="4560" w:hanging="720"/>
      </w:pPr>
      <w:rPr>
        <w:rFonts w:hint="default"/>
      </w:rPr>
    </w:lvl>
    <w:lvl w:ilvl="5">
      <w:numFmt w:val="bullet"/>
      <w:lvlText w:val="•"/>
      <w:lvlJc w:val="left"/>
      <w:pPr>
        <w:ind w:left="5400" w:hanging="720"/>
      </w:pPr>
      <w:rPr>
        <w:rFonts w:hint="default"/>
      </w:rPr>
    </w:lvl>
    <w:lvl w:ilvl="6">
      <w:numFmt w:val="bullet"/>
      <w:lvlText w:val="•"/>
      <w:lvlJc w:val="left"/>
      <w:pPr>
        <w:ind w:left="6240" w:hanging="720"/>
      </w:pPr>
      <w:rPr>
        <w:rFonts w:hint="default"/>
      </w:rPr>
    </w:lvl>
    <w:lvl w:ilvl="7">
      <w:numFmt w:val="bullet"/>
      <w:lvlText w:val="•"/>
      <w:lvlJc w:val="left"/>
      <w:pPr>
        <w:ind w:left="7080" w:hanging="720"/>
      </w:pPr>
      <w:rPr>
        <w:rFonts w:hint="default"/>
      </w:rPr>
    </w:lvl>
    <w:lvl w:ilvl="8">
      <w:numFmt w:val="bullet"/>
      <w:lvlText w:val="•"/>
      <w:lvlJc w:val="left"/>
      <w:pPr>
        <w:ind w:left="7920" w:hanging="720"/>
      </w:pPr>
      <w:rPr>
        <w:rFonts w:hint="default"/>
      </w:rPr>
    </w:lvl>
  </w:abstractNum>
  <w:abstractNum w:abstractNumId="3" w15:restartNumberingAfterBreak="0">
    <w:nsid w:val="26217E5A"/>
    <w:multiLevelType w:val="hybridMultilevel"/>
    <w:tmpl w:val="3F364F90"/>
    <w:lvl w:ilvl="0" w:tplc="CB1ECB18">
      <w:numFmt w:val="bullet"/>
      <w:lvlText w:val="-"/>
      <w:lvlJc w:val="left"/>
      <w:pPr>
        <w:ind w:left="837" w:hanging="360"/>
      </w:pPr>
      <w:rPr>
        <w:rFonts w:ascii="Times New Roman" w:eastAsia="Times New Roman" w:hAnsi="Times New Roman" w:cs="Times New Roman" w:hint="default"/>
        <w:w w:val="99"/>
        <w:sz w:val="28"/>
        <w:szCs w:val="28"/>
      </w:rPr>
    </w:lvl>
    <w:lvl w:ilvl="1" w:tplc="DCC4030A">
      <w:numFmt w:val="bullet"/>
      <w:lvlText w:val="•"/>
      <w:lvlJc w:val="left"/>
      <w:pPr>
        <w:ind w:left="1716" w:hanging="360"/>
      </w:pPr>
      <w:rPr>
        <w:rFonts w:hint="default"/>
      </w:rPr>
    </w:lvl>
    <w:lvl w:ilvl="2" w:tplc="EA66D30C">
      <w:numFmt w:val="bullet"/>
      <w:lvlText w:val="•"/>
      <w:lvlJc w:val="left"/>
      <w:pPr>
        <w:ind w:left="2592" w:hanging="360"/>
      </w:pPr>
      <w:rPr>
        <w:rFonts w:hint="default"/>
      </w:rPr>
    </w:lvl>
    <w:lvl w:ilvl="3" w:tplc="294CCD48">
      <w:numFmt w:val="bullet"/>
      <w:lvlText w:val="•"/>
      <w:lvlJc w:val="left"/>
      <w:pPr>
        <w:ind w:left="3468" w:hanging="360"/>
      </w:pPr>
      <w:rPr>
        <w:rFonts w:hint="default"/>
      </w:rPr>
    </w:lvl>
    <w:lvl w:ilvl="4" w:tplc="E36C5088">
      <w:numFmt w:val="bullet"/>
      <w:lvlText w:val="•"/>
      <w:lvlJc w:val="left"/>
      <w:pPr>
        <w:ind w:left="4344" w:hanging="360"/>
      </w:pPr>
      <w:rPr>
        <w:rFonts w:hint="default"/>
      </w:rPr>
    </w:lvl>
    <w:lvl w:ilvl="5" w:tplc="03760A9E">
      <w:numFmt w:val="bullet"/>
      <w:lvlText w:val="•"/>
      <w:lvlJc w:val="left"/>
      <w:pPr>
        <w:ind w:left="5220" w:hanging="360"/>
      </w:pPr>
      <w:rPr>
        <w:rFonts w:hint="default"/>
      </w:rPr>
    </w:lvl>
    <w:lvl w:ilvl="6" w:tplc="C4488770">
      <w:numFmt w:val="bullet"/>
      <w:lvlText w:val="•"/>
      <w:lvlJc w:val="left"/>
      <w:pPr>
        <w:ind w:left="6096" w:hanging="360"/>
      </w:pPr>
      <w:rPr>
        <w:rFonts w:hint="default"/>
      </w:rPr>
    </w:lvl>
    <w:lvl w:ilvl="7" w:tplc="55364C38">
      <w:numFmt w:val="bullet"/>
      <w:lvlText w:val="•"/>
      <w:lvlJc w:val="left"/>
      <w:pPr>
        <w:ind w:left="6972" w:hanging="360"/>
      </w:pPr>
      <w:rPr>
        <w:rFonts w:hint="default"/>
      </w:rPr>
    </w:lvl>
    <w:lvl w:ilvl="8" w:tplc="7500E4EC">
      <w:numFmt w:val="bullet"/>
      <w:lvlText w:val="•"/>
      <w:lvlJc w:val="left"/>
      <w:pPr>
        <w:ind w:left="7848" w:hanging="360"/>
      </w:pPr>
      <w:rPr>
        <w:rFonts w:hint="default"/>
      </w:rPr>
    </w:lvl>
  </w:abstractNum>
  <w:abstractNum w:abstractNumId="4" w15:restartNumberingAfterBreak="0">
    <w:nsid w:val="56EB4CDB"/>
    <w:multiLevelType w:val="multilevel"/>
    <w:tmpl w:val="D1ECE2C4"/>
    <w:lvl w:ilvl="0">
      <w:start w:val="1"/>
      <w:numFmt w:val="decimal"/>
      <w:lvlText w:val="%1."/>
      <w:lvlJc w:val="left"/>
      <w:pPr>
        <w:ind w:left="477" w:hanging="360"/>
      </w:pPr>
      <w:rPr>
        <w:rFonts w:ascii="Times New Roman" w:eastAsia="Times New Roman" w:hAnsi="Times New Roman" w:cs="Times New Roman" w:hint="default"/>
        <w:b/>
        <w:bCs/>
        <w:spacing w:val="0"/>
        <w:w w:val="102"/>
        <w:sz w:val="31"/>
        <w:szCs w:val="31"/>
      </w:rPr>
    </w:lvl>
    <w:lvl w:ilvl="1">
      <w:start w:val="2"/>
      <w:numFmt w:val="decimal"/>
      <w:lvlText w:val="%1.%2."/>
      <w:lvlJc w:val="left"/>
      <w:pPr>
        <w:ind w:left="907" w:hanging="790"/>
      </w:pPr>
      <w:rPr>
        <w:rFonts w:ascii="Times New Roman" w:eastAsia="Times New Roman" w:hAnsi="Times New Roman" w:cs="Times New Roman" w:hint="default"/>
        <w:b/>
        <w:bCs/>
        <w:w w:val="99"/>
        <w:sz w:val="28"/>
        <w:szCs w:val="28"/>
      </w:rPr>
    </w:lvl>
    <w:lvl w:ilvl="2">
      <w:numFmt w:val="bullet"/>
      <w:lvlText w:val="•"/>
      <w:lvlJc w:val="left"/>
      <w:pPr>
        <w:ind w:left="1866" w:hanging="790"/>
      </w:pPr>
      <w:rPr>
        <w:rFonts w:hint="default"/>
      </w:rPr>
    </w:lvl>
    <w:lvl w:ilvl="3">
      <w:numFmt w:val="bullet"/>
      <w:lvlText w:val="•"/>
      <w:lvlJc w:val="left"/>
      <w:pPr>
        <w:ind w:left="2833" w:hanging="790"/>
      </w:pPr>
      <w:rPr>
        <w:rFonts w:hint="default"/>
      </w:rPr>
    </w:lvl>
    <w:lvl w:ilvl="4">
      <w:numFmt w:val="bullet"/>
      <w:lvlText w:val="•"/>
      <w:lvlJc w:val="left"/>
      <w:pPr>
        <w:ind w:left="3800" w:hanging="790"/>
      </w:pPr>
      <w:rPr>
        <w:rFonts w:hint="default"/>
      </w:rPr>
    </w:lvl>
    <w:lvl w:ilvl="5">
      <w:numFmt w:val="bullet"/>
      <w:lvlText w:val="•"/>
      <w:lvlJc w:val="left"/>
      <w:pPr>
        <w:ind w:left="4766" w:hanging="790"/>
      </w:pPr>
      <w:rPr>
        <w:rFonts w:hint="default"/>
      </w:rPr>
    </w:lvl>
    <w:lvl w:ilvl="6">
      <w:numFmt w:val="bullet"/>
      <w:lvlText w:val="•"/>
      <w:lvlJc w:val="left"/>
      <w:pPr>
        <w:ind w:left="5733" w:hanging="790"/>
      </w:pPr>
      <w:rPr>
        <w:rFonts w:hint="default"/>
      </w:rPr>
    </w:lvl>
    <w:lvl w:ilvl="7">
      <w:numFmt w:val="bullet"/>
      <w:lvlText w:val="•"/>
      <w:lvlJc w:val="left"/>
      <w:pPr>
        <w:ind w:left="6700" w:hanging="790"/>
      </w:pPr>
      <w:rPr>
        <w:rFonts w:hint="default"/>
      </w:rPr>
    </w:lvl>
    <w:lvl w:ilvl="8">
      <w:numFmt w:val="bullet"/>
      <w:lvlText w:val="•"/>
      <w:lvlJc w:val="left"/>
      <w:pPr>
        <w:ind w:left="7666" w:hanging="790"/>
      </w:pPr>
      <w:rPr>
        <w:rFonts w:hint="default"/>
      </w:rPr>
    </w:lvl>
  </w:abstractNum>
  <w:abstractNum w:abstractNumId="5"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rPr>
        <w:rFonts w:hint="default"/>
      </w:rPr>
    </w:lvl>
    <w:lvl w:ilvl="2" w:tplc="17346760">
      <w:numFmt w:val="bullet"/>
      <w:lvlText w:val="•"/>
      <w:lvlJc w:val="left"/>
      <w:pPr>
        <w:ind w:left="2592" w:hanging="360"/>
      </w:pPr>
      <w:rPr>
        <w:rFonts w:hint="default"/>
      </w:rPr>
    </w:lvl>
    <w:lvl w:ilvl="3" w:tplc="4A08ABCC">
      <w:numFmt w:val="bullet"/>
      <w:lvlText w:val="•"/>
      <w:lvlJc w:val="left"/>
      <w:pPr>
        <w:ind w:left="3468" w:hanging="360"/>
      </w:pPr>
      <w:rPr>
        <w:rFonts w:hint="default"/>
      </w:rPr>
    </w:lvl>
    <w:lvl w:ilvl="4" w:tplc="38907CB0">
      <w:numFmt w:val="bullet"/>
      <w:lvlText w:val="•"/>
      <w:lvlJc w:val="left"/>
      <w:pPr>
        <w:ind w:left="4344" w:hanging="360"/>
      </w:pPr>
      <w:rPr>
        <w:rFonts w:hint="default"/>
      </w:rPr>
    </w:lvl>
    <w:lvl w:ilvl="5" w:tplc="FBA0BCF0">
      <w:numFmt w:val="bullet"/>
      <w:lvlText w:val="•"/>
      <w:lvlJc w:val="left"/>
      <w:pPr>
        <w:ind w:left="5220" w:hanging="360"/>
      </w:pPr>
      <w:rPr>
        <w:rFonts w:hint="default"/>
      </w:rPr>
    </w:lvl>
    <w:lvl w:ilvl="6" w:tplc="F7343FB2">
      <w:numFmt w:val="bullet"/>
      <w:lvlText w:val="•"/>
      <w:lvlJc w:val="left"/>
      <w:pPr>
        <w:ind w:left="6096" w:hanging="360"/>
      </w:pPr>
      <w:rPr>
        <w:rFonts w:hint="default"/>
      </w:rPr>
    </w:lvl>
    <w:lvl w:ilvl="7" w:tplc="EEB2B7BC">
      <w:numFmt w:val="bullet"/>
      <w:lvlText w:val="•"/>
      <w:lvlJc w:val="left"/>
      <w:pPr>
        <w:ind w:left="6972" w:hanging="360"/>
      </w:pPr>
      <w:rPr>
        <w:rFonts w:hint="default"/>
      </w:rPr>
    </w:lvl>
    <w:lvl w:ilvl="8" w:tplc="4F782F5C">
      <w:numFmt w:val="bullet"/>
      <w:lvlText w:val="•"/>
      <w:lvlJc w:val="left"/>
      <w:pPr>
        <w:ind w:left="7848" w:hanging="360"/>
      </w:pPr>
      <w:rPr>
        <w:rFonts w:hint="default"/>
      </w:rPr>
    </w:lvl>
  </w:abstractNum>
  <w:abstractNum w:abstractNumId="6" w15:restartNumberingAfterBreak="0">
    <w:nsid w:val="6B295CFB"/>
    <w:multiLevelType w:val="hybridMultilevel"/>
    <w:tmpl w:val="C9BA9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24"/>
    <w:rsid w:val="00043977"/>
    <w:rsid w:val="000D4044"/>
    <w:rsid w:val="000E35DB"/>
    <w:rsid w:val="000F4C49"/>
    <w:rsid w:val="001B49C3"/>
    <w:rsid w:val="001D1BD1"/>
    <w:rsid w:val="00285ED2"/>
    <w:rsid w:val="002C645F"/>
    <w:rsid w:val="002C7F31"/>
    <w:rsid w:val="00315849"/>
    <w:rsid w:val="00315FBC"/>
    <w:rsid w:val="00320D16"/>
    <w:rsid w:val="00325996"/>
    <w:rsid w:val="003E4667"/>
    <w:rsid w:val="003F2F1B"/>
    <w:rsid w:val="003F7794"/>
    <w:rsid w:val="0049463F"/>
    <w:rsid w:val="004A336A"/>
    <w:rsid w:val="004F7F38"/>
    <w:rsid w:val="00610C5E"/>
    <w:rsid w:val="00616E8F"/>
    <w:rsid w:val="00623D81"/>
    <w:rsid w:val="007013BD"/>
    <w:rsid w:val="007669AD"/>
    <w:rsid w:val="007910CC"/>
    <w:rsid w:val="0080001E"/>
    <w:rsid w:val="008040D5"/>
    <w:rsid w:val="00812C75"/>
    <w:rsid w:val="00832857"/>
    <w:rsid w:val="00846CD0"/>
    <w:rsid w:val="008F3BB1"/>
    <w:rsid w:val="009406C5"/>
    <w:rsid w:val="0096706E"/>
    <w:rsid w:val="009A7FEA"/>
    <w:rsid w:val="00A55210"/>
    <w:rsid w:val="00AF3B46"/>
    <w:rsid w:val="00B96814"/>
    <w:rsid w:val="00BB6373"/>
    <w:rsid w:val="00BF0D27"/>
    <w:rsid w:val="00BF4790"/>
    <w:rsid w:val="00D83743"/>
    <w:rsid w:val="00D97D6D"/>
    <w:rsid w:val="00DA0266"/>
    <w:rsid w:val="00DC3324"/>
    <w:rsid w:val="00DD62E3"/>
    <w:rsid w:val="00E472C5"/>
    <w:rsid w:val="00E552A6"/>
    <w:rsid w:val="00EB5315"/>
    <w:rsid w:val="00EC0C10"/>
    <w:rsid w:val="00F14F6B"/>
    <w:rsid w:val="00F469FF"/>
    <w:rsid w:val="00FB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B6B03-5A77-4F4C-AD86-3D05BBDF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324"/>
  </w:style>
  <w:style w:type="paragraph" w:styleId="Heading1">
    <w:name w:val="heading 1"/>
    <w:basedOn w:val="Normal"/>
    <w:link w:val="Heading1Char"/>
    <w:uiPriority w:val="1"/>
    <w:qFormat/>
    <w:rsid w:val="00E472C5"/>
    <w:pPr>
      <w:widowControl w:val="0"/>
      <w:autoSpaceDE w:val="0"/>
      <w:autoSpaceDN w:val="0"/>
      <w:spacing w:after="0" w:line="240" w:lineRule="auto"/>
      <w:ind w:left="837" w:hanging="36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472C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E472C5"/>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E472C5"/>
    <w:rPr>
      <w:rFonts w:ascii="Times New Roman" w:eastAsia="Times New Roman" w:hAnsi="Times New Roman" w:cs="Times New Roman"/>
      <w:sz w:val="28"/>
      <w:szCs w:val="28"/>
    </w:rPr>
  </w:style>
  <w:style w:type="paragraph" w:styleId="ListParagraph">
    <w:name w:val="List Paragraph"/>
    <w:basedOn w:val="Normal"/>
    <w:uiPriority w:val="1"/>
    <w:qFormat/>
    <w:rsid w:val="00E472C5"/>
    <w:pPr>
      <w:widowControl w:val="0"/>
      <w:autoSpaceDE w:val="0"/>
      <w:autoSpaceDN w:val="0"/>
      <w:spacing w:after="0" w:line="240" w:lineRule="auto"/>
      <w:ind w:left="837" w:hanging="360"/>
    </w:pPr>
    <w:rPr>
      <w:rFonts w:ascii="Times New Roman" w:eastAsia="Times New Roman" w:hAnsi="Times New Roman" w:cs="Times New Roman"/>
    </w:rPr>
  </w:style>
  <w:style w:type="paragraph" w:customStyle="1" w:styleId="Default">
    <w:name w:val="Default"/>
    <w:rsid w:val="003F2F1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DC88B-E8F0-4785-8910-4B39F9F36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361</Words>
  <Characters>2063</Characters>
  <Application>Microsoft Office Word</Application>
  <DocSecurity>0</DocSecurity>
  <Lines>17</Lines>
  <Paragraphs>4</Paragraphs>
  <ScaleCrop>false</ScaleCrop>
  <Company>Hewlett-Packard</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HP1</cp:lastModifiedBy>
  <cp:revision>205</cp:revision>
  <dcterms:created xsi:type="dcterms:W3CDTF">2019-10-05T23:19:00Z</dcterms:created>
  <dcterms:modified xsi:type="dcterms:W3CDTF">2019-11-04T21:12:00Z</dcterms:modified>
</cp:coreProperties>
</file>