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61B26"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b/>
          <w:bCs/>
          <w:kern w:val="0"/>
          <w:sz w:val="40"/>
          <w:szCs w:val="40"/>
          <w14:ligatures w14:val="none"/>
        </w:rPr>
      </w:pPr>
      <w:r w:rsidRPr="009C17B3">
        <w:rPr>
          <w:rFonts w:ascii="Times New Roman" w:eastAsia="Times New Roman" w:hAnsi="Times New Roman" w:cs="Times New Roman"/>
          <w:b/>
          <w:bCs/>
          <w:kern w:val="0"/>
          <w:sz w:val="40"/>
          <w:szCs w:val="40"/>
          <w14:ligatures w14:val="none"/>
        </w:rPr>
        <w:t>Lost in the Middle: How Language Models Use Long Context</w:t>
      </w:r>
    </w:p>
    <w:p w14:paraId="74DC4FC7"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After reading Attention Is All You Need and then the RAG paper, this felt like the right next paper to go through. The Transformer paper helped me understand how modern language models process sequences. The RAG paper helped me understand how language models can use external knowledge instead of relying only on what is stored inside their parameters. But both of those ideas still depend on one assumption: if the right information is present in the context, the model should be able to use it.</w:t>
      </w:r>
    </w:p>
    <w:p w14:paraId="42ED705E"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This paper questions that assumption.</w:t>
      </w:r>
    </w:p>
    <w:p w14:paraId="29FC8F5B"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main idea is simple, but it changes how I think about building real LLM systems. More context does not always mean better answers.</w:t>
      </w:r>
    </w:p>
    <w:p w14:paraId="59145B4B"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What problem this paper actually solves</w:t>
      </w:r>
    </w:p>
    <w:p w14:paraId="7CFF1FCA"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As language models started supporting longer context windows, the natural assumption became that we could simply give the model more information and expect better outputs. This sounds reasonable. If a model can process more tokens, we can pass more documents, more retrieved chunks, more chat history, more notes, more code, or more records. In theory, the model should then have more evidence to answer correctly.</w:t>
      </w:r>
    </w:p>
    <w:p w14:paraId="62737687"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But in practice, long context does not automatically mean useful context.</w:t>
      </w:r>
    </w:p>
    <w:p w14:paraId="0296F356"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This paper studies whether language models can actually use relevant information when it is placed at different positions inside a long input. That is an important question because many real systems depend on this assumption. A RAG system retrieves documents and places them into the prompt. A coding assistant may pass a long file or multiple files into context. A healthcare assistant may receive a long clinical note or several retrieved records. An enterprise assistant may receive a large bundle of internal documents. In all of these cases, the system assumes the model will use the relevant information if it is included.</w:t>
      </w:r>
    </w:p>
    <w:p w14:paraId="7401D8FF"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This paper shows that assumption is not always safe.</w:t>
      </w:r>
    </w:p>
    <w:p w14:paraId="05EE95AB"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Core idea</w:t>
      </w:r>
    </w:p>
    <w:p w14:paraId="2CF0823C"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key finding is that language models do not use context uniformly. They perform best when the relevant information appears near the beginning or near the end of the input. Performance drops when the relevant information is placed in the middle.</w:t>
      </w:r>
    </w:p>
    <w:p w14:paraId="21C10BB8"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 xml:space="preserve">This creates a </w:t>
      </w:r>
      <w:proofErr w:type="gramStart"/>
      <w:r w:rsidRPr="009C17B3">
        <w:rPr>
          <w:rFonts w:ascii="Times New Roman" w:eastAsia="Times New Roman" w:hAnsi="Times New Roman" w:cs="Times New Roman"/>
          <w:kern w:val="0"/>
          <w14:ligatures w14:val="none"/>
        </w:rPr>
        <w:t>U shaped</w:t>
      </w:r>
      <w:proofErr w:type="gramEnd"/>
      <w:r w:rsidRPr="009C17B3">
        <w:rPr>
          <w:rFonts w:ascii="Times New Roman" w:eastAsia="Times New Roman" w:hAnsi="Times New Roman" w:cs="Times New Roman"/>
          <w:kern w:val="0"/>
          <w14:ligatures w14:val="none"/>
        </w:rPr>
        <w:t xml:space="preserve"> performance curve. The beginning works well. The end works well. The middle performs worse.</w:t>
      </w:r>
    </w:p>
    <w:p w14:paraId="05EB561B"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That is where the title comes from. Relevant information can literally get lost in the middle of the context. This is simple to understand, but very important for system design. The issue is not only whether the model has access to the answer. The issue is whether the model can effectively use the answer based on where it appears.</w:t>
      </w:r>
    </w:p>
    <w:p w14:paraId="30530F7E"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A simple example</w:t>
      </w:r>
    </w:p>
    <w:p w14:paraId="7D862BC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Imagine asking a model, “What medication was recommended for the patient?”</w:t>
      </w:r>
    </w:p>
    <w:p w14:paraId="1F49D3A0"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lastRenderedPageBreak/>
        <w:t>Now imagine the correct answer appears inside a long clinical note. If the answer is at the beginning, the model is more likely to use it. If the answer is at the end, the model is also more likely to use it. But if the answer is buried somewhere in the middle, surrounded by many other details, the model may miss it or underweight it.</w:t>
      </w:r>
    </w:p>
    <w:p w14:paraId="6E48574C"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That is the problem.</w:t>
      </w:r>
    </w:p>
    <w:p w14:paraId="6849E4F6"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information exists. The model receives it. The answer is technically in context. But the model still fails.</w:t>
      </w:r>
    </w:p>
    <w:p w14:paraId="75E18FD9"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That makes this paper especially relevant for real systems, because many failures are not caused by missing data. They are caused by poorly structured context.</w:t>
      </w:r>
    </w:p>
    <w:p w14:paraId="695879E8"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How it works</w:t>
      </w:r>
    </w:p>
    <w:p w14:paraId="02499FB6"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paper tests language models by placing relevant information at different positions in the input context. The researchers use tasks where the model needs to retrieve or use a specific piece of information from a long context. Then they move that relevant information around.</w:t>
      </w:r>
    </w:p>
    <w:p w14:paraId="5D80C835"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They place it near the beginning, near the middle, and near the end. Then they measure how well the model performs.</w:t>
      </w:r>
    </w:p>
    <w:p w14:paraId="308D70D9"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result is consistent. Models are better at using information near the edges of the context and worse at using information in the middle.</w:t>
      </w:r>
    </w:p>
    <w:p w14:paraId="3D2F0C46"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important part is that this is not just a length problem. It is a position problem. A longer context can make the issue worse, but the key insight is about where relevant information appears inside that context.</w:t>
      </w:r>
    </w:p>
    <w:p w14:paraId="50F6B24B"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Why this happens</w:t>
      </w:r>
    </w:p>
    <w:p w14:paraId="2322D16C"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At a high level, this connects back to attention.</w:t>
      </w:r>
    </w:p>
    <w:p w14:paraId="09C8DE7A"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Transformers process tokens through attention mechanisms. Each token can attend to other tokens, but attention is not magic. When the input becomes long, the model has to distribute attention across many tokens. As the number of tokens increases, relevant information has to compete with more surrounding information.</w:t>
      </w:r>
    </w:p>
    <w:p w14:paraId="7A0B914F"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middle becomes especially vulnerable because it is surrounded on both sides. Boundary information often receives stronger treatment because of how models process and represent sequences.</w:t>
      </w:r>
    </w:p>
    <w:p w14:paraId="28D27D3C"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This does not mean models cannot use middle context at all. They can. But performance is weaker and less reliable. That difference matters in production. A system that works most of the time in a demo can still fail when the relevant context lands in the wrong place.</w:t>
      </w:r>
    </w:p>
    <w:p w14:paraId="2E1B321A"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Why this matters for RAG</w:t>
      </w:r>
    </w:p>
    <w:p w14:paraId="645DD7F9"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This paper becomes even more important after reading the RAG paper.</w:t>
      </w:r>
    </w:p>
    <w:p w14:paraId="7F336510"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A basic RAG pipeline usually works like this: the user asks a question, the retriever finds relevant chunks, the system places those chunks into the prompt, and the language model generates an answer.</w:t>
      </w:r>
    </w:p>
    <w:p w14:paraId="71B90F72"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hidden assumption is that once the relevant chunks are retrieved, the model will use them correctly.</w:t>
      </w:r>
    </w:p>
    <w:p w14:paraId="6392732F"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lastRenderedPageBreak/>
        <w:t>Lost in the Middle shows that retrieval alone is not enough.</w:t>
      </w:r>
    </w:p>
    <w:p w14:paraId="0459CC2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Even if the retriever finds the correct document, the model may still fail if the important chunk lands in a weak position inside the prompt. This is a subtle but serious problem. It means a RAG system can fail even when retrieval technically worked.</w:t>
      </w:r>
    </w:p>
    <w:p w14:paraId="03F90A1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document was retrieved. The information was present. The answer was in the context. But the model still did not use it properly.</w:t>
      </w:r>
    </w:p>
    <w:p w14:paraId="04042697"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That changes how I think about RAG. The problem is not only “retrieve the right documents.” The problem is also “place and structure the retrieved information so the model can actually use it.”</w:t>
      </w:r>
    </w:p>
    <w:p w14:paraId="2E491E5D"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Where long context models fit today</w:t>
      </w:r>
    </w:p>
    <w:p w14:paraId="461E8F68"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This paper was written before some of the current long context models became common. Today, many models advertise very large context windows. That is useful, but it does not fully remove the problem.</w:t>
      </w:r>
    </w:p>
    <w:p w14:paraId="1D705669"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A longer context window means the model can accept more tokens. It does not automatically mean the model can reason equally well over every token. There is a difference between fitting information into the context window and using that information reliably.</w:t>
      </w:r>
    </w:p>
    <w:p w14:paraId="79AFB48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That difference matters a lot.</w:t>
      </w:r>
    </w:p>
    <w:p w14:paraId="64ACF289"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In 2026, many systems are being built around long context LLMs, RAG pipelines, agent workflows, and enterprise knowledge assistants. A common mistake is assuming that larger context windows reduce the need for careful retrieval and structure.</w:t>
      </w:r>
    </w:p>
    <w:p w14:paraId="59E14FA7"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I do not think that is true.</w:t>
      </w:r>
    </w:p>
    <w:p w14:paraId="33B9AA5C"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Long context helps, but it does not replace good system design. You still need ranking. You still need filtering. You still need context ordering. You still need evaluation. You still need structure.</w:t>
      </w:r>
    </w:p>
    <w:p w14:paraId="74C96C7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Otherwise, the model may receive more information but understand less of what matters.</w:t>
      </w:r>
    </w:p>
    <w:p w14:paraId="6E528098"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Where this breaks in real systems</w:t>
      </w:r>
    </w:p>
    <w:p w14:paraId="6E1C3AFB"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biggest failure mode is context dilution.</w:t>
      </w:r>
    </w:p>
    <w:p w14:paraId="4C0FA17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When we pass too many documents or chunks into a prompt, we may think we are helping the model. But we might actually be making the signal weaker. Important information becomes surrounded by less relevant information. The model has to decide what matters, but the prompt gives it too much to sort through.</w:t>
      </w:r>
    </w:p>
    <w:p w14:paraId="0EB192C5"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This creates a few practical problems.</w:t>
      </w:r>
    </w:p>
    <w:p w14:paraId="4D5848D0"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First, retrieval quality matters more than quantity. Passing ten chunks is not always better than passing three strong chunks.</w:t>
      </w:r>
    </w:p>
    <w:p w14:paraId="4EEE24B6"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Second, chunk order matters. The most important information should not be buried casually in the middle.</w:t>
      </w:r>
    </w:p>
    <w:p w14:paraId="21032918"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Third, prompt construction is not cosmetic. It is part of the system architecture.</w:t>
      </w:r>
    </w:p>
    <w:p w14:paraId="114C426E"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lastRenderedPageBreak/>
        <w:t>Fourth, evaluation has to test more than accuracy on clean examples. It should test whether the model still performs when the relevant information moves around within the context. If performance drops sharply, the system is not reliable enough.</w:t>
      </w:r>
    </w:p>
    <w:p w14:paraId="359D3F18"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That last point matters. If we only test ideal cases, we may think the system is stronger than it really is.</w:t>
      </w:r>
    </w:p>
    <w:p w14:paraId="6C8A39FB"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Practical strategies I would take from this paper</w:t>
      </w:r>
    </w:p>
    <w:p w14:paraId="0DDF5037"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first strategy is to avoid dumping context.</w:t>
      </w:r>
    </w:p>
    <w:p w14:paraId="4B15156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A lot of RAG systems fail because they treat the context window like a storage container. They keep adding retrieved chunks until the prompt looks full. That is not careful system design.</w:t>
      </w:r>
    </w:p>
    <w:p w14:paraId="02E254C7"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second strategy is to prioritize placement. If some information is critical, I would place it near the beginning or repeat a concise version near the end. The paper suggests that placement can affect whether the model uses the information.</w:t>
      </w:r>
    </w:p>
    <w:p w14:paraId="3FDB19A7"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 xml:space="preserve">The third strategy is to </w:t>
      </w:r>
      <w:proofErr w:type="spellStart"/>
      <w:r w:rsidRPr="009C17B3">
        <w:rPr>
          <w:rFonts w:ascii="Times New Roman" w:eastAsia="Times New Roman" w:hAnsi="Times New Roman" w:cs="Times New Roman"/>
          <w:kern w:val="0"/>
          <w14:ligatures w14:val="none"/>
        </w:rPr>
        <w:t>rerank</w:t>
      </w:r>
      <w:proofErr w:type="spellEnd"/>
      <w:r w:rsidRPr="009C17B3">
        <w:rPr>
          <w:rFonts w:ascii="Times New Roman" w:eastAsia="Times New Roman" w:hAnsi="Times New Roman" w:cs="Times New Roman"/>
          <w:kern w:val="0"/>
          <w14:ligatures w14:val="none"/>
        </w:rPr>
        <w:t xml:space="preserve"> retrieved content. The first retrieval pass may return relevant chunks, but a second ranking step can help decide which pieces actually deserve to be shown to the model.</w:t>
      </w:r>
    </w:p>
    <w:p w14:paraId="537400D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fourth strategy is to compress or summarize context before generation. Instead of passing many raw chunks, we can transform them into a cleaner structure. This reduces noise and makes the model’s job easier.</w:t>
      </w:r>
    </w:p>
    <w:p w14:paraId="24507160"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fifth strategy is to evaluate positional robustness. For a serious system, I would want to test whether the answer changes when the same evidence appears in different positions. If performance drops sharply, the system is not reliable enough.</w:t>
      </w:r>
    </w:p>
    <w:p w14:paraId="3D1A37BB"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Connection to Engram</w:t>
      </w:r>
    </w:p>
    <w:p w14:paraId="31D8E231"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This paper connects strongly to why I am building Engram.</w:t>
      </w:r>
    </w:p>
    <w:p w14:paraId="686A42CC"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Engram is based on the idea that raw text is not enough for reliable system reasoning. RAG gives the model external memory, but that memory is often still represented as chunks of text. Lost in the Middle shows that even when the right text is present, the model may fail to use it depending on how it is placed.</w:t>
      </w:r>
    </w:p>
    <w:p w14:paraId="4F91738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That supports the idea that we need a better context layer.</w:t>
      </w:r>
    </w:p>
    <w:p w14:paraId="1A09358B"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In Engram, I do not want the model to rely only on long prompts full of retrieved text. I want important engineering knowledge to be represented as entities and relationships.</w:t>
      </w:r>
    </w:p>
    <w:p w14:paraId="6E57DDE0"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A service depends on another service. A pull request changed a component. An incident involved a specific system. An architectural decision explains a tradeoff.</w:t>
      </w:r>
    </w:p>
    <w:p w14:paraId="3BE7C60C"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These are not just text snippets. They are structured relationships.</w:t>
      </w:r>
    </w:p>
    <w:p w14:paraId="45A594F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If the model has to infer all of this from a long prompt, it can miss things. But if the relationships are explicitly modeled, the system can retrieve and present context more deliberately.</w:t>
      </w:r>
    </w:p>
    <w:p w14:paraId="7C4FF8E7"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That is the difference.</w:t>
      </w:r>
    </w:p>
    <w:p w14:paraId="230CB2D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lastRenderedPageBreak/>
        <w:t>RAG asks, “What documents are relevant?”</w:t>
      </w:r>
    </w:p>
    <w:p w14:paraId="39351AB3"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Engram asks, “What relationships matter for this question?”</w:t>
      </w:r>
    </w:p>
    <w:p w14:paraId="454E1AE5"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This paper makes that distinction feel important.</w:t>
      </w:r>
    </w:p>
    <w:p w14:paraId="606AA32C" w14:textId="77777777" w:rsidR="009C17B3" w:rsidRPr="009C17B3" w:rsidRDefault="009C17B3" w:rsidP="009C17B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C17B3">
        <w:rPr>
          <w:rFonts w:ascii="Times New Roman" w:eastAsia="Times New Roman" w:hAnsi="Times New Roman" w:cs="Times New Roman"/>
          <w:b/>
          <w:bCs/>
          <w:kern w:val="0"/>
          <w:sz w:val="36"/>
          <w:szCs w:val="36"/>
          <w14:ligatures w14:val="none"/>
        </w:rPr>
        <w:t>My takeaway</w:t>
      </w:r>
    </w:p>
    <w:p w14:paraId="7602C2F8"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The biggest takeaway from this paper is that context is not the same as understanding.</w:t>
      </w:r>
    </w:p>
    <w:p w14:paraId="62FEAB30"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A model can receive the right information and still fail to use it. That matters because many modern AI systems are built around the assumption that more context will solve reliability issues. This paper shows that the assumption is incomplete.</w:t>
      </w:r>
    </w:p>
    <w:p w14:paraId="5EFA3D75"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For applied ML systems, the lesson is clear. Do not just increase context. Design context.</w:t>
      </w:r>
    </w:p>
    <w:p w14:paraId="4114965C"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What gets retrieved matters. Where it is placed matters. How it is structured matters. How it is evaluated matters.</w:t>
      </w:r>
    </w:p>
    <w:p w14:paraId="4DD90DA1"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For me, this paper is an important bridge between RAG and structured reasoning systems. It shows why retrieval alone is not enough and why long context alone is not enough.</w:t>
      </w:r>
    </w:p>
    <w:p w14:paraId="1AECBAE6" w14:textId="77777777" w:rsidR="009C17B3" w:rsidRPr="009C17B3" w:rsidRDefault="009C17B3" w:rsidP="009C17B3">
      <w:pPr>
        <w:spacing w:before="100" w:beforeAutospacing="1" w:after="100" w:afterAutospacing="1" w:line="240" w:lineRule="auto"/>
        <w:rPr>
          <w:rFonts w:ascii="Times New Roman" w:eastAsia="Times New Roman" w:hAnsi="Times New Roman" w:cs="Times New Roman"/>
          <w:kern w:val="0"/>
          <w14:ligatures w14:val="none"/>
        </w:rPr>
      </w:pPr>
      <w:r w:rsidRPr="009C17B3">
        <w:rPr>
          <w:rFonts w:ascii="Times New Roman" w:eastAsia="Times New Roman" w:hAnsi="Times New Roman" w:cs="Times New Roman"/>
          <w:kern w:val="0"/>
          <w14:ligatures w14:val="none"/>
        </w:rPr>
        <w:t>If we want reliable AI systems, we need to move beyond simply giving models more text. We need to give them the right context, in the right structure, at the right time.</w:t>
      </w:r>
    </w:p>
    <w:p w14:paraId="168ECF8A" w14:textId="77777777" w:rsidR="009C17B3" w:rsidRDefault="009C17B3"/>
    <w:sectPr w:rsidR="009C17B3" w:rsidSect="009C17B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7B3"/>
    <w:rsid w:val="009C17B3"/>
    <w:rsid w:val="00A050EA"/>
    <w:rsid w:val="00F53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9453AF"/>
  <w15:chartTrackingRefBased/>
  <w15:docId w15:val="{4934763A-7336-6644-A4A5-42C892DA9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1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1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1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1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1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1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1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1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1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1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1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1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1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1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1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1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17B3"/>
    <w:rPr>
      <w:rFonts w:eastAsiaTheme="majorEastAsia" w:cstheme="majorBidi"/>
      <w:color w:val="272727" w:themeColor="text1" w:themeTint="D8"/>
    </w:rPr>
  </w:style>
  <w:style w:type="paragraph" w:styleId="Title">
    <w:name w:val="Title"/>
    <w:basedOn w:val="Normal"/>
    <w:next w:val="Normal"/>
    <w:link w:val="TitleChar"/>
    <w:uiPriority w:val="10"/>
    <w:qFormat/>
    <w:rsid w:val="009C1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1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1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1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17B3"/>
    <w:pPr>
      <w:spacing w:before="160"/>
      <w:jc w:val="center"/>
    </w:pPr>
    <w:rPr>
      <w:i/>
      <w:iCs/>
      <w:color w:val="404040" w:themeColor="text1" w:themeTint="BF"/>
    </w:rPr>
  </w:style>
  <w:style w:type="character" w:customStyle="1" w:styleId="QuoteChar">
    <w:name w:val="Quote Char"/>
    <w:basedOn w:val="DefaultParagraphFont"/>
    <w:link w:val="Quote"/>
    <w:uiPriority w:val="29"/>
    <w:rsid w:val="009C17B3"/>
    <w:rPr>
      <w:i/>
      <w:iCs/>
      <w:color w:val="404040" w:themeColor="text1" w:themeTint="BF"/>
    </w:rPr>
  </w:style>
  <w:style w:type="paragraph" w:styleId="ListParagraph">
    <w:name w:val="List Paragraph"/>
    <w:basedOn w:val="Normal"/>
    <w:uiPriority w:val="34"/>
    <w:qFormat/>
    <w:rsid w:val="009C17B3"/>
    <w:pPr>
      <w:ind w:left="720"/>
      <w:contextualSpacing/>
    </w:pPr>
  </w:style>
  <w:style w:type="character" w:styleId="IntenseEmphasis">
    <w:name w:val="Intense Emphasis"/>
    <w:basedOn w:val="DefaultParagraphFont"/>
    <w:uiPriority w:val="21"/>
    <w:qFormat/>
    <w:rsid w:val="009C17B3"/>
    <w:rPr>
      <w:i/>
      <w:iCs/>
      <w:color w:val="0F4761" w:themeColor="accent1" w:themeShade="BF"/>
    </w:rPr>
  </w:style>
  <w:style w:type="paragraph" w:styleId="IntenseQuote">
    <w:name w:val="Intense Quote"/>
    <w:basedOn w:val="Normal"/>
    <w:next w:val="Normal"/>
    <w:link w:val="IntenseQuoteChar"/>
    <w:uiPriority w:val="30"/>
    <w:qFormat/>
    <w:rsid w:val="009C1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17B3"/>
    <w:rPr>
      <w:i/>
      <w:iCs/>
      <w:color w:val="0F4761" w:themeColor="accent1" w:themeShade="BF"/>
    </w:rPr>
  </w:style>
  <w:style w:type="character" w:styleId="IntenseReference">
    <w:name w:val="Intense Reference"/>
    <w:basedOn w:val="DefaultParagraphFont"/>
    <w:uiPriority w:val="32"/>
    <w:qFormat/>
    <w:rsid w:val="009C17B3"/>
    <w:rPr>
      <w:b/>
      <w:bCs/>
      <w:smallCaps/>
      <w:color w:val="0F4761" w:themeColor="accent1" w:themeShade="BF"/>
      <w:spacing w:val="5"/>
    </w:rPr>
  </w:style>
  <w:style w:type="paragraph" w:styleId="NormalWeb">
    <w:name w:val="Normal (Web)"/>
    <w:basedOn w:val="Normal"/>
    <w:uiPriority w:val="99"/>
    <w:semiHidden/>
    <w:unhideWhenUsed/>
    <w:rsid w:val="009C17B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1716</Words>
  <Characters>9784</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 Nediyadeth</dc:creator>
  <cp:keywords/>
  <dc:description/>
  <cp:lastModifiedBy>Surya Nediyadeth</cp:lastModifiedBy>
  <cp:revision>1</cp:revision>
  <dcterms:created xsi:type="dcterms:W3CDTF">2026-04-26T20:45:00Z</dcterms:created>
  <dcterms:modified xsi:type="dcterms:W3CDTF">2026-04-26T21:10:00Z</dcterms:modified>
</cp:coreProperties>
</file>